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F59" w:rsidRPr="006F220F" w:rsidRDefault="0087191E" w:rsidP="00351F59">
      <w:pPr>
        <w:pBdr>
          <w:bottom w:val="single" w:sz="18" w:space="1" w:color="auto"/>
        </w:pBdr>
        <w:jc w:val="center"/>
        <w:rPr>
          <w:rFonts w:ascii="Arial" w:hAnsi="Arial"/>
          <w:b/>
          <w:color w:val="000000"/>
          <w:sz w:val="32"/>
          <w:szCs w:val="32"/>
        </w:rPr>
      </w:pPr>
      <w:r w:rsidRPr="006F220F">
        <w:rPr>
          <w:rFonts w:ascii="Arial" w:hAnsi="Arial"/>
          <w:b/>
          <w:color w:val="000000"/>
          <w:sz w:val="32"/>
          <w:szCs w:val="32"/>
        </w:rPr>
        <w:t>2</w:t>
      </w:r>
      <w:r w:rsidR="00112E46" w:rsidRPr="003B2A78">
        <w:rPr>
          <w:rFonts w:ascii="Arial" w:hAnsi="Arial"/>
          <w:b/>
          <w:color w:val="000000"/>
          <w:sz w:val="32"/>
          <w:szCs w:val="32"/>
        </w:rPr>
        <w:t>1</w:t>
      </w:r>
      <w:r w:rsidR="00351F59" w:rsidRPr="006F220F">
        <w:rPr>
          <w:rFonts w:ascii="Arial" w:hAnsi="Arial"/>
          <w:b/>
          <w:color w:val="000000"/>
          <w:sz w:val="32"/>
          <w:szCs w:val="32"/>
        </w:rPr>
        <w:t>. ТРАНСПОРТ</w:t>
      </w:r>
    </w:p>
    <w:p w:rsidR="00351F59" w:rsidRPr="006F220F" w:rsidRDefault="00351F59" w:rsidP="00351F59">
      <w:pPr>
        <w:pBdr>
          <w:bottom w:val="single" w:sz="18" w:space="1" w:color="auto"/>
        </w:pBdr>
        <w:spacing w:after="240"/>
        <w:jc w:val="center"/>
        <w:rPr>
          <w:rFonts w:ascii="Arial" w:hAnsi="Arial"/>
          <w:b/>
          <w:i/>
          <w:color w:val="000000"/>
          <w:sz w:val="32"/>
          <w:szCs w:val="32"/>
        </w:rPr>
      </w:pPr>
      <w:r w:rsidRPr="006F220F">
        <w:rPr>
          <w:rFonts w:ascii="Arial" w:hAnsi="Arial"/>
          <w:b/>
          <w:i/>
          <w:color w:val="000000"/>
          <w:sz w:val="32"/>
          <w:szCs w:val="32"/>
          <w:lang w:val="en-US"/>
        </w:rPr>
        <w:t>TRANSPORT</w:t>
      </w:r>
    </w:p>
    <w:p w:rsidR="00633842" w:rsidRPr="006F220F" w:rsidRDefault="001F4BC5" w:rsidP="00351F59">
      <w:pPr>
        <w:pStyle w:val="af3"/>
        <w:spacing w:before="0" w:line="160" w:lineRule="exact"/>
        <w:rPr>
          <w:rFonts w:cs="Arial"/>
          <w:color w:val="000000"/>
          <w:szCs w:val="16"/>
        </w:rPr>
      </w:pPr>
      <w:r w:rsidRPr="006F220F">
        <w:rPr>
          <w:rFonts w:cs="Arial"/>
          <w:color w:val="000000"/>
          <w:szCs w:val="16"/>
        </w:rPr>
        <w:t>Р</w:t>
      </w:r>
      <w:r w:rsidR="00633842" w:rsidRPr="006F220F">
        <w:rPr>
          <w:rFonts w:cs="Arial"/>
          <w:color w:val="000000"/>
          <w:szCs w:val="16"/>
        </w:rPr>
        <w:t>аздел</w:t>
      </w:r>
      <w:r w:rsidRPr="006F220F">
        <w:rPr>
          <w:rFonts w:cs="Arial"/>
          <w:color w:val="000000"/>
          <w:szCs w:val="16"/>
        </w:rPr>
        <w:t xml:space="preserve"> содержит </w:t>
      </w:r>
      <w:r w:rsidR="00A829B5" w:rsidRPr="006F220F">
        <w:rPr>
          <w:rFonts w:cs="Arial"/>
          <w:color w:val="000000"/>
          <w:szCs w:val="16"/>
        </w:rPr>
        <w:t>статистическую информ</w:t>
      </w:r>
      <w:r w:rsidR="00CA343F" w:rsidRPr="006F220F">
        <w:rPr>
          <w:rFonts w:cs="Arial"/>
          <w:color w:val="000000"/>
          <w:szCs w:val="16"/>
        </w:rPr>
        <w:t>а</w:t>
      </w:r>
      <w:r w:rsidR="00A829B5" w:rsidRPr="006F220F">
        <w:rPr>
          <w:rFonts w:cs="Arial"/>
          <w:color w:val="000000"/>
          <w:szCs w:val="16"/>
        </w:rPr>
        <w:t xml:space="preserve">цию о </w:t>
      </w:r>
      <w:r w:rsidR="00226C6E" w:rsidRPr="006F220F">
        <w:rPr>
          <w:rFonts w:cs="Arial"/>
          <w:color w:val="000000"/>
          <w:szCs w:val="16"/>
        </w:rPr>
        <w:t xml:space="preserve">транспортной </w:t>
      </w:r>
      <w:r w:rsidR="00A829B5" w:rsidRPr="006F220F">
        <w:rPr>
          <w:rFonts w:cs="Arial"/>
          <w:color w:val="000000"/>
          <w:szCs w:val="16"/>
        </w:rPr>
        <w:t>деятельности, разрабатываемую</w:t>
      </w:r>
      <w:r w:rsidR="00633842" w:rsidRPr="006F220F">
        <w:rPr>
          <w:rFonts w:cs="Arial"/>
          <w:color w:val="000000"/>
          <w:szCs w:val="16"/>
        </w:rPr>
        <w:t xml:space="preserve"> Росстат</w:t>
      </w:r>
      <w:r w:rsidR="00A829B5" w:rsidRPr="006F220F">
        <w:rPr>
          <w:rFonts w:cs="Arial"/>
          <w:color w:val="000000"/>
          <w:szCs w:val="16"/>
        </w:rPr>
        <w:t>ом</w:t>
      </w:r>
      <w:r w:rsidR="00633842" w:rsidRPr="006F220F">
        <w:rPr>
          <w:rFonts w:cs="Arial"/>
          <w:color w:val="000000"/>
          <w:szCs w:val="16"/>
        </w:rPr>
        <w:t xml:space="preserve">, </w:t>
      </w:r>
      <w:r w:rsidR="00A829B5" w:rsidRPr="006F220F">
        <w:rPr>
          <w:rFonts w:cs="Arial"/>
          <w:color w:val="000000"/>
          <w:szCs w:val="16"/>
        </w:rPr>
        <w:t xml:space="preserve">МВД России, </w:t>
      </w:r>
      <w:r w:rsidR="009D5EC3" w:rsidRPr="006F220F">
        <w:rPr>
          <w:rFonts w:cs="Arial"/>
          <w:color w:val="000000"/>
          <w:szCs w:val="16"/>
        </w:rPr>
        <w:br/>
      </w:r>
      <w:proofErr w:type="spellStart"/>
      <w:r w:rsidR="00A829B5" w:rsidRPr="006F220F">
        <w:rPr>
          <w:rFonts w:cs="Arial"/>
          <w:color w:val="000000"/>
          <w:szCs w:val="16"/>
        </w:rPr>
        <w:t>Росавиацией</w:t>
      </w:r>
      <w:proofErr w:type="spellEnd"/>
      <w:r w:rsidR="00A829B5" w:rsidRPr="006F220F">
        <w:rPr>
          <w:rFonts w:cs="Arial"/>
          <w:color w:val="000000"/>
          <w:szCs w:val="16"/>
        </w:rPr>
        <w:t xml:space="preserve">, </w:t>
      </w:r>
      <w:proofErr w:type="spellStart"/>
      <w:r w:rsidR="00633842" w:rsidRPr="006F220F">
        <w:rPr>
          <w:rFonts w:cs="Arial"/>
          <w:color w:val="000000"/>
          <w:szCs w:val="16"/>
        </w:rPr>
        <w:t>Росморречфлот</w:t>
      </w:r>
      <w:r w:rsidR="00A829B5" w:rsidRPr="006F220F">
        <w:rPr>
          <w:rFonts w:cs="Arial"/>
          <w:color w:val="000000"/>
          <w:szCs w:val="16"/>
        </w:rPr>
        <w:t>ом</w:t>
      </w:r>
      <w:proofErr w:type="spellEnd"/>
      <w:r w:rsidR="00633842" w:rsidRPr="006F220F">
        <w:rPr>
          <w:rFonts w:cs="Arial"/>
          <w:color w:val="000000"/>
          <w:szCs w:val="16"/>
        </w:rPr>
        <w:t xml:space="preserve">, </w:t>
      </w:r>
      <w:proofErr w:type="spellStart"/>
      <w:r w:rsidR="00633842" w:rsidRPr="006F220F">
        <w:rPr>
          <w:rFonts w:cs="Arial"/>
          <w:color w:val="000000"/>
          <w:szCs w:val="16"/>
        </w:rPr>
        <w:t>Росавтодор</w:t>
      </w:r>
      <w:r w:rsidR="00A829B5" w:rsidRPr="006F220F">
        <w:rPr>
          <w:rFonts w:cs="Arial"/>
          <w:color w:val="000000"/>
          <w:szCs w:val="16"/>
        </w:rPr>
        <w:t>ом</w:t>
      </w:r>
      <w:proofErr w:type="spellEnd"/>
      <w:r w:rsidR="00633842" w:rsidRPr="006F220F">
        <w:rPr>
          <w:rFonts w:cs="Arial"/>
          <w:color w:val="000000"/>
          <w:szCs w:val="16"/>
        </w:rPr>
        <w:t xml:space="preserve">, </w:t>
      </w:r>
      <w:proofErr w:type="spellStart"/>
      <w:r w:rsidR="00633842" w:rsidRPr="006F220F">
        <w:rPr>
          <w:rFonts w:cs="Arial"/>
          <w:color w:val="000000"/>
          <w:szCs w:val="16"/>
        </w:rPr>
        <w:t>Ространснадзор</w:t>
      </w:r>
      <w:r w:rsidR="00A829B5" w:rsidRPr="006F220F">
        <w:rPr>
          <w:rFonts w:cs="Arial"/>
          <w:color w:val="000000"/>
          <w:szCs w:val="16"/>
        </w:rPr>
        <w:t>ом</w:t>
      </w:r>
      <w:proofErr w:type="spellEnd"/>
      <w:r w:rsidR="00A829B5" w:rsidRPr="006F220F">
        <w:rPr>
          <w:rFonts w:cs="Arial"/>
          <w:color w:val="000000"/>
          <w:szCs w:val="16"/>
        </w:rPr>
        <w:t xml:space="preserve"> и др.</w:t>
      </w:r>
      <w:r w:rsidR="00633842" w:rsidRPr="006F220F">
        <w:rPr>
          <w:rFonts w:cs="Arial"/>
          <w:color w:val="000000"/>
          <w:szCs w:val="16"/>
        </w:rPr>
        <w:t xml:space="preserve"> </w:t>
      </w:r>
    </w:p>
    <w:p w:rsidR="0073694A" w:rsidRPr="000A778C" w:rsidRDefault="0073694A" w:rsidP="00351F59">
      <w:pPr>
        <w:pStyle w:val="af3"/>
        <w:spacing w:before="0" w:line="160" w:lineRule="exact"/>
        <w:rPr>
          <w:color w:val="000000"/>
          <w:spacing w:val="-2"/>
          <w:szCs w:val="16"/>
          <w:lang w:val="en-US"/>
        </w:rPr>
      </w:pPr>
      <w:r w:rsidRPr="000A617E">
        <w:rPr>
          <w:rFonts w:cs="Arial"/>
          <w:color w:val="000000"/>
          <w:spacing w:val="-2"/>
          <w:szCs w:val="16"/>
        </w:rPr>
        <w:t>Более подробная информация</w:t>
      </w:r>
      <w:r w:rsidR="00D10769" w:rsidRPr="000A617E">
        <w:rPr>
          <w:rFonts w:cs="Arial"/>
          <w:color w:val="000000"/>
          <w:spacing w:val="-2"/>
          <w:szCs w:val="16"/>
        </w:rPr>
        <w:t>,</w:t>
      </w:r>
      <w:r w:rsidRPr="000A617E">
        <w:rPr>
          <w:rFonts w:cs="Arial"/>
          <w:color w:val="000000"/>
          <w:spacing w:val="-2"/>
          <w:szCs w:val="16"/>
        </w:rPr>
        <w:t xml:space="preserve"> характеризующая состояние транспорта в России, представлена в </w:t>
      </w:r>
      <w:r w:rsidR="00CF7B4E" w:rsidRPr="000A617E">
        <w:rPr>
          <w:rFonts w:cs="Arial"/>
          <w:color w:val="000000"/>
          <w:spacing w:val="-2"/>
          <w:szCs w:val="16"/>
        </w:rPr>
        <w:t>стати</w:t>
      </w:r>
      <w:r w:rsidR="00997992" w:rsidRPr="000A617E">
        <w:rPr>
          <w:rFonts w:cs="Arial"/>
          <w:color w:val="000000"/>
          <w:spacing w:val="-2"/>
          <w:szCs w:val="16"/>
        </w:rPr>
        <w:t>сти</w:t>
      </w:r>
      <w:r w:rsidR="00CF7B4E" w:rsidRPr="000A617E">
        <w:rPr>
          <w:rFonts w:cs="Arial"/>
          <w:color w:val="000000"/>
          <w:spacing w:val="-2"/>
          <w:szCs w:val="16"/>
        </w:rPr>
        <w:t xml:space="preserve">ческом </w:t>
      </w:r>
      <w:r w:rsidRPr="000A617E">
        <w:rPr>
          <w:rFonts w:cs="Arial"/>
          <w:color w:val="000000"/>
          <w:spacing w:val="-2"/>
          <w:szCs w:val="16"/>
        </w:rPr>
        <w:t xml:space="preserve">сборнике </w:t>
      </w:r>
      <w:r w:rsidR="00032622">
        <w:rPr>
          <w:rFonts w:cs="Arial"/>
          <w:color w:val="000000"/>
          <w:spacing w:val="-2"/>
          <w:szCs w:val="16"/>
        </w:rPr>
        <w:br/>
      </w:r>
      <w:r w:rsidRPr="000A617E">
        <w:rPr>
          <w:rFonts w:cs="Arial"/>
          <w:color w:val="000000"/>
          <w:spacing w:val="-2"/>
          <w:szCs w:val="16"/>
        </w:rPr>
        <w:t>Росстата «Транс</w:t>
      </w:r>
      <w:r w:rsidR="00870A0F" w:rsidRPr="000A617E">
        <w:rPr>
          <w:rFonts w:cs="Arial"/>
          <w:color w:val="000000"/>
          <w:spacing w:val="-2"/>
          <w:szCs w:val="16"/>
        </w:rPr>
        <w:t>п</w:t>
      </w:r>
      <w:r w:rsidR="002F3604" w:rsidRPr="000A617E">
        <w:rPr>
          <w:rFonts w:cs="Arial"/>
          <w:color w:val="000000"/>
          <w:spacing w:val="-2"/>
          <w:szCs w:val="16"/>
        </w:rPr>
        <w:t xml:space="preserve">орт </w:t>
      </w:r>
      <w:r w:rsidRPr="000A617E">
        <w:rPr>
          <w:rFonts w:cs="Arial"/>
          <w:color w:val="000000"/>
          <w:spacing w:val="-2"/>
          <w:szCs w:val="16"/>
        </w:rPr>
        <w:t>в России</w:t>
      </w:r>
      <w:r w:rsidR="00AE3E6E" w:rsidRPr="000A617E">
        <w:rPr>
          <w:rFonts w:cs="Arial"/>
          <w:color w:val="000000"/>
          <w:spacing w:val="-2"/>
          <w:szCs w:val="16"/>
        </w:rPr>
        <w:t>.</w:t>
      </w:r>
      <w:r w:rsidRPr="000A617E">
        <w:rPr>
          <w:rFonts w:cs="Arial"/>
          <w:color w:val="000000"/>
          <w:spacing w:val="-2"/>
          <w:szCs w:val="16"/>
        </w:rPr>
        <w:t xml:space="preserve"> </w:t>
      </w:r>
      <w:r w:rsidR="00C52CDB">
        <w:rPr>
          <w:rFonts w:cs="Arial"/>
          <w:color w:val="000000"/>
          <w:spacing w:val="-2"/>
          <w:szCs w:val="16"/>
          <w:lang w:val="en-US"/>
        </w:rPr>
        <w:t>20</w:t>
      </w:r>
      <w:r w:rsidR="00C52CDB" w:rsidRPr="005668F4">
        <w:rPr>
          <w:rFonts w:cs="Arial"/>
          <w:color w:val="000000"/>
          <w:spacing w:val="-2"/>
          <w:szCs w:val="16"/>
          <w:lang w:val="en-US"/>
        </w:rPr>
        <w:t>20</w:t>
      </w:r>
      <w:r w:rsidRPr="000A778C">
        <w:rPr>
          <w:rFonts w:cs="Arial"/>
          <w:color w:val="000000"/>
          <w:spacing w:val="-2"/>
          <w:szCs w:val="16"/>
          <w:lang w:val="en-US"/>
        </w:rPr>
        <w:t xml:space="preserve">» </w:t>
      </w:r>
      <w:r w:rsidR="00383D1D" w:rsidRPr="000A778C">
        <w:rPr>
          <w:rFonts w:cs="Arial"/>
          <w:color w:val="000000"/>
          <w:szCs w:val="16"/>
          <w:lang w:val="en-US"/>
        </w:rPr>
        <w:t>(http</w:t>
      </w:r>
      <w:r w:rsidR="005F160B">
        <w:rPr>
          <w:rFonts w:cs="Arial"/>
          <w:color w:val="000000"/>
          <w:szCs w:val="16"/>
          <w:lang w:val="en-US"/>
        </w:rPr>
        <w:t>s</w:t>
      </w:r>
      <w:r w:rsidR="00383D1D" w:rsidRPr="000A778C">
        <w:rPr>
          <w:rFonts w:cs="Arial"/>
          <w:color w:val="000000"/>
          <w:szCs w:val="16"/>
          <w:lang w:val="en-US"/>
        </w:rPr>
        <w:t>://</w:t>
      </w:r>
      <w:r w:rsidR="00E5721C">
        <w:rPr>
          <w:rFonts w:cs="Arial"/>
          <w:color w:val="000000"/>
          <w:szCs w:val="16"/>
          <w:lang w:val="en-US"/>
        </w:rPr>
        <w:t>rosstat.gov</w:t>
      </w:r>
      <w:r w:rsidR="00383D1D" w:rsidRPr="000A778C">
        <w:rPr>
          <w:rFonts w:cs="Arial"/>
          <w:color w:val="000000"/>
          <w:szCs w:val="16"/>
          <w:lang w:val="en-US"/>
        </w:rPr>
        <w:t>.ru/</w:t>
      </w:r>
      <w:r w:rsidR="00A11C4A">
        <w:rPr>
          <w:rFonts w:cs="Arial"/>
          <w:color w:val="000000"/>
          <w:szCs w:val="16"/>
          <w:lang w:val="en-US"/>
        </w:rPr>
        <w:t> </w:t>
      </w:r>
      <w:r w:rsidR="00383D1D" w:rsidRPr="000A778C">
        <w:rPr>
          <w:rFonts w:cs="Arial"/>
          <w:szCs w:val="16"/>
          <w:lang w:val="en-US"/>
        </w:rPr>
        <w:t>folder/210/document/132</w:t>
      </w:r>
      <w:r w:rsidR="00383D1D" w:rsidRPr="00322DF4">
        <w:rPr>
          <w:rFonts w:cs="Arial"/>
          <w:szCs w:val="16"/>
          <w:lang w:val="en-US"/>
        </w:rPr>
        <w:t>2</w:t>
      </w:r>
      <w:r w:rsidR="00383D1D">
        <w:rPr>
          <w:rFonts w:cs="Arial"/>
          <w:szCs w:val="16"/>
          <w:lang w:val="en-US"/>
        </w:rPr>
        <w:t>9</w:t>
      </w:r>
      <w:r w:rsidR="00383D1D" w:rsidRPr="000A778C">
        <w:rPr>
          <w:rFonts w:cs="Arial"/>
          <w:szCs w:val="16"/>
          <w:lang w:val="en-US"/>
        </w:rPr>
        <w:t>)</w:t>
      </w:r>
      <w:r w:rsidR="00383D1D" w:rsidRPr="000A778C">
        <w:rPr>
          <w:rFonts w:cs="Arial"/>
          <w:color w:val="000000"/>
          <w:szCs w:val="16"/>
          <w:lang w:val="en-US"/>
        </w:rPr>
        <w:t>.</w:t>
      </w:r>
    </w:p>
    <w:p w:rsidR="001F4F0A" w:rsidRPr="006F220F" w:rsidRDefault="001F4F0A" w:rsidP="001F4F0A">
      <w:pPr>
        <w:pStyle w:val="af3"/>
        <w:spacing w:line="160" w:lineRule="exact"/>
        <w:rPr>
          <w:rFonts w:cs="Arial"/>
          <w:i/>
          <w:color w:val="000000"/>
          <w:szCs w:val="16"/>
          <w:lang w:val="en-US"/>
        </w:rPr>
      </w:pPr>
      <w:r w:rsidRPr="006F220F">
        <w:rPr>
          <w:rFonts w:cs="Arial"/>
          <w:i/>
          <w:color w:val="000000"/>
          <w:szCs w:val="16"/>
          <w:lang w:val="en-US"/>
        </w:rPr>
        <w:t>This section contains statistical information on transport activities, compiled by the Federal State Statistics Service (</w:t>
      </w:r>
      <w:proofErr w:type="spellStart"/>
      <w:r w:rsidRPr="006F220F">
        <w:rPr>
          <w:rFonts w:cs="Arial"/>
          <w:i/>
          <w:color w:val="000000"/>
          <w:szCs w:val="16"/>
          <w:lang w:val="en-US"/>
        </w:rPr>
        <w:t>Rosstat</w:t>
      </w:r>
      <w:proofErr w:type="spellEnd"/>
      <w:r w:rsidRPr="006F220F">
        <w:rPr>
          <w:rFonts w:cs="Arial"/>
          <w:i/>
          <w:color w:val="000000"/>
          <w:szCs w:val="16"/>
          <w:lang w:val="en-US"/>
        </w:rPr>
        <w:t>),</w:t>
      </w:r>
      <w:r w:rsidR="00B9225B">
        <w:rPr>
          <w:rFonts w:cs="Arial"/>
          <w:i/>
          <w:color w:val="000000"/>
          <w:szCs w:val="16"/>
          <w:lang w:val="en-US"/>
        </w:rPr>
        <w:br/>
      </w:r>
      <w:r w:rsidRPr="006F220F">
        <w:rPr>
          <w:rFonts w:cs="Arial"/>
          <w:i/>
          <w:color w:val="000000"/>
          <w:szCs w:val="16"/>
          <w:lang w:val="en-US"/>
        </w:rPr>
        <w:t xml:space="preserve"> the Ministry of Internal Affairs of the Russian Federation, the Federal Air Transport Agency, the Federal Agency for Maritime and River Transport, the Federal Road Transport Agency, the Federal Transportation Inspection </w:t>
      </w:r>
      <w:r w:rsidR="000A778C" w:rsidRPr="000A778C">
        <w:rPr>
          <w:rFonts w:cs="Arial"/>
          <w:i/>
          <w:szCs w:val="16"/>
          <w:lang w:val="en-US"/>
        </w:rPr>
        <w:t>Service and others</w:t>
      </w:r>
      <w:r w:rsidRPr="006F220F">
        <w:rPr>
          <w:rFonts w:cs="Arial"/>
          <w:i/>
          <w:color w:val="000000"/>
          <w:szCs w:val="16"/>
          <w:lang w:val="en-US"/>
        </w:rPr>
        <w:t xml:space="preserve">. </w:t>
      </w:r>
    </w:p>
    <w:p w:rsidR="00822507" w:rsidRPr="003B2A78" w:rsidRDefault="00822507" w:rsidP="00822507">
      <w:pPr>
        <w:pStyle w:val="af3"/>
        <w:spacing w:before="0" w:line="160" w:lineRule="exact"/>
        <w:rPr>
          <w:i/>
          <w:spacing w:val="-2"/>
          <w:szCs w:val="16"/>
        </w:rPr>
      </w:pPr>
      <w:r w:rsidRPr="00822507">
        <w:rPr>
          <w:rFonts w:cs="Arial"/>
          <w:i/>
          <w:szCs w:val="15"/>
          <w:lang w:val="en-US"/>
        </w:rPr>
        <w:t xml:space="preserve">More detailed information, characterizing the condition of transport in Russia, is presented in the </w:t>
      </w:r>
      <w:proofErr w:type="spellStart"/>
      <w:r w:rsidRPr="00822507">
        <w:rPr>
          <w:rFonts w:cs="Arial"/>
          <w:i/>
          <w:szCs w:val="15"/>
          <w:lang w:val="en-US"/>
        </w:rPr>
        <w:t>Rosstat</w:t>
      </w:r>
      <w:proofErr w:type="spellEnd"/>
      <w:r w:rsidRPr="00822507">
        <w:rPr>
          <w:rFonts w:cs="Arial"/>
          <w:i/>
          <w:szCs w:val="15"/>
          <w:lang w:val="en-US"/>
        </w:rPr>
        <w:t xml:space="preserve"> statistical publication </w:t>
      </w:r>
      <w:r w:rsidRPr="00822507">
        <w:rPr>
          <w:i/>
          <w:lang w:val="en-US"/>
        </w:rPr>
        <w:t xml:space="preserve">«Transport in Russia. </w:t>
      </w:r>
      <w:r w:rsidR="00C52CDB">
        <w:rPr>
          <w:i/>
        </w:rPr>
        <w:t>2020</w:t>
      </w:r>
      <w:r w:rsidRPr="003B2A78">
        <w:rPr>
          <w:i/>
        </w:rPr>
        <w:t xml:space="preserve">» </w:t>
      </w:r>
      <w:r w:rsidRPr="003B2A78">
        <w:rPr>
          <w:rFonts w:cs="Arial"/>
          <w:i/>
          <w:szCs w:val="16"/>
        </w:rPr>
        <w:t>(</w:t>
      </w:r>
      <w:r w:rsidRPr="00822507">
        <w:rPr>
          <w:rFonts w:cs="Arial"/>
          <w:i/>
          <w:szCs w:val="16"/>
          <w:lang w:val="en-US"/>
        </w:rPr>
        <w:t>http</w:t>
      </w:r>
      <w:r w:rsidRPr="003B2A78">
        <w:rPr>
          <w:rFonts w:cs="Arial"/>
          <w:i/>
          <w:szCs w:val="16"/>
        </w:rPr>
        <w:t>://</w:t>
      </w:r>
      <w:proofErr w:type="spellStart"/>
      <w:r w:rsidR="00E5721C" w:rsidRPr="00E5721C">
        <w:rPr>
          <w:rFonts w:cs="Arial"/>
          <w:i/>
          <w:color w:val="000000"/>
          <w:szCs w:val="16"/>
          <w:lang w:val="en-US"/>
        </w:rPr>
        <w:t>rosstat</w:t>
      </w:r>
      <w:proofErr w:type="spellEnd"/>
      <w:r w:rsidR="00E5721C" w:rsidRPr="00C14FAB">
        <w:rPr>
          <w:rFonts w:cs="Arial"/>
          <w:i/>
          <w:color w:val="000000"/>
          <w:szCs w:val="16"/>
        </w:rPr>
        <w:t>.</w:t>
      </w:r>
      <w:proofErr w:type="spellStart"/>
      <w:r w:rsidR="00E5721C" w:rsidRPr="00E5721C">
        <w:rPr>
          <w:rFonts w:cs="Arial"/>
          <w:i/>
          <w:color w:val="000000"/>
          <w:szCs w:val="16"/>
          <w:lang w:val="en-US"/>
        </w:rPr>
        <w:t>gov</w:t>
      </w:r>
      <w:proofErr w:type="spellEnd"/>
      <w:r w:rsidR="00847A0B" w:rsidRPr="003B2A78">
        <w:rPr>
          <w:rFonts w:cs="Arial"/>
          <w:i/>
          <w:szCs w:val="16"/>
        </w:rPr>
        <w:t>.</w:t>
      </w:r>
      <w:proofErr w:type="spellStart"/>
      <w:r w:rsidR="00847A0B">
        <w:rPr>
          <w:rFonts w:cs="Arial"/>
          <w:i/>
          <w:szCs w:val="16"/>
          <w:lang w:val="en-US"/>
        </w:rPr>
        <w:t>ru</w:t>
      </w:r>
      <w:proofErr w:type="spellEnd"/>
      <w:r w:rsidR="00847A0B" w:rsidRPr="003B2A78">
        <w:rPr>
          <w:rFonts w:cs="Arial"/>
          <w:i/>
          <w:szCs w:val="16"/>
        </w:rPr>
        <w:t>/</w:t>
      </w:r>
      <w:r w:rsidR="00A11C4A">
        <w:rPr>
          <w:rFonts w:cs="Arial"/>
          <w:i/>
          <w:szCs w:val="16"/>
          <w:lang w:val="en-US"/>
        </w:rPr>
        <w:t> </w:t>
      </w:r>
      <w:r w:rsidR="00847A0B">
        <w:rPr>
          <w:rFonts w:cs="Arial"/>
          <w:i/>
          <w:szCs w:val="16"/>
          <w:lang w:val="en-US"/>
        </w:rPr>
        <w:t>folder</w:t>
      </w:r>
      <w:r w:rsidR="00847A0B" w:rsidRPr="003B2A78">
        <w:rPr>
          <w:rFonts w:cs="Arial"/>
          <w:i/>
          <w:szCs w:val="16"/>
        </w:rPr>
        <w:t>/210/</w:t>
      </w:r>
      <w:r w:rsidR="00847A0B">
        <w:rPr>
          <w:rFonts w:cs="Arial"/>
          <w:i/>
          <w:szCs w:val="16"/>
          <w:lang w:val="en-US"/>
        </w:rPr>
        <w:t>document</w:t>
      </w:r>
      <w:r w:rsidR="00847A0B" w:rsidRPr="003B2A78">
        <w:rPr>
          <w:rFonts w:cs="Arial"/>
          <w:i/>
          <w:szCs w:val="16"/>
        </w:rPr>
        <w:t>/13229</w:t>
      </w:r>
      <w:r w:rsidRPr="003B2A78">
        <w:rPr>
          <w:rFonts w:cs="Arial"/>
          <w:i/>
          <w:szCs w:val="16"/>
        </w:rPr>
        <w:t>).</w:t>
      </w:r>
    </w:p>
    <w:p w:rsidR="008F7544" w:rsidRPr="003B2A78" w:rsidRDefault="008F7544" w:rsidP="008F7544">
      <w:pPr>
        <w:pStyle w:val="af3"/>
        <w:spacing w:before="0" w:line="240" w:lineRule="auto"/>
        <w:rPr>
          <w:rFonts w:cs="Arial"/>
          <w:i/>
          <w:szCs w:val="16"/>
        </w:rPr>
      </w:pPr>
    </w:p>
    <w:p w:rsidR="006F4458" w:rsidRPr="006F220F" w:rsidRDefault="00112E46" w:rsidP="001D02CD">
      <w:pPr>
        <w:spacing w:before="40" w:after="60"/>
        <w:ind w:left="437" w:hanging="437"/>
        <w:rPr>
          <w:rFonts w:ascii="Arial" w:hAnsi="Arial" w:cs="Arial"/>
          <w:b/>
          <w:color w:val="000000"/>
          <w:sz w:val="16"/>
          <w:szCs w:val="16"/>
        </w:rPr>
      </w:pPr>
      <w:r>
        <w:rPr>
          <w:rFonts w:ascii="Arial" w:hAnsi="Arial" w:cs="Arial"/>
          <w:b/>
          <w:bCs/>
          <w:color w:val="000000"/>
          <w:sz w:val="16"/>
          <w:szCs w:val="16"/>
        </w:rPr>
        <w:t>21.</w:t>
      </w:r>
      <w:r w:rsidR="001D02CD" w:rsidRPr="006F220F">
        <w:rPr>
          <w:rFonts w:ascii="Arial" w:hAnsi="Arial" w:cs="Arial"/>
          <w:b/>
          <w:bCs/>
          <w:color w:val="000000"/>
          <w:sz w:val="16"/>
          <w:szCs w:val="16"/>
        </w:rPr>
        <w:t>1</w:t>
      </w:r>
      <w:r w:rsidR="006F4458" w:rsidRPr="006F220F">
        <w:rPr>
          <w:rFonts w:ascii="Arial" w:hAnsi="Arial" w:cs="Arial"/>
          <w:b/>
          <w:bCs/>
          <w:color w:val="000000"/>
          <w:sz w:val="16"/>
          <w:szCs w:val="16"/>
        </w:rPr>
        <w:t xml:space="preserve">. </w:t>
      </w:r>
      <w:r w:rsidR="006F4458" w:rsidRPr="006F220F">
        <w:rPr>
          <w:rFonts w:ascii="Arial" w:hAnsi="Arial" w:cs="Arial"/>
          <w:b/>
          <w:color w:val="000000"/>
          <w:sz w:val="16"/>
          <w:szCs w:val="16"/>
        </w:rPr>
        <w:t xml:space="preserve">ОСНОВНЫЕ ПОКАЗАТЕЛИ ТРАНСПОРТА </w:t>
      </w:r>
    </w:p>
    <w:p w:rsidR="006F4458" w:rsidRPr="006F220F" w:rsidRDefault="00C378DF" w:rsidP="00EF4891">
      <w:pPr>
        <w:spacing w:after="60"/>
        <w:ind w:firstLine="397"/>
        <w:rPr>
          <w:rFonts w:ascii="Arial" w:hAnsi="Arial" w:cs="Arial"/>
          <w:b/>
          <w:i/>
          <w:color w:val="000000"/>
          <w:sz w:val="16"/>
          <w:szCs w:val="16"/>
        </w:rPr>
      </w:pPr>
      <w:r w:rsidRPr="006F220F">
        <w:rPr>
          <w:rFonts w:ascii="Arial" w:hAnsi="Arial"/>
          <w:b/>
          <w:i/>
          <w:color w:val="000000"/>
          <w:sz w:val="16"/>
          <w:lang w:val="en-US"/>
        </w:rPr>
        <w:t>MAIN</w:t>
      </w:r>
      <w:r w:rsidRPr="006F220F">
        <w:rPr>
          <w:rFonts w:ascii="Arial" w:hAnsi="Arial"/>
          <w:b/>
          <w:i/>
          <w:color w:val="000000"/>
          <w:sz w:val="16"/>
        </w:rPr>
        <w:t xml:space="preserve"> </w:t>
      </w:r>
      <w:r w:rsidR="008C1DB7" w:rsidRPr="006F220F">
        <w:rPr>
          <w:rFonts w:ascii="Arial" w:hAnsi="Arial"/>
          <w:b/>
          <w:i/>
          <w:color w:val="000000"/>
          <w:sz w:val="16"/>
          <w:lang w:val="en-US"/>
        </w:rPr>
        <w:t>TRANSPORT</w:t>
      </w:r>
      <w:r w:rsidR="008C1DB7" w:rsidRPr="006F220F">
        <w:rPr>
          <w:rFonts w:ascii="Arial" w:hAnsi="Arial"/>
          <w:b/>
          <w:i/>
          <w:color w:val="000000"/>
          <w:sz w:val="16"/>
        </w:rPr>
        <w:t xml:space="preserve"> </w:t>
      </w:r>
      <w:r w:rsidRPr="006F220F">
        <w:rPr>
          <w:rFonts w:ascii="Arial" w:hAnsi="Arial"/>
          <w:b/>
          <w:i/>
          <w:color w:val="000000"/>
          <w:sz w:val="16"/>
          <w:lang w:val="en-US"/>
        </w:rPr>
        <w:t>INDICATORS</w:t>
      </w:r>
    </w:p>
    <w:tbl>
      <w:tblPr>
        <w:tblW w:w="5000" w:type="pct"/>
        <w:tblLayout w:type="fixed"/>
        <w:tblCellMar>
          <w:left w:w="0" w:type="dxa"/>
          <w:right w:w="0" w:type="dxa"/>
        </w:tblCellMar>
        <w:tblLook w:val="0000" w:firstRow="0" w:lastRow="0" w:firstColumn="0" w:lastColumn="0" w:noHBand="0" w:noVBand="0"/>
      </w:tblPr>
      <w:tblGrid>
        <w:gridCol w:w="1479"/>
        <w:gridCol w:w="497"/>
        <w:gridCol w:w="497"/>
        <w:gridCol w:w="498"/>
        <w:gridCol w:w="497"/>
        <w:gridCol w:w="497"/>
        <w:gridCol w:w="498"/>
        <w:gridCol w:w="497"/>
        <w:gridCol w:w="498"/>
        <w:gridCol w:w="497"/>
        <w:gridCol w:w="497"/>
        <w:gridCol w:w="498"/>
        <w:gridCol w:w="497"/>
        <w:gridCol w:w="498"/>
        <w:gridCol w:w="498"/>
        <w:gridCol w:w="1479"/>
      </w:tblGrid>
      <w:tr w:rsidR="00F34D85" w:rsidRPr="006F220F" w:rsidTr="006B5A11">
        <w:trPr>
          <w:cantSplit/>
        </w:trPr>
        <w:tc>
          <w:tcPr>
            <w:tcW w:w="1479" w:type="dxa"/>
            <w:tcBorders>
              <w:top w:val="single" w:sz="6" w:space="0" w:color="auto"/>
              <w:left w:val="nil"/>
              <w:bottom w:val="single" w:sz="6" w:space="0" w:color="auto"/>
              <w:right w:val="single" w:sz="6" w:space="0" w:color="auto"/>
            </w:tcBorders>
            <w:vAlign w:val="bottom"/>
          </w:tcPr>
          <w:p w:rsidR="00F34D85" w:rsidRPr="006F220F" w:rsidRDefault="00F34D85" w:rsidP="009B75EE">
            <w:pPr>
              <w:spacing w:before="60" w:after="60"/>
              <w:jc w:val="center"/>
              <w:rPr>
                <w:rFonts w:ascii="Arial" w:hAnsi="Arial" w:cs="Arial"/>
                <w:color w:val="000000"/>
                <w:sz w:val="14"/>
                <w:szCs w:val="14"/>
              </w:rPr>
            </w:pPr>
          </w:p>
        </w:tc>
        <w:tc>
          <w:tcPr>
            <w:tcW w:w="497" w:type="dxa"/>
            <w:tcBorders>
              <w:top w:val="single" w:sz="6" w:space="0" w:color="auto"/>
              <w:left w:val="nil"/>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1928</w:t>
            </w:r>
          </w:p>
        </w:tc>
        <w:tc>
          <w:tcPr>
            <w:tcW w:w="497"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1940</w:t>
            </w:r>
          </w:p>
        </w:tc>
        <w:tc>
          <w:tcPr>
            <w:tcW w:w="498" w:type="dxa"/>
            <w:tcBorders>
              <w:top w:val="single" w:sz="6" w:space="0" w:color="auto"/>
              <w:left w:val="single" w:sz="6" w:space="0" w:color="auto"/>
              <w:bottom w:val="single" w:sz="6" w:space="0" w:color="auto"/>
              <w:right w:val="nil"/>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1950</w:t>
            </w:r>
          </w:p>
        </w:tc>
        <w:tc>
          <w:tcPr>
            <w:tcW w:w="497" w:type="dxa"/>
            <w:tcBorders>
              <w:top w:val="single" w:sz="6" w:space="0" w:color="auto"/>
              <w:left w:val="single" w:sz="6" w:space="0" w:color="auto"/>
              <w:bottom w:val="single" w:sz="6" w:space="0" w:color="auto"/>
              <w:right w:val="nil"/>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 xml:space="preserve">1960 </w:t>
            </w:r>
          </w:p>
        </w:tc>
        <w:tc>
          <w:tcPr>
            <w:tcW w:w="497" w:type="dxa"/>
            <w:tcBorders>
              <w:top w:val="single" w:sz="6" w:space="0" w:color="auto"/>
              <w:left w:val="single" w:sz="6" w:space="0" w:color="auto"/>
              <w:bottom w:val="single" w:sz="6" w:space="0" w:color="auto"/>
              <w:right w:val="nil"/>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 xml:space="preserve">1990 </w:t>
            </w:r>
          </w:p>
        </w:tc>
        <w:tc>
          <w:tcPr>
            <w:tcW w:w="498"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2000</w:t>
            </w:r>
          </w:p>
        </w:tc>
        <w:tc>
          <w:tcPr>
            <w:tcW w:w="497"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2010</w:t>
            </w:r>
          </w:p>
        </w:tc>
        <w:tc>
          <w:tcPr>
            <w:tcW w:w="498"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2013</w:t>
            </w:r>
          </w:p>
        </w:tc>
        <w:tc>
          <w:tcPr>
            <w:tcW w:w="497"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2014</w:t>
            </w:r>
          </w:p>
        </w:tc>
        <w:tc>
          <w:tcPr>
            <w:tcW w:w="497"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2015</w:t>
            </w:r>
          </w:p>
        </w:tc>
        <w:tc>
          <w:tcPr>
            <w:tcW w:w="498"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rPr>
            </w:pPr>
            <w:r w:rsidRPr="006F220F">
              <w:rPr>
                <w:rFonts w:ascii="Arial" w:hAnsi="Arial"/>
                <w:color w:val="000000"/>
                <w:sz w:val="14"/>
              </w:rPr>
              <w:t>2016</w:t>
            </w:r>
          </w:p>
        </w:tc>
        <w:tc>
          <w:tcPr>
            <w:tcW w:w="497" w:type="dxa"/>
            <w:tcBorders>
              <w:top w:val="single" w:sz="6" w:space="0" w:color="auto"/>
              <w:left w:val="single" w:sz="6" w:space="0" w:color="auto"/>
              <w:bottom w:val="single" w:sz="6" w:space="0" w:color="auto"/>
              <w:right w:val="single" w:sz="6" w:space="0" w:color="auto"/>
            </w:tcBorders>
          </w:tcPr>
          <w:p w:rsidR="00F34D85" w:rsidRPr="006F220F" w:rsidRDefault="00F34D85" w:rsidP="009B75EE">
            <w:pPr>
              <w:spacing w:before="60" w:after="60"/>
              <w:jc w:val="center"/>
              <w:rPr>
                <w:rFonts w:ascii="Arial" w:hAnsi="Arial"/>
                <w:color w:val="000000"/>
                <w:sz w:val="14"/>
                <w:lang w:val="en-US"/>
              </w:rPr>
            </w:pPr>
            <w:r w:rsidRPr="006F220F">
              <w:rPr>
                <w:rFonts w:ascii="Arial" w:hAnsi="Arial"/>
                <w:color w:val="000000"/>
                <w:sz w:val="14"/>
              </w:rPr>
              <w:t>201</w:t>
            </w:r>
            <w:r w:rsidRPr="006F220F">
              <w:rPr>
                <w:rFonts w:ascii="Arial" w:hAnsi="Arial"/>
                <w:color w:val="000000"/>
                <w:sz w:val="14"/>
                <w:lang w:val="en-US"/>
              </w:rPr>
              <w:t>7</w:t>
            </w:r>
          </w:p>
        </w:tc>
        <w:tc>
          <w:tcPr>
            <w:tcW w:w="498" w:type="dxa"/>
            <w:tcBorders>
              <w:top w:val="single" w:sz="6" w:space="0" w:color="auto"/>
              <w:left w:val="single" w:sz="4" w:space="0" w:color="auto"/>
              <w:bottom w:val="single" w:sz="6" w:space="0" w:color="auto"/>
              <w:right w:val="single" w:sz="4" w:space="0" w:color="auto"/>
            </w:tcBorders>
          </w:tcPr>
          <w:p w:rsidR="00F34D85" w:rsidRPr="0054656D" w:rsidRDefault="00F34D85" w:rsidP="0054656D">
            <w:pPr>
              <w:spacing w:before="60" w:after="60"/>
              <w:jc w:val="center"/>
              <w:rPr>
                <w:rFonts w:ascii="Arial" w:hAnsi="Arial" w:cs="Arial"/>
                <w:color w:val="000000"/>
                <w:sz w:val="14"/>
                <w:szCs w:val="14"/>
                <w:lang w:val="en-US"/>
              </w:rPr>
            </w:pPr>
            <w:r w:rsidRPr="0054656D">
              <w:rPr>
                <w:rFonts w:ascii="Arial" w:hAnsi="Arial" w:cs="Arial"/>
                <w:color w:val="000000"/>
                <w:sz w:val="14"/>
                <w:szCs w:val="14"/>
                <w:lang w:val="en-US"/>
              </w:rPr>
              <w:t>2018</w:t>
            </w:r>
          </w:p>
        </w:tc>
        <w:tc>
          <w:tcPr>
            <w:tcW w:w="498" w:type="dxa"/>
            <w:tcBorders>
              <w:top w:val="single" w:sz="6" w:space="0" w:color="auto"/>
              <w:left w:val="single" w:sz="4" w:space="0" w:color="auto"/>
              <w:bottom w:val="single" w:sz="6" w:space="0" w:color="auto"/>
              <w:right w:val="single" w:sz="4" w:space="0" w:color="auto"/>
            </w:tcBorders>
          </w:tcPr>
          <w:p w:rsidR="00F34D85" w:rsidRPr="00F34D85" w:rsidRDefault="00F34D85" w:rsidP="0054656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479" w:type="dxa"/>
            <w:tcBorders>
              <w:top w:val="single" w:sz="6" w:space="0" w:color="auto"/>
              <w:left w:val="single" w:sz="4" w:space="0" w:color="auto"/>
              <w:bottom w:val="single" w:sz="6" w:space="0" w:color="auto"/>
            </w:tcBorders>
            <w:tcMar>
              <w:left w:w="57" w:type="dxa"/>
            </w:tcMar>
            <w:vAlign w:val="bottom"/>
          </w:tcPr>
          <w:p w:rsidR="00F34D85" w:rsidRPr="006F220F" w:rsidRDefault="00F34D85" w:rsidP="009B75EE">
            <w:pPr>
              <w:pStyle w:val="af7"/>
              <w:spacing w:before="60" w:beforeAutospacing="0" w:after="60" w:afterAutospacing="0"/>
              <w:rPr>
                <w:rFonts w:ascii="Arial" w:hAnsi="Arial" w:cs="Arial"/>
                <w:i/>
                <w:color w:val="000000"/>
                <w:sz w:val="14"/>
                <w:szCs w:val="14"/>
              </w:rPr>
            </w:pPr>
          </w:p>
        </w:tc>
      </w:tr>
      <w:tr w:rsidR="00F34D85" w:rsidRPr="008E63F7" w:rsidTr="006B5A11">
        <w:trPr>
          <w:cantSplit/>
        </w:trPr>
        <w:tc>
          <w:tcPr>
            <w:tcW w:w="1479" w:type="dxa"/>
            <w:tcBorders>
              <w:top w:val="single" w:sz="6" w:space="0" w:color="auto"/>
              <w:left w:val="nil"/>
              <w:bottom w:val="nil"/>
              <w:right w:val="single" w:sz="6" w:space="0" w:color="auto"/>
            </w:tcBorders>
            <w:vAlign w:val="bottom"/>
          </w:tcPr>
          <w:p w:rsidR="00F34D85" w:rsidRPr="006F220F" w:rsidRDefault="00F34D85" w:rsidP="004D7E97">
            <w:pPr>
              <w:spacing w:before="40" w:line="140" w:lineRule="exact"/>
              <w:ind w:right="28"/>
              <w:rPr>
                <w:rFonts w:ascii="Arial" w:hAnsi="Arial"/>
                <w:color w:val="000000"/>
                <w:spacing w:val="-4"/>
                <w:sz w:val="14"/>
              </w:rPr>
            </w:pPr>
            <w:r w:rsidRPr="006F220F">
              <w:rPr>
                <w:rFonts w:ascii="Arial" w:hAnsi="Arial"/>
                <w:color w:val="000000"/>
                <w:sz w:val="14"/>
              </w:rPr>
              <w:t xml:space="preserve">Эксплуатационная длина путей </w:t>
            </w:r>
            <w:r w:rsidRPr="004669C1">
              <w:rPr>
                <w:rFonts w:ascii="Arial" w:hAnsi="Arial"/>
                <w:color w:val="000000"/>
                <w:spacing w:val="-2"/>
                <w:sz w:val="14"/>
              </w:rPr>
              <w:t>сообщ</w:t>
            </w:r>
            <w:r w:rsidRPr="004669C1">
              <w:rPr>
                <w:rFonts w:ascii="Arial" w:hAnsi="Arial"/>
                <w:color w:val="000000"/>
                <w:spacing w:val="-2"/>
                <w:sz w:val="14"/>
              </w:rPr>
              <w:t>е</w:t>
            </w:r>
            <w:r w:rsidRPr="004669C1">
              <w:rPr>
                <w:rFonts w:ascii="Arial" w:hAnsi="Arial"/>
                <w:color w:val="000000"/>
                <w:spacing w:val="-2"/>
                <w:sz w:val="14"/>
              </w:rPr>
              <w:t>ния общего пользов</w:t>
            </w:r>
            <w:r w:rsidRPr="004669C1">
              <w:rPr>
                <w:rFonts w:ascii="Arial" w:hAnsi="Arial"/>
                <w:color w:val="000000"/>
                <w:spacing w:val="-2"/>
                <w:sz w:val="14"/>
              </w:rPr>
              <w:t>а</w:t>
            </w:r>
            <w:r w:rsidRPr="004669C1">
              <w:rPr>
                <w:rFonts w:ascii="Arial" w:hAnsi="Arial"/>
                <w:color w:val="000000"/>
                <w:spacing w:val="-2"/>
                <w:sz w:val="14"/>
              </w:rPr>
              <w:t>ния</w:t>
            </w:r>
            <w:r w:rsidRPr="006F220F">
              <w:rPr>
                <w:rFonts w:ascii="Arial" w:hAnsi="Arial"/>
                <w:color w:val="000000"/>
                <w:spacing w:val="-4"/>
                <w:sz w:val="14"/>
              </w:rPr>
              <w:t xml:space="preserve"> (на конец года), </w:t>
            </w:r>
            <w:r w:rsidRPr="0054656D">
              <w:rPr>
                <w:rFonts w:ascii="Arial" w:hAnsi="Arial"/>
                <w:color w:val="000000"/>
                <w:spacing w:val="-4"/>
                <w:sz w:val="14"/>
              </w:rPr>
              <w:br/>
            </w:r>
            <w:r w:rsidRPr="006F220F">
              <w:rPr>
                <w:rFonts w:ascii="Arial" w:hAnsi="Arial"/>
                <w:color w:val="000000"/>
                <w:spacing w:val="-4"/>
                <w:sz w:val="14"/>
              </w:rPr>
              <w:t>тыс. км:</w:t>
            </w:r>
          </w:p>
        </w:tc>
        <w:tc>
          <w:tcPr>
            <w:tcW w:w="497" w:type="dxa"/>
            <w:tcBorders>
              <w:top w:val="single" w:sz="6" w:space="0" w:color="auto"/>
              <w:left w:val="nil"/>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7"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8" w:type="dxa"/>
            <w:tcBorders>
              <w:top w:val="single" w:sz="6" w:space="0" w:color="auto"/>
              <w:left w:val="single" w:sz="6" w:space="0" w:color="auto"/>
              <w:bottom w:val="nil"/>
              <w:right w:val="nil"/>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7" w:type="dxa"/>
            <w:tcBorders>
              <w:top w:val="single" w:sz="6" w:space="0" w:color="auto"/>
              <w:left w:val="single" w:sz="6" w:space="0" w:color="auto"/>
              <w:bottom w:val="nil"/>
              <w:right w:val="nil"/>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7" w:type="dxa"/>
            <w:tcBorders>
              <w:top w:val="single" w:sz="6" w:space="0" w:color="auto"/>
              <w:left w:val="single" w:sz="6" w:space="0" w:color="auto"/>
              <w:bottom w:val="nil"/>
              <w:right w:val="nil"/>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8"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7"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8"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7"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7"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z w:val="14"/>
                <w:szCs w:val="14"/>
              </w:rPr>
            </w:pPr>
          </w:p>
        </w:tc>
        <w:tc>
          <w:tcPr>
            <w:tcW w:w="498"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pacing w:val="-4"/>
                <w:sz w:val="14"/>
                <w:szCs w:val="14"/>
              </w:rPr>
            </w:pPr>
          </w:p>
        </w:tc>
        <w:tc>
          <w:tcPr>
            <w:tcW w:w="497" w:type="dxa"/>
            <w:tcBorders>
              <w:top w:val="single" w:sz="6" w:space="0" w:color="auto"/>
              <w:left w:val="single" w:sz="6" w:space="0" w:color="auto"/>
              <w:bottom w:val="nil"/>
              <w:right w:val="single" w:sz="6" w:space="0" w:color="auto"/>
            </w:tcBorders>
            <w:vAlign w:val="bottom"/>
          </w:tcPr>
          <w:p w:rsidR="00F34D85" w:rsidRPr="006F220F" w:rsidRDefault="00F34D85" w:rsidP="004D7E97">
            <w:pPr>
              <w:spacing w:before="40" w:line="140" w:lineRule="exact"/>
              <w:ind w:right="57"/>
              <w:jc w:val="right"/>
              <w:rPr>
                <w:rFonts w:ascii="Arial" w:hAnsi="Arial" w:cs="Arial"/>
                <w:color w:val="000000"/>
                <w:spacing w:val="-4"/>
                <w:sz w:val="14"/>
                <w:szCs w:val="14"/>
              </w:rPr>
            </w:pPr>
          </w:p>
        </w:tc>
        <w:tc>
          <w:tcPr>
            <w:tcW w:w="498" w:type="dxa"/>
            <w:tcBorders>
              <w:top w:val="single" w:sz="6" w:space="0" w:color="auto"/>
              <w:left w:val="single" w:sz="4" w:space="0" w:color="auto"/>
              <w:bottom w:val="nil"/>
              <w:right w:val="single" w:sz="4" w:space="0" w:color="auto"/>
            </w:tcBorders>
            <w:vAlign w:val="bottom"/>
          </w:tcPr>
          <w:p w:rsidR="00F34D85" w:rsidRPr="00260DF0" w:rsidRDefault="00F34D85" w:rsidP="0066384B">
            <w:pPr>
              <w:spacing w:before="40" w:line="140" w:lineRule="exact"/>
              <w:ind w:right="57"/>
              <w:jc w:val="right"/>
              <w:rPr>
                <w:spacing w:val="-4"/>
              </w:rPr>
            </w:pPr>
          </w:p>
        </w:tc>
        <w:tc>
          <w:tcPr>
            <w:tcW w:w="498" w:type="dxa"/>
            <w:tcBorders>
              <w:top w:val="single" w:sz="6" w:space="0" w:color="auto"/>
              <w:left w:val="single" w:sz="4" w:space="0" w:color="auto"/>
              <w:bottom w:val="nil"/>
              <w:right w:val="single" w:sz="4" w:space="0" w:color="auto"/>
            </w:tcBorders>
            <w:vAlign w:val="bottom"/>
          </w:tcPr>
          <w:p w:rsidR="00F34D85" w:rsidRPr="00260DF0" w:rsidRDefault="00F34D85" w:rsidP="004D7E97">
            <w:pPr>
              <w:spacing w:before="40" w:line="140" w:lineRule="exact"/>
              <w:ind w:right="57"/>
              <w:jc w:val="right"/>
              <w:rPr>
                <w:spacing w:val="-4"/>
              </w:rPr>
            </w:pPr>
          </w:p>
        </w:tc>
        <w:tc>
          <w:tcPr>
            <w:tcW w:w="1479" w:type="dxa"/>
            <w:tcBorders>
              <w:top w:val="single" w:sz="6" w:space="0" w:color="auto"/>
              <w:left w:val="single" w:sz="4" w:space="0" w:color="auto"/>
              <w:bottom w:val="nil"/>
            </w:tcBorders>
            <w:tcMar>
              <w:left w:w="57" w:type="dxa"/>
            </w:tcMar>
            <w:vAlign w:val="bottom"/>
          </w:tcPr>
          <w:p w:rsidR="00F34D85" w:rsidRPr="006F220F" w:rsidRDefault="00F34D85" w:rsidP="004D7E97">
            <w:pPr>
              <w:spacing w:before="40" w:line="140" w:lineRule="exact"/>
              <w:ind w:right="28"/>
              <w:rPr>
                <w:rFonts w:ascii="Arial" w:hAnsi="Arial"/>
                <w:i/>
                <w:color w:val="000000"/>
                <w:sz w:val="14"/>
                <w:lang w:val="en-US"/>
              </w:rPr>
            </w:pPr>
            <w:r w:rsidRPr="006F220F">
              <w:rPr>
                <w:rStyle w:val="shorttext"/>
                <w:rFonts w:ascii="Arial" w:hAnsi="Arial" w:cs="Arial"/>
                <w:i/>
                <w:color w:val="000000"/>
                <w:sz w:val="14"/>
                <w:szCs w:val="14"/>
                <w:shd w:val="clear" w:color="auto" w:fill="FFFFFF"/>
                <w:lang w:val="en-US"/>
              </w:rPr>
              <w:t>Operational length of public</w:t>
            </w:r>
            <w:r w:rsidRPr="006F220F">
              <w:rPr>
                <w:rFonts w:ascii="Arial" w:hAnsi="Arial"/>
                <w:i/>
                <w:color w:val="000000"/>
                <w:sz w:val="14"/>
                <w:lang w:val="en-US"/>
              </w:rPr>
              <w:t xml:space="preserve"> communication routes</w:t>
            </w:r>
            <w:r w:rsidRPr="006F220F">
              <w:rPr>
                <w:rStyle w:val="shorttext"/>
                <w:rFonts w:ascii="Arial" w:hAnsi="Arial" w:cs="Arial"/>
                <w:i/>
                <w:color w:val="000000"/>
                <w:sz w:val="14"/>
                <w:szCs w:val="14"/>
                <w:shd w:val="clear" w:color="auto" w:fill="FFFFFF"/>
                <w:lang w:val="en-US"/>
              </w:rPr>
              <w:t xml:space="preserve"> </w:t>
            </w:r>
            <w:r w:rsidRPr="006F220F">
              <w:rPr>
                <w:rFonts w:ascii="Arial" w:hAnsi="Arial"/>
                <w:i/>
                <w:color w:val="000000"/>
                <w:sz w:val="14"/>
                <w:lang w:val="en-US"/>
              </w:rPr>
              <w:t>(end of year), thou. km:</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8"/>
              <w:rPr>
                <w:rFonts w:ascii="Arial" w:hAnsi="Arial"/>
                <w:color w:val="000000"/>
                <w:sz w:val="14"/>
              </w:rPr>
            </w:pPr>
            <w:r w:rsidRPr="006F220F">
              <w:rPr>
                <w:rFonts w:ascii="Arial" w:hAnsi="Arial"/>
                <w:color w:val="000000"/>
                <w:sz w:val="14"/>
              </w:rPr>
              <w:t>железнодорожные пути</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59</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67</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72</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87</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86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87</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87</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87</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railway</w:t>
            </w:r>
            <w:r w:rsidRPr="006F220F">
              <w:rPr>
                <w:rFonts w:ascii="Arial" w:hAnsi="Arial"/>
                <w:i/>
                <w:color w:val="000000"/>
                <w:sz w:val="14"/>
              </w:rPr>
              <w:t xml:space="preserve"> </w:t>
            </w:r>
            <w:r w:rsidRPr="006F220F">
              <w:rPr>
                <w:rFonts w:ascii="Arial" w:hAnsi="Arial"/>
                <w:i/>
                <w:color w:val="000000"/>
                <w:sz w:val="14"/>
                <w:lang w:val="en-US"/>
              </w:rPr>
              <w:t>tracks</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340" w:right="28"/>
              <w:rPr>
                <w:rFonts w:ascii="Arial" w:hAnsi="Arial"/>
                <w:color w:val="000000"/>
                <w:sz w:val="14"/>
              </w:rPr>
            </w:pPr>
            <w:r w:rsidRPr="006F220F">
              <w:rPr>
                <w:rFonts w:ascii="Arial" w:hAnsi="Arial"/>
                <w:color w:val="000000"/>
                <w:sz w:val="14"/>
              </w:rPr>
              <w:t xml:space="preserve">в том числе  </w:t>
            </w:r>
            <w:proofErr w:type="gramStart"/>
            <w:r w:rsidRPr="006F220F">
              <w:rPr>
                <w:rFonts w:ascii="Arial" w:hAnsi="Arial"/>
                <w:color w:val="000000"/>
                <w:sz w:val="14"/>
              </w:rPr>
              <w:t>электрифицир</w:t>
            </w:r>
            <w:r w:rsidRPr="006F220F">
              <w:rPr>
                <w:rFonts w:ascii="Arial" w:hAnsi="Arial"/>
                <w:color w:val="000000"/>
                <w:sz w:val="14"/>
              </w:rPr>
              <w:t>о</w:t>
            </w:r>
            <w:r w:rsidRPr="006F220F">
              <w:rPr>
                <w:rFonts w:ascii="Arial" w:hAnsi="Arial"/>
                <w:color w:val="000000"/>
                <w:sz w:val="14"/>
              </w:rPr>
              <w:t>ванные</w:t>
            </w:r>
            <w:proofErr w:type="gramEnd"/>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Pr>
                <w:rFonts w:ascii="Arial" w:hAnsi="Arial" w:cs="Arial"/>
                <w:color w:val="000000"/>
                <w:sz w:val="14"/>
                <w:szCs w:val="14"/>
              </w:rPr>
              <w:t>–</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2,3</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37</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43</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44</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44</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44</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44</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227" w:right="57"/>
              <w:jc w:val="right"/>
              <w:rPr>
                <w:rFonts w:ascii="Arial" w:hAnsi="Arial" w:cs="Arial"/>
                <w:color w:val="000000"/>
                <w:spacing w:val="-4"/>
                <w:sz w:val="14"/>
                <w:szCs w:val="14"/>
              </w:rPr>
            </w:pPr>
            <w:r w:rsidRPr="00260DF0">
              <w:rPr>
                <w:rFonts w:ascii="Arial" w:hAnsi="Arial" w:cs="Arial"/>
                <w:color w:val="000000"/>
                <w:spacing w:val="-4"/>
                <w:sz w:val="14"/>
                <w:szCs w:val="14"/>
              </w:rPr>
              <w:t>44</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227"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44</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227" w:right="29"/>
              <w:rPr>
                <w:rFonts w:ascii="Arial" w:hAnsi="Arial"/>
                <w:i/>
                <w:color w:val="000000"/>
                <w:sz w:val="14"/>
                <w:lang w:val="en-US"/>
              </w:rPr>
            </w:pPr>
            <w:r w:rsidRPr="006F220F">
              <w:rPr>
                <w:rFonts w:ascii="Arial" w:hAnsi="Arial"/>
                <w:i/>
                <w:color w:val="000000"/>
                <w:sz w:val="14"/>
                <w:lang w:val="en-US"/>
              </w:rPr>
              <w:t>including electr</w:t>
            </w:r>
            <w:r w:rsidRPr="006F220F">
              <w:rPr>
                <w:rFonts w:ascii="Arial" w:hAnsi="Arial"/>
                <w:i/>
                <w:color w:val="000000"/>
                <w:sz w:val="14"/>
                <w:lang w:val="en-US"/>
              </w:rPr>
              <w:t>i</w:t>
            </w:r>
            <w:r w:rsidRPr="006F220F">
              <w:rPr>
                <w:rFonts w:ascii="Arial" w:hAnsi="Arial"/>
                <w:i/>
                <w:color w:val="000000"/>
                <w:sz w:val="14"/>
                <w:lang w:val="en-US"/>
              </w:rPr>
              <w:t>fied railway</w:t>
            </w:r>
            <w:r w:rsidRPr="006F220F">
              <w:rPr>
                <w:rFonts w:ascii="Arial" w:hAnsi="Arial"/>
                <w:i/>
                <w:color w:val="000000"/>
                <w:sz w:val="14"/>
              </w:rPr>
              <w:t xml:space="preserve"> </w:t>
            </w:r>
            <w:r w:rsidRPr="006F220F">
              <w:rPr>
                <w:rFonts w:ascii="Arial" w:hAnsi="Arial"/>
                <w:i/>
                <w:color w:val="000000"/>
                <w:sz w:val="14"/>
                <w:lang w:val="en-US"/>
              </w:rPr>
              <w:t>tracks</w:t>
            </w:r>
          </w:p>
        </w:tc>
      </w:tr>
      <w:tr w:rsidR="006B5A11" w:rsidRPr="008E63F7"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8"/>
              <w:rPr>
                <w:rFonts w:ascii="Arial" w:hAnsi="Arial"/>
                <w:color w:val="000000"/>
                <w:sz w:val="14"/>
              </w:rPr>
            </w:pPr>
            <w:r w:rsidRPr="006F220F">
              <w:rPr>
                <w:rFonts w:ascii="Arial" w:hAnsi="Arial"/>
                <w:color w:val="000000"/>
                <w:sz w:val="14"/>
              </w:rPr>
              <w:t xml:space="preserve">автомобильные </w:t>
            </w:r>
            <w:r w:rsidRPr="006F220F">
              <w:rPr>
                <w:rFonts w:ascii="Arial" w:hAnsi="Arial"/>
                <w:color w:val="000000"/>
                <w:sz w:val="14"/>
              </w:rPr>
              <w:br/>
              <w:t>дороги с твердым покрытием (вкл</w:t>
            </w:r>
            <w:r w:rsidRPr="006F220F">
              <w:rPr>
                <w:rFonts w:ascii="Arial" w:hAnsi="Arial"/>
                <w:color w:val="000000"/>
                <w:sz w:val="14"/>
              </w:rPr>
              <w:t>ю</w:t>
            </w:r>
            <w:r w:rsidRPr="006F220F">
              <w:rPr>
                <w:rFonts w:ascii="Arial" w:hAnsi="Arial"/>
                <w:color w:val="000000"/>
                <w:sz w:val="14"/>
              </w:rPr>
              <w:t>чая дороги необщ</w:t>
            </w:r>
            <w:r w:rsidRPr="006F220F">
              <w:rPr>
                <w:rFonts w:ascii="Arial" w:hAnsi="Arial"/>
                <w:color w:val="000000"/>
                <w:sz w:val="14"/>
              </w:rPr>
              <w:t>е</w:t>
            </w:r>
            <w:r w:rsidRPr="006F220F">
              <w:rPr>
                <w:rFonts w:ascii="Arial" w:hAnsi="Arial"/>
                <w:color w:val="000000"/>
                <w:sz w:val="14"/>
              </w:rPr>
              <w:t>го пользования)</w:t>
            </w:r>
            <w:r w:rsidRPr="004B7B39">
              <w:rPr>
                <w:rFonts w:ascii="Arial" w:hAnsi="Arial"/>
                <w:color w:val="000000"/>
                <w:sz w:val="14"/>
                <w:szCs w:val="14"/>
                <w:vertAlign w:val="superscript"/>
              </w:rPr>
              <w:t>1)</w:t>
            </w:r>
            <w:r w:rsidRPr="006F220F">
              <w:rPr>
                <w:rFonts w:ascii="Arial" w:hAnsi="Arial"/>
                <w:color w:val="000000"/>
                <w:sz w:val="14"/>
              </w:rPr>
              <w:t xml:space="preserve"> </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68</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83</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161</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657</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752</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786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1095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1134</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1154</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1162</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1171</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1188</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1198</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 xml:space="preserve">paved roads </w:t>
            </w:r>
            <w:r w:rsidRPr="006F220F">
              <w:rPr>
                <w:rFonts w:ascii="Arial" w:hAnsi="Arial"/>
                <w:i/>
                <w:color w:val="000000"/>
                <w:sz w:val="14"/>
                <w:lang w:val="en-US"/>
              </w:rPr>
              <w:br/>
              <w:t xml:space="preserve">(including non-public  </w:t>
            </w:r>
            <w:r w:rsidRPr="006F220F">
              <w:rPr>
                <w:rFonts w:ascii="Arial" w:hAnsi="Arial"/>
                <w:i/>
                <w:color w:val="000000"/>
                <w:sz w:val="14"/>
                <w:lang w:val="en-US"/>
              </w:rPr>
              <w:br/>
              <w:t>roads)</w:t>
            </w:r>
            <w:r w:rsidRPr="006F220F">
              <w:rPr>
                <w:rFonts w:ascii="Arial" w:hAnsi="Arial"/>
                <w:i/>
                <w:color w:val="000000"/>
                <w:sz w:val="14"/>
                <w:vertAlign w:val="superscript"/>
                <w:lang w:val="en-US"/>
              </w:rPr>
              <w:t>1)</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Pr>
                <w:rFonts w:ascii="Arial" w:hAnsi="Arial"/>
                <w:color w:val="000000"/>
                <w:sz w:val="14"/>
              </w:rPr>
            </w:pPr>
            <w:r w:rsidRPr="006F220F">
              <w:rPr>
                <w:rFonts w:ascii="Arial" w:hAnsi="Arial"/>
                <w:color w:val="000000"/>
                <w:sz w:val="14"/>
              </w:rPr>
              <w:t>трамвайные пути</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0,7</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1,4</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2,0</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3,0</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3,0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2,6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2,5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2,5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2,5</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2,5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2,5</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2,4</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2,4</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Pr>
                <w:rFonts w:ascii="Arial" w:hAnsi="Arial"/>
                <w:i/>
                <w:color w:val="000000"/>
                <w:sz w:val="14"/>
                <w:lang w:val="en-US"/>
              </w:rPr>
            </w:pPr>
            <w:r w:rsidRPr="006F220F">
              <w:rPr>
                <w:rFonts w:ascii="Arial" w:hAnsi="Arial"/>
                <w:i/>
                <w:color w:val="000000"/>
                <w:sz w:val="14"/>
                <w:lang w:val="en-US"/>
              </w:rPr>
              <w:t>tram lines</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Pr>
                <w:rFonts w:ascii="Arial" w:hAnsi="Arial"/>
                <w:color w:val="000000"/>
                <w:sz w:val="14"/>
                <w:lang w:val="en-US"/>
              </w:rPr>
            </w:pPr>
            <w:r w:rsidRPr="006F220F">
              <w:rPr>
                <w:rFonts w:ascii="Arial" w:hAnsi="Arial"/>
                <w:color w:val="000000"/>
                <w:sz w:val="14"/>
              </w:rPr>
              <w:t>троллейбусные</w:t>
            </w:r>
            <w:r w:rsidRPr="006F220F">
              <w:rPr>
                <w:rFonts w:ascii="Arial" w:hAnsi="Arial"/>
                <w:color w:val="000000"/>
                <w:sz w:val="14"/>
                <w:lang w:val="en-US"/>
              </w:rPr>
              <w:t xml:space="preserve"> </w:t>
            </w:r>
            <w:r w:rsidRPr="006F220F">
              <w:rPr>
                <w:rFonts w:ascii="Arial" w:hAnsi="Arial"/>
                <w:color w:val="000000"/>
                <w:sz w:val="14"/>
              </w:rPr>
              <w:t>л</w:t>
            </w:r>
            <w:r w:rsidRPr="006F220F">
              <w:rPr>
                <w:rFonts w:ascii="Arial" w:hAnsi="Arial"/>
                <w:color w:val="000000"/>
                <w:sz w:val="14"/>
              </w:rPr>
              <w:t>и</w:t>
            </w:r>
            <w:r w:rsidRPr="006F220F">
              <w:rPr>
                <w:rFonts w:ascii="Arial" w:hAnsi="Arial"/>
                <w:color w:val="000000"/>
                <w:sz w:val="14"/>
              </w:rPr>
              <w:t>нии</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Pr>
                <w:rFonts w:ascii="Arial" w:hAnsi="Arial" w:cs="Arial"/>
                <w:color w:val="000000"/>
                <w:sz w:val="14"/>
                <w:szCs w:val="14"/>
                <w:lang w:val="en-US"/>
              </w:rPr>
              <w:t>–</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0,1</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0,3</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0,9</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4,4</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4,8</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4,9</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4,8</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5,3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5,3</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5,3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5,2</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5,1</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5,1</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Pr>
                <w:rFonts w:ascii="Arial" w:hAnsi="Arial"/>
                <w:i/>
                <w:color w:val="000000"/>
                <w:sz w:val="14"/>
              </w:rPr>
            </w:pPr>
            <w:r w:rsidRPr="006F220F">
              <w:rPr>
                <w:rFonts w:ascii="Arial" w:hAnsi="Arial"/>
                <w:i/>
                <w:color w:val="000000"/>
                <w:sz w:val="14"/>
                <w:lang w:val="en-US"/>
              </w:rPr>
              <w:t>trolleybus lines</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Pr>
                <w:rFonts w:ascii="Arial" w:hAnsi="Arial"/>
                <w:color w:val="000000"/>
                <w:sz w:val="14"/>
              </w:rPr>
            </w:pPr>
            <w:r w:rsidRPr="006F220F">
              <w:rPr>
                <w:rFonts w:ascii="Arial" w:hAnsi="Arial"/>
                <w:color w:val="000000"/>
                <w:sz w:val="14"/>
              </w:rPr>
              <w:t>пути метрополитена</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Pr>
                <w:rFonts w:ascii="Arial" w:hAnsi="Arial" w:cs="Arial"/>
                <w:color w:val="000000"/>
                <w:sz w:val="14"/>
                <w:szCs w:val="14"/>
              </w:rPr>
              <w:t>–</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0,02</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0,04</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0,09</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0,34</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0,40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0,48</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0,51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0,51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0,52</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0,53</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0,54</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0,58</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0,60</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Pr>
                <w:rFonts w:ascii="Arial" w:hAnsi="Arial"/>
                <w:i/>
                <w:color w:val="000000"/>
                <w:sz w:val="14"/>
                <w:lang w:val="en-US"/>
              </w:rPr>
            </w:pPr>
            <w:r w:rsidRPr="006F220F">
              <w:rPr>
                <w:rFonts w:ascii="Arial" w:hAnsi="Arial"/>
                <w:i/>
                <w:color w:val="000000"/>
                <w:sz w:val="14"/>
                <w:lang w:val="en-US"/>
              </w:rPr>
              <w:t xml:space="preserve">subway lines  </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rPr>
            </w:pPr>
            <w:r w:rsidRPr="006F220F">
              <w:rPr>
                <w:rFonts w:ascii="Arial" w:hAnsi="Arial"/>
                <w:color w:val="000000"/>
                <w:sz w:val="14"/>
              </w:rPr>
              <w:t xml:space="preserve">внутренние водные </w:t>
            </w:r>
            <w:r w:rsidRPr="006F220F">
              <w:rPr>
                <w:rFonts w:ascii="Arial" w:hAnsi="Arial"/>
                <w:color w:val="000000"/>
                <w:sz w:val="14"/>
              </w:rPr>
              <w:br/>
              <w:t>судоходные пути</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92</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110</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118</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103</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101</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102</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102</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102</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101</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101</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101</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102</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rPr>
            </w:pPr>
            <w:r w:rsidRPr="006F220F">
              <w:rPr>
                <w:rFonts w:ascii="Arial" w:hAnsi="Arial"/>
                <w:i/>
                <w:color w:val="000000"/>
                <w:sz w:val="14"/>
                <w:lang w:val="en-US"/>
              </w:rPr>
              <w:t>inland</w:t>
            </w:r>
            <w:r w:rsidRPr="006F220F">
              <w:rPr>
                <w:rFonts w:ascii="Arial" w:hAnsi="Arial"/>
                <w:i/>
                <w:color w:val="000000"/>
                <w:sz w:val="14"/>
              </w:rPr>
              <w:t xml:space="preserve"> </w:t>
            </w:r>
            <w:r w:rsidRPr="006F220F">
              <w:rPr>
                <w:rFonts w:ascii="Arial" w:hAnsi="Arial"/>
                <w:i/>
                <w:color w:val="000000"/>
                <w:sz w:val="14"/>
                <w:lang w:val="en-US"/>
              </w:rPr>
              <w:t>navigable</w:t>
            </w:r>
            <w:r w:rsidRPr="006F220F">
              <w:rPr>
                <w:rFonts w:ascii="Arial" w:hAnsi="Arial"/>
                <w:i/>
                <w:color w:val="000000"/>
                <w:sz w:val="14"/>
              </w:rPr>
              <w:br/>
            </w:r>
            <w:r w:rsidRPr="006F220F">
              <w:rPr>
                <w:rFonts w:ascii="Arial" w:hAnsi="Arial"/>
                <w:i/>
                <w:color w:val="000000"/>
                <w:sz w:val="14"/>
                <w:lang w:val="en-US"/>
              </w:rPr>
              <w:t>waterways</w:t>
            </w:r>
          </w:p>
        </w:tc>
      </w:tr>
      <w:tr w:rsidR="006B5A11" w:rsidRPr="008E63F7" w:rsidTr="006B5A11">
        <w:trPr>
          <w:cantSplit/>
        </w:trPr>
        <w:tc>
          <w:tcPr>
            <w:tcW w:w="1479" w:type="dxa"/>
            <w:tcBorders>
              <w:top w:val="nil"/>
              <w:left w:val="nil"/>
              <w:bottom w:val="nil"/>
              <w:right w:val="single" w:sz="6" w:space="0" w:color="auto"/>
            </w:tcBorders>
            <w:vAlign w:val="bottom"/>
          </w:tcPr>
          <w:p w:rsidR="006B5A11" w:rsidRPr="006F220F" w:rsidRDefault="006B5A11" w:rsidP="00B9225B">
            <w:pPr>
              <w:spacing w:before="40" w:line="140" w:lineRule="exact"/>
              <w:ind w:left="113" w:right="28"/>
              <w:rPr>
                <w:rFonts w:ascii="Arial" w:hAnsi="Arial"/>
                <w:color w:val="000000"/>
                <w:sz w:val="14"/>
              </w:rPr>
            </w:pPr>
            <w:r w:rsidRPr="006F220F">
              <w:rPr>
                <w:rFonts w:ascii="Arial" w:hAnsi="Arial"/>
                <w:color w:val="000000"/>
                <w:sz w:val="14"/>
              </w:rPr>
              <w:t xml:space="preserve">магистральные </w:t>
            </w:r>
            <w:r w:rsidRPr="00B9225B">
              <w:rPr>
                <w:rFonts w:ascii="Arial" w:hAnsi="Arial"/>
                <w:color w:val="000000"/>
                <w:sz w:val="14"/>
              </w:rPr>
              <w:br/>
            </w:r>
            <w:r w:rsidRPr="006F220F">
              <w:rPr>
                <w:rFonts w:ascii="Arial" w:hAnsi="Arial"/>
                <w:color w:val="000000"/>
                <w:sz w:val="14"/>
              </w:rPr>
              <w:t xml:space="preserve">трубопроводы </w:t>
            </w:r>
            <w:r w:rsidRPr="00B9225B">
              <w:rPr>
                <w:rFonts w:ascii="Arial" w:hAnsi="Arial"/>
                <w:color w:val="000000"/>
                <w:sz w:val="14"/>
              </w:rPr>
              <w:br/>
            </w:r>
            <w:r w:rsidRPr="006F220F">
              <w:rPr>
                <w:rFonts w:ascii="Arial" w:hAnsi="Arial"/>
                <w:color w:val="000000"/>
                <w:sz w:val="14"/>
              </w:rPr>
              <w:t>(</w:t>
            </w:r>
            <w:proofErr w:type="spellStart"/>
            <w:r w:rsidRPr="006F220F">
              <w:rPr>
                <w:rFonts w:ascii="Arial" w:hAnsi="Arial"/>
                <w:color w:val="000000"/>
                <w:sz w:val="14"/>
              </w:rPr>
              <w:t>нефте</w:t>
            </w:r>
            <w:proofErr w:type="spellEnd"/>
            <w:r w:rsidRPr="006F220F">
              <w:rPr>
                <w:rFonts w:ascii="Arial" w:hAnsi="Arial"/>
                <w:color w:val="000000"/>
                <w:sz w:val="14"/>
              </w:rPr>
              <w:t>-</w:t>
            </w:r>
            <w:r w:rsidRPr="00B9225B">
              <w:rPr>
                <w:rFonts w:ascii="Arial" w:hAnsi="Arial"/>
                <w:color w:val="000000"/>
                <w:sz w:val="14"/>
              </w:rPr>
              <w:t xml:space="preserve"> </w:t>
            </w:r>
            <w:r w:rsidRPr="006F220F">
              <w:rPr>
                <w:rFonts w:ascii="Arial" w:hAnsi="Arial"/>
                <w:color w:val="000000"/>
                <w:sz w:val="14"/>
              </w:rPr>
              <w:t>и нефт</w:t>
            </w:r>
            <w:r w:rsidRPr="006F220F">
              <w:rPr>
                <w:rFonts w:ascii="Arial" w:hAnsi="Arial"/>
                <w:color w:val="000000"/>
                <w:sz w:val="14"/>
              </w:rPr>
              <w:t>е</w:t>
            </w:r>
            <w:r w:rsidRPr="006F220F">
              <w:rPr>
                <w:rFonts w:ascii="Arial" w:hAnsi="Arial"/>
                <w:color w:val="000000"/>
                <w:sz w:val="14"/>
              </w:rPr>
              <w:t>продуктопроводы)</w:t>
            </w:r>
            <w:r w:rsidRPr="006F220F">
              <w:rPr>
                <w:rFonts w:ascii="Arial" w:hAnsi="Arial"/>
                <w:color w:val="000000"/>
                <w:sz w:val="14"/>
                <w:vertAlign w:val="superscript"/>
              </w:rPr>
              <w:t>2)</w:t>
            </w:r>
            <w:r w:rsidRPr="006F220F">
              <w:rPr>
                <w:rFonts w:ascii="Arial" w:hAnsi="Arial"/>
                <w:color w:val="000000"/>
                <w:sz w:val="14"/>
              </w:rPr>
              <w:t xml:space="preserve"> </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0,7</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1,7</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3,6</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15</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68</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65</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74</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74</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71</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71</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70</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70</w:t>
            </w:r>
          </w:p>
        </w:tc>
        <w:tc>
          <w:tcPr>
            <w:tcW w:w="1479" w:type="dxa"/>
            <w:tcBorders>
              <w:top w:val="nil"/>
              <w:left w:val="single" w:sz="4" w:space="0" w:color="auto"/>
              <w:bottom w:val="nil"/>
            </w:tcBorders>
            <w:tcMar>
              <w:left w:w="57" w:type="dxa"/>
            </w:tcMar>
            <w:vAlign w:val="bottom"/>
          </w:tcPr>
          <w:p w:rsidR="006B5A11" w:rsidRPr="00B9225B" w:rsidRDefault="006B5A11"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transportation</w:t>
            </w:r>
            <w:r w:rsidRPr="00B9225B">
              <w:rPr>
                <w:rFonts w:ascii="Arial" w:hAnsi="Arial"/>
                <w:i/>
                <w:color w:val="000000"/>
                <w:sz w:val="14"/>
                <w:lang w:val="en-US"/>
              </w:rPr>
              <w:t xml:space="preserve"> </w:t>
            </w:r>
            <w:r>
              <w:rPr>
                <w:rFonts w:ascii="Arial" w:hAnsi="Arial"/>
                <w:i/>
                <w:color w:val="000000"/>
                <w:sz w:val="14"/>
                <w:lang w:val="en-US"/>
              </w:rPr>
              <w:br/>
            </w:r>
            <w:r w:rsidRPr="006F220F">
              <w:rPr>
                <w:rFonts w:ascii="Arial" w:hAnsi="Arial"/>
                <w:i/>
                <w:color w:val="000000"/>
                <w:sz w:val="14"/>
                <w:lang w:val="en-US"/>
              </w:rPr>
              <w:t>pipelines</w:t>
            </w:r>
            <w:r w:rsidRPr="00B9225B">
              <w:rPr>
                <w:rFonts w:ascii="Arial" w:hAnsi="Arial"/>
                <w:i/>
                <w:color w:val="000000"/>
                <w:sz w:val="14"/>
                <w:lang w:val="en-US"/>
              </w:rPr>
              <w:t xml:space="preserve"> (</w:t>
            </w:r>
            <w:r w:rsidRPr="006F220F">
              <w:rPr>
                <w:rFonts w:ascii="Arial" w:hAnsi="Arial"/>
                <w:i/>
                <w:color w:val="000000"/>
                <w:sz w:val="14"/>
                <w:lang w:val="en-US"/>
              </w:rPr>
              <w:t>crude</w:t>
            </w:r>
            <w:r w:rsidRPr="00B9225B">
              <w:rPr>
                <w:rFonts w:ascii="Arial" w:hAnsi="Arial"/>
                <w:i/>
                <w:color w:val="000000"/>
                <w:sz w:val="14"/>
                <w:lang w:val="en-US"/>
              </w:rPr>
              <w:t xml:space="preserve"> </w:t>
            </w:r>
            <w:r>
              <w:rPr>
                <w:rFonts w:ascii="Arial" w:hAnsi="Arial"/>
                <w:i/>
                <w:color w:val="000000"/>
                <w:sz w:val="14"/>
                <w:lang w:val="en-US"/>
              </w:rPr>
              <w:br/>
            </w:r>
            <w:r w:rsidRPr="006F220F">
              <w:rPr>
                <w:rFonts w:ascii="Arial" w:hAnsi="Arial"/>
                <w:i/>
                <w:color w:val="000000"/>
                <w:sz w:val="14"/>
                <w:lang w:val="en-US"/>
              </w:rPr>
              <w:t>oil</w:t>
            </w:r>
            <w:r w:rsidRPr="00B9225B">
              <w:rPr>
                <w:rFonts w:ascii="Arial" w:hAnsi="Arial"/>
                <w:i/>
                <w:color w:val="000000"/>
                <w:sz w:val="14"/>
                <w:lang w:val="en-US"/>
              </w:rPr>
              <w:t xml:space="preserve"> </w:t>
            </w:r>
            <w:r w:rsidRPr="006F220F">
              <w:rPr>
                <w:rFonts w:ascii="Arial" w:hAnsi="Arial"/>
                <w:i/>
                <w:color w:val="000000"/>
                <w:sz w:val="14"/>
                <w:lang w:val="en-US"/>
              </w:rPr>
              <w:t>and</w:t>
            </w:r>
            <w:r w:rsidRPr="00B9225B">
              <w:rPr>
                <w:rFonts w:ascii="Arial" w:hAnsi="Arial"/>
                <w:i/>
                <w:color w:val="000000"/>
                <w:sz w:val="14"/>
                <w:lang w:val="en-US"/>
              </w:rPr>
              <w:t xml:space="preserve"> </w:t>
            </w:r>
            <w:r w:rsidRPr="006F220F">
              <w:rPr>
                <w:rFonts w:ascii="Arial" w:hAnsi="Arial"/>
                <w:i/>
                <w:color w:val="000000"/>
                <w:sz w:val="14"/>
                <w:lang w:val="en-US"/>
              </w:rPr>
              <w:t>petroleum</w:t>
            </w:r>
            <w:r w:rsidRPr="00B9225B">
              <w:rPr>
                <w:rFonts w:ascii="Arial" w:hAnsi="Arial"/>
                <w:i/>
                <w:color w:val="000000"/>
                <w:sz w:val="14"/>
                <w:lang w:val="en-US"/>
              </w:rPr>
              <w:t xml:space="preserve"> </w:t>
            </w:r>
            <w:r w:rsidRPr="006F220F">
              <w:rPr>
                <w:rFonts w:ascii="Arial" w:hAnsi="Arial"/>
                <w:i/>
                <w:color w:val="000000"/>
                <w:sz w:val="14"/>
                <w:lang w:val="en-US"/>
              </w:rPr>
              <w:t>product</w:t>
            </w:r>
            <w:r w:rsidRPr="00B9225B">
              <w:rPr>
                <w:rFonts w:ascii="Arial" w:hAnsi="Arial"/>
                <w:i/>
                <w:color w:val="000000"/>
                <w:sz w:val="14"/>
                <w:lang w:val="en-US"/>
              </w:rPr>
              <w:t xml:space="preserve"> </w:t>
            </w:r>
            <w:r w:rsidRPr="006F220F">
              <w:rPr>
                <w:rFonts w:ascii="Arial" w:hAnsi="Arial"/>
                <w:i/>
                <w:color w:val="000000"/>
                <w:sz w:val="14"/>
                <w:lang w:val="en-US"/>
              </w:rPr>
              <w:t>pipelines</w:t>
            </w:r>
            <w:r w:rsidRPr="00B9225B">
              <w:rPr>
                <w:rFonts w:ascii="Arial" w:hAnsi="Arial"/>
                <w:i/>
                <w:color w:val="000000"/>
                <w:sz w:val="14"/>
                <w:lang w:val="en-US"/>
              </w:rPr>
              <w:t>)</w:t>
            </w:r>
            <w:r w:rsidRPr="00B9225B">
              <w:rPr>
                <w:rFonts w:ascii="Arial" w:hAnsi="Arial"/>
                <w:i/>
                <w:color w:val="000000"/>
                <w:sz w:val="14"/>
                <w:vertAlign w:val="superscript"/>
                <w:lang w:val="en-US"/>
              </w:rPr>
              <w:t>2)</w:t>
            </w:r>
          </w:p>
        </w:tc>
      </w:tr>
      <w:tr w:rsidR="00C14FAB" w:rsidRPr="008E63F7" w:rsidTr="006B5A11">
        <w:trPr>
          <w:cantSplit/>
        </w:trPr>
        <w:tc>
          <w:tcPr>
            <w:tcW w:w="1479" w:type="dxa"/>
            <w:tcBorders>
              <w:top w:val="nil"/>
              <w:left w:val="nil"/>
              <w:bottom w:val="nil"/>
              <w:right w:val="single" w:sz="6" w:space="0" w:color="auto"/>
            </w:tcBorders>
            <w:vAlign w:val="bottom"/>
          </w:tcPr>
          <w:p w:rsidR="006B5A11" w:rsidRPr="00C14FAB" w:rsidRDefault="00E5721C" w:rsidP="004D7E97">
            <w:pPr>
              <w:spacing w:before="40" w:line="140" w:lineRule="exact"/>
              <w:ind w:left="113" w:right="28"/>
              <w:rPr>
                <w:rFonts w:ascii="Arial" w:hAnsi="Arial"/>
                <w:color w:val="000000" w:themeColor="text1"/>
                <w:sz w:val="14"/>
              </w:rPr>
            </w:pPr>
            <w:r w:rsidRPr="00C14FAB">
              <w:rPr>
                <w:rFonts w:ascii="Arial" w:hAnsi="Arial"/>
                <w:color w:val="000000" w:themeColor="text1"/>
                <w:sz w:val="14"/>
              </w:rPr>
              <w:t xml:space="preserve">Перевезено грузов транспортом, </w:t>
            </w:r>
            <w:r w:rsidR="00C14FAB" w:rsidRPr="00A34FFD">
              <w:rPr>
                <w:rFonts w:ascii="Arial" w:hAnsi="Arial"/>
                <w:color w:val="000000" w:themeColor="text1"/>
                <w:sz w:val="14"/>
              </w:rPr>
              <w:br/>
            </w:r>
            <w:proofErr w:type="gramStart"/>
            <w:r w:rsidRPr="00C14FAB">
              <w:rPr>
                <w:rFonts w:ascii="Arial" w:hAnsi="Arial"/>
                <w:color w:val="000000" w:themeColor="text1"/>
                <w:sz w:val="14"/>
              </w:rPr>
              <w:t>млн</w:t>
            </w:r>
            <w:proofErr w:type="gramEnd"/>
            <w:r w:rsidRPr="00C14FAB">
              <w:rPr>
                <w:rFonts w:ascii="Arial" w:hAnsi="Arial"/>
                <w:color w:val="000000" w:themeColor="text1"/>
                <w:sz w:val="14"/>
              </w:rPr>
              <w:t xml:space="preserve"> т:</w:t>
            </w:r>
          </w:p>
        </w:tc>
        <w:tc>
          <w:tcPr>
            <w:tcW w:w="497" w:type="dxa"/>
            <w:tcBorders>
              <w:top w:val="nil"/>
              <w:left w:val="nil"/>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7"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8" w:type="dxa"/>
            <w:tcBorders>
              <w:top w:val="nil"/>
              <w:left w:val="single" w:sz="6" w:space="0" w:color="auto"/>
              <w:bottom w:val="nil"/>
              <w:right w:val="nil"/>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7" w:type="dxa"/>
            <w:tcBorders>
              <w:top w:val="nil"/>
              <w:left w:val="single" w:sz="6" w:space="0" w:color="auto"/>
              <w:bottom w:val="nil"/>
              <w:right w:val="nil"/>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7" w:type="dxa"/>
            <w:tcBorders>
              <w:top w:val="nil"/>
              <w:left w:val="single" w:sz="6" w:space="0" w:color="auto"/>
              <w:bottom w:val="nil"/>
              <w:right w:val="nil"/>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8"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7"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8"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7"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7"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z w:val="14"/>
                <w:szCs w:val="14"/>
              </w:rPr>
            </w:pPr>
          </w:p>
        </w:tc>
        <w:tc>
          <w:tcPr>
            <w:tcW w:w="498"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pacing w:val="-4"/>
                <w:sz w:val="14"/>
                <w:szCs w:val="14"/>
                <w:lang w:val="ru-MO"/>
              </w:rPr>
            </w:pPr>
          </w:p>
        </w:tc>
        <w:tc>
          <w:tcPr>
            <w:tcW w:w="497" w:type="dxa"/>
            <w:tcBorders>
              <w:top w:val="nil"/>
              <w:left w:val="single" w:sz="6" w:space="0" w:color="auto"/>
              <w:bottom w:val="nil"/>
              <w:right w:val="single" w:sz="6" w:space="0" w:color="auto"/>
            </w:tcBorders>
            <w:vAlign w:val="bottom"/>
          </w:tcPr>
          <w:p w:rsidR="006B5A11" w:rsidRPr="00C14FAB" w:rsidRDefault="006B5A11" w:rsidP="004D7E97">
            <w:pPr>
              <w:spacing w:before="40" w:line="140" w:lineRule="exact"/>
              <w:ind w:right="57"/>
              <w:jc w:val="right"/>
              <w:rPr>
                <w:rFonts w:ascii="Arial" w:hAnsi="Arial" w:cs="Arial"/>
                <w:color w:val="000000" w:themeColor="text1"/>
                <w:spacing w:val="-4"/>
                <w:sz w:val="14"/>
                <w:szCs w:val="14"/>
              </w:rPr>
            </w:pPr>
          </w:p>
        </w:tc>
        <w:tc>
          <w:tcPr>
            <w:tcW w:w="498" w:type="dxa"/>
            <w:tcBorders>
              <w:top w:val="nil"/>
              <w:left w:val="single" w:sz="4" w:space="0" w:color="auto"/>
              <w:bottom w:val="nil"/>
              <w:right w:val="single" w:sz="4" w:space="0" w:color="auto"/>
            </w:tcBorders>
            <w:vAlign w:val="bottom"/>
          </w:tcPr>
          <w:p w:rsidR="006B5A11" w:rsidRPr="00C14FAB" w:rsidRDefault="006B5A11" w:rsidP="0066384B">
            <w:pPr>
              <w:spacing w:before="40" w:line="140" w:lineRule="exact"/>
              <w:ind w:left="113" w:right="57"/>
              <w:jc w:val="right"/>
              <w:rPr>
                <w:rFonts w:ascii="Arial" w:hAnsi="Arial" w:cs="Arial"/>
                <w:color w:val="000000" w:themeColor="text1"/>
                <w:spacing w:val="-4"/>
                <w:sz w:val="14"/>
                <w:szCs w:val="14"/>
              </w:rPr>
            </w:pPr>
          </w:p>
        </w:tc>
        <w:tc>
          <w:tcPr>
            <w:tcW w:w="498" w:type="dxa"/>
            <w:tcBorders>
              <w:top w:val="nil"/>
              <w:left w:val="single" w:sz="4" w:space="0" w:color="auto"/>
              <w:bottom w:val="nil"/>
              <w:right w:val="single" w:sz="4" w:space="0" w:color="auto"/>
            </w:tcBorders>
            <w:vAlign w:val="bottom"/>
          </w:tcPr>
          <w:p w:rsidR="006B5A11" w:rsidRPr="00C14FAB" w:rsidRDefault="006B5A11" w:rsidP="006B5A11">
            <w:pPr>
              <w:spacing w:before="40" w:line="140" w:lineRule="exact"/>
              <w:ind w:left="113" w:right="57"/>
              <w:jc w:val="right"/>
              <w:rPr>
                <w:rFonts w:ascii="Arial" w:hAnsi="Arial" w:cs="Arial"/>
                <w:color w:val="000000" w:themeColor="text1"/>
                <w:spacing w:val="-4"/>
                <w:sz w:val="14"/>
                <w:szCs w:val="14"/>
              </w:rPr>
            </w:pPr>
          </w:p>
        </w:tc>
        <w:tc>
          <w:tcPr>
            <w:tcW w:w="1479" w:type="dxa"/>
            <w:tcBorders>
              <w:top w:val="nil"/>
              <w:left w:val="single" w:sz="4" w:space="0" w:color="auto"/>
              <w:bottom w:val="nil"/>
            </w:tcBorders>
            <w:tcMar>
              <w:left w:w="57" w:type="dxa"/>
            </w:tcMar>
            <w:vAlign w:val="bottom"/>
          </w:tcPr>
          <w:p w:rsidR="006B5A11" w:rsidRPr="00C14FAB" w:rsidRDefault="00C14FAB" w:rsidP="004D7E97">
            <w:pPr>
              <w:spacing w:before="40" w:line="140" w:lineRule="exact"/>
              <w:ind w:left="113" w:right="28"/>
              <w:rPr>
                <w:rFonts w:ascii="Arial" w:hAnsi="Arial"/>
                <w:i/>
                <w:color w:val="000000" w:themeColor="text1"/>
                <w:sz w:val="14"/>
                <w:lang w:val="en-US"/>
              </w:rPr>
            </w:pPr>
            <w:r w:rsidRPr="00C14FAB">
              <w:rPr>
                <w:rStyle w:val="af6"/>
                <w:rFonts w:ascii="Arial" w:hAnsi="Arial" w:cs="Arial"/>
                <w:i/>
                <w:color w:val="000000" w:themeColor="text1"/>
                <w:sz w:val="14"/>
                <w:szCs w:val="14"/>
                <w:shd w:val="clear" w:color="auto" w:fill="FFFFFF"/>
                <w:lang w:val="en-US"/>
              </w:rPr>
              <w:t xml:space="preserve">Conveyance of goods </w:t>
            </w:r>
            <w:r w:rsidRPr="00C14FAB">
              <w:rPr>
                <w:rFonts w:ascii="Arial" w:hAnsi="Arial"/>
                <w:i/>
                <w:color w:val="000000" w:themeColor="text1"/>
                <w:sz w:val="14"/>
                <w:lang w:val="en-US"/>
              </w:rPr>
              <w:t xml:space="preserve">by transport, </w:t>
            </w:r>
            <w:r w:rsidRPr="00C14FAB">
              <w:rPr>
                <w:rFonts w:ascii="Arial" w:hAnsi="Arial"/>
                <w:i/>
                <w:color w:val="000000" w:themeColor="text1"/>
                <w:sz w:val="14"/>
                <w:lang w:val="en-US"/>
              </w:rPr>
              <w:br/>
            </w:r>
            <w:proofErr w:type="spellStart"/>
            <w:r w:rsidRPr="00C14FAB">
              <w:rPr>
                <w:rFonts w:ascii="Arial" w:hAnsi="Arial"/>
                <w:i/>
                <w:color w:val="000000" w:themeColor="text1"/>
                <w:sz w:val="14"/>
                <w:lang w:val="en-US"/>
              </w:rPr>
              <w:t>mln</w:t>
            </w:r>
            <w:proofErr w:type="spellEnd"/>
            <w:r w:rsidRPr="00C14FAB">
              <w:rPr>
                <w:rFonts w:ascii="Arial" w:hAnsi="Arial"/>
                <w:i/>
                <w:color w:val="000000" w:themeColor="text1"/>
                <w:sz w:val="14"/>
                <w:lang w:val="en-US"/>
              </w:rPr>
              <w:t xml:space="preserve">. </w:t>
            </w:r>
            <w:proofErr w:type="spellStart"/>
            <w:r w:rsidRPr="00C14FAB">
              <w:rPr>
                <w:rFonts w:ascii="Arial" w:hAnsi="Arial"/>
                <w:i/>
                <w:color w:val="000000" w:themeColor="text1"/>
                <w:sz w:val="14"/>
                <w:lang w:val="en-US"/>
              </w:rPr>
              <w:t>tonnes</w:t>
            </w:r>
            <w:proofErr w:type="spellEnd"/>
            <w:r w:rsidRPr="00C14FAB">
              <w:rPr>
                <w:rFonts w:ascii="Arial" w:hAnsi="Arial"/>
                <w:i/>
                <w:color w:val="000000" w:themeColor="text1"/>
                <w:sz w:val="14"/>
                <w:lang w:val="en-US"/>
              </w:rPr>
              <w:t>:</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8"/>
              <w:rPr>
                <w:rFonts w:ascii="Arial" w:hAnsi="Arial"/>
                <w:color w:val="000000"/>
                <w:sz w:val="14"/>
              </w:rPr>
            </w:pPr>
            <w:r w:rsidRPr="006F220F">
              <w:rPr>
                <w:rFonts w:ascii="Arial" w:hAnsi="Arial"/>
                <w:color w:val="000000"/>
                <w:sz w:val="14"/>
              </w:rPr>
              <w:t>железнодорожным</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89</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334</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498</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1141</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2140</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1047</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1312</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1381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1375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1329</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1325</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1384</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1411</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1399</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railway</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автомобильным</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533</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1194</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4974</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15347</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5878</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5236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5635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5417</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5357</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5397</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5404</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5544</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5735</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road</w:t>
            </w:r>
          </w:p>
        </w:tc>
      </w:tr>
      <w:tr w:rsidR="006B5A11" w:rsidRPr="008E63F7"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rPr>
            </w:pPr>
            <w:proofErr w:type="gramStart"/>
            <w:r w:rsidRPr="006F220F">
              <w:rPr>
                <w:rFonts w:ascii="Arial" w:hAnsi="Arial"/>
                <w:color w:val="000000"/>
                <w:sz w:val="14"/>
              </w:rPr>
              <w:t>трубопроводным</w:t>
            </w:r>
            <w:proofErr w:type="gramEnd"/>
            <w:r w:rsidRPr="006F220F">
              <w:rPr>
                <w:rFonts w:ascii="Arial" w:hAnsi="Arial"/>
                <w:color w:val="000000"/>
                <w:sz w:val="14"/>
              </w:rPr>
              <w:t xml:space="preserve"> (нефть и </w:t>
            </w:r>
            <w:proofErr w:type="spellStart"/>
            <w:r w:rsidRPr="006F220F">
              <w:rPr>
                <w:rFonts w:ascii="Arial" w:hAnsi="Arial"/>
                <w:color w:val="000000"/>
                <w:sz w:val="14"/>
              </w:rPr>
              <w:t>нефте</w:t>
            </w:r>
            <w:proofErr w:type="spellEnd"/>
            <w:r w:rsidRPr="006F220F">
              <w:rPr>
                <w:rFonts w:ascii="Arial" w:hAnsi="Arial"/>
                <w:color w:val="000000"/>
                <w:sz w:val="14"/>
              </w:rPr>
              <w:t>-продукты)</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0,4</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123</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558</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318</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525</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558</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566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578</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579</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589</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603</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608</w:t>
            </w:r>
          </w:p>
        </w:tc>
        <w:tc>
          <w:tcPr>
            <w:tcW w:w="1479" w:type="dxa"/>
            <w:tcBorders>
              <w:top w:val="nil"/>
              <w:left w:val="single" w:sz="4" w:space="0" w:color="auto"/>
              <w:bottom w:val="nil"/>
            </w:tcBorders>
            <w:tcMar>
              <w:left w:w="57" w:type="dxa"/>
            </w:tcMar>
            <w:vAlign w:val="bottom"/>
          </w:tcPr>
          <w:p w:rsidR="006B5A11" w:rsidRPr="009D0E35" w:rsidRDefault="006B5A11"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pipeline</w:t>
            </w:r>
            <w:r w:rsidRPr="009D0E35">
              <w:rPr>
                <w:rFonts w:ascii="Arial" w:hAnsi="Arial"/>
                <w:i/>
                <w:color w:val="000000"/>
                <w:sz w:val="14"/>
                <w:lang w:val="en-US"/>
              </w:rPr>
              <w:t xml:space="preserve"> (</w:t>
            </w:r>
            <w:r w:rsidRPr="006F220F">
              <w:rPr>
                <w:rFonts w:ascii="Arial" w:hAnsi="Arial"/>
                <w:i/>
                <w:color w:val="000000"/>
                <w:sz w:val="14"/>
                <w:lang w:val="en-US"/>
              </w:rPr>
              <w:t>crude</w:t>
            </w:r>
            <w:r w:rsidRPr="009D0E35">
              <w:rPr>
                <w:rFonts w:ascii="Arial" w:hAnsi="Arial"/>
                <w:i/>
                <w:color w:val="000000"/>
                <w:sz w:val="14"/>
                <w:lang w:val="en-US"/>
              </w:rPr>
              <w:t xml:space="preserve"> </w:t>
            </w:r>
            <w:r w:rsidRPr="009D0E35">
              <w:rPr>
                <w:rFonts w:ascii="Arial" w:hAnsi="Arial"/>
                <w:i/>
                <w:color w:val="000000"/>
                <w:sz w:val="14"/>
                <w:lang w:val="en-US"/>
              </w:rPr>
              <w:br/>
            </w:r>
            <w:r w:rsidRPr="006F220F">
              <w:rPr>
                <w:rFonts w:ascii="Arial" w:hAnsi="Arial"/>
                <w:i/>
                <w:color w:val="000000"/>
                <w:sz w:val="14"/>
                <w:lang w:val="en-US"/>
              </w:rPr>
              <w:t>oil</w:t>
            </w:r>
            <w:r w:rsidRPr="009D0E35">
              <w:rPr>
                <w:rFonts w:ascii="Arial" w:hAnsi="Arial"/>
                <w:i/>
                <w:color w:val="000000"/>
                <w:sz w:val="14"/>
                <w:lang w:val="en-US"/>
              </w:rPr>
              <w:t xml:space="preserve"> </w:t>
            </w:r>
            <w:r w:rsidRPr="006F220F">
              <w:rPr>
                <w:rFonts w:ascii="Arial" w:hAnsi="Arial"/>
                <w:i/>
                <w:color w:val="000000"/>
                <w:sz w:val="14"/>
                <w:lang w:val="en-US"/>
              </w:rPr>
              <w:t>and</w:t>
            </w:r>
            <w:r w:rsidRPr="009D0E35">
              <w:rPr>
                <w:rFonts w:ascii="Arial" w:hAnsi="Arial"/>
                <w:i/>
                <w:color w:val="000000"/>
                <w:sz w:val="14"/>
                <w:lang w:val="en-US"/>
              </w:rPr>
              <w:t xml:space="preserve"> </w:t>
            </w:r>
            <w:r w:rsidRPr="006F220F">
              <w:rPr>
                <w:rFonts w:ascii="Arial" w:hAnsi="Arial"/>
                <w:i/>
                <w:color w:val="000000"/>
                <w:sz w:val="14"/>
                <w:lang w:val="en-US"/>
              </w:rPr>
              <w:t>petroleum</w:t>
            </w:r>
            <w:r w:rsidRPr="009D0E35">
              <w:rPr>
                <w:rFonts w:ascii="Arial" w:hAnsi="Arial"/>
                <w:i/>
                <w:color w:val="000000"/>
                <w:sz w:val="14"/>
                <w:lang w:val="en-US"/>
              </w:rPr>
              <w:t xml:space="preserve"> </w:t>
            </w:r>
            <w:r w:rsidRPr="006F220F">
              <w:rPr>
                <w:rFonts w:ascii="Arial" w:hAnsi="Arial"/>
                <w:i/>
                <w:color w:val="000000"/>
                <w:sz w:val="14"/>
                <w:lang w:val="en-US"/>
              </w:rPr>
              <w:t>product</w:t>
            </w:r>
            <w:r w:rsidRPr="009D0E35">
              <w:rPr>
                <w:rFonts w:ascii="Arial" w:hAnsi="Arial"/>
                <w:i/>
                <w:color w:val="000000"/>
                <w:sz w:val="14"/>
                <w:lang w:val="en-US"/>
              </w:rPr>
              <w:t xml:space="preserve"> </w:t>
            </w:r>
            <w:r w:rsidRPr="006F220F">
              <w:rPr>
                <w:rFonts w:ascii="Arial" w:hAnsi="Arial"/>
                <w:i/>
                <w:color w:val="000000"/>
                <w:sz w:val="14"/>
                <w:lang w:val="en-US"/>
              </w:rPr>
              <w:t>pipelines</w:t>
            </w:r>
            <w:r w:rsidRPr="009D0E35">
              <w:rPr>
                <w:rFonts w:ascii="Arial" w:hAnsi="Arial"/>
                <w:i/>
                <w:color w:val="000000"/>
                <w:sz w:val="14"/>
                <w:lang w:val="en-US"/>
              </w:rPr>
              <w:t>)</w:t>
            </w:r>
          </w:p>
        </w:tc>
      </w:tr>
      <w:tr w:rsidR="006B5A11" w:rsidRPr="008E63F7"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rPr>
                <w:rFonts w:ascii="Arial" w:hAnsi="Arial"/>
                <w:color w:val="000000"/>
                <w:sz w:val="14"/>
              </w:rPr>
            </w:pPr>
            <w:r w:rsidRPr="006F220F">
              <w:rPr>
                <w:rFonts w:ascii="Arial" w:hAnsi="Arial"/>
                <w:color w:val="000000"/>
                <w:sz w:val="14"/>
              </w:rPr>
              <w:t>Грузооборот тран</w:t>
            </w:r>
            <w:proofErr w:type="gramStart"/>
            <w:r w:rsidRPr="006F220F">
              <w:rPr>
                <w:rFonts w:ascii="Arial" w:hAnsi="Arial"/>
                <w:color w:val="000000"/>
                <w:sz w:val="14"/>
              </w:rPr>
              <w:t>с</w:t>
            </w:r>
            <w:r>
              <w:rPr>
                <w:rFonts w:ascii="Arial" w:hAnsi="Arial"/>
                <w:color w:val="000000"/>
                <w:sz w:val="14"/>
              </w:rPr>
              <w:t>-</w:t>
            </w:r>
            <w:proofErr w:type="gramEnd"/>
            <w:r>
              <w:rPr>
                <w:rFonts w:ascii="Arial" w:hAnsi="Arial"/>
                <w:color w:val="000000"/>
                <w:sz w:val="14"/>
              </w:rPr>
              <w:br/>
            </w:r>
            <w:r w:rsidRPr="006F220F">
              <w:rPr>
                <w:rFonts w:ascii="Arial" w:hAnsi="Arial"/>
                <w:color w:val="000000"/>
                <w:sz w:val="14"/>
              </w:rPr>
              <w:t xml:space="preserve">порта, </w:t>
            </w:r>
            <w:r>
              <w:rPr>
                <w:rFonts w:ascii="Arial" w:hAnsi="Arial"/>
                <w:color w:val="000000"/>
                <w:sz w:val="14"/>
              </w:rPr>
              <w:t>млрд</w:t>
            </w:r>
            <w:r w:rsidRPr="006F220F">
              <w:rPr>
                <w:rFonts w:ascii="Arial" w:hAnsi="Arial"/>
                <w:color w:val="000000"/>
                <w:sz w:val="14"/>
              </w:rPr>
              <w:t xml:space="preserve"> т</w:t>
            </w:r>
            <w:r w:rsidRPr="006F220F">
              <w:rPr>
                <w:rFonts w:ascii="Arial" w:hAnsi="Arial"/>
                <w:color w:val="000000"/>
                <w:sz w:val="14"/>
              </w:rPr>
              <w:sym w:font="Univers" w:char="00B7"/>
            </w:r>
            <w:r w:rsidRPr="006F220F">
              <w:rPr>
                <w:rFonts w:ascii="Arial" w:hAnsi="Arial"/>
                <w:color w:val="000000"/>
                <w:sz w:val="14"/>
              </w:rPr>
              <w:t>км:</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right="57"/>
              <w:jc w:val="right"/>
              <w:rPr>
                <w:color w:val="000000"/>
                <w:spacing w:val="-4"/>
              </w:rPr>
            </w:pP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right="57"/>
              <w:jc w:val="right"/>
              <w:rPr>
                <w:color w:val="000000" w:themeColor="text1"/>
                <w:spacing w:val="-4"/>
              </w:rPr>
            </w:pPr>
          </w:p>
        </w:tc>
        <w:tc>
          <w:tcPr>
            <w:tcW w:w="1479" w:type="dxa"/>
            <w:tcBorders>
              <w:top w:val="nil"/>
              <w:left w:val="single" w:sz="4" w:space="0" w:color="auto"/>
              <w:bottom w:val="nil"/>
            </w:tcBorders>
            <w:tcMar>
              <w:left w:w="57" w:type="dxa"/>
            </w:tcMar>
            <w:vAlign w:val="bottom"/>
          </w:tcPr>
          <w:p w:rsidR="006B5A11" w:rsidRPr="009D0E35" w:rsidRDefault="006B5A11" w:rsidP="004D7E97">
            <w:pPr>
              <w:spacing w:before="40" w:line="140" w:lineRule="exact"/>
              <w:rPr>
                <w:rFonts w:ascii="Arial" w:hAnsi="Arial"/>
                <w:i/>
                <w:color w:val="000000"/>
                <w:sz w:val="14"/>
                <w:lang w:val="en-US"/>
              </w:rPr>
            </w:pPr>
            <w:r w:rsidRPr="006F220F">
              <w:rPr>
                <w:rStyle w:val="af6"/>
                <w:rFonts w:ascii="Arial" w:hAnsi="Arial" w:cs="Arial"/>
                <w:i/>
                <w:color w:val="000000"/>
                <w:sz w:val="14"/>
                <w:szCs w:val="14"/>
                <w:shd w:val="clear" w:color="auto" w:fill="FFFFFF"/>
                <w:lang w:val="en-US"/>
              </w:rPr>
              <w:t>Freight</w:t>
            </w:r>
            <w:r w:rsidRPr="009D0E35">
              <w:rPr>
                <w:rFonts w:ascii="Arial" w:hAnsi="Arial"/>
                <w:i/>
                <w:color w:val="000000"/>
                <w:sz w:val="14"/>
                <w:lang w:val="en-US"/>
              </w:rPr>
              <w:t xml:space="preserve"> </w:t>
            </w:r>
            <w:r w:rsidRPr="006F220F">
              <w:rPr>
                <w:rFonts w:ascii="Arial" w:hAnsi="Arial"/>
                <w:i/>
                <w:color w:val="000000"/>
                <w:sz w:val="14"/>
                <w:lang w:val="en-US"/>
              </w:rPr>
              <w:t>turnover</w:t>
            </w:r>
            <w:r w:rsidRPr="009D0E35">
              <w:rPr>
                <w:rFonts w:ascii="Arial" w:hAnsi="Arial"/>
                <w:i/>
                <w:color w:val="000000"/>
                <w:sz w:val="14"/>
                <w:lang w:val="en-US"/>
              </w:rPr>
              <w:t>,</w:t>
            </w:r>
            <w:r w:rsidRPr="009D0E35">
              <w:rPr>
                <w:rFonts w:ascii="Arial" w:hAnsi="Arial"/>
                <w:i/>
                <w:color w:val="000000"/>
                <w:sz w:val="14"/>
                <w:lang w:val="en-US"/>
              </w:rPr>
              <w:br/>
              <w:t xml:space="preserve"> </w:t>
            </w:r>
            <w:proofErr w:type="spellStart"/>
            <w:r w:rsidRPr="006F220F">
              <w:rPr>
                <w:rFonts w:ascii="Arial" w:hAnsi="Arial"/>
                <w:i/>
                <w:color w:val="000000"/>
                <w:sz w:val="14"/>
                <w:lang w:val="en-US"/>
              </w:rPr>
              <w:t>bln</w:t>
            </w:r>
            <w:proofErr w:type="spellEnd"/>
            <w:r w:rsidRPr="009D0E35">
              <w:rPr>
                <w:rFonts w:ascii="Arial" w:hAnsi="Arial"/>
                <w:i/>
                <w:color w:val="000000"/>
                <w:sz w:val="14"/>
                <w:lang w:val="en-US"/>
              </w:rPr>
              <w:t xml:space="preserve">. </w:t>
            </w:r>
            <w:proofErr w:type="spellStart"/>
            <w:r w:rsidRPr="006F220F">
              <w:rPr>
                <w:rFonts w:ascii="Arial" w:hAnsi="Arial"/>
                <w:i/>
                <w:color w:val="000000"/>
                <w:sz w:val="14"/>
                <w:lang w:val="en-US"/>
              </w:rPr>
              <w:t>tonne</w:t>
            </w:r>
            <w:proofErr w:type="spellEnd"/>
            <w:r w:rsidRPr="009D0E35">
              <w:rPr>
                <w:rFonts w:ascii="Arial" w:hAnsi="Arial"/>
                <w:i/>
                <w:color w:val="000000"/>
                <w:sz w:val="14"/>
                <w:lang w:val="en-US"/>
              </w:rPr>
              <w:t xml:space="preserve"> - </w:t>
            </w:r>
            <w:r w:rsidRPr="006F220F">
              <w:rPr>
                <w:rFonts w:ascii="Arial" w:hAnsi="Arial"/>
                <w:i/>
                <w:color w:val="000000"/>
                <w:sz w:val="14"/>
                <w:szCs w:val="14"/>
                <w:lang w:val="en-US"/>
              </w:rPr>
              <w:t>km</w:t>
            </w:r>
            <w:r w:rsidRPr="009D0E35">
              <w:rPr>
                <w:rFonts w:ascii="Arial" w:hAnsi="Arial"/>
                <w:i/>
                <w:color w:val="000000"/>
                <w:sz w:val="14"/>
                <w:lang w:val="en-US"/>
              </w:rPr>
              <w:t>:</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rPr>
            </w:pPr>
            <w:r w:rsidRPr="006F220F">
              <w:rPr>
                <w:rFonts w:ascii="Arial" w:hAnsi="Arial"/>
                <w:color w:val="000000"/>
                <w:sz w:val="14"/>
              </w:rPr>
              <w:t>железнодорожного</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59</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287</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415</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1047</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2523</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1373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2011</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2196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2301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2306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2344</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2493</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2598</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2602</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8"/>
              <w:rPr>
                <w:rFonts w:ascii="Arial" w:hAnsi="Arial"/>
                <w:i/>
                <w:color w:val="000000"/>
                <w:sz w:val="14"/>
                <w:lang w:val="en-US"/>
              </w:rPr>
            </w:pPr>
            <w:r w:rsidRPr="006F220F">
              <w:rPr>
                <w:rFonts w:ascii="Arial" w:hAnsi="Arial"/>
                <w:i/>
                <w:color w:val="000000"/>
                <w:sz w:val="14"/>
                <w:lang w:val="en-US"/>
              </w:rPr>
              <w:t>railway</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автомобильного</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13</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55</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299</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153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199</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250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247</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247</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248</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255</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259</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275</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road</w:t>
            </w:r>
          </w:p>
        </w:tc>
      </w:tr>
      <w:tr w:rsidR="006B5A11" w:rsidRPr="008E63F7"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rPr>
            </w:pPr>
            <w:proofErr w:type="gramStart"/>
            <w:r w:rsidRPr="006F220F">
              <w:rPr>
                <w:rFonts w:ascii="Arial" w:hAnsi="Arial"/>
                <w:color w:val="000000"/>
                <w:sz w:val="14"/>
              </w:rPr>
              <w:t>трубопроводного</w:t>
            </w:r>
            <w:proofErr w:type="gramEnd"/>
            <w:r w:rsidRPr="006F220F">
              <w:rPr>
                <w:rFonts w:ascii="Arial" w:hAnsi="Arial"/>
                <w:color w:val="000000"/>
                <w:sz w:val="14"/>
              </w:rPr>
              <w:t xml:space="preserve"> (нефть и </w:t>
            </w:r>
            <w:proofErr w:type="spellStart"/>
            <w:r w:rsidRPr="006F220F">
              <w:rPr>
                <w:rFonts w:ascii="Arial" w:hAnsi="Arial"/>
                <w:color w:val="000000"/>
                <w:sz w:val="14"/>
              </w:rPr>
              <w:t>нефте</w:t>
            </w:r>
            <w:proofErr w:type="spellEnd"/>
            <w:r w:rsidRPr="006F220F">
              <w:rPr>
                <w:rFonts w:ascii="Arial" w:hAnsi="Arial"/>
                <w:color w:val="000000"/>
                <w:sz w:val="14"/>
              </w:rPr>
              <w:t>-продукты)</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1,5</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3,4</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49</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1240</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745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1123</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1224</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1220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1268</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1308</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1315</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Pr>
                <w:rFonts w:ascii="Arial" w:hAnsi="Arial" w:cs="Arial"/>
                <w:color w:val="000000"/>
                <w:spacing w:val="-4"/>
                <w:sz w:val="14"/>
                <w:szCs w:val="14"/>
              </w:rPr>
              <w:t>1332</w:t>
            </w:r>
          </w:p>
        </w:tc>
        <w:tc>
          <w:tcPr>
            <w:tcW w:w="498" w:type="dxa"/>
            <w:tcBorders>
              <w:top w:val="nil"/>
              <w:left w:val="single" w:sz="4" w:space="0" w:color="auto"/>
              <w:bottom w:val="nil"/>
              <w:right w:val="single" w:sz="4" w:space="0" w:color="auto"/>
            </w:tcBorders>
            <w:vAlign w:val="bottom"/>
          </w:tcPr>
          <w:p w:rsidR="006B5A11" w:rsidRPr="006B5A11" w:rsidRDefault="00E5721C" w:rsidP="006B5A11">
            <w:pPr>
              <w:spacing w:before="40" w:line="140" w:lineRule="exact"/>
              <w:ind w:left="113" w:right="57"/>
              <w:jc w:val="right"/>
              <w:rPr>
                <w:rFonts w:ascii="Arial" w:hAnsi="Arial" w:cs="Arial"/>
                <w:color w:val="000000" w:themeColor="text1"/>
                <w:spacing w:val="-4"/>
                <w:sz w:val="14"/>
                <w:szCs w:val="14"/>
              </w:rPr>
            </w:pPr>
            <w:r w:rsidRPr="00E5721C">
              <w:rPr>
                <w:rFonts w:ascii="Arial" w:hAnsi="Arial" w:cs="Arial"/>
                <w:color w:val="000000" w:themeColor="text1"/>
                <w:spacing w:val="-4"/>
                <w:sz w:val="14"/>
                <w:szCs w:val="14"/>
              </w:rPr>
              <w:t>1368</w:t>
            </w:r>
          </w:p>
        </w:tc>
        <w:tc>
          <w:tcPr>
            <w:tcW w:w="1479" w:type="dxa"/>
            <w:tcBorders>
              <w:top w:val="nil"/>
              <w:left w:val="single" w:sz="4" w:space="0" w:color="auto"/>
              <w:bottom w:val="nil"/>
            </w:tcBorders>
            <w:tcMar>
              <w:left w:w="57" w:type="dxa"/>
            </w:tcMar>
            <w:vAlign w:val="bottom"/>
          </w:tcPr>
          <w:p w:rsidR="006B5A11" w:rsidRPr="009D0E35" w:rsidRDefault="006B5A11"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pipeline</w:t>
            </w:r>
            <w:r w:rsidRPr="009D0E35">
              <w:rPr>
                <w:rFonts w:ascii="Arial" w:hAnsi="Arial"/>
                <w:i/>
                <w:color w:val="000000"/>
                <w:sz w:val="14"/>
                <w:lang w:val="en-US"/>
              </w:rPr>
              <w:t xml:space="preserve"> (</w:t>
            </w:r>
            <w:r w:rsidRPr="006F220F">
              <w:rPr>
                <w:rFonts w:ascii="Arial" w:hAnsi="Arial"/>
                <w:i/>
                <w:color w:val="000000"/>
                <w:sz w:val="14"/>
                <w:lang w:val="en-US"/>
              </w:rPr>
              <w:t>crude</w:t>
            </w:r>
            <w:r w:rsidRPr="009D0E35">
              <w:rPr>
                <w:rFonts w:ascii="Arial" w:hAnsi="Arial"/>
                <w:i/>
                <w:color w:val="000000"/>
                <w:sz w:val="14"/>
                <w:lang w:val="en-US"/>
              </w:rPr>
              <w:t xml:space="preserve"> </w:t>
            </w:r>
            <w:r w:rsidRPr="009D0E35">
              <w:rPr>
                <w:rFonts w:ascii="Arial" w:hAnsi="Arial"/>
                <w:i/>
                <w:color w:val="000000"/>
                <w:sz w:val="14"/>
                <w:lang w:val="en-US"/>
              </w:rPr>
              <w:br/>
            </w:r>
            <w:r w:rsidRPr="006F220F">
              <w:rPr>
                <w:rFonts w:ascii="Arial" w:hAnsi="Arial"/>
                <w:i/>
                <w:color w:val="000000"/>
                <w:sz w:val="14"/>
                <w:lang w:val="en-US"/>
              </w:rPr>
              <w:t>oil</w:t>
            </w:r>
            <w:r w:rsidRPr="009D0E35">
              <w:rPr>
                <w:rFonts w:ascii="Arial" w:hAnsi="Arial"/>
                <w:i/>
                <w:color w:val="000000"/>
                <w:sz w:val="14"/>
                <w:lang w:val="en-US"/>
              </w:rPr>
              <w:t xml:space="preserve"> </w:t>
            </w:r>
            <w:r w:rsidRPr="006F220F">
              <w:rPr>
                <w:rFonts w:ascii="Arial" w:hAnsi="Arial"/>
                <w:i/>
                <w:color w:val="000000"/>
                <w:sz w:val="14"/>
                <w:lang w:val="en-US"/>
              </w:rPr>
              <w:t>and</w:t>
            </w:r>
            <w:r w:rsidRPr="009D0E35">
              <w:rPr>
                <w:rFonts w:ascii="Arial" w:hAnsi="Arial"/>
                <w:i/>
                <w:color w:val="000000"/>
                <w:sz w:val="14"/>
                <w:lang w:val="en-US"/>
              </w:rPr>
              <w:t xml:space="preserve"> </w:t>
            </w:r>
            <w:r w:rsidRPr="006F220F">
              <w:rPr>
                <w:rFonts w:ascii="Arial" w:hAnsi="Arial"/>
                <w:i/>
                <w:color w:val="000000"/>
                <w:sz w:val="14"/>
                <w:lang w:val="en-US"/>
              </w:rPr>
              <w:t>petroleum</w:t>
            </w:r>
            <w:r w:rsidRPr="009D0E35">
              <w:rPr>
                <w:rFonts w:ascii="Arial" w:hAnsi="Arial"/>
                <w:i/>
                <w:color w:val="000000"/>
                <w:sz w:val="14"/>
                <w:lang w:val="en-US"/>
              </w:rPr>
              <w:t xml:space="preserve"> </w:t>
            </w:r>
            <w:r w:rsidRPr="006F220F">
              <w:rPr>
                <w:rFonts w:ascii="Arial" w:hAnsi="Arial"/>
                <w:i/>
                <w:color w:val="000000"/>
                <w:sz w:val="14"/>
                <w:lang w:val="en-US"/>
              </w:rPr>
              <w:t>product</w:t>
            </w:r>
            <w:r w:rsidRPr="009D0E35">
              <w:rPr>
                <w:rFonts w:ascii="Arial" w:hAnsi="Arial"/>
                <w:i/>
                <w:color w:val="000000"/>
                <w:sz w:val="14"/>
                <w:lang w:val="en-US"/>
              </w:rPr>
              <w:t xml:space="preserve"> </w:t>
            </w:r>
            <w:r w:rsidRPr="006F220F">
              <w:rPr>
                <w:rFonts w:ascii="Arial" w:hAnsi="Arial"/>
                <w:i/>
                <w:color w:val="000000"/>
                <w:sz w:val="14"/>
                <w:lang w:val="en-US"/>
              </w:rPr>
              <w:t>pipelines</w:t>
            </w:r>
            <w:r w:rsidRPr="009D0E35">
              <w:rPr>
                <w:rFonts w:ascii="Arial" w:hAnsi="Arial"/>
                <w:i/>
                <w:color w:val="000000"/>
                <w:sz w:val="14"/>
                <w:lang w:val="en-US"/>
              </w:rPr>
              <w:t>)</w:t>
            </w:r>
          </w:p>
        </w:tc>
      </w:tr>
      <w:tr w:rsidR="006B5A11" w:rsidRPr="008E63F7"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right="29"/>
              <w:rPr>
                <w:rFonts w:ascii="Arial" w:hAnsi="Arial"/>
                <w:color w:val="000000"/>
                <w:sz w:val="14"/>
              </w:rPr>
            </w:pPr>
            <w:r w:rsidRPr="006F220F">
              <w:rPr>
                <w:rFonts w:ascii="Arial" w:hAnsi="Arial"/>
                <w:color w:val="000000"/>
                <w:spacing w:val="-2"/>
                <w:sz w:val="14"/>
              </w:rPr>
              <w:t>Перевезено пассаж</w:t>
            </w:r>
            <w:r w:rsidRPr="006F220F">
              <w:rPr>
                <w:rFonts w:ascii="Arial" w:hAnsi="Arial"/>
                <w:color w:val="000000"/>
                <w:spacing w:val="-2"/>
                <w:sz w:val="14"/>
              </w:rPr>
              <w:t>и</w:t>
            </w:r>
            <w:r w:rsidRPr="006F220F">
              <w:rPr>
                <w:rFonts w:ascii="Arial" w:hAnsi="Arial"/>
                <w:color w:val="000000"/>
                <w:spacing w:val="-2"/>
                <w:sz w:val="14"/>
              </w:rPr>
              <w:t>ров</w:t>
            </w:r>
            <w:r w:rsidRPr="006F220F">
              <w:rPr>
                <w:rFonts w:ascii="Arial" w:hAnsi="Arial"/>
                <w:color w:val="000000"/>
                <w:sz w:val="14"/>
              </w:rPr>
              <w:t xml:space="preserve"> транспортом </w:t>
            </w:r>
            <w:r>
              <w:rPr>
                <w:rFonts w:ascii="Arial" w:hAnsi="Arial"/>
                <w:color w:val="000000"/>
                <w:sz w:val="14"/>
              </w:rPr>
              <w:br/>
            </w:r>
            <w:r w:rsidRPr="006F220F">
              <w:rPr>
                <w:rFonts w:ascii="Arial" w:hAnsi="Arial"/>
                <w:color w:val="000000"/>
                <w:sz w:val="14"/>
              </w:rPr>
              <w:t xml:space="preserve">общего пользования, </w:t>
            </w:r>
            <w:r w:rsidRPr="006F220F">
              <w:rPr>
                <w:rFonts w:ascii="Arial" w:hAnsi="Arial"/>
                <w:color w:val="000000"/>
                <w:sz w:val="14"/>
              </w:rPr>
              <w:br/>
            </w:r>
            <w:proofErr w:type="gramStart"/>
            <w:r>
              <w:rPr>
                <w:rFonts w:ascii="Arial" w:hAnsi="Arial"/>
                <w:color w:val="000000"/>
                <w:sz w:val="14"/>
              </w:rPr>
              <w:t>млн</w:t>
            </w:r>
            <w:proofErr w:type="gramEnd"/>
            <w:r w:rsidRPr="006F220F">
              <w:rPr>
                <w:rFonts w:ascii="Arial" w:hAnsi="Arial"/>
                <w:color w:val="000000"/>
                <w:sz w:val="14"/>
              </w:rPr>
              <w:t xml:space="preserve"> человек:</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right="57"/>
              <w:jc w:val="right"/>
              <w:rPr>
                <w:rFonts w:ascii="Arial" w:hAnsi="Arial" w:cs="Arial"/>
                <w:color w:val="000000"/>
                <w:spacing w:val="-4"/>
                <w:sz w:val="14"/>
                <w:szCs w:val="14"/>
              </w:rPr>
            </w:pP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right="57"/>
              <w:jc w:val="right"/>
              <w:rPr>
                <w:rFonts w:ascii="Arial" w:hAnsi="Arial" w:cs="Arial"/>
                <w:color w:val="000000" w:themeColor="text1"/>
                <w:spacing w:val="-4"/>
                <w:sz w:val="14"/>
                <w:szCs w:val="14"/>
              </w:rPr>
            </w:pP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right="29"/>
              <w:rPr>
                <w:rFonts w:ascii="Arial" w:hAnsi="Arial"/>
                <w:i/>
                <w:color w:val="000000"/>
                <w:sz w:val="14"/>
                <w:lang w:val="en-US"/>
              </w:rPr>
            </w:pPr>
            <w:r w:rsidRPr="006F220F">
              <w:rPr>
                <w:rFonts w:ascii="Arial" w:hAnsi="Arial"/>
                <w:i/>
                <w:color w:val="000000"/>
                <w:sz w:val="14"/>
                <w:lang w:val="en-US"/>
              </w:rPr>
              <w:t>Passenger</w:t>
            </w:r>
            <w:r w:rsidRPr="009D0E35">
              <w:rPr>
                <w:rFonts w:ascii="Arial" w:hAnsi="Arial"/>
                <w:i/>
                <w:color w:val="000000"/>
                <w:sz w:val="14"/>
                <w:lang w:val="en-US"/>
              </w:rPr>
              <w:t xml:space="preserve"> </w:t>
            </w:r>
            <w:r w:rsidRPr="006F220F">
              <w:rPr>
                <w:rFonts w:ascii="Arial" w:hAnsi="Arial"/>
                <w:i/>
                <w:color w:val="000000"/>
                <w:sz w:val="14"/>
                <w:lang w:val="en-US"/>
              </w:rPr>
              <w:t>traffic</w:t>
            </w:r>
            <w:r w:rsidRPr="009D0E35">
              <w:rPr>
                <w:rFonts w:ascii="Arial" w:hAnsi="Arial"/>
                <w:i/>
                <w:color w:val="000000"/>
                <w:sz w:val="14"/>
                <w:lang w:val="en-US"/>
              </w:rPr>
              <w:t xml:space="preserve"> </w:t>
            </w:r>
            <w:r w:rsidRPr="009D0E35">
              <w:rPr>
                <w:rFonts w:ascii="Arial" w:hAnsi="Arial"/>
                <w:i/>
                <w:color w:val="000000"/>
                <w:sz w:val="14"/>
                <w:lang w:val="en-US"/>
              </w:rPr>
              <w:br/>
            </w:r>
            <w:r w:rsidRPr="006F220F">
              <w:rPr>
                <w:rFonts w:ascii="Arial" w:hAnsi="Arial"/>
                <w:i/>
                <w:color w:val="000000"/>
                <w:sz w:val="14"/>
                <w:lang w:val="en-US"/>
              </w:rPr>
              <w:t>of</w:t>
            </w:r>
            <w:r w:rsidRPr="009D0E35">
              <w:rPr>
                <w:rFonts w:ascii="Arial" w:hAnsi="Arial"/>
                <w:i/>
                <w:color w:val="000000"/>
                <w:sz w:val="14"/>
                <w:lang w:val="en-US"/>
              </w:rPr>
              <w:t xml:space="preserve"> </w:t>
            </w:r>
            <w:r w:rsidRPr="006F220F">
              <w:rPr>
                <w:rFonts w:ascii="Arial" w:hAnsi="Arial"/>
                <w:i/>
                <w:color w:val="000000"/>
                <w:sz w:val="14"/>
                <w:lang w:val="en-US"/>
              </w:rPr>
              <w:t>public</w:t>
            </w:r>
            <w:r w:rsidRPr="009D0E35">
              <w:rPr>
                <w:rFonts w:ascii="Arial" w:hAnsi="Arial"/>
                <w:i/>
                <w:color w:val="000000"/>
                <w:sz w:val="14"/>
                <w:lang w:val="en-US"/>
              </w:rPr>
              <w:t xml:space="preserve"> </w:t>
            </w:r>
            <w:r w:rsidRPr="006F220F">
              <w:rPr>
                <w:rFonts w:ascii="Arial" w:hAnsi="Arial"/>
                <w:i/>
                <w:color w:val="000000"/>
                <w:sz w:val="14"/>
                <w:lang w:val="en-US"/>
              </w:rPr>
              <w:t>transport</w:t>
            </w:r>
            <w:proofErr w:type="gramStart"/>
            <w:r w:rsidRPr="009D0E35">
              <w:rPr>
                <w:rFonts w:ascii="Arial" w:hAnsi="Arial"/>
                <w:i/>
                <w:color w:val="000000"/>
                <w:sz w:val="14"/>
                <w:lang w:val="en-US"/>
              </w:rPr>
              <w:t>,</w:t>
            </w:r>
            <w:proofErr w:type="gramEnd"/>
            <w:r w:rsidRPr="009D0E35">
              <w:rPr>
                <w:rFonts w:ascii="Arial" w:hAnsi="Arial"/>
                <w:i/>
                <w:color w:val="000000"/>
                <w:sz w:val="14"/>
                <w:lang w:val="en-US"/>
              </w:rPr>
              <w:br/>
            </w:r>
            <w:proofErr w:type="spellStart"/>
            <w:r w:rsidRPr="006F220F">
              <w:rPr>
                <w:rFonts w:ascii="Arial" w:hAnsi="Arial"/>
                <w:i/>
                <w:color w:val="000000"/>
                <w:sz w:val="14"/>
                <w:lang w:val="en-US"/>
              </w:rPr>
              <w:t>mln</w:t>
            </w:r>
            <w:proofErr w:type="spellEnd"/>
            <w:r w:rsidRPr="009D0E35">
              <w:rPr>
                <w:rFonts w:ascii="Arial" w:hAnsi="Arial"/>
                <w:i/>
                <w:color w:val="000000"/>
                <w:sz w:val="14"/>
                <w:lang w:val="en-US"/>
              </w:rPr>
              <w:t xml:space="preserve">. </w:t>
            </w:r>
            <w:r w:rsidRPr="006F220F">
              <w:rPr>
                <w:rFonts w:ascii="Arial" w:hAnsi="Arial"/>
                <w:i/>
                <w:color w:val="000000"/>
                <w:sz w:val="14"/>
                <w:lang w:val="en-US"/>
              </w:rPr>
              <w:t>persons:</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железнодорожным</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990</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950</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1606</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3143</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1419</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947</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1080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1076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1025</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1040</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1121</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1160</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1201</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vertAlign w:val="superscript"/>
              </w:rPr>
            </w:pPr>
            <w:r w:rsidRPr="006F220F">
              <w:rPr>
                <w:rFonts w:ascii="Arial" w:hAnsi="Arial"/>
                <w:i/>
                <w:color w:val="000000"/>
                <w:sz w:val="14"/>
                <w:lang w:val="en-US"/>
              </w:rPr>
              <w:t>railway</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vertAlign w:val="superscript"/>
              </w:rPr>
            </w:pPr>
            <w:proofErr w:type="gramStart"/>
            <w:r w:rsidRPr="006F220F">
              <w:rPr>
                <w:rFonts w:ascii="Arial" w:hAnsi="Arial"/>
                <w:color w:val="000000"/>
                <w:sz w:val="14"/>
              </w:rPr>
              <w:t>автобусным</w:t>
            </w:r>
            <w:r w:rsidRPr="006F220F">
              <w:rPr>
                <w:rFonts w:ascii="Arial" w:hAnsi="Arial"/>
                <w:color w:val="000000"/>
                <w:sz w:val="14"/>
                <w:vertAlign w:val="superscript"/>
              </w:rPr>
              <w:t>3)</w:t>
            </w:r>
            <w:proofErr w:type="gramEnd"/>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429</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793</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7445</w:t>
            </w:r>
          </w:p>
        </w:tc>
        <w:tc>
          <w:tcPr>
            <w:tcW w:w="497" w:type="dxa"/>
            <w:tcBorders>
              <w:top w:val="nil"/>
              <w:left w:val="single" w:sz="6" w:space="0" w:color="auto"/>
              <w:bottom w:val="nil"/>
              <w:right w:val="nil"/>
            </w:tcBorders>
            <w:vAlign w:val="bottom"/>
          </w:tcPr>
          <w:p w:rsidR="006B5A11" w:rsidRPr="00F34D85" w:rsidRDefault="006B5A11" w:rsidP="004D7E97">
            <w:pPr>
              <w:spacing w:before="40" w:line="140" w:lineRule="exact"/>
              <w:ind w:left="57" w:right="57"/>
              <w:jc w:val="right"/>
              <w:rPr>
                <w:rFonts w:ascii="Arial" w:hAnsi="Arial" w:cs="Arial"/>
                <w:color w:val="000000"/>
                <w:spacing w:val="-6"/>
                <w:sz w:val="14"/>
                <w:szCs w:val="14"/>
              </w:rPr>
            </w:pPr>
            <w:r w:rsidRPr="00F34D85">
              <w:rPr>
                <w:rFonts w:ascii="Arial" w:hAnsi="Arial" w:cs="Arial"/>
                <w:color w:val="000000"/>
                <w:spacing w:val="-6"/>
                <w:sz w:val="14"/>
                <w:szCs w:val="14"/>
              </w:rPr>
              <w:t>28626</w:t>
            </w:r>
          </w:p>
        </w:tc>
        <w:tc>
          <w:tcPr>
            <w:tcW w:w="498" w:type="dxa"/>
            <w:tcBorders>
              <w:top w:val="nil"/>
              <w:left w:val="single" w:sz="6" w:space="0" w:color="auto"/>
              <w:bottom w:val="nil"/>
              <w:right w:val="single" w:sz="6" w:space="0" w:color="auto"/>
            </w:tcBorders>
            <w:vAlign w:val="bottom"/>
          </w:tcPr>
          <w:p w:rsidR="006B5A11" w:rsidRPr="00F34D85" w:rsidRDefault="006B5A11" w:rsidP="004D7E97">
            <w:pPr>
              <w:spacing w:before="40" w:line="140" w:lineRule="exact"/>
              <w:ind w:left="57" w:right="57"/>
              <w:jc w:val="right"/>
              <w:rPr>
                <w:rFonts w:ascii="Arial" w:hAnsi="Arial" w:cs="Arial"/>
                <w:color w:val="000000"/>
                <w:spacing w:val="-6"/>
                <w:sz w:val="14"/>
                <w:szCs w:val="14"/>
              </w:rPr>
            </w:pPr>
            <w:r w:rsidRPr="00F34D85">
              <w:rPr>
                <w:rFonts w:ascii="Arial" w:hAnsi="Arial" w:cs="Arial"/>
                <w:color w:val="000000"/>
                <w:spacing w:val="-6"/>
                <w:sz w:val="14"/>
                <w:szCs w:val="14"/>
              </w:rPr>
              <w:t>23001</w:t>
            </w:r>
          </w:p>
        </w:tc>
        <w:tc>
          <w:tcPr>
            <w:tcW w:w="497" w:type="dxa"/>
            <w:tcBorders>
              <w:top w:val="nil"/>
              <w:left w:val="single" w:sz="6" w:space="0" w:color="auto"/>
              <w:bottom w:val="nil"/>
              <w:right w:val="single" w:sz="6" w:space="0" w:color="auto"/>
            </w:tcBorders>
            <w:vAlign w:val="bottom"/>
          </w:tcPr>
          <w:p w:rsidR="006B5A11" w:rsidRPr="00F34D85" w:rsidRDefault="006B5A11" w:rsidP="004D7E97">
            <w:pPr>
              <w:spacing w:before="40" w:line="140" w:lineRule="exact"/>
              <w:ind w:left="57" w:right="57"/>
              <w:jc w:val="right"/>
              <w:rPr>
                <w:rFonts w:ascii="Arial" w:hAnsi="Arial" w:cs="Arial"/>
                <w:color w:val="000000"/>
                <w:spacing w:val="-6"/>
                <w:sz w:val="14"/>
                <w:szCs w:val="14"/>
              </w:rPr>
            </w:pPr>
            <w:r w:rsidRPr="00F34D85">
              <w:rPr>
                <w:rFonts w:ascii="Arial" w:hAnsi="Arial" w:cs="Arial"/>
                <w:color w:val="000000"/>
                <w:spacing w:val="-6"/>
                <w:sz w:val="14"/>
                <w:szCs w:val="14"/>
              </w:rPr>
              <w:t>13434</w:t>
            </w:r>
          </w:p>
        </w:tc>
        <w:tc>
          <w:tcPr>
            <w:tcW w:w="498" w:type="dxa"/>
            <w:tcBorders>
              <w:top w:val="nil"/>
              <w:left w:val="single" w:sz="6" w:space="0" w:color="auto"/>
              <w:bottom w:val="nil"/>
              <w:right w:val="single" w:sz="6" w:space="0" w:color="auto"/>
            </w:tcBorders>
            <w:vAlign w:val="bottom"/>
          </w:tcPr>
          <w:p w:rsidR="006B5A11" w:rsidRPr="00F34D85" w:rsidRDefault="006B5A11" w:rsidP="004D7E97">
            <w:pPr>
              <w:spacing w:before="40" w:line="140" w:lineRule="exact"/>
              <w:ind w:left="57" w:right="57"/>
              <w:jc w:val="right"/>
              <w:rPr>
                <w:rFonts w:ascii="Arial" w:hAnsi="Arial" w:cs="Arial"/>
                <w:color w:val="000000"/>
                <w:spacing w:val="-6"/>
                <w:sz w:val="14"/>
                <w:szCs w:val="14"/>
              </w:rPr>
            </w:pPr>
            <w:r w:rsidRPr="00F34D85">
              <w:rPr>
                <w:rFonts w:ascii="Arial" w:hAnsi="Arial" w:cs="Arial"/>
                <w:color w:val="000000"/>
                <w:spacing w:val="-6"/>
                <w:sz w:val="14"/>
                <w:szCs w:val="14"/>
              </w:rPr>
              <w:t>11587</w:t>
            </w:r>
          </w:p>
        </w:tc>
        <w:tc>
          <w:tcPr>
            <w:tcW w:w="497" w:type="dxa"/>
            <w:tcBorders>
              <w:top w:val="nil"/>
              <w:left w:val="single" w:sz="6" w:space="0" w:color="auto"/>
              <w:bottom w:val="nil"/>
              <w:right w:val="single" w:sz="6" w:space="0" w:color="auto"/>
            </w:tcBorders>
            <w:vAlign w:val="bottom"/>
          </w:tcPr>
          <w:p w:rsidR="006B5A11" w:rsidRPr="00F34D85" w:rsidRDefault="006B5A11" w:rsidP="004D7E97">
            <w:pPr>
              <w:spacing w:before="40" w:line="140" w:lineRule="exact"/>
              <w:ind w:left="57" w:right="57"/>
              <w:jc w:val="right"/>
              <w:rPr>
                <w:rFonts w:ascii="Arial" w:hAnsi="Arial" w:cs="Arial"/>
                <w:color w:val="000000"/>
                <w:spacing w:val="-6"/>
                <w:sz w:val="14"/>
                <w:szCs w:val="14"/>
              </w:rPr>
            </w:pPr>
            <w:r w:rsidRPr="00F34D85">
              <w:rPr>
                <w:rFonts w:ascii="Arial" w:hAnsi="Arial" w:cs="Arial"/>
                <w:color w:val="000000"/>
                <w:spacing w:val="-6"/>
                <w:sz w:val="14"/>
                <w:szCs w:val="14"/>
              </w:rPr>
              <w:t>11554</w:t>
            </w:r>
          </w:p>
        </w:tc>
        <w:tc>
          <w:tcPr>
            <w:tcW w:w="497" w:type="dxa"/>
            <w:tcBorders>
              <w:top w:val="nil"/>
              <w:left w:val="single" w:sz="6" w:space="0" w:color="auto"/>
              <w:bottom w:val="nil"/>
              <w:right w:val="single" w:sz="6" w:space="0" w:color="auto"/>
            </w:tcBorders>
            <w:vAlign w:val="bottom"/>
          </w:tcPr>
          <w:p w:rsidR="006B5A11" w:rsidRPr="00F34D85" w:rsidRDefault="006B5A11" w:rsidP="004D7E97">
            <w:pPr>
              <w:spacing w:before="40" w:line="140" w:lineRule="exact"/>
              <w:ind w:left="57" w:right="57"/>
              <w:jc w:val="right"/>
              <w:rPr>
                <w:rFonts w:ascii="Arial" w:hAnsi="Arial" w:cs="Arial"/>
                <w:color w:val="000000"/>
                <w:spacing w:val="-6"/>
                <w:sz w:val="14"/>
                <w:szCs w:val="14"/>
              </w:rPr>
            </w:pPr>
            <w:r w:rsidRPr="00F34D85">
              <w:rPr>
                <w:rFonts w:ascii="Arial" w:hAnsi="Arial" w:cs="Arial"/>
                <w:color w:val="000000"/>
                <w:spacing w:val="-6"/>
                <w:sz w:val="14"/>
                <w:szCs w:val="14"/>
              </w:rPr>
              <w:t>11523</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11296</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11185</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10912</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10637</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vertAlign w:val="superscript"/>
              </w:rPr>
            </w:pPr>
            <w:r w:rsidRPr="006F220F">
              <w:rPr>
                <w:rFonts w:ascii="Arial" w:hAnsi="Arial"/>
                <w:i/>
                <w:color w:val="000000"/>
                <w:sz w:val="14"/>
                <w:lang w:val="en-US"/>
              </w:rPr>
              <w:t>bus</w:t>
            </w:r>
            <w:r w:rsidRPr="006F220F">
              <w:rPr>
                <w:rFonts w:ascii="Arial" w:hAnsi="Arial"/>
                <w:i/>
                <w:color w:val="000000"/>
                <w:sz w:val="14"/>
                <w:vertAlign w:val="superscript"/>
                <w:lang w:val="en-US"/>
              </w:rPr>
              <w:t>3</w:t>
            </w:r>
            <w:r w:rsidRPr="006F220F">
              <w:rPr>
                <w:rFonts w:ascii="Arial" w:hAnsi="Arial"/>
                <w:i/>
                <w:color w:val="000000"/>
                <w:sz w:val="14"/>
                <w:vertAlign w:val="superscript"/>
              </w:rPr>
              <w:t>)</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vertAlign w:val="superscript"/>
              </w:rPr>
            </w:pPr>
            <w:r w:rsidRPr="006F220F">
              <w:rPr>
                <w:rFonts w:ascii="Arial" w:hAnsi="Arial"/>
                <w:color w:val="000000"/>
                <w:sz w:val="14"/>
              </w:rPr>
              <w:t>трамвайным</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1406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4922</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3525</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5163</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6000</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7421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2079</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1629</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1551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1478</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1397</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1327</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1259</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1240</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vertAlign w:val="superscript"/>
              </w:rPr>
            </w:pPr>
            <w:r w:rsidRPr="006F220F">
              <w:rPr>
                <w:rFonts w:ascii="Arial" w:hAnsi="Arial"/>
                <w:i/>
                <w:color w:val="000000"/>
                <w:sz w:val="14"/>
                <w:lang w:val="en-US"/>
              </w:rPr>
              <w:t>tram</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rPr>
            </w:pPr>
            <w:r w:rsidRPr="006F220F">
              <w:rPr>
                <w:rFonts w:ascii="Arial" w:hAnsi="Arial"/>
                <w:color w:val="000000"/>
                <w:sz w:val="14"/>
              </w:rPr>
              <w:t>троллейбусным</w:t>
            </w:r>
          </w:p>
        </w:tc>
        <w:tc>
          <w:tcPr>
            <w:tcW w:w="497" w:type="dxa"/>
            <w:tcBorders>
              <w:top w:val="nil"/>
              <w:left w:val="nil"/>
              <w:bottom w:val="nil"/>
              <w:right w:val="single" w:sz="6" w:space="0" w:color="auto"/>
            </w:tcBorders>
            <w:vAlign w:val="bottom"/>
          </w:tcPr>
          <w:p w:rsidR="006B5A11" w:rsidRPr="00AB29BB" w:rsidRDefault="006B5A11" w:rsidP="004D7E97">
            <w:pPr>
              <w:spacing w:before="40" w:line="140" w:lineRule="exact"/>
              <w:ind w:right="57"/>
              <w:jc w:val="right"/>
              <w:rPr>
                <w:rFonts w:ascii="Arial" w:hAnsi="Arial" w:cs="Arial"/>
                <w:color w:val="000000"/>
                <w:sz w:val="14"/>
                <w:szCs w:val="14"/>
                <w:lang w:val="en-US"/>
              </w:rPr>
            </w:pPr>
            <w:r>
              <w:rPr>
                <w:rFonts w:ascii="Arial" w:hAnsi="Arial" w:cs="Arial"/>
                <w:color w:val="000000"/>
                <w:sz w:val="14"/>
                <w:szCs w:val="14"/>
                <w:lang w:val="en-US"/>
              </w:rPr>
              <w:t>–</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254</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665</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1874</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6020</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8759</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2206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1735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1803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1616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1483</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1376</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1263</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1148</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rPr>
            </w:pPr>
            <w:r w:rsidRPr="006F220F">
              <w:rPr>
                <w:rFonts w:ascii="Arial" w:hAnsi="Arial"/>
                <w:i/>
                <w:color w:val="000000"/>
                <w:sz w:val="14"/>
                <w:lang w:val="en-US"/>
              </w:rPr>
              <w:t>trolleybus</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rPr>
            </w:pPr>
            <w:r w:rsidRPr="006F220F">
              <w:rPr>
                <w:rFonts w:ascii="Arial" w:hAnsi="Arial"/>
                <w:color w:val="000000"/>
                <w:sz w:val="14"/>
              </w:rPr>
              <w:t>метрополитеном</w:t>
            </w:r>
          </w:p>
        </w:tc>
        <w:tc>
          <w:tcPr>
            <w:tcW w:w="497" w:type="dxa"/>
            <w:tcBorders>
              <w:top w:val="nil"/>
              <w:left w:val="nil"/>
              <w:bottom w:val="nil"/>
              <w:right w:val="single" w:sz="6" w:space="0" w:color="auto"/>
            </w:tcBorders>
            <w:vAlign w:val="bottom"/>
          </w:tcPr>
          <w:p w:rsidR="006B5A11" w:rsidRPr="00AB29BB" w:rsidRDefault="006B5A11" w:rsidP="004D7E97">
            <w:pPr>
              <w:spacing w:before="40" w:line="140" w:lineRule="exact"/>
              <w:ind w:right="57"/>
              <w:jc w:val="right"/>
              <w:rPr>
                <w:rFonts w:ascii="Arial" w:hAnsi="Arial" w:cs="Arial"/>
                <w:color w:val="000000"/>
                <w:sz w:val="14"/>
                <w:szCs w:val="14"/>
                <w:lang w:val="en-US"/>
              </w:rPr>
            </w:pPr>
            <w:r>
              <w:rPr>
                <w:rFonts w:ascii="Arial" w:hAnsi="Arial" w:cs="Arial"/>
                <w:color w:val="000000"/>
                <w:sz w:val="14"/>
                <w:szCs w:val="14"/>
                <w:lang w:val="en-US"/>
              </w:rPr>
              <w:t>–</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377</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629</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1144</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3695</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4186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3294</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3491</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3437</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3336</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3312</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3298</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3381</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3451</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rPr>
            </w:pPr>
            <w:r w:rsidRPr="006F220F">
              <w:rPr>
                <w:rFonts w:ascii="Arial" w:hAnsi="Arial"/>
                <w:i/>
                <w:color w:val="000000"/>
                <w:sz w:val="14"/>
                <w:lang w:val="en-US"/>
              </w:rPr>
              <w:t>subway</w:t>
            </w:r>
          </w:p>
        </w:tc>
      </w:tr>
      <w:tr w:rsidR="006B5A11" w:rsidRPr="006F220F"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rPr>
            </w:pPr>
            <w:r w:rsidRPr="006F220F">
              <w:rPr>
                <w:rFonts w:ascii="Arial" w:hAnsi="Arial"/>
                <w:color w:val="000000"/>
                <w:sz w:val="14"/>
              </w:rPr>
              <w:t>воздушным</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0,0</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0,3</w:t>
            </w: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1,2</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10</w:t>
            </w: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91</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23</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59</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86</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95</w:t>
            </w: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r w:rsidRPr="006F220F">
              <w:rPr>
                <w:rFonts w:ascii="Arial" w:hAnsi="Arial" w:cs="Arial"/>
                <w:color w:val="000000"/>
                <w:sz w:val="14"/>
                <w:szCs w:val="14"/>
              </w:rPr>
              <w:t>94</w:t>
            </w: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r w:rsidRPr="006F220F">
              <w:rPr>
                <w:rFonts w:ascii="Arial" w:hAnsi="Arial" w:cs="Arial"/>
                <w:color w:val="000000"/>
                <w:spacing w:val="-4"/>
                <w:sz w:val="14"/>
                <w:szCs w:val="14"/>
                <w:lang w:val="ru-MO"/>
              </w:rPr>
              <w:t>91</w:t>
            </w: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r w:rsidRPr="00260DF0">
              <w:rPr>
                <w:rFonts w:ascii="Arial" w:hAnsi="Arial" w:cs="Arial"/>
                <w:color w:val="000000"/>
                <w:spacing w:val="-4"/>
                <w:sz w:val="14"/>
                <w:szCs w:val="14"/>
              </w:rPr>
              <w:t>108</w:t>
            </w: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118</w:t>
            </w: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131</w:t>
            </w:r>
          </w:p>
        </w:tc>
        <w:tc>
          <w:tcPr>
            <w:tcW w:w="1479" w:type="dxa"/>
            <w:tcBorders>
              <w:top w:val="nil"/>
              <w:left w:val="single" w:sz="4" w:space="0" w:color="auto"/>
              <w:bottom w:val="nil"/>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lang w:val="en-US"/>
              </w:rPr>
            </w:pPr>
            <w:r w:rsidRPr="006F220F">
              <w:rPr>
                <w:rFonts w:ascii="Arial" w:hAnsi="Arial"/>
                <w:i/>
                <w:color w:val="000000"/>
                <w:sz w:val="14"/>
                <w:lang w:val="en-US"/>
              </w:rPr>
              <w:t>air</w:t>
            </w:r>
          </w:p>
        </w:tc>
      </w:tr>
      <w:tr w:rsidR="006B5A11" w:rsidRPr="008E63F7" w:rsidTr="006B5A11">
        <w:trPr>
          <w:cantSplit/>
        </w:trPr>
        <w:tc>
          <w:tcPr>
            <w:tcW w:w="1479" w:type="dxa"/>
            <w:tcBorders>
              <w:top w:val="nil"/>
              <w:left w:val="nil"/>
              <w:bottom w:val="nil"/>
              <w:right w:val="single" w:sz="6" w:space="0" w:color="auto"/>
            </w:tcBorders>
            <w:vAlign w:val="bottom"/>
          </w:tcPr>
          <w:p w:rsidR="006B5A11" w:rsidRPr="006F220F" w:rsidRDefault="006B5A11" w:rsidP="004D7E97">
            <w:pPr>
              <w:spacing w:before="40" w:line="140" w:lineRule="exact"/>
              <w:ind w:right="29"/>
              <w:rPr>
                <w:rFonts w:ascii="Arial" w:hAnsi="Arial"/>
                <w:color w:val="000000"/>
                <w:sz w:val="14"/>
              </w:rPr>
            </w:pPr>
            <w:r w:rsidRPr="006F220F">
              <w:rPr>
                <w:rFonts w:ascii="Arial" w:hAnsi="Arial"/>
                <w:color w:val="000000"/>
                <w:sz w:val="14"/>
              </w:rPr>
              <w:t xml:space="preserve">Пассажирооборот транспорта общего пользования, </w:t>
            </w:r>
            <w:r w:rsidRPr="00B9225B">
              <w:rPr>
                <w:rFonts w:ascii="Arial" w:hAnsi="Arial"/>
                <w:color w:val="000000"/>
                <w:sz w:val="14"/>
              </w:rPr>
              <w:br/>
            </w:r>
            <w:proofErr w:type="gramStart"/>
            <w:r>
              <w:rPr>
                <w:rFonts w:ascii="Arial" w:hAnsi="Arial"/>
                <w:color w:val="000000"/>
                <w:sz w:val="14"/>
              </w:rPr>
              <w:t>млрд</w:t>
            </w:r>
            <w:proofErr w:type="gramEnd"/>
            <w:r w:rsidRPr="006F220F">
              <w:rPr>
                <w:rFonts w:ascii="Arial" w:hAnsi="Arial"/>
                <w:color w:val="000000"/>
                <w:sz w:val="14"/>
              </w:rPr>
              <w:t xml:space="preserve"> </w:t>
            </w:r>
            <w:proofErr w:type="spellStart"/>
            <w:r w:rsidRPr="006F220F">
              <w:rPr>
                <w:rFonts w:ascii="Arial" w:hAnsi="Arial"/>
                <w:color w:val="000000"/>
                <w:sz w:val="14"/>
              </w:rPr>
              <w:t>пассажиро</w:t>
            </w:r>
            <w:proofErr w:type="spellEnd"/>
            <w:r w:rsidRPr="006F220F">
              <w:rPr>
                <w:rFonts w:ascii="Arial" w:hAnsi="Arial"/>
                <w:color w:val="000000"/>
                <w:sz w:val="14"/>
              </w:rPr>
              <w:t>-километров:</w:t>
            </w:r>
          </w:p>
        </w:tc>
        <w:tc>
          <w:tcPr>
            <w:tcW w:w="497" w:type="dxa"/>
            <w:tcBorders>
              <w:top w:val="nil"/>
              <w:left w:val="nil"/>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7"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rPr>
            </w:pPr>
          </w:p>
        </w:tc>
        <w:tc>
          <w:tcPr>
            <w:tcW w:w="498" w:type="dxa"/>
            <w:tcBorders>
              <w:top w:val="nil"/>
              <w:left w:val="single" w:sz="6" w:space="0" w:color="auto"/>
              <w:bottom w:val="nil"/>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lang w:val="ru-MO"/>
              </w:rPr>
            </w:pPr>
          </w:p>
        </w:tc>
        <w:tc>
          <w:tcPr>
            <w:tcW w:w="497" w:type="dxa"/>
            <w:tcBorders>
              <w:top w:val="nil"/>
              <w:left w:val="single" w:sz="6" w:space="0" w:color="auto"/>
              <w:bottom w:val="nil"/>
              <w:right w:val="single" w:sz="6" w:space="0" w:color="auto"/>
            </w:tcBorders>
            <w:vAlign w:val="bottom"/>
          </w:tcPr>
          <w:p w:rsidR="006B5A11" w:rsidRPr="00260DF0" w:rsidRDefault="006B5A11" w:rsidP="004D7E97">
            <w:pPr>
              <w:spacing w:before="40" w:line="140" w:lineRule="exact"/>
              <w:ind w:right="57"/>
              <w:jc w:val="right"/>
              <w:rPr>
                <w:rFonts w:ascii="Arial" w:hAnsi="Arial" w:cs="Arial"/>
                <w:color w:val="000000"/>
                <w:spacing w:val="-4"/>
                <w:sz w:val="14"/>
                <w:szCs w:val="14"/>
              </w:rPr>
            </w:pPr>
          </w:p>
        </w:tc>
        <w:tc>
          <w:tcPr>
            <w:tcW w:w="498" w:type="dxa"/>
            <w:tcBorders>
              <w:top w:val="nil"/>
              <w:left w:val="single" w:sz="4" w:space="0" w:color="auto"/>
              <w:bottom w:val="nil"/>
              <w:right w:val="single" w:sz="4" w:space="0" w:color="auto"/>
            </w:tcBorders>
            <w:vAlign w:val="bottom"/>
          </w:tcPr>
          <w:p w:rsidR="006B5A11" w:rsidRPr="00260DF0" w:rsidRDefault="006B5A11" w:rsidP="0066384B">
            <w:pPr>
              <w:spacing w:before="40" w:line="140" w:lineRule="exact"/>
              <w:ind w:right="57"/>
              <w:jc w:val="right"/>
              <w:rPr>
                <w:rFonts w:ascii="Arial" w:hAnsi="Arial" w:cs="Arial"/>
                <w:color w:val="000000"/>
                <w:spacing w:val="-4"/>
                <w:sz w:val="14"/>
                <w:szCs w:val="14"/>
              </w:rPr>
            </w:pPr>
          </w:p>
        </w:tc>
        <w:tc>
          <w:tcPr>
            <w:tcW w:w="498" w:type="dxa"/>
            <w:tcBorders>
              <w:top w:val="nil"/>
              <w:left w:val="single" w:sz="4" w:space="0" w:color="auto"/>
              <w:bottom w:val="nil"/>
              <w:right w:val="single" w:sz="4" w:space="0" w:color="auto"/>
            </w:tcBorders>
            <w:vAlign w:val="bottom"/>
          </w:tcPr>
          <w:p w:rsidR="006B5A11" w:rsidRPr="006B5A11" w:rsidRDefault="006B5A11" w:rsidP="006B5A11">
            <w:pPr>
              <w:spacing w:before="40" w:line="140" w:lineRule="exact"/>
              <w:ind w:right="57"/>
              <w:jc w:val="right"/>
              <w:rPr>
                <w:rFonts w:ascii="Arial" w:hAnsi="Arial" w:cs="Arial"/>
                <w:color w:val="000000" w:themeColor="text1"/>
                <w:spacing w:val="-4"/>
                <w:sz w:val="14"/>
                <w:szCs w:val="14"/>
              </w:rPr>
            </w:pPr>
          </w:p>
        </w:tc>
        <w:tc>
          <w:tcPr>
            <w:tcW w:w="1479" w:type="dxa"/>
            <w:tcBorders>
              <w:top w:val="nil"/>
              <w:left w:val="single" w:sz="4" w:space="0" w:color="auto"/>
              <w:bottom w:val="nil"/>
            </w:tcBorders>
            <w:tcMar>
              <w:left w:w="57" w:type="dxa"/>
            </w:tcMar>
            <w:vAlign w:val="bottom"/>
          </w:tcPr>
          <w:p w:rsidR="006B5A11" w:rsidRPr="00B9225B" w:rsidRDefault="006B5A11" w:rsidP="004D7E97">
            <w:pPr>
              <w:spacing w:before="40" w:line="140" w:lineRule="exact"/>
              <w:ind w:right="29"/>
              <w:rPr>
                <w:rFonts w:ascii="Arial" w:hAnsi="Arial"/>
                <w:i/>
                <w:color w:val="000000"/>
                <w:sz w:val="14"/>
                <w:lang w:val="en-US"/>
              </w:rPr>
            </w:pPr>
            <w:r w:rsidRPr="006F220F">
              <w:rPr>
                <w:rFonts w:ascii="Arial" w:hAnsi="Arial"/>
                <w:i/>
                <w:color w:val="000000"/>
                <w:sz w:val="14"/>
                <w:lang w:val="en-US"/>
              </w:rPr>
              <w:t>Passenger</w:t>
            </w:r>
            <w:r w:rsidRPr="00B9225B">
              <w:rPr>
                <w:rFonts w:ascii="Arial" w:hAnsi="Arial"/>
                <w:i/>
                <w:color w:val="000000"/>
                <w:sz w:val="14"/>
                <w:lang w:val="en-US"/>
              </w:rPr>
              <w:t xml:space="preserve"> </w:t>
            </w:r>
            <w:r w:rsidRPr="006F220F">
              <w:rPr>
                <w:rFonts w:ascii="Arial" w:hAnsi="Arial"/>
                <w:i/>
                <w:color w:val="000000"/>
                <w:sz w:val="14"/>
                <w:lang w:val="en-US"/>
              </w:rPr>
              <w:t>turnover</w:t>
            </w:r>
            <w:r w:rsidRPr="00B9225B">
              <w:rPr>
                <w:rFonts w:ascii="Arial" w:hAnsi="Arial"/>
                <w:i/>
                <w:color w:val="000000"/>
                <w:sz w:val="14"/>
                <w:lang w:val="en-US"/>
              </w:rPr>
              <w:t xml:space="preserve"> </w:t>
            </w:r>
            <w:r>
              <w:rPr>
                <w:rFonts w:ascii="Arial" w:hAnsi="Arial"/>
                <w:i/>
                <w:color w:val="000000"/>
                <w:sz w:val="14"/>
                <w:lang w:val="en-US"/>
              </w:rPr>
              <w:br/>
            </w:r>
            <w:r w:rsidRPr="006F220F">
              <w:rPr>
                <w:rFonts w:ascii="Arial" w:hAnsi="Arial"/>
                <w:i/>
                <w:color w:val="000000"/>
                <w:sz w:val="14"/>
                <w:lang w:val="en-US"/>
              </w:rPr>
              <w:t>of</w:t>
            </w:r>
            <w:r w:rsidRPr="00B9225B">
              <w:rPr>
                <w:rFonts w:ascii="Arial" w:hAnsi="Arial"/>
                <w:i/>
                <w:color w:val="000000"/>
                <w:sz w:val="14"/>
                <w:lang w:val="en-US"/>
              </w:rPr>
              <w:t xml:space="preserve"> </w:t>
            </w:r>
            <w:r w:rsidRPr="006F220F">
              <w:rPr>
                <w:rFonts w:ascii="Arial" w:hAnsi="Arial"/>
                <w:i/>
                <w:color w:val="000000"/>
                <w:sz w:val="14"/>
                <w:lang w:val="en-US"/>
              </w:rPr>
              <w:t>public</w:t>
            </w:r>
            <w:r w:rsidRPr="00B9225B">
              <w:rPr>
                <w:rFonts w:ascii="Arial" w:hAnsi="Arial"/>
                <w:i/>
                <w:color w:val="000000"/>
                <w:sz w:val="14"/>
                <w:lang w:val="en-US"/>
              </w:rPr>
              <w:t xml:space="preserve"> </w:t>
            </w:r>
            <w:r w:rsidRPr="006F220F">
              <w:rPr>
                <w:rFonts w:ascii="Arial" w:hAnsi="Arial"/>
                <w:i/>
                <w:color w:val="000000"/>
                <w:sz w:val="14"/>
                <w:lang w:val="en-US"/>
              </w:rPr>
              <w:t>transport</w:t>
            </w:r>
            <w:r w:rsidRPr="00B9225B">
              <w:rPr>
                <w:rFonts w:ascii="Arial" w:hAnsi="Arial"/>
                <w:i/>
                <w:color w:val="000000"/>
                <w:sz w:val="14"/>
                <w:lang w:val="en-US"/>
              </w:rPr>
              <w:t xml:space="preserve">, </w:t>
            </w:r>
            <w:r w:rsidRPr="00B9225B">
              <w:rPr>
                <w:rFonts w:ascii="Arial" w:hAnsi="Arial"/>
                <w:i/>
                <w:color w:val="000000"/>
                <w:sz w:val="14"/>
                <w:lang w:val="en-US"/>
              </w:rPr>
              <w:br/>
            </w:r>
            <w:proofErr w:type="spellStart"/>
            <w:r w:rsidRPr="006F220F">
              <w:rPr>
                <w:rFonts w:ascii="Arial" w:hAnsi="Arial"/>
                <w:i/>
                <w:color w:val="000000"/>
                <w:sz w:val="14"/>
                <w:lang w:val="en-US"/>
              </w:rPr>
              <w:t>bln</w:t>
            </w:r>
            <w:proofErr w:type="spellEnd"/>
            <w:r w:rsidRPr="00B9225B">
              <w:rPr>
                <w:rFonts w:ascii="Arial" w:hAnsi="Arial"/>
                <w:i/>
                <w:color w:val="000000"/>
                <w:sz w:val="14"/>
                <w:lang w:val="en-US"/>
              </w:rPr>
              <w:t xml:space="preserve">. </w:t>
            </w:r>
            <w:r w:rsidRPr="006F220F">
              <w:rPr>
                <w:rFonts w:ascii="Arial" w:hAnsi="Arial"/>
                <w:i/>
                <w:color w:val="000000"/>
                <w:sz w:val="14"/>
                <w:lang w:val="en-US"/>
              </w:rPr>
              <w:t>passenger</w:t>
            </w:r>
            <w:r w:rsidRPr="00B9225B">
              <w:rPr>
                <w:rFonts w:ascii="Arial" w:hAnsi="Arial"/>
                <w:i/>
                <w:color w:val="000000"/>
                <w:sz w:val="14"/>
                <w:lang w:val="en-US"/>
              </w:rPr>
              <w:t xml:space="preserve"> - </w:t>
            </w:r>
            <w:r w:rsidRPr="006F220F">
              <w:rPr>
                <w:rFonts w:ascii="Arial" w:hAnsi="Arial"/>
                <w:i/>
                <w:color w:val="000000"/>
                <w:sz w:val="14"/>
                <w:lang w:val="en-US"/>
              </w:rPr>
              <w:t>km</w:t>
            </w:r>
            <w:r w:rsidRPr="00B9225B">
              <w:rPr>
                <w:rFonts w:ascii="Arial" w:hAnsi="Arial"/>
                <w:i/>
                <w:color w:val="000000"/>
                <w:sz w:val="14"/>
                <w:lang w:val="en-US"/>
              </w:rPr>
              <w:t>:</w:t>
            </w:r>
          </w:p>
        </w:tc>
      </w:tr>
      <w:tr w:rsidR="006B5A11" w:rsidRPr="006F220F" w:rsidTr="006B5A11">
        <w:trPr>
          <w:cantSplit/>
        </w:trPr>
        <w:tc>
          <w:tcPr>
            <w:tcW w:w="1479" w:type="dxa"/>
            <w:tcBorders>
              <w:top w:val="nil"/>
              <w:left w:val="nil"/>
              <w:right w:val="single" w:sz="6" w:space="0" w:color="auto"/>
            </w:tcBorders>
            <w:vAlign w:val="bottom"/>
          </w:tcPr>
          <w:p w:rsidR="006B5A11" w:rsidRPr="00B9225B" w:rsidRDefault="006B5A11" w:rsidP="004D7E97">
            <w:pPr>
              <w:spacing w:before="40" w:line="140" w:lineRule="exact"/>
              <w:ind w:left="113" w:right="29"/>
              <w:rPr>
                <w:rFonts w:ascii="Arial" w:hAnsi="Arial"/>
                <w:color w:val="000000"/>
                <w:sz w:val="14"/>
              </w:rPr>
            </w:pPr>
            <w:r w:rsidRPr="006F220F">
              <w:rPr>
                <w:rFonts w:ascii="Arial" w:hAnsi="Arial"/>
                <w:color w:val="000000"/>
                <w:sz w:val="14"/>
              </w:rPr>
              <w:t>железнодорожного</w:t>
            </w:r>
          </w:p>
        </w:tc>
        <w:tc>
          <w:tcPr>
            <w:tcW w:w="497" w:type="dxa"/>
            <w:tcBorders>
              <w:top w:val="nil"/>
              <w:left w:val="nil"/>
              <w:right w:val="single" w:sz="6" w:space="0" w:color="auto"/>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w:t>
            </w:r>
          </w:p>
        </w:tc>
        <w:tc>
          <w:tcPr>
            <w:tcW w:w="497" w:type="dxa"/>
            <w:tcBorders>
              <w:top w:val="nil"/>
              <w:left w:val="single" w:sz="6" w:space="0" w:color="auto"/>
              <w:right w:val="single" w:sz="6" w:space="0" w:color="auto"/>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69</w:t>
            </w:r>
          </w:p>
        </w:tc>
        <w:tc>
          <w:tcPr>
            <w:tcW w:w="498" w:type="dxa"/>
            <w:tcBorders>
              <w:top w:val="nil"/>
              <w:left w:val="single" w:sz="6" w:space="0" w:color="auto"/>
              <w:right w:val="nil"/>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63</w:t>
            </w:r>
          </w:p>
        </w:tc>
        <w:tc>
          <w:tcPr>
            <w:tcW w:w="497" w:type="dxa"/>
            <w:tcBorders>
              <w:top w:val="nil"/>
              <w:left w:val="single" w:sz="6" w:space="0" w:color="auto"/>
              <w:right w:val="nil"/>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123</w:t>
            </w:r>
          </w:p>
        </w:tc>
        <w:tc>
          <w:tcPr>
            <w:tcW w:w="497" w:type="dxa"/>
            <w:tcBorders>
              <w:top w:val="nil"/>
              <w:left w:val="single" w:sz="6" w:space="0" w:color="auto"/>
              <w:right w:val="nil"/>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274</w:t>
            </w:r>
          </w:p>
        </w:tc>
        <w:tc>
          <w:tcPr>
            <w:tcW w:w="498" w:type="dxa"/>
            <w:tcBorders>
              <w:top w:val="nil"/>
              <w:left w:val="single" w:sz="6" w:space="0" w:color="auto"/>
              <w:right w:val="single" w:sz="6" w:space="0" w:color="auto"/>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167</w:t>
            </w:r>
          </w:p>
        </w:tc>
        <w:tc>
          <w:tcPr>
            <w:tcW w:w="497" w:type="dxa"/>
            <w:tcBorders>
              <w:top w:val="nil"/>
              <w:left w:val="single" w:sz="6" w:space="0" w:color="auto"/>
              <w:right w:val="single" w:sz="6" w:space="0" w:color="auto"/>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139</w:t>
            </w:r>
          </w:p>
        </w:tc>
        <w:tc>
          <w:tcPr>
            <w:tcW w:w="498" w:type="dxa"/>
            <w:tcBorders>
              <w:top w:val="nil"/>
              <w:left w:val="single" w:sz="6" w:space="0" w:color="auto"/>
              <w:right w:val="single" w:sz="6" w:space="0" w:color="auto"/>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139</w:t>
            </w:r>
          </w:p>
        </w:tc>
        <w:tc>
          <w:tcPr>
            <w:tcW w:w="497" w:type="dxa"/>
            <w:tcBorders>
              <w:top w:val="nil"/>
              <w:left w:val="single" w:sz="6" w:space="0" w:color="auto"/>
              <w:right w:val="single" w:sz="6" w:space="0" w:color="auto"/>
            </w:tcBorders>
            <w:vAlign w:val="bottom"/>
          </w:tcPr>
          <w:p w:rsidR="006B5A11" w:rsidRPr="00B9225B" w:rsidRDefault="006B5A11" w:rsidP="004D7E97">
            <w:pPr>
              <w:spacing w:before="40" w:line="140" w:lineRule="exact"/>
              <w:ind w:right="57"/>
              <w:jc w:val="right"/>
              <w:rPr>
                <w:rFonts w:ascii="Arial" w:hAnsi="Arial" w:cs="Arial"/>
                <w:color w:val="000000"/>
                <w:sz w:val="14"/>
                <w:szCs w:val="14"/>
              </w:rPr>
            </w:pPr>
            <w:r w:rsidRPr="00B9225B">
              <w:rPr>
                <w:rFonts w:ascii="Arial" w:hAnsi="Arial" w:cs="Arial"/>
                <w:color w:val="000000"/>
                <w:sz w:val="14"/>
                <w:szCs w:val="14"/>
              </w:rPr>
              <w:t>130</w:t>
            </w:r>
          </w:p>
        </w:tc>
        <w:tc>
          <w:tcPr>
            <w:tcW w:w="497" w:type="dxa"/>
            <w:tcBorders>
              <w:top w:val="nil"/>
              <w:left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121</w:t>
            </w:r>
          </w:p>
        </w:tc>
        <w:tc>
          <w:tcPr>
            <w:tcW w:w="498" w:type="dxa"/>
            <w:tcBorders>
              <w:top w:val="nil"/>
              <w:left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125</w:t>
            </w:r>
          </w:p>
        </w:tc>
        <w:tc>
          <w:tcPr>
            <w:tcW w:w="497" w:type="dxa"/>
            <w:tcBorders>
              <w:top w:val="nil"/>
              <w:left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123</w:t>
            </w:r>
          </w:p>
        </w:tc>
        <w:tc>
          <w:tcPr>
            <w:tcW w:w="498" w:type="dxa"/>
            <w:tcBorders>
              <w:top w:val="nil"/>
              <w:left w:val="single" w:sz="4" w:space="0" w:color="auto"/>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130</w:t>
            </w:r>
          </w:p>
        </w:tc>
        <w:tc>
          <w:tcPr>
            <w:tcW w:w="498" w:type="dxa"/>
            <w:tcBorders>
              <w:top w:val="nil"/>
              <w:left w:val="single" w:sz="4" w:space="0" w:color="auto"/>
              <w:right w:val="single" w:sz="4" w:space="0" w:color="auto"/>
            </w:tcBorders>
            <w:vAlign w:val="bottom"/>
          </w:tcPr>
          <w:p w:rsidR="006B5A11" w:rsidRPr="006B5A11" w:rsidRDefault="006B5A11" w:rsidP="006B5A11">
            <w:pPr>
              <w:spacing w:before="40" w:line="140" w:lineRule="exact"/>
              <w:ind w:left="113" w:right="57"/>
              <w:jc w:val="right"/>
              <w:rPr>
                <w:rFonts w:ascii="Arial" w:hAnsi="Arial" w:cs="Arial"/>
                <w:color w:val="000000" w:themeColor="text1"/>
                <w:spacing w:val="-4"/>
                <w:sz w:val="14"/>
                <w:szCs w:val="14"/>
              </w:rPr>
            </w:pPr>
            <w:r w:rsidRPr="006B5A11">
              <w:rPr>
                <w:rFonts w:ascii="Arial" w:hAnsi="Arial" w:cs="Arial"/>
                <w:color w:val="000000" w:themeColor="text1"/>
                <w:spacing w:val="-4"/>
                <w:sz w:val="14"/>
                <w:szCs w:val="14"/>
              </w:rPr>
              <w:t>134</w:t>
            </w:r>
          </w:p>
        </w:tc>
        <w:tc>
          <w:tcPr>
            <w:tcW w:w="1479" w:type="dxa"/>
            <w:tcBorders>
              <w:top w:val="nil"/>
              <w:left w:val="single" w:sz="4" w:space="0" w:color="auto"/>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railway</w:t>
            </w:r>
          </w:p>
        </w:tc>
      </w:tr>
      <w:tr w:rsidR="006B5A11" w:rsidRPr="006F220F" w:rsidTr="006B5A11">
        <w:trPr>
          <w:cantSplit/>
        </w:trPr>
        <w:tc>
          <w:tcPr>
            <w:tcW w:w="1479" w:type="dxa"/>
            <w:tcBorders>
              <w:top w:val="nil"/>
              <w:left w:val="nil"/>
              <w:bottom w:val="single" w:sz="6" w:space="0" w:color="auto"/>
              <w:right w:val="single" w:sz="6" w:space="0" w:color="auto"/>
            </w:tcBorders>
            <w:vAlign w:val="bottom"/>
          </w:tcPr>
          <w:p w:rsidR="006B5A11" w:rsidRPr="006F220F" w:rsidRDefault="006B5A11" w:rsidP="004D7E97">
            <w:pPr>
              <w:spacing w:before="40" w:line="140" w:lineRule="exact"/>
              <w:ind w:left="113" w:right="29"/>
              <w:rPr>
                <w:rFonts w:ascii="Arial" w:hAnsi="Arial"/>
                <w:color w:val="000000"/>
                <w:sz w:val="14"/>
                <w:vertAlign w:val="superscript"/>
                <w:lang w:val="en-US"/>
              </w:rPr>
            </w:pPr>
            <w:proofErr w:type="gramStart"/>
            <w:r w:rsidRPr="006F220F">
              <w:rPr>
                <w:rFonts w:ascii="Arial" w:hAnsi="Arial"/>
                <w:color w:val="000000"/>
                <w:sz w:val="14"/>
              </w:rPr>
              <w:t>автобусного</w:t>
            </w:r>
            <w:r w:rsidRPr="006F220F">
              <w:rPr>
                <w:rFonts w:ascii="Arial" w:hAnsi="Arial"/>
                <w:color w:val="000000"/>
                <w:sz w:val="14"/>
                <w:vertAlign w:val="superscript"/>
                <w:lang w:val="en-US"/>
              </w:rPr>
              <w:t>3)</w:t>
            </w:r>
            <w:proofErr w:type="gramEnd"/>
          </w:p>
        </w:tc>
        <w:tc>
          <w:tcPr>
            <w:tcW w:w="497" w:type="dxa"/>
            <w:tcBorders>
              <w:top w:val="nil"/>
              <w:left w:val="nil"/>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w:t>
            </w:r>
          </w:p>
        </w:tc>
        <w:tc>
          <w:tcPr>
            <w:tcW w:w="497"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2,2</w:t>
            </w:r>
          </w:p>
        </w:tc>
        <w:tc>
          <w:tcPr>
            <w:tcW w:w="498" w:type="dxa"/>
            <w:tcBorders>
              <w:top w:val="nil"/>
              <w:left w:val="single" w:sz="6" w:space="0" w:color="auto"/>
              <w:bottom w:val="single" w:sz="6" w:space="0" w:color="auto"/>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3,5</w:t>
            </w:r>
          </w:p>
        </w:tc>
        <w:tc>
          <w:tcPr>
            <w:tcW w:w="497" w:type="dxa"/>
            <w:tcBorders>
              <w:top w:val="nil"/>
              <w:left w:val="single" w:sz="6" w:space="0" w:color="auto"/>
              <w:bottom w:val="single" w:sz="6" w:space="0" w:color="auto"/>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35</w:t>
            </w:r>
          </w:p>
        </w:tc>
        <w:tc>
          <w:tcPr>
            <w:tcW w:w="497" w:type="dxa"/>
            <w:tcBorders>
              <w:top w:val="nil"/>
              <w:left w:val="single" w:sz="6" w:space="0" w:color="auto"/>
              <w:bottom w:val="single" w:sz="6" w:space="0" w:color="auto"/>
              <w:right w:val="nil"/>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262</w:t>
            </w:r>
          </w:p>
        </w:tc>
        <w:tc>
          <w:tcPr>
            <w:tcW w:w="498"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174</w:t>
            </w:r>
          </w:p>
        </w:tc>
        <w:tc>
          <w:tcPr>
            <w:tcW w:w="497"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141</w:t>
            </w:r>
          </w:p>
        </w:tc>
        <w:tc>
          <w:tcPr>
            <w:tcW w:w="498"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126</w:t>
            </w:r>
          </w:p>
        </w:tc>
        <w:tc>
          <w:tcPr>
            <w:tcW w:w="497"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127</w:t>
            </w:r>
          </w:p>
        </w:tc>
        <w:tc>
          <w:tcPr>
            <w:tcW w:w="497"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z w:val="14"/>
                <w:szCs w:val="14"/>
                <w:lang w:val="en-US"/>
              </w:rPr>
            </w:pPr>
            <w:r w:rsidRPr="006F220F">
              <w:rPr>
                <w:rFonts w:ascii="Arial" w:hAnsi="Arial" w:cs="Arial"/>
                <w:color w:val="000000"/>
                <w:sz w:val="14"/>
                <w:szCs w:val="14"/>
                <w:lang w:val="en-US"/>
              </w:rPr>
              <w:t>126</w:t>
            </w:r>
          </w:p>
        </w:tc>
        <w:tc>
          <w:tcPr>
            <w:tcW w:w="498"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124</w:t>
            </w:r>
          </w:p>
        </w:tc>
        <w:tc>
          <w:tcPr>
            <w:tcW w:w="497" w:type="dxa"/>
            <w:tcBorders>
              <w:top w:val="nil"/>
              <w:left w:val="single" w:sz="6" w:space="0" w:color="auto"/>
              <w:bottom w:val="single" w:sz="6" w:space="0" w:color="auto"/>
              <w:right w:val="single" w:sz="6" w:space="0" w:color="auto"/>
            </w:tcBorders>
            <w:vAlign w:val="bottom"/>
          </w:tcPr>
          <w:p w:rsidR="006B5A11" w:rsidRPr="006F220F" w:rsidRDefault="006B5A11" w:rsidP="004D7E97">
            <w:pPr>
              <w:spacing w:before="40" w:line="140" w:lineRule="exact"/>
              <w:ind w:right="57"/>
              <w:jc w:val="right"/>
              <w:rPr>
                <w:rFonts w:ascii="Arial" w:hAnsi="Arial" w:cs="Arial"/>
                <w:color w:val="000000"/>
                <w:spacing w:val="-4"/>
                <w:sz w:val="14"/>
                <w:szCs w:val="14"/>
              </w:rPr>
            </w:pPr>
            <w:r w:rsidRPr="006F220F">
              <w:rPr>
                <w:rFonts w:ascii="Arial" w:hAnsi="Arial" w:cs="Arial"/>
                <w:color w:val="000000"/>
                <w:spacing w:val="-4"/>
                <w:sz w:val="14"/>
                <w:szCs w:val="14"/>
              </w:rPr>
              <w:t>123</w:t>
            </w:r>
          </w:p>
        </w:tc>
        <w:tc>
          <w:tcPr>
            <w:tcW w:w="498" w:type="dxa"/>
            <w:tcBorders>
              <w:top w:val="nil"/>
              <w:left w:val="single" w:sz="4" w:space="0" w:color="auto"/>
              <w:bottom w:val="single" w:sz="6" w:space="0" w:color="auto"/>
              <w:right w:val="single" w:sz="4" w:space="0" w:color="auto"/>
            </w:tcBorders>
            <w:vAlign w:val="bottom"/>
          </w:tcPr>
          <w:p w:rsidR="006B5A11" w:rsidRPr="00260DF0" w:rsidRDefault="006B5A11" w:rsidP="0066384B">
            <w:pPr>
              <w:spacing w:before="40" w:line="140" w:lineRule="exact"/>
              <w:ind w:left="113" w:right="57"/>
              <w:jc w:val="right"/>
              <w:rPr>
                <w:rFonts w:ascii="Arial" w:hAnsi="Arial" w:cs="Arial"/>
                <w:color w:val="000000"/>
                <w:spacing w:val="-4"/>
                <w:sz w:val="14"/>
                <w:szCs w:val="14"/>
              </w:rPr>
            </w:pPr>
            <w:r w:rsidRPr="00260DF0">
              <w:rPr>
                <w:rFonts w:ascii="Arial" w:hAnsi="Arial" w:cs="Arial"/>
                <w:color w:val="000000"/>
                <w:spacing w:val="-4"/>
                <w:sz w:val="14"/>
                <w:szCs w:val="14"/>
              </w:rPr>
              <w:t>123</w:t>
            </w:r>
          </w:p>
        </w:tc>
        <w:tc>
          <w:tcPr>
            <w:tcW w:w="498" w:type="dxa"/>
            <w:tcBorders>
              <w:top w:val="nil"/>
              <w:left w:val="single" w:sz="4" w:space="0" w:color="auto"/>
              <w:bottom w:val="single" w:sz="6" w:space="0" w:color="auto"/>
              <w:right w:val="single" w:sz="4" w:space="0" w:color="auto"/>
            </w:tcBorders>
            <w:vAlign w:val="bottom"/>
          </w:tcPr>
          <w:p w:rsidR="006B5A11" w:rsidRPr="00E5721C" w:rsidRDefault="006B5A11" w:rsidP="006B5A11">
            <w:pPr>
              <w:spacing w:before="40" w:line="140" w:lineRule="exact"/>
              <w:ind w:left="113" w:right="57"/>
              <w:jc w:val="right"/>
              <w:rPr>
                <w:rFonts w:ascii="Arial" w:hAnsi="Arial" w:cs="Arial"/>
                <w:color w:val="000000" w:themeColor="text1"/>
                <w:spacing w:val="-4"/>
                <w:sz w:val="14"/>
                <w:szCs w:val="14"/>
                <w:lang w:val="en-US"/>
              </w:rPr>
            </w:pPr>
            <w:r w:rsidRPr="006B5A11">
              <w:rPr>
                <w:rFonts w:ascii="Arial" w:hAnsi="Arial" w:cs="Arial"/>
                <w:color w:val="000000" w:themeColor="text1"/>
                <w:spacing w:val="-4"/>
                <w:sz w:val="14"/>
                <w:szCs w:val="14"/>
              </w:rPr>
              <w:t>12</w:t>
            </w:r>
            <w:r w:rsidR="00E5721C">
              <w:rPr>
                <w:rFonts w:ascii="Arial" w:hAnsi="Arial" w:cs="Arial"/>
                <w:color w:val="000000" w:themeColor="text1"/>
                <w:spacing w:val="-4"/>
                <w:sz w:val="14"/>
                <w:szCs w:val="14"/>
                <w:lang w:val="en-US"/>
              </w:rPr>
              <w:t>2</w:t>
            </w:r>
          </w:p>
        </w:tc>
        <w:tc>
          <w:tcPr>
            <w:tcW w:w="1479" w:type="dxa"/>
            <w:tcBorders>
              <w:top w:val="nil"/>
              <w:left w:val="single" w:sz="4" w:space="0" w:color="auto"/>
              <w:bottom w:val="single" w:sz="6" w:space="0" w:color="auto"/>
            </w:tcBorders>
            <w:tcMar>
              <w:left w:w="57" w:type="dxa"/>
            </w:tcMar>
            <w:vAlign w:val="bottom"/>
          </w:tcPr>
          <w:p w:rsidR="006B5A11" w:rsidRPr="006F220F" w:rsidRDefault="006B5A11" w:rsidP="004D7E97">
            <w:pPr>
              <w:spacing w:before="40" w:line="140" w:lineRule="exact"/>
              <w:ind w:left="113" w:right="29"/>
              <w:rPr>
                <w:rFonts w:ascii="Arial" w:hAnsi="Arial"/>
                <w:i/>
                <w:color w:val="000000"/>
                <w:sz w:val="14"/>
                <w:vertAlign w:val="superscript"/>
                <w:lang w:val="en-US"/>
              </w:rPr>
            </w:pPr>
            <w:r w:rsidRPr="006F220F">
              <w:rPr>
                <w:rFonts w:ascii="Arial" w:hAnsi="Arial"/>
                <w:i/>
                <w:color w:val="000000"/>
                <w:sz w:val="14"/>
                <w:lang w:val="en-US"/>
              </w:rPr>
              <w:t>bus</w:t>
            </w:r>
            <w:r w:rsidRPr="006F220F">
              <w:rPr>
                <w:rFonts w:ascii="Arial" w:hAnsi="Arial"/>
                <w:i/>
                <w:color w:val="000000"/>
                <w:sz w:val="14"/>
                <w:vertAlign w:val="superscript"/>
                <w:lang w:val="en-US"/>
              </w:rPr>
              <w:t>3)</w:t>
            </w:r>
          </w:p>
        </w:tc>
      </w:tr>
    </w:tbl>
    <w:p w:rsidR="00AD6682" w:rsidRPr="006F220F" w:rsidRDefault="00AD6682" w:rsidP="00AD6682">
      <w:pPr>
        <w:spacing w:before="60"/>
        <w:jc w:val="both"/>
        <w:rPr>
          <w:rFonts w:ascii="Arial" w:hAnsi="Arial"/>
          <w:color w:val="000000"/>
          <w:sz w:val="12"/>
        </w:rPr>
      </w:pPr>
      <w:r w:rsidRPr="006F220F">
        <w:rPr>
          <w:rFonts w:ascii="Arial" w:hAnsi="Arial"/>
          <w:color w:val="000000"/>
          <w:sz w:val="12"/>
          <w:vertAlign w:val="superscript"/>
        </w:rPr>
        <w:t>1)</w:t>
      </w:r>
      <w:r w:rsidRPr="006F220F">
        <w:rPr>
          <w:rFonts w:ascii="Arial" w:hAnsi="Arial"/>
          <w:color w:val="000000"/>
          <w:sz w:val="12"/>
        </w:rPr>
        <w:t xml:space="preserve"> С</w:t>
      </w:r>
      <w:r w:rsidR="00226C6E" w:rsidRPr="006F220F">
        <w:rPr>
          <w:rFonts w:ascii="Arial" w:hAnsi="Arial"/>
          <w:color w:val="000000"/>
          <w:sz w:val="12"/>
        </w:rPr>
        <w:t xml:space="preserve"> 2010 г. – включая дороги местного значения; с </w:t>
      </w:r>
      <w:r w:rsidRPr="006F220F">
        <w:rPr>
          <w:rFonts w:ascii="Arial" w:hAnsi="Arial"/>
          <w:color w:val="000000"/>
          <w:sz w:val="12"/>
        </w:rPr>
        <w:t>201</w:t>
      </w:r>
      <w:r w:rsidR="00525505" w:rsidRPr="006F220F">
        <w:rPr>
          <w:rFonts w:ascii="Arial" w:hAnsi="Arial"/>
          <w:color w:val="000000"/>
          <w:sz w:val="12"/>
        </w:rPr>
        <w:t>3</w:t>
      </w:r>
      <w:r w:rsidRPr="006F220F">
        <w:rPr>
          <w:rFonts w:ascii="Arial" w:hAnsi="Arial"/>
          <w:color w:val="000000"/>
          <w:sz w:val="12"/>
        </w:rPr>
        <w:t xml:space="preserve"> г. – включая протяженность улиц.</w:t>
      </w:r>
    </w:p>
    <w:p w:rsidR="00AD6682" w:rsidRPr="006F220F" w:rsidRDefault="00AD6682" w:rsidP="00AD6682">
      <w:pPr>
        <w:jc w:val="both"/>
        <w:rPr>
          <w:rFonts w:ascii="Arial" w:hAnsi="Arial"/>
          <w:color w:val="000000"/>
          <w:sz w:val="12"/>
        </w:rPr>
      </w:pPr>
      <w:r w:rsidRPr="006F220F">
        <w:rPr>
          <w:rFonts w:ascii="Arial" w:hAnsi="Arial"/>
          <w:color w:val="000000"/>
          <w:sz w:val="12"/>
          <w:vertAlign w:val="superscript"/>
        </w:rPr>
        <w:t>2)</w:t>
      </w:r>
      <w:r w:rsidRPr="006F220F">
        <w:rPr>
          <w:rFonts w:ascii="Arial" w:hAnsi="Arial"/>
          <w:color w:val="000000"/>
          <w:sz w:val="12"/>
        </w:rPr>
        <w:t xml:space="preserve"> С 201</w:t>
      </w:r>
      <w:r w:rsidR="00C04E3B" w:rsidRPr="006F220F">
        <w:rPr>
          <w:rFonts w:ascii="Arial" w:hAnsi="Arial"/>
          <w:color w:val="000000"/>
          <w:sz w:val="12"/>
        </w:rPr>
        <w:t>3</w:t>
      </w:r>
      <w:r w:rsidRPr="006F220F">
        <w:rPr>
          <w:rFonts w:ascii="Arial" w:hAnsi="Arial"/>
          <w:color w:val="000000"/>
          <w:sz w:val="12"/>
        </w:rPr>
        <w:t xml:space="preserve"> г. – включая нефтепродуктопровод</w:t>
      </w:r>
      <w:r w:rsidR="00713D93" w:rsidRPr="006F220F">
        <w:rPr>
          <w:rFonts w:ascii="Arial" w:hAnsi="Arial"/>
          <w:color w:val="000000"/>
          <w:sz w:val="12"/>
        </w:rPr>
        <w:t>ы</w:t>
      </w:r>
      <w:r w:rsidRPr="006F220F">
        <w:rPr>
          <w:rFonts w:ascii="Arial" w:hAnsi="Arial"/>
          <w:color w:val="000000"/>
          <w:sz w:val="12"/>
        </w:rPr>
        <w:t xml:space="preserve"> на территории иностранных государств.</w:t>
      </w:r>
    </w:p>
    <w:p w:rsidR="00AD6682" w:rsidRPr="006F220F" w:rsidRDefault="00AD6682" w:rsidP="007E1C5C">
      <w:pPr>
        <w:ind w:left="113" w:hanging="113"/>
        <w:jc w:val="both"/>
        <w:rPr>
          <w:rFonts w:ascii="Arial" w:hAnsi="Arial"/>
          <w:color w:val="000000"/>
          <w:sz w:val="12"/>
        </w:rPr>
      </w:pPr>
      <w:r w:rsidRPr="006F220F">
        <w:rPr>
          <w:rFonts w:ascii="Arial" w:hAnsi="Arial"/>
          <w:color w:val="000000"/>
          <w:sz w:val="12"/>
          <w:vertAlign w:val="superscript"/>
        </w:rPr>
        <w:t>3)</w:t>
      </w:r>
      <w:r w:rsidRPr="006F220F">
        <w:rPr>
          <w:rFonts w:ascii="Arial" w:hAnsi="Arial"/>
          <w:color w:val="000000"/>
          <w:sz w:val="12"/>
        </w:rPr>
        <w:t xml:space="preserve"> С 2000 г</w:t>
      </w:r>
      <w:r w:rsidR="00D23D9B" w:rsidRPr="006F220F">
        <w:rPr>
          <w:rFonts w:ascii="Arial" w:hAnsi="Arial"/>
          <w:color w:val="000000"/>
          <w:sz w:val="12"/>
        </w:rPr>
        <w:t xml:space="preserve">. – </w:t>
      </w:r>
      <w:r w:rsidRPr="006F220F">
        <w:rPr>
          <w:rFonts w:ascii="Arial" w:hAnsi="Arial"/>
          <w:color w:val="000000"/>
          <w:sz w:val="12"/>
        </w:rPr>
        <w:t xml:space="preserve">по юридическим лицам </w:t>
      </w:r>
      <w:r w:rsidR="00C012A2" w:rsidRPr="006F220F">
        <w:rPr>
          <w:rFonts w:ascii="Arial" w:hAnsi="Arial"/>
          <w:color w:val="000000"/>
          <w:sz w:val="12"/>
        </w:rPr>
        <w:t xml:space="preserve">и индивидуальным предпринимателям </w:t>
      </w:r>
      <w:r w:rsidRPr="006F220F">
        <w:rPr>
          <w:rFonts w:ascii="Arial" w:hAnsi="Arial"/>
          <w:color w:val="000000"/>
          <w:sz w:val="12"/>
        </w:rPr>
        <w:t>(включая</w:t>
      </w:r>
      <w:r w:rsidR="00713D93" w:rsidRPr="006F220F">
        <w:rPr>
          <w:rFonts w:ascii="Arial" w:hAnsi="Arial"/>
          <w:color w:val="000000"/>
          <w:sz w:val="12"/>
        </w:rPr>
        <w:t xml:space="preserve"> субъекты </w:t>
      </w:r>
      <w:r w:rsidRPr="006F220F">
        <w:rPr>
          <w:rFonts w:ascii="Arial" w:hAnsi="Arial"/>
          <w:color w:val="000000"/>
          <w:sz w:val="12"/>
        </w:rPr>
        <w:t>мал</w:t>
      </w:r>
      <w:r w:rsidR="00713D93" w:rsidRPr="006F220F">
        <w:rPr>
          <w:rFonts w:ascii="Arial" w:hAnsi="Arial"/>
          <w:color w:val="000000"/>
          <w:sz w:val="12"/>
        </w:rPr>
        <w:t>ого</w:t>
      </w:r>
      <w:r w:rsidRPr="006F220F">
        <w:rPr>
          <w:rFonts w:ascii="Arial" w:hAnsi="Arial"/>
          <w:color w:val="000000"/>
          <w:sz w:val="12"/>
        </w:rPr>
        <w:t xml:space="preserve"> </w:t>
      </w:r>
      <w:r w:rsidR="00713D93" w:rsidRPr="006F220F">
        <w:rPr>
          <w:rFonts w:ascii="Arial" w:hAnsi="Arial"/>
          <w:color w:val="000000"/>
          <w:sz w:val="12"/>
        </w:rPr>
        <w:t>предпринимательства</w:t>
      </w:r>
      <w:r w:rsidRPr="006F220F">
        <w:rPr>
          <w:rFonts w:ascii="Arial" w:hAnsi="Arial"/>
          <w:color w:val="000000"/>
          <w:sz w:val="12"/>
        </w:rPr>
        <w:t xml:space="preserve">), осуществляющим перевозки пассажиров </w:t>
      </w:r>
      <w:r w:rsidR="00EF0189" w:rsidRPr="006F220F">
        <w:rPr>
          <w:rFonts w:ascii="Arial" w:hAnsi="Arial"/>
          <w:color w:val="000000"/>
          <w:sz w:val="12"/>
        </w:rPr>
        <w:br/>
      </w:r>
      <w:r w:rsidRPr="006F220F">
        <w:rPr>
          <w:rFonts w:ascii="Arial" w:hAnsi="Arial"/>
          <w:color w:val="000000"/>
          <w:sz w:val="12"/>
        </w:rPr>
        <w:t>автобусами.</w:t>
      </w:r>
    </w:p>
    <w:p w:rsidR="006F4458" w:rsidRPr="006F220F" w:rsidRDefault="006F4458" w:rsidP="00D53AE4">
      <w:pPr>
        <w:spacing w:before="60"/>
        <w:jc w:val="both"/>
        <w:rPr>
          <w:rFonts w:ascii="Arial" w:hAnsi="Arial"/>
          <w:color w:val="000000"/>
          <w:sz w:val="12"/>
          <w:lang w:val="en-US"/>
        </w:rPr>
      </w:pPr>
      <w:r w:rsidRPr="006F220F">
        <w:rPr>
          <w:rFonts w:ascii="Arial" w:hAnsi="Arial"/>
          <w:color w:val="000000"/>
          <w:sz w:val="12"/>
          <w:vertAlign w:val="superscript"/>
          <w:lang w:val="en-US"/>
        </w:rPr>
        <w:t>1)</w:t>
      </w:r>
      <w:r w:rsidRPr="006F220F">
        <w:rPr>
          <w:rFonts w:ascii="Arial" w:hAnsi="Arial"/>
          <w:color w:val="000000"/>
          <w:sz w:val="12"/>
          <w:lang w:val="en-US"/>
        </w:rPr>
        <w:t xml:space="preserve"> </w:t>
      </w:r>
      <w:r w:rsidR="00E05392" w:rsidRPr="006F220F">
        <w:rPr>
          <w:rFonts w:ascii="Arial" w:hAnsi="Arial"/>
          <w:i/>
          <w:color w:val="000000"/>
          <w:sz w:val="12"/>
          <w:lang w:val="en-US"/>
        </w:rPr>
        <w:t xml:space="preserve">Since </w:t>
      </w:r>
      <w:r w:rsidRPr="006F220F">
        <w:rPr>
          <w:rFonts w:ascii="Arial" w:hAnsi="Arial"/>
          <w:i/>
          <w:color w:val="000000"/>
          <w:sz w:val="12"/>
          <w:lang w:val="en-US"/>
        </w:rPr>
        <w:t xml:space="preserve">2010 – </w:t>
      </w:r>
      <w:r w:rsidR="00E05392" w:rsidRPr="006F220F">
        <w:rPr>
          <w:rFonts w:ascii="Arial" w:hAnsi="Arial"/>
          <w:i/>
          <w:color w:val="000000"/>
          <w:sz w:val="12"/>
          <w:lang w:val="en-US"/>
        </w:rPr>
        <w:t>including country roads; since</w:t>
      </w:r>
      <w:r w:rsidRPr="006F220F">
        <w:rPr>
          <w:rFonts w:ascii="Arial" w:hAnsi="Arial"/>
          <w:i/>
          <w:color w:val="000000"/>
          <w:sz w:val="12"/>
          <w:lang w:val="en-US"/>
        </w:rPr>
        <w:t xml:space="preserve"> 201</w:t>
      </w:r>
      <w:r w:rsidR="00EF0189" w:rsidRPr="006F220F">
        <w:rPr>
          <w:rFonts w:ascii="Arial" w:hAnsi="Arial"/>
          <w:i/>
          <w:color w:val="000000"/>
          <w:sz w:val="12"/>
          <w:lang w:val="en-US"/>
        </w:rPr>
        <w:t>3</w:t>
      </w:r>
      <w:r w:rsidRPr="006F220F">
        <w:rPr>
          <w:rFonts w:ascii="Arial" w:hAnsi="Arial"/>
          <w:i/>
          <w:color w:val="000000"/>
          <w:sz w:val="12"/>
          <w:lang w:val="en-US"/>
        </w:rPr>
        <w:t xml:space="preserve"> – </w:t>
      </w:r>
      <w:r w:rsidR="00A14ECC" w:rsidRPr="006F220F">
        <w:rPr>
          <w:rFonts w:ascii="Arial" w:hAnsi="Arial"/>
          <w:i/>
          <w:color w:val="000000"/>
          <w:sz w:val="12"/>
          <w:lang w:val="en-US"/>
        </w:rPr>
        <w:t>i</w:t>
      </w:r>
      <w:r w:rsidR="00E05392" w:rsidRPr="006F220F">
        <w:rPr>
          <w:rFonts w:ascii="Arial" w:hAnsi="Arial"/>
          <w:i/>
          <w:color w:val="000000"/>
          <w:sz w:val="12"/>
          <w:lang w:val="en-US"/>
        </w:rPr>
        <w:t>ncluding length of streets</w:t>
      </w:r>
      <w:r w:rsidRPr="006F220F">
        <w:rPr>
          <w:rFonts w:ascii="Arial" w:hAnsi="Arial"/>
          <w:i/>
          <w:color w:val="000000"/>
          <w:sz w:val="12"/>
          <w:lang w:val="en-US"/>
        </w:rPr>
        <w:t>.</w:t>
      </w:r>
    </w:p>
    <w:p w:rsidR="006F4458" w:rsidRPr="006F220F" w:rsidRDefault="006F4458" w:rsidP="00D53AE4">
      <w:pPr>
        <w:jc w:val="both"/>
        <w:rPr>
          <w:rFonts w:ascii="Arial" w:hAnsi="Arial"/>
          <w:i/>
          <w:color w:val="000000"/>
          <w:sz w:val="12"/>
          <w:lang w:val="en-US"/>
        </w:rPr>
      </w:pPr>
      <w:r w:rsidRPr="006F220F">
        <w:rPr>
          <w:rFonts w:ascii="Arial" w:hAnsi="Arial"/>
          <w:color w:val="000000"/>
          <w:sz w:val="12"/>
          <w:vertAlign w:val="superscript"/>
          <w:lang w:val="en-US"/>
        </w:rPr>
        <w:t>2)</w:t>
      </w:r>
      <w:r w:rsidRPr="006F220F">
        <w:rPr>
          <w:rFonts w:ascii="Arial" w:hAnsi="Arial"/>
          <w:color w:val="000000"/>
          <w:sz w:val="12"/>
          <w:lang w:val="en-US"/>
        </w:rPr>
        <w:t xml:space="preserve"> </w:t>
      </w:r>
      <w:r w:rsidR="00E05392" w:rsidRPr="006F220F">
        <w:rPr>
          <w:rFonts w:ascii="Arial" w:hAnsi="Arial"/>
          <w:i/>
          <w:color w:val="000000"/>
          <w:sz w:val="12"/>
          <w:lang w:val="en-US"/>
        </w:rPr>
        <w:t>Since</w:t>
      </w:r>
      <w:r w:rsidRPr="006F220F">
        <w:rPr>
          <w:rFonts w:ascii="Arial" w:hAnsi="Arial"/>
          <w:i/>
          <w:color w:val="000000"/>
          <w:sz w:val="12"/>
          <w:lang w:val="en-US"/>
        </w:rPr>
        <w:t xml:space="preserve"> 201</w:t>
      </w:r>
      <w:r w:rsidR="00C04E3B" w:rsidRPr="006F220F">
        <w:rPr>
          <w:rFonts w:ascii="Arial" w:hAnsi="Arial"/>
          <w:i/>
          <w:color w:val="000000"/>
          <w:sz w:val="12"/>
          <w:lang w:val="en-US"/>
        </w:rPr>
        <w:t>3</w:t>
      </w:r>
      <w:r w:rsidRPr="006F220F">
        <w:rPr>
          <w:rFonts w:ascii="Arial" w:hAnsi="Arial"/>
          <w:i/>
          <w:color w:val="000000"/>
          <w:sz w:val="12"/>
          <w:lang w:val="en-US"/>
        </w:rPr>
        <w:t xml:space="preserve"> – </w:t>
      </w:r>
      <w:r w:rsidR="00E05392" w:rsidRPr="006F220F">
        <w:rPr>
          <w:rFonts w:ascii="Arial" w:hAnsi="Arial"/>
          <w:i/>
          <w:color w:val="000000"/>
          <w:sz w:val="12"/>
          <w:lang w:val="en-US"/>
        </w:rPr>
        <w:t xml:space="preserve">including </w:t>
      </w:r>
      <w:r w:rsidR="0055402C" w:rsidRPr="006F220F">
        <w:rPr>
          <w:rFonts w:ascii="Arial" w:hAnsi="Arial"/>
          <w:i/>
          <w:color w:val="000000"/>
          <w:sz w:val="12"/>
          <w:lang w:val="en-US"/>
        </w:rPr>
        <w:t xml:space="preserve">petroleum </w:t>
      </w:r>
      <w:r w:rsidR="00E05392" w:rsidRPr="006F220F">
        <w:rPr>
          <w:rFonts w:ascii="Arial" w:hAnsi="Arial"/>
          <w:i/>
          <w:color w:val="000000"/>
          <w:sz w:val="12"/>
          <w:lang w:val="en-US"/>
        </w:rPr>
        <w:t>product pipelines on the territory of foreign states</w:t>
      </w:r>
      <w:r w:rsidRPr="006F220F">
        <w:rPr>
          <w:rFonts w:ascii="Arial" w:hAnsi="Arial"/>
          <w:i/>
          <w:color w:val="000000"/>
          <w:sz w:val="12"/>
          <w:lang w:val="en-US"/>
        </w:rPr>
        <w:t>.</w:t>
      </w:r>
    </w:p>
    <w:p w:rsidR="001F4F0A" w:rsidRPr="006F220F" w:rsidRDefault="001F4F0A" w:rsidP="001F4F0A">
      <w:pPr>
        <w:ind w:left="113" w:hanging="113"/>
        <w:jc w:val="both"/>
        <w:rPr>
          <w:rFonts w:ascii="Arial" w:hAnsi="Arial"/>
          <w:i/>
          <w:color w:val="000000"/>
          <w:sz w:val="12"/>
          <w:lang w:val="en-US"/>
        </w:rPr>
      </w:pPr>
      <w:r w:rsidRPr="006F220F">
        <w:rPr>
          <w:rFonts w:ascii="Arial" w:hAnsi="Arial"/>
          <w:color w:val="000000"/>
          <w:sz w:val="12"/>
          <w:vertAlign w:val="superscript"/>
          <w:lang w:val="en-US"/>
        </w:rPr>
        <w:t>3)</w:t>
      </w:r>
      <w:r w:rsidRPr="006F220F">
        <w:rPr>
          <w:rFonts w:ascii="Arial" w:hAnsi="Arial"/>
          <w:color w:val="000000"/>
          <w:sz w:val="12"/>
          <w:lang w:val="en-US"/>
        </w:rPr>
        <w:t xml:space="preserve"> </w:t>
      </w:r>
      <w:r w:rsidRPr="006F220F">
        <w:rPr>
          <w:rFonts w:ascii="Arial" w:hAnsi="Arial"/>
          <w:i/>
          <w:color w:val="000000"/>
          <w:sz w:val="12"/>
          <w:lang w:val="en-US"/>
        </w:rPr>
        <w:t xml:space="preserve">Since 2000 – data on legal entities and individual entrepreneurs (including small businesses) carrying out passenger transportation by buses. </w:t>
      </w:r>
    </w:p>
    <w:p w:rsidR="00263623" w:rsidRPr="006F220F" w:rsidRDefault="00112E46" w:rsidP="00CF6D5F">
      <w:pPr>
        <w:pageBreakBefore/>
        <w:spacing w:after="60"/>
        <w:ind w:left="414" w:hanging="414"/>
        <w:rPr>
          <w:rFonts w:ascii="Arial" w:hAnsi="Arial" w:cs="Arial"/>
          <w:b/>
          <w:color w:val="000000"/>
          <w:sz w:val="16"/>
          <w:szCs w:val="24"/>
        </w:rPr>
      </w:pPr>
      <w:r>
        <w:rPr>
          <w:rFonts w:ascii="Arial" w:hAnsi="Arial" w:cs="Arial"/>
          <w:b/>
          <w:bCs/>
          <w:color w:val="000000"/>
          <w:sz w:val="16"/>
          <w:szCs w:val="16"/>
        </w:rPr>
        <w:lastRenderedPageBreak/>
        <w:t>21.</w:t>
      </w:r>
      <w:r w:rsidR="00263623" w:rsidRPr="006F220F">
        <w:rPr>
          <w:rFonts w:ascii="Arial" w:hAnsi="Arial" w:cs="Arial"/>
          <w:b/>
          <w:bCs/>
          <w:color w:val="000000"/>
          <w:sz w:val="16"/>
          <w:szCs w:val="16"/>
        </w:rPr>
        <w:t xml:space="preserve">2. ОСНОВНЫЕ </w:t>
      </w:r>
      <w:r w:rsidR="00263623" w:rsidRPr="006F220F">
        <w:rPr>
          <w:rFonts w:ascii="Arial" w:hAnsi="Arial" w:cs="Arial"/>
          <w:b/>
          <w:color w:val="000000"/>
          <w:sz w:val="16"/>
          <w:szCs w:val="24"/>
        </w:rPr>
        <w:t xml:space="preserve">ПОКАЗАТЕЛИ ТРАНСПОРТНОЙ ДЕЯТЕЛЬНОСТИ </w:t>
      </w:r>
      <w:r w:rsidR="00263623" w:rsidRPr="006F220F">
        <w:rPr>
          <w:rFonts w:ascii="Arial" w:hAnsi="Arial" w:cs="Arial"/>
          <w:b/>
          <w:color w:val="000000"/>
          <w:sz w:val="16"/>
          <w:szCs w:val="24"/>
        </w:rPr>
        <w:br/>
        <w:t>ПО СУБЪЕКТАМ РОССИЙСКОЙ ФЕДЕРАЦИИ в 201</w:t>
      </w:r>
      <w:r w:rsidR="00F34D85">
        <w:rPr>
          <w:rFonts w:ascii="Arial" w:hAnsi="Arial" w:cs="Arial"/>
          <w:b/>
          <w:color w:val="000000"/>
          <w:sz w:val="16"/>
          <w:szCs w:val="24"/>
        </w:rPr>
        <w:t>9</w:t>
      </w:r>
      <w:r w:rsidR="00263623" w:rsidRPr="006F220F">
        <w:rPr>
          <w:rFonts w:ascii="Arial" w:hAnsi="Arial" w:cs="Arial"/>
          <w:b/>
          <w:color w:val="000000"/>
          <w:sz w:val="16"/>
          <w:szCs w:val="24"/>
        </w:rPr>
        <w:t xml:space="preserve"> г.</w:t>
      </w:r>
    </w:p>
    <w:p w:rsidR="00263623" w:rsidRPr="00F34D85" w:rsidRDefault="00656BA6" w:rsidP="007C2FC7">
      <w:pPr>
        <w:spacing w:after="60"/>
        <w:ind w:left="414"/>
        <w:rPr>
          <w:rFonts w:ascii="Arial" w:hAnsi="Arial" w:cs="Arial"/>
          <w:b/>
          <w:i/>
          <w:color w:val="000000"/>
          <w:sz w:val="16"/>
          <w:szCs w:val="24"/>
          <w:lang w:val="en-US"/>
        </w:rPr>
      </w:pPr>
      <w:r w:rsidRPr="006F220F">
        <w:rPr>
          <w:rFonts w:ascii="Arial" w:hAnsi="Arial" w:cs="Arial"/>
          <w:b/>
          <w:i/>
          <w:color w:val="000000"/>
          <w:sz w:val="16"/>
          <w:szCs w:val="24"/>
          <w:lang w:val="en-US"/>
        </w:rPr>
        <w:t xml:space="preserve">MAIN </w:t>
      </w:r>
      <w:r w:rsidR="00263623" w:rsidRPr="006F220F">
        <w:rPr>
          <w:rFonts w:ascii="Arial" w:hAnsi="Arial" w:cs="Arial"/>
          <w:b/>
          <w:i/>
          <w:color w:val="000000"/>
          <w:sz w:val="16"/>
          <w:szCs w:val="24"/>
          <w:lang w:val="en-US"/>
        </w:rPr>
        <w:t xml:space="preserve">INDICATORS ON TRANSPORT </w:t>
      </w:r>
      <w:r w:rsidRPr="006F220F">
        <w:rPr>
          <w:rFonts w:ascii="Arial" w:hAnsi="Arial" w:cs="Arial"/>
          <w:b/>
          <w:i/>
          <w:color w:val="000000"/>
          <w:sz w:val="16"/>
          <w:szCs w:val="24"/>
          <w:lang w:val="en-US"/>
        </w:rPr>
        <w:t xml:space="preserve">ACTIVITIES </w:t>
      </w:r>
      <w:r w:rsidR="00263623" w:rsidRPr="006F220F">
        <w:rPr>
          <w:rFonts w:ascii="Arial" w:hAnsi="Arial" w:cs="Arial"/>
          <w:b/>
          <w:i/>
          <w:color w:val="000000"/>
          <w:sz w:val="16"/>
          <w:szCs w:val="24"/>
          <w:lang w:val="en-US"/>
        </w:rPr>
        <w:t xml:space="preserve">BY CONSTITUENT ENTITIES </w:t>
      </w:r>
      <w:r w:rsidR="007C2FC7" w:rsidRPr="006F220F">
        <w:rPr>
          <w:rFonts w:ascii="Arial" w:hAnsi="Arial" w:cs="Arial"/>
          <w:b/>
          <w:i/>
          <w:color w:val="000000"/>
          <w:sz w:val="16"/>
          <w:szCs w:val="24"/>
          <w:lang w:val="en-US"/>
        </w:rPr>
        <w:br/>
      </w:r>
      <w:r w:rsidR="00263623" w:rsidRPr="006F220F">
        <w:rPr>
          <w:rFonts w:ascii="Arial" w:hAnsi="Arial" w:cs="Arial"/>
          <w:b/>
          <w:i/>
          <w:color w:val="000000"/>
          <w:sz w:val="16"/>
          <w:szCs w:val="24"/>
          <w:lang w:val="en-US"/>
        </w:rPr>
        <w:t>OF THE RUSSIAN FEDERATION in 201</w:t>
      </w:r>
      <w:r w:rsidR="00F34D85" w:rsidRPr="00F34D85">
        <w:rPr>
          <w:rFonts w:ascii="Arial" w:hAnsi="Arial" w:cs="Arial"/>
          <w:b/>
          <w:i/>
          <w:color w:val="000000"/>
          <w:sz w:val="16"/>
          <w:szCs w:val="24"/>
          <w:lang w:val="en-US"/>
        </w:rPr>
        <w:t>9</w:t>
      </w:r>
    </w:p>
    <w:p w:rsidR="00263623" w:rsidRPr="006F220F" w:rsidRDefault="00263623" w:rsidP="00263623">
      <w:pPr>
        <w:spacing w:after="60"/>
        <w:jc w:val="right"/>
        <w:rPr>
          <w:rFonts w:ascii="Arial" w:hAnsi="Arial" w:cs="Arial"/>
          <w:color w:val="000000"/>
          <w:sz w:val="14"/>
          <w:szCs w:val="24"/>
          <w:lang w:val="en-US"/>
        </w:rPr>
      </w:pPr>
    </w:p>
    <w:tbl>
      <w:tblPr>
        <w:tblW w:w="5000" w:type="pct"/>
        <w:tblLayout w:type="fixed"/>
        <w:tblCellMar>
          <w:left w:w="0" w:type="dxa"/>
          <w:right w:w="0" w:type="dxa"/>
        </w:tblCellMar>
        <w:tblLook w:val="0000" w:firstRow="0" w:lastRow="0" w:firstColumn="0" w:lastColumn="0" w:noHBand="0" w:noVBand="0"/>
      </w:tblPr>
      <w:tblGrid>
        <w:gridCol w:w="2447"/>
        <w:gridCol w:w="862"/>
        <w:gridCol w:w="863"/>
        <w:gridCol w:w="863"/>
        <w:gridCol w:w="862"/>
        <w:gridCol w:w="863"/>
        <w:gridCol w:w="863"/>
        <w:gridCol w:w="2299"/>
      </w:tblGrid>
      <w:tr w:rsidR="001F4F0A" w:rsidRPr="008E63F7">
        <w:trPr>
          <w:cantSplit/>
        </w:trPr>
        <w:tc>
          <w:tcPr>
            <w:tcW w:w="2447" w:type="dxa"/>
            <w:tcBorders>
              <w:top w:val="single" w:sz="4" w:space="0" w:color="auto"/>
              <w:bottom w:val="single" w:sz="4" w:space="0" w:color="auto"/>
              <w:right w:val="single" w:sz="4" w:space="0" w:color="auto"/>
            </w:tcBorders>
            <w:vAlign w:val="bottom"/>
          </w:tcPr>
          <w:p w:rsidR="001F4F0A" w:rsidRPr="006F220F" w:rsidRDefault="001F4F0A"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2" w:type="dxa"/>
            <w:tcBorders>
              <w:top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pacing w:val="-2"/>
                <w:sz w:val="12"/>
                <w:szCs w:val="12"/>
              </w:rPr>
              <w:t>Удельный вес</w:t>
            </w:r>
            <w:r w:rsidRPr="006F220F">
              <w:rPr>
                <w:rFonts w:ascii="Arial" w:hAnsi="Arial" w:cs="Arial"/>
                <w:color w:val="000000"/>
                <w:sz w:val="12"/>
                <w:szCs w:val="12"/>
              </w:rPr>
              <w:t xml:space="preserve"> автомобил</w:t>
            </w:r>
            <w:r w:rsidRPr="006F220F">
              <w:rPr>
                <w:rFonts w:ascii="Arial" w:hAnsi="Arial" w:cs="Arial"/>
                <w:color w:val="000000"/>
                <w:sz w:val="12"/>
                <w:szCs w:val="12"/>
              </w:rPr>
              <w:t>ь</w:t>
            </w:r>
            <w:r w:rsidRPr="006F220F">
              <w:rPr>
                <w:rFonts w:ascii="Arial" w:hAnsi="Arial" w:cs="Arial"/>
                <w:color w:val="000000"/>
                <w:sz w:val="12"/>
                <w:szCs w:val="12"/>
              </w:rPr>
              <w:t xml:space="preserve">ных дорог </w:t>
            </w:r>
            <w:r w:rsidRPr="006F220F">
              <w:rPr>
                <w:rFonts w:ascii="Arial" w:hAnsi="Arial" w:cs="Arial"/>
                <w:color w:val="000000"/>
                <w:sz w:val="12"/>
                <w:szCs w:val="12"/>
              </w:rPr>
              <w:br/>
              <w:t xml:space="preserve">с твердым покрытием </w:t>
            </w:r>
            <w:r w:rsidRPr="006F220F">
              <w:rPr>
                <w:rFonts w:ascii="Arial" w:hAnsi="Arial" w:cs="Arial"/>
                <w:color w:val="000000"/>
                <w:sz w:val="12"/>
                <w:szCs w:val="12"/>
              </w:rPr>
              <w:br/>
              <w:t>в общей пр</w:t>
            </w:r>
            <w:r w:rsidRPr="006F220F">
              <w:rPr>
                <w:rFonts w:ascii="Arial" w:hAnsi="Arial" w:cs="Arial"/>
                <w:color w:val="000000"/>
                <w:sz w:val="12"/>
                <w:szCs w:val="12"/>
              </w:rPr>
              <w:t>о</w:t>
            </w:r>
            <w:r w:rsidRPr="006F220F">
              <w:rPr>
                <w:rFonts w:ascii="Arial" w:hAnsi="Arial" w:cs="Arial"/>
                <w:color w:val="000000"/>
                <w:sz w:val="12"/>
                <w:szCs w:val="12"/>
              </w:rPr>
              <w:t>тяженности автомобил</w:t>
            </w:r>
            <w:r w:rsidRPr="006F220F">
              <w:rPr>
                <w:rFonts w:ascii="Arial" w:hAnsi="Arial" w:cs="Arial"/>
                <w:color w:val="000000"/>
                <w:sz w:val="12"/>
                <w:szCs w:val="12"/>
              </w:rPr>
              <w:t>ь</w:t>
            </w:r>
            <w:r w:rsidRPr="006F220F">
              <w:rPr>
                <w:rFonts w:ascii="Arial" w:hAnsi="Arial" w:cs="Arial"/>
                <w:color w:val="000000"/>
                <w:sz w:val="12"/>
                <w:szCs w:val="12"/>
              </w:rPr>
              <w:t>ных дорог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1</w:t>
            </w:r>
            <w:proofErr w:type="gramEnd"/>
            <w:r w:rsidRPr="006F220F">
              <w:rPr>
                <w:rFonts w:ascii="Arial" w:hAnsi="Arial" w:cs="Arial"/>
                <w:color w:val="000000"/>
                <w:sz w:val="12"/>
                <w:szCs w:val="12"/>
                <w:vertAlign w:val="superscript"/>
              </w:rPr>
              <w:t>); 2)</w:t>
            </w:r>
            <w:r w:rsidRPr="006F220F">
              <w:rPr>
                <w:rFonts w:ascii="Arial" w:hAnsi="Arial" w:cs="Arial"/>
                <w:color w:val="000000"/>
                <w:sz w:val="12"/>
                <w:szCs w:val="12"/>
              </w:rPr>
              <w:t xml:space="preserve">, </w:t>
            </w:r>
            <w:r w:rsidRPr="006F220F">
              <w:rPr>
                <w:rFonts w:ascii="Arial" w:hAnsi="Arial" w:cs="Arial"/>
                <w:color w:val="000000"/>
                <w:sz w:val="12"/>
                <w:szCs w:val="12"/>
              </w:rPr>
              <w:br/>
              <w:t>процентов</w:t>
            </w:r>
          </w:p>
          <w:p w:rsidR="001F4F0A" w:rsidRPr="006F220F" w:rsidRDefault="001F4F0A" w:rsidP="002D07DD">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Share of paved roads  in total length of public roads</w:t>
            </w:r>
            <w:r w:rsidRPr="006F220F">
              <w:rPr>
                <w:rFonts w:ascii="Arial" w:hAnsi="Arial" w:cs="Arial"/>
                <w:i/>
                <w:color w:val="000000"/>
                <w:sz w:val="12"/>
                <w:szCs w:val="12"/>
                <w:vertAlign w:val="superscript"/>
                <w:lang w:val="en-US"/>
              </w:rPr>
              <w:t>1), 2)</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t>percent</w:t>
            </w:r>
          </w:p>
        </w:tc>
        <w:tc>
          <w:tcPr>
            <w:tcW w:w="863"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Перевозки грузов авт</w:t>
            </w:r>
            <w:r w:rsidRPr="006F220F">
              <w:rPr>
                <w:rFonts w:ascii="Arial" w:hAnsi="Arial" w:cs="Arial"/>
                <w:color w:val="000000"/>
                <w:sz w:val="12"/>
                <w:szCs w:val="12"/>
              </w:rPr>
              <w:t>о</w:t>
            </w:r>
            <w:r w:rsidRPr="006F220F">
              <w:rPr>
                <w:rFonts w:ascii="Arial" w:hAnsi="Arial" w:cs="Arial"/>
                <w:color w:val="000000"/>
                <w:sz w:val="12"/>
                <w:szCs w:val="12"/>
              </w:rPr>
              <w:t>мобильным транспо</w:t>
            </w:r>
            <w:r w:rsidRPr="006F220F">
              <w:rPr>
                <w:rFonts w:ascii="Arial" w:hAnsi="Arial" w:cs="Arial"/>
                <w:color w:val="000000"/>
                <w:sz w:val="12"/>
                <w:szCs w:val="12"/>
              </w:rPr>
              <w:t>р</w:t>
            </w:r>
            <w:r w:rsidRPr="006F220F">
              <w:rPr>
                <w:rFonts w:ascii="Arial" w:hAnsi="Arial" w:cs="Arial"/>
                <w:color w:val="000000"/>
                <w:sz w:val="12"/>
                <w:szCs w:val="12"/>
              </w:rPr>
              <w:t>том</w:t>
            </w:r>
            <w:r w:rsidRPr="006F220F">
              <w:rPr>
                <w:rFonts w:ascii="Arial" w:hAnsi="Arial" w:cs="Arial"/>
                <w:color w:val="000000"/>
                <w:sz w:val="12"/>
                <w:szCs w:val="12"/>
                <w:vertAlign w:val="superscript"/>
              </w:rPr>
              <w:t>3)</w:t>
            </w:r>
            <w:r w:rsidRPr="006F220F">
              <w:rPr>
                <w:rFonts w:ascii="Arial" w:hAnsi="Arial" w:cs="Arial"/>
                <w:color w:val="000000"/>
                <w:sz w:val="12"/>
                <w:szCs w:val="12"/>
              </w:rPr>
              <w:t xml:space="preserve">, </w:t>
            </w:r>
            <w:proofErr w:type="gramStart"/>
            <w:r w:rsidR="00BE5227">
              <w:rPr>
                <w:rFonts w:ascii="Arial" w:hAnsi="Arial" w:cs="Arial"/>
                <w:color w:val="000000"/>
                <w:sz w:val="12"/>
                <w:szCs w:val="12"/>
              </w:rPr>
              <w:t>млн</w:t>
            </w:r>
            <w:proofErr w:type="gramEnd"/>
            <w:r w:rsidRPr="006F220F">
              <w:rPr>
                <w:rFonts w:ascii="Arial" w:hAnsi="Arial" w:cs="Arial"/>
                <w:color w:val="000000"/>
                <w:sz w:val="12"/>
                <w:szCs w:val="12"/>
              </w:rPr>
              <w:t xml:space="preserve"> т</w:t>
            </w:r>
          </w:p>
          <w:p w:rsidR="001F4F0A" w:rsidRPr="006F220F" w:rsidRDefault="000A778C" w:rsidP="002D07DD">
            <w:pPr>
              <w:pStyle w:val="af7"/>
              <w:spacing w:before="20" w:beforeAutospacing="0" w:after="20" w:afterAutospacing="0" w:line="140" w:lineRule="exact"/>
              <w:ind w:left="57"/>
              <w:rPr>
                <w:rFonts w:ascii="Arial" w:hAnsi="Arial" w:cs="Arial"/>
                <w:i/>
                <w:color w:val="000000"/>
                <w:sz w:val="12"/>
                <w:szCs w:val="12"/>
                <w:lang w:val="en-US"/>
              </w:rPr>
            </w:pPr>
            <w:r w:rsidRPr="000A778C">
              <w:rPr>
                <w:rStyle w:val="af6"/>
                <w:rFonts w:ascii="Arial" w:hAnsi="Arial" w:cs="Arial"/>
                <w:i/>
                <w:sz w:val="12"/>
                <w:szCs w:val="12"/>
                <w:shd w:val="clear" w:color="auto" w:fill="FFFFFF"/>
                <w:lang w:val="en-US"/>
              </w:rPr>
              <w:t xml:space="preserve">Conveyance of goods </w:t>
            </w:r>
            <w:r w:rsidRPr="000A778C">
              <w:rPr>
                <w:rFonts w:ascii="Arial" w:hAnsi="Arial" w:cs="Arial"/>
                <w:i/>
                <w:sz w:val="12"/>
                <w:szCs w:val="12"/>
                <w:lang w:val="en-US"/>
              </w:rPr>
              <w:t>by</w:t>
            </w:r>
            <w:r w:rsidRPr="006F220F">
              <w:rPr>
                <w:rFonts w:ascii="Arial" w:hAnsi="Arial" w:cs="Arial"/>
                <w:i/>
                <w:color w:val="000000"/>
                <w:sz w:val="12"/>
                <w:szCs w:val="12"/>
                <w:lang w:val="en-US"/>
              </w:rPr>
              <w:t xml:space="preserve"> </w:t>
            </w:r>
            <w:r>
              <w:rPr>
                <w:rFonts w:ascii="Arial" w:hAnsi="Arial" w:cs="Arial"/>
                <w:i/>
                <w:color w:val="000000"/>
                <w:sz w:val="12"/>
                <w:szCs w:val="12"/>
                <w:lang w:val="en-US"/>
              </w:rPr>
              <w:t xml:space="preserve">road </w:t>
            </w:r>
            <w:r w:rsidR="00B9225B">
              <w:rPr>
                <w:rFonts w:ascii="Arial" w:hAnsi="Arial" w:cs="Arial"/>
                <w:i/>
                <w:color w:val="000000"/>
                <w:sz w:val="12"/>
                <w:szCs w:val="12"/>
                <w:lang w:val="en-US"/>
              </w:rPr>
              <w:br/>
            </w:r>
            <w:r>
              <w:rPr>
                <w:rFonts w:ascii="Arial" w:hAnsi="Arial" w:cs="Arial"/>
                <w:i/>
                <w:color w:val="000000"/>
                <w:sz w:val="12"/>
                <w:szCs w:val="12"/>
                <w:lang w:val="en-US"/>
              </w:rPr>
              <w:t>transport</w:t>
            </w:r>
            <w:r w:rsidR="00A11C4A">
              <w:rPr>
                <w:rFonts w:ascii="Arial" w:hAnsi="Arial" w:cs="Arial"/>
                <w:i/>
                <w:color w:val="000000"/>
                <w:sz w:val="12"/>
                <w:szCs w:val="12"/>
                <w:lang w:val="en-US"/>
              </w:rPr>
              <w:t xml:space="preserve"> </w:t>
            </w:r>
            <w:r w:rsidR="001F4F0A" w:rsidRPr="006F220F">
              <w:rPr>
                <w:rFonts w:ascii="Arial" w:hAnsi="Arial" w:cs="Arial"/>
                <w:i/>
                <w:color w:val="000000"/>
                <w:sz w:val="12"/>
                <w:szCs w:val="12"/>
                <w:vertAlign w:val="superscript"/>
                <w:lang w:val="en-US"/>
              </w:rPr>
              <w:t>3)</w:t>
            </w:r>
            <w:r w:rsidR="001F4F0A" w:rsidRPr="006F220F">
              <w:rPr>
                <w:rFonts w:ascii="Arial" w:hAnsi="Arial" w:cs="Arial"/>
                <w:i/>
                <w:color w:val="000000"/>
                <w:sz w:val="12"/>
                <w:szCs w:val="12"/>
                <w:lang w:val="en-US"/>
              </w:rPr>
              <w:t xml:space="preserve">, </w:t>
            </w:r>
            <w:r w:rsidRPr="000A778C">
              <w:rPr>
                <w:rFonts w:ascii="Arial" w:hAnsi="Arial" w:cs="Arial"/>
                <w:i/>
                <w:color w:val="000000"/>
                <w:sz w:val="12"/>
                <w:szCs w:val="12"/>
                <w:lang w:val="en-US"/>
              </w:rPr>
              <w:br/>
            </w:r>
            <w:proofErr w:type="spellStart"/>
            <w:r w:rsidR="001F4F0A" w:rsidRPr="006F220F">
              <w:rPr>
                <w:rFonts w:ascii="Arial" w:hAnsi="Arial" w:cs="Arial"/>
                <w:i/>
                <w:color w:val="000000"/>
                <w:sz w:val="12"/>
                <w:szCs w:val="12"/>
                <w:lang w:val="en-US"/>
              </w:rPr>
              <w:t>mln</w:t>
            </w:r>
            <w:proofErr w:type="spellEnd"/>
            <w:r w:rsidR="001F4F0A" w:rsidRPr="006F220F">
              <w:rPr>
                <w:rFonts w:ascii="Arial" w:hAnsi="Arial" w:cs="Arial"/>
                <w:i/>
                <w:color w:val="000000"/>
                <w:sz w:val="12"/>
                <w:szCs w:val="12"/>
                <w:lang w:val="en-US"/>
              </w:rPr>
              <w:t xml:space="preserve">. </w:t>
            </w:r>
            <w:proofErr w:type="spellStart"/>
            <w:r w:rsidR="001F4F0A" w:rsidRPr="006F220F">
              <w:rPr>
                <w:rFonts w:ascii="Arial" w:hAnsi="Arial" w:cs="Arial"/>
                <w:i/>
                <w:color w:val="000000"/>
                <w:sz w:val="12"/>
                <w:szCs w:val="12"/>
                <w:lang w:val="en-US"/>
              </w:rPr>
              <w:t>tonnes</w:t>
            </w:r>
            <w:proofErr w:type="spellEnd"/>
            <w:r w:rsidR="001F4F0A" w:rsidRPr="006F220F">
              <w:rPr>
                <w:rFonts w:ascii="Arial" w:hAnsi="Arial" w:cs="Arial"/>
                <w:i/>
                <w:color w:val="000000"/>
                <w:sz w:val="12"/>
                <w:szCs w:val="12"/>
                <w:lang w:val="en-US"/>
              </w:rPr>
              <w:t xml:space="preserve"> </w:t>
            </w:r>
          </w:p>
        </w:tc>
        <w:tc>
          <w:tcPr>
            <w:tcW w:w="863" w:type="dxa"/>
            <w:tcBorders>
              <w:top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Грузооборот автомобил</w:t>
            </w:r>
            <w:r w:rsidRPr="006F220F">
              <w:rPr>
                <w:rFonts w:ascii="Arial" w:hAnsi="Arial" w:cs="Arial"/>
                <w:color w:val="000000"/>
                <w:sz w:val="12"/>
                <w:szCs w:val="12"/>
              </w:rPr>
              <w:t>ь</w:t>
            </w:r>
            <w:r w:rsidRPr="006F220F">
              <w:rPr>
                <w:rFonts w:ascii="Arial" w:hAnsi="Arial" w:cs="Arial"/>
                <w:color w:val="000000"/>
                <w:sz w:val="12"/>
                <w:szCs w:val="12"/>
              </w:rPr>
              <w:t>ного тран</w:t>
            </w:r>
            <w:r w:rsidRPr="006F220F">
              <w:rPr>
                <w:rFonts w:ascii="Arial" w:hAnsi="Arial" w:cs="Arial"/>
                <w:color w:val="000000"/>
                <w:sz w:val="12"/>
                <w:szCs w:val="12"/>
              </w:rPr>
              <w:t>с</w:t>
            </w:r>
            <w:r w:rsidRPr="006F220F">
              <w:rPr>
                <w:rFonts w:ascii="Arial" w:hAnsi="Arial" w:cs="Arial"/>
                <w:color w:val="000000"/>
                <w:sz w:val="12"/>
                <w:szCs w:val="12"/>
              </w:rPr>
              <w:t>порта</w:t>
            </w:r>
            <w:r w:rsidRPr="006F220F">
              <w:rPr>
                <w:rFonts w:ascii="Arial" w:hAnsi="Arial" w:cs="Arial"/>
                <w:color w:val="000000"/>
                <w:sz w:val="12"/>
                <w:szCs w:val="12"/>
                <w:vertAlign w:val="superscript"/>
              </w:rPr>
              <w:t>3)</w:t>
            </w:r>
            <w:r w:rsidRPr="006F220F">
              <w:rPr>
                <w:rFonts w:ascii="Arial" w:hAnsi="Arial" w:cs="Arial"/>
                <w:color w:val="000000"/>
                <w:sz w:val="12"/>
                <w:szCs w:val="12"/>
              </w:rPr>
              <w:t xml:space="preserve">, </w:t>
            </w:r>
            <w:r w:rsidRPr="006F220F">
              <w:rPr>
                <w:rFonts w:ascii="Arial" w:hAnsi="Arial" w:cs="Arial"/>
                <w:color w:val="000000"/>
                <w:sz w:val="12"/>
                <w:szCs w:val="12"/>
              </w:rPr>
              <w:br/>
            </w:r>
            <w:proofErr w:type="gramStart"/>
            <w:r w:rsidR="00BE5227">
              <w:rPr>
                <w:rFonts w:ascii="Arial" w:hAnsi="Arial" w:cs="Arial"/>
                <w:color w:val="000000"/>
                <w:sz w:val="12"/>
                <w:szCs w:val="12"/>
              </w:rPr>
              <w:t>млн</w:t>
            </w:r>
            <w:proofErr w:type="gramEnd"/>
            <w:r w:rsidRPr="006F220F" w:rsidDel="005B5CA6">
              <w:rPr>
                <w:rFonts w:ascii="Arial" w:hAnsi="Arial" w:cs="Arial"/>
                <w:color w:val="000000"/>
                <w:sz w:val="12"/>
                <w:szCs w:val="12"/>
              </w:rPr>
              <w:t xml:space="preserve"> </w:t>
            </w:r>
            <w:proofErr w:type="spellStart"/>
            <w:r w:rsidRPr="006F220F">
              <w:rPr>
                <w:rFonts w:ascii="Arial" w:hAnsi="Arial" w:cs="Arial"/>
                <w:color w:val="000000"/>
                <w:sz w:val="12"/>
                <w:szCs w:val="12"/>
              </w:rPr>
              <w:t>т·км</w:t>
            </w:r>
            <w:proofErr w:type="spellEnd"/>
          </w:p>
          <w:p w:rsidR="001F4F0A" w:rsidRPr="006F220F" w:rsidRDefault="001F4F0A" w:rsidP="002D07DD">
            <w:pPr>
              <w:pStyle w:val="af7"/>
              <w:spacing w:before="2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Freight turn</w:t>
            </w:r>
            <w:r w:rsidRPr="006F220F">
              <w:rPr>
                <w:rFonts w:ascii="Arial" w:hAnsi="Arial" w:cs="Arial"/>
                <w:i/>
                <w:color w:val="000000"/>
                <w:sz w:val="12"/>
                <w:szCs w:val="12"/>
                <w:lang w:val="en-US"/>
              </w:rPr>
              <w:t>o</w:t>
            </w:r>
            <w:r w:rsidRPr="006F220F">
              <w:rPr>
                <w:rFonts w:ascii="Arial" w:hAnsi="Arial" w:cs="Arial"/>
                <w:i/>
                <w:color w:val="000000"/>
                <w:sz w:val="12"/>
                <w:szCs w:val="12"/>
                <w:lang w:val="en-US"/>
              </w:rPr>
              <w:t>ver of road transport</w:t>
            </w:r>
            <w:r w:rsidR="00A11C4A">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3)</w:t>
            </w:r>
            <w:r w:rsidRPr="006F220F">
              <w:rPr>
                <w:rFonts w:ascii="Arial" w:hAnsi="Arial" w:cs="Arial"/>
                <w:i/>
                <w:color w:val="000000"/>
                <w:sz w:val="12"/>
                <w:szCs w:val="12"/>
                <w:lang w:val="en-US"/>
              </w:rPr>
              <w:t xml:space="preserve">, </w:t>
            </w:r>
            <w:proofErr w:type="spellStart"/>
            <w:r w:rsidRPr="006F220F">
              <w:rPr>
                <w:rFonts w:ascii="Arial" w:hAnsi="Arial" w:cs="Arial"/>
                <w:i/>
                <w:color w:val="000000"/>
                <w:sz w:val="12"/>
                <w:szCs w:val="12"/>
                <w:lang w:val="en-US"/>
              </w:rPr>
              <w:t>mln</w:t>
            </w:r>
            <w:proofErr w:type="spellEnd"/>
            <w:r w:rsidRPr="006F220F">
              <w:rPr>
                <w:rFonts w:ascii="Arial" w:hAnsi="Arial" w:cs="Arial"/>
                <w:i/>
                <w:color w:val="000000"/>
                <w:sz w:val="12"/>
                <w:szCs w:val="12"/>
                <w:lang w:val="en-US"/>
              </w:rPr>
              <w:t xml:space="preserve">. </w:t>
            </w:r>
            <w:proofErr w:type="spellStart"/>
            <w:r w:rsidRPr="006F220F">
              <w:rPr>
                <w:rFonts w:ascii="Arial" w:hAnsi="Arial" w:cs="Arial"/>
                <w:i/>
                <w:color w:val="000000"/>
                <w:sz w:val="12"/>
                <w:szCs w:val="12"/>
                <w:lang w:val="en-US"/>
              </w:rPr>
              <w:t>tonne</w:t>
            </w:r>
            <w:proofErr w:type="spellEnd"/>
            <w:r w:rsidRPr="006F220F">
              <w:rPr>
                <w:rFonts w:ascii="Arial" w:hAnsi="Arial" w:cs="Arial"/>
                <w:i/>
                <w:color w:val="000000"/>
                <w:sz w:val="12"/>
                <w:szCs w:val="12"/>
                <w:lang w:val="en-US"/>
              </w:rPr>
              <w:t xml:space="preserve">-km </w:t>
            </w:r>
          </w:p>
        </w:tc>
        <w:tc>
          <w:tcPr>
            <w:tcW w:w="862"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Отправление пассажиров железнод</w:t>
            </w:r>
            <w:r w:rsidRPr="006F220F">
              <w:rPr>
                <w:rFonts w:ascii="Arial" w:hAnsi="Arial" w:cs="Arial"/>
                <w:color w:val="000000"/>
                <w:sz w:val="12"/>
                <w:szCs w:val="12"/>
              </w:rPr>
              <w:t>о</w:t>
            </w:r>
            <w:r w:rsidRPr="006F220F">
              <w:rPr>
                <w:rFonts w:ascii="Arial" w:hAnsi="Arial" w:cs="Arial"/>
                <w:color w:val="000000"/>
                <w:sz w:val="12"/>
                <w:szCs w:val="12"/>
              </w:rPr>
              <w:t>рожным транспортом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4</w:t>
            </w:r>
            <w:proofErr w:type="gramEnd"/>
            <w:r w:rsidRPr="006F220F">
              <w:rPr>
                <w:rFonts w:ascii="Arial" w:hAnsi="Arial" w:cs="Arial"/>
                <w:color w:val="000000"/>
                <w:sz w:val="12"/>
                <w:szCs w:val="12"/>
                <w:vertAlign w:val="superscript"/>
              </w:rPr>
              <w:t>)</w:t>
            </w:r>
            <w:r w:rsidRPr="006F220F">
              <w:rPr>
                <w:rFonts w:ascii="Arial" w:hAnsi="Arial" w:cs="Arial"/>
                <w:color w:val="000000"/>
                <w:sz w:val="12"/>
                <w:szCs w:val="12"/>
              </w:rPr>
              <w:t>, тыс. человек</w:t>
            </w:r>
          </w:p>
          <w:p w:rsidR="001F4F0A" w:rsidRPr="006F220F" w:rsidRDefault="001F4F0A" w:rsidP="002D07DD">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 xml:space="preserve">Departure of </w:t>
            </w:r>
            <w:r w:rsidRPr="005668F4">
              <w:rPr>
                <w:rFonts w:ascii="Arial" w:hAnsi="Arial" w:cs="Arial"/>
                <w:i/>
                <w:color w:val="000000"/>
                <w:spacing w:val="-4"/>
                <w:sz w:val="12"/>
                <w:szCs w:val="12"/>
                <w:lang w:val="en-US"/>
              </w:rPr>
              <w:t>passengers by</w:t>
            </w:r>
            <w:r w:rsidRPr="006F220F">
              <w:rPr>
                <w:rFonts w:ascii="Arial" w:hAnsi="Arial" w:cs="Arial"/>
                <w:i/>
                <w:color w:val="000000"/>
                <w:sz w:val="12"/>
                <w:szCs w:val="12"/>
                <w:lang w:val="en-US"/>
              </w:rPr>
              <w:t xml:space="preserve"> public railway transport</w:t>
            </w:r>
            <w:r w:rsidR="00A11C4A">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4)</w:t>
            </w:r>
            <w:r w:rsidRPr="006F220F">
              <w:rPr>
                <w:rFonts w:ascii="Arial" w:hAnsi="Arial" w:cs="Arial"/>
                <w:i/>
                <w:color w:val="000000"/>
                <w:sz w:val="12"/>
                <w:szCs w:val="12"/>
                <w:lang w:val="en-US"/>
              </w:rPr>
              <w:t>, thou. persons</w:t>
            </w:r>
          </w:p>
        </w:tc>
        <w:tc>
          <w:tcPr>
            <w:tcW w:w="863"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Перевозки пассажиров автобусами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r w:rsidRPr="006F220F">
              <w:rPr>
                <w:rFonts w:ascii="Arial" w:hAnsi="Arial" w:cs="Arial"/>
                <w:color w:val="000000"/>
                <w:sz w:val="12"/>
                <w:szCs w:val="12"/>
                <w:vertAlign w:val="superscript"/>
              </w:rPr>
              <w:t>5)</w:t>
            </w:r>
            <w:r w:rsidRPr="006F220F">
              <w:rPr>
                <w:rFonts w:ascii="Arial" w:hAnsi="Arial" w:cs="Arial"/>
                <w:color w:val="000000"/>
                <w:sz w:val="12"/>
                <w:szCs w:val="12"/>
              </w:rPr>
              <w:t xml:space="preserve">, </w:t>
            </w:r>
            <w:r w:rsidRPr="006F220F">
              <w:rPr>
                <w:rFonts w:ascii="Arial" w:hAnsi="Arial" w:cs="Arial"/>
                <w:color w:val="000000"/>
                <w:sz w:val="12"/>
                <w:szCs w:val="12"/>
              </w:rPr>
              <w:br/>
            </w:r>
            <w:proofErr w:type="gramStart"/>
            <w:r w:rsidR="00BE5227">
              <w:rPr>
                <w:rFonts w:ascii="Arial" w:hAnsi="Arial" w:cs="Arial"/>
                <w:color w:val="000000"/>
                <w:sz w:val="12"/>
                <w:szCs w:val="12"/>
              </w:rPr>
              <w:t>млн</w:t>
            </w:r>
            <w:proofErr w:type="gramEnd"/>
            <w:r w:rsidRPr="006F220F">
              <w:rPr>
                <w:rFonts w:ascii="Arial" w:hAnsi="Arial" w:cs="Arial"/>
                <w:color w:val="000000"/>
                <w:sz w:val="12"/>
                <w:szCs w:val="12"/>
              </w:rPr>
              <w:t xml:space="preserve"> человек</w:t>
            </w:r>
          </w:p>
          <w:p w:rsidR="001F4F0A" w:rsidRPr="006F220F" w:rsidRDefault="001F4F0A" w:rsidP="002D07DD">
            <w:pPr>
              <w:pStyle w:val="af7"/>
              <w:spacing w:before="40" w:beforeAutospacing="0" w:after="20" w:afterAutospacing="0" w:line="140" w:lineRule="exact"/>
              <w:ind w:left="57"/>
              <w:rPr>
                <w:rFonts w:ascii="Arial" w:hAnsi="Arial" w:cs="Arial"/>
                <w:i/>
                <w:color w:val="000000"/>
                <w:sz w:val="12"/>
                <w:szCs w:val="12"/>
                <w:vertAlign w:val="superscript"/>
                <w:lang w:val="en-US"/>
              </w:rPr>
            </w:pPr>
            <w:r w:rsidRPr="006F220F">
              <w:rPr>
                <w:rFonts w:ascii="Arial" w:hAnsi="Arial" w:cs="Arial"/>
                <w:i/>
                <w:color w:val="000000"/>
                <w:sz w:val="12"/>
                <w:szCs w:val="12"/>
                <w:lang w:val="en-US"/>
              </w:rPr>
              <w:t>Passenger traffic by pu</w:t>
            </w:r>
            <w:r w:rsidRPr="006F220F">
              <w:rPr>
                <w:rFonts w:ascii="Arial" w:hAnsi="Arial" w:cs="Arial"/>
                <w:i/>
                <w:color w:val="000000"/>
                <w:sz w:val="12"/>
                <w:szCs w:val="12"/>
                <w:lang w:val="en-US"/>
              </w:rPr>
              <w:t>b</w:t>
            </w:r>
            <w:r w:rsidRPr="006F220F">
              <w:rPr>
                <w:rFonts w:ascii="Arial" w:hAnsi="Arial" w:cs="Arial"/>
                <w:i/>
                <w:color w:val="000000"/>
                <w:sz w:val="12"/>
                <w:szCs w:val="12"/>
                <w:lang w:val="en-US"/>
              </w:rPr>
              <w:t>lic buses</w:t>
            </w:r>
            <w:r w:rsidRPr="006F220F">
              <w:rPr>
                <w:rFonts w:ascii="Arial" w:hAnsi="Arial" w:cs="Arial"/>
                <w:i/>
                <w:color w:val="000000"/>
                <w:sz w:val="12"/>
                <w:szCs w:val="12"/>
                <w:vertAlign w:val="superscript"/>
                <w:lang w:val="en-US"/>
              </w:rPr>
              <w:t>5)</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r>
            <w:proofErr w:type="spellStart"/>
            <w:r w:rsidRPr="006F220F">
              <w:rPr>
                <w:rFonts w:ascii="Arial" w:hAnsi="Arial" w:cs="Arial"/>
                <w:i/>
                <w:color w:val="000000"/>
                <w:sz w:val="12"/>
                <w:szCs w:val="12"/>
                <w:lang w:val="en-US"/>
              </w:rPr>
              <w:t>mln</w:t>
            </w:r>
            <w:proofErr w:type="spellEnd"/>
            <w:r w:rsidRPr="006F220F">
              <w:rPr>
                <w:rFonts w:ascii="Arial" w:hAnsi="Arial" w:cs="Arial"/>
                <w:i/>
                <w:color w:val="000000"/>
                <w:sz w:val="12"/>
                <w:szCs w:val="12"/>
                <w:lang w:val="en-US"/>
              </w:rPr>
              <w:t>. persons</w:t>
            </w:r>
          </w:p>
        </w:tc>
        <w:tc>
          <w:tcPr>
            <w:tcW w:w="863"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Пассажир</w:t>
            </w:r>
            <w:r w:rsidRPr="006F220F">
              <w:rPr>
                <w:rFonts w:ascii="Arial" w:hAnsi="Arial" w:cs="Arial"/>
                <w:color w:val="000000"/>
                <w:sz w:val="12"/>
                <w:szCs w:val="12"/>
              </w:rPr>
              <w:t>о</w:t>
            </w:r>
            <w:r w:rsidRPr="006F220F">
              <w:rPr>
                <w:rFonts w:ascii="Arial" w:hAnsi="Arial" w:cs="Arial"/>
                <w:color w:val="000000"/>
                <w:sz w:val="12"/>
                <w:szCs w:val="12"/>
              </w:rPr>
              <w:t>оборот авт</w:t>
            </w:r>
            <w:r w:rsidRPr="006F220F">
              <w:rPr>
                <w:rFonts w:ascii="Arial" w:hAnsi="Arial" w:cs="Arial"/>
                <w:color w:val="000000"/>
                <w:sz w:val="12"/>
                <w:szCs w:val="12"/>
              </w:rPr>
              <w:t>о</w:t>
            </w:r>
            <w:r w:rsidRPr="006F220F">
              <w:rPr>
                <w:rFonts w:ascii="Arial" w:hAnsi="Arial" w:cs="Arial"/>
                <w:color w:val="000000"/>
                <w:sz w:val="12"/>
                <w:szCs w:val="12"/>
              </w:rPr>
              <w:t>бусов общего пользов</w:t>
            </w:r>
            <w:r w:rsidRPr="006F220F">
              <w:rPr>
                <w:rFonts w:ascii="Arial" w:hAnsi="Arial" w:cs="Arial"/>
                <w:color w:val="000000"/>
                <w:sz w:val="12"/>
                <w:szCs w:val="12"/>
              </w:rPr>
              <w:t>а</w:t>
            </w:r>
            <w:r w:rsidRPr="006F220F">
              <w:rPr>
                <w:rFonts w:ascii="Arial" w:hAnsi="Arial" w:cs="Arial"/>
                <w:color w:val="000000"/>
                <w:sz w:val="12"/>
                <w:szCs w:val="12"/>
              </w:rPr>
              <w:t>ния</w:t>
            </w:r>
            <w:r w:rsidRPr="006F220F">
              <w:rPr>
                <w:rFonts w:ascii="Arial" w:hAnsi="Arial" w:cs="Arial"/>
                <w:color w:val="000000"/>
                <w:sz w:val="12"/>
                <w:szCs w:val="12"/>
                <w:vertAlign w:val="superscript"/>
              </w:rPr>
              <w:t>5)</w:t>
            </w:r>
            <w:r w:rsidRPr="006F220F">
              <w:rPr>
                <w:rFonts w:ascii="Arial" w:hAnsi="Arial" w:cs="Arial"/>
                <w:color w:val="000000"/>
                <w:sz w:val="12"/>
                <w:szCs w:val="12"/>
              </w:rPr>
              <w:t xml:space="preserve">, </w:t>
            </w:r>
            <w:proofErr w:type="gramStart"/>
            <w:r w:rsidR="00BE5227">
              <w:rPr>
                <w:rFonts w:ascii="Arial" w:hAnsi="Arial" w:cs="Arial"/>
                <w:color w:val="000000"/>
                <w:sz w:val="12"/>
                <w:szCs w:val="12"/>
              </w:rPr>
              <w:t>млн</w:t>
            </w:r>
            <w:proofErr w:type="gramEnd"/>
            <w:r w:rsidRPr="006F220F">
              <w:rPr>
                <w:rFonts w:ascii="Arial" w:hAnsi="Arial" w:cs="Arial"/>
                <w:color w:val="000000"/>
                <w:sz w:val="12"/>
                <w:szCs w:val="12"/>
              </w:rPr>
              <w:t xml:space="preserve"> </w:t>
            </w:r>
            <w:proofErr w:type="spellStart"/>
            <w:r w:rsidRPr="006F220F">
              <w:rPr>
                <w:rFonts w:ascii="Arial" w:hAnsi="Arial" w:cs="Arial"/>
                <w:color w:val="000000"/>
                <w:spacing w:val="-2"/>
                <w:sz w:val="12"/>
                <w:szCs w:val="12"/>
              </w:rPr>
              <w:t>пассажиро</w:t>
            </w:r>
            <w:proofErr w:type="spellEnd"/>
            <w:r w:rsidRPr="006F220F">
              <w:rPr>
                <w:rFonts w:ascii="Arial" w:hAnsi="Arial" w:cs="Arial"/>
                <w:color w:val="000000"/>
                <w:spacing w:val="-2"/>
                <w:sz w:val="12"/>
                <w:szCs w:val="12"/>
              </w:rPr>
              <w:t>-км</w:t>
            </w:r>
          </w:p>
          <w:p w:rsidR="001F4F0A" w:rsidRPr="006F220F" w:rsidRDefault="001F4F0A" w:rsidP="002D07DD">
            <w:pPr>
              <w:pStyle w:val="af7"/>
              <w:spacing w:before="40" w:beforeAutospacing="0" w:after="20" w:afterAutospacing="0" w:line="140" w:lineRule="exact"/>
              <w:ind w:left="57"/>
              <w:rPr>
                <w:rFonts w:ascii="Arial" w:hAnsi="Arial" w:cs="Arial"/>
                <w:color w:val="000000"/>
                <w:sz w:val="12"/>
                <w:szCs w:val="12"/>
                <w:lang w:val="en-US"/>
              </w:rPr>
            </w:pPr>
            <w:r w:rsidRPr="006F220F">
              <w:rPr>
                <w:rFonts w:ascii="Arial" w:hAnsi="Arial" w:cs="Arial"/>
                <w:i/>
                <w:color w:val="000000"/>
                <w:sz w:val="12"/>
                <w:szCs w:val="12"/>
                <w:lang w:val="en-US"/>
              </w:rPr>
              <w:t>Passenger turnover of public buses</w:t>
            </w:r>
            <w:r w:rsidRPr="006F220F">
              <w:rPr>
                <w:rFonts w:ascii="Arial" w:hAnsi="Arial" w:cs="Arial"/>
                <w:color w:val="000000"/>
                <w:sz w:val="12"/>
                <w:szCs w:val="12"/>
                <w:vertAlign w:val="superscript"/>
                <w:lang w:val="en-US"/>
              </w:rPr>
              <w:t>5)</w:t>
            </w:r>
            <w:r w:rsidRPr="006F220F">
              <w:rPr>
                <w:rFonts w:ascii="Arial" w:hAnsi="Arial" w:cs="Arial"/>
                <w:i/>
                <w:color w:val="000000"/>
                <w:sz w:val="12"/>
                <w:szCs w:val="12"/>
                <w:lang w:val="en-US"/>
              </w:rPr>
              <w:t xml:space="preserve">, </w:t>
            </w:r>
            <w:proofErr w:type="spellStart"/>
            <w:r w:rsidRPr="006F220F">
              <w:rPr>
                <w:rFonts w:ascii="Arial" w:hAnsi="Arial" w:cs="Arial"/>
                <w:i/>
                <w:color w:val="000000"/>
                <w:sz w:val="12"/>
                <w:szCs w:val="12"/>
                <w:lang w:val="en-US"/>
              </w:rPr>
              <w:t>mln</w:t>
            </w:r>
            <w:proofErr w:type="spellEnd"/>
            <w:r w:rsidRPr="006F220F">
              <w:rPr>
                <w:rFonts w:ascii="Arial" w:hAnsi="Arial" w:cs="Arial"/>
                <w:i/>
                <w:color w:val="000000"/>
                <w:sz w:val="12"/>
                <w:szCs w:val="12"/>
                <w:lang w:val="en-US"/>
              </w:rPr>
              <w:t>. passe</w:t>
            </w:r>
            <w:r w:rsidRPr="006F220F">
              <w:rPr>
                <w:rFonts w:ascii="Arial" w:hAnsi="Arial" w:cs="Arial"/>
                <w:i/>
                <w:color w:val="000000"/>
                <w:sz w:val="12"/>
                <w:szCs w:val="12"/>
                <w:lang w:val="en-US"/>
              </w:rPr>
              <w:t>n</w:t>
            </w:r>
            <w:r w:rsidRPr="006F220F">
              <w:rPr>
                <w:rFonts w:ascii="Arial" w:hAnsi="Arial" w:cs="Arial"/>
                <w:i/>
                <w:color w:val="000000"/>
                <w:sz w:val="12"/>
                <w:szCs w:val="12"/>
                <w:lang w:val="en-US"/>
              </w:rPr>
              <w:t>ger-km</w:t>
            </w:r>
          </w:p>
        </w:tc>
        <w:tc>
          <w:tcPr>
            <w:tcW w:w="2299" w:type="dxa"/>
            <w:tcBorders>
              <w:top w:val="single" w:sz="4" w:space="0" w:color="auto"/>
              <w:left w:val="single" w:sz="4" w:space="0" w:color="auto"/>
              <w:bottom w:val="single" w:sz="4" w:space="0" w:color="auto"/>
            </w:tcBorders>
            <w:vAlign w:val="bottom"/>
          </w:tcPr>
          <w:p w:rsidR="001F4F0A" w:rsidRPr="006F220F" w:rsidRDefault="001F4F0A" w:rsidP="006653B9">
            <w:pPr>
              <w:pStyle w:val="af7"/>
              <w:spacing w:before="20" w:beforeAutospacing="0" w:after="20" w:afterAutospacing="0" w:line="140" w:lineRule="exact"/>
              <w:jc w:val="center"/>
              <w:rPr>
                <w:rFonts w:ascii="Arial" w:hAnsi="Arial" w:cs="Arial"/>
                <w:color w:val="000000"/>
                <w:sz w:val="14"/>
                <w:szCs w:val="14"/>
                <w:lang w:val="en-US"/>
              </w:rPr>
            </w:pPr>
          </w:p>
        </w:tc>
      </w:tr>
      <w:tr w:rsidR="00E5721C" w:rsidRPr="006F220F">
        <w:trPr>
          <w:cantSplit/>
        </w:trPr>
        <w:tc>
          <w:tcPr>
            <w:tcW w:w="2447" w:type="dxa"/>
            <w:tcBorders>
              <w:top w:val="single" w:sz="4" w:space="0" w:color="auto"/>
              <w:right w:val="single" w:sz="6" w:space="0" w:color="auto"/>
            </w:tcBorders>
            <w:vAlign w:val="bottom"/>
          </w:tcPr>
          <w:p w:rsidR="00E5721C" w:rsidRPr="006F220F" w:rsidRDefault="00E5721C" w:rsidP="000C108D">
            <w:pPr>
              <w:pStyle w:val="af7"/>
              <w:spacing w:before="36" w:beforeAutospacing="0" w:after="0" w:afterAutospacing="0" w:line="140" w:lineRule="exact"/>
              <w:rPr>
                <w:rFonts w:ascii="Arial" w:hAnsi="Arial" w:cs="Arial"/>
                <w:color w:val="000000"/>
                <w:sz w:val="14"/>
                <w:szCs w:val="14"/>
              </w:rPr>
            </w:pPr>
            <w:r w:rsidRPr="006F220F">
              <w:rPr>
                <w:rFonts w:ascii="Arial" w:hAnsi="Arial" w:cs="Arial"/>
                <w:b/>
                <w:bCs/>
                <w:color w:val="000000"/>
                <w:sz w:val="14"/>
                <w:szCs w:val="14"/>
              </w:rPr>
              <w:t>Российская Федерация</w:t>
            </w:r>
          </w:p>
        </w:tc>
        <w:tc>
          <w:tcPr>
            <w:tcW w:w="862" w:type="dxa"/>
            <w:tcBorders>
              <w:top w:val="single" w:sz="4" w:space="0" w:color="auto"/>
              <w:right w:val="single" w:sz="4" w:space="0" w:color="auto"/>
            </w:tcBorders>
            <w:vAlign w:val="bottom"/>
          </w:tcPr>
          <w:p w:rsidR="00E5721C" w:rsidRPr="00E5721C" w:rsidRDefault="00E5721C" w:rsidP="00E5721C">
            <w:pPr>
              <w:spacing w:before="36" w:line="140" w:lineRule="exact"/>
              <w:ind w:right="284"/>
              <w:jc w:val="right"/>
              <w:rPr>
                <w:rFonts w:ascii="Arial" w:hAnsi="Arial" w:cs="Arial"/>
                <w:b/>
                <w:bCs/>
                <w:color w:val="000000" w:themeColor="text1"/>
                <w:sz w:val="14"/>
                <w:szCs w:val="14"/>
              </w:rPr>
            </w:pPr>
            <w:r w:rsidRPr="00E5721C">
              <w:rPr>
                <w:rFonts w:ascii="Arial" w:hAnsi="Arial" w:cs="Arial"/>
                <w:b/>
                <w:bCs/>
                <w:color w:val="000000" w:themeColor="text1"/>
                <w:sz w:val="14"/>
                <w:szCs w:val="14"/>
              </w:rPr>
              <w:t>70,6</w:t>
            </w:r>
          </w:p>
        </w:tc>
        <w:tc>
          <w:tcPr>
            <w:tcW w:w="863" w:type="dxa"/>
            <w:tcBorders>
              <w:top w:val="single" w:sz="4" w:space="0" w:color="auto"/>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5735,2</w:t>
            </w:r>
          </w:p>
        </w:tc>
        <w:tc>
          <w:tcPr>
            <w:tcW w:w="863" w:type="dxa"/>
            <w:tcBorders>
              <w:top w:val="single" w:sz="4" w:space="0" w:color="auto"/>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275 427</w:t>
            </w:r>
          </w:p>
        </w:tc>
        <w:tc>
          <w:tcPr>
            <w:tcW w:w="862" w:type="dxa"/>
            <w:tcBorders>
              <w:top w:val="single" w:sz="4" w:space="0" w:color="auto"/>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1201483</w:t>
            </w:r>
          </w:p>
        </w:tc>
        <w:tc>
          <w:tcPr>
            <w:tcW w:w="863" w:type="dxa"/>
            <w:tcBorders>
              <w:top w:val="single" w:sz="4" w:space="0" w:color="auto"/>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10637,2</w:t>
            </w:r>
          </w:p>
        </w:tc>
        <w:tc>
          <w:tcPr>
            <w:tcW w:w="863" w:type="dxa"/>
            <w:tcBorders>
              <w:top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122493,1</w:t>
            </w:r>
          </w:p>
        </w:tc>
        <w:tc>
          <w:tcPr>
            <w:tcW w:w="2299" w:type="dxa"/>
            <w:tcBorders>
              <w:top w:val="single" w:sz="4" w:space="0" w:color="auto"/>
            </w:tcBorders>
            <w:tcMar>
              <w:left w:w="57" w:type="dxa"/>
            </w:tcMar>
            <w:vAlign w:val="bottom"/>
          </w:tcPr>
          <w:p w:rsidR="00E5721C" w:rsidRPr="006F220F" w:rsidRDefault="00E5721C" w:rsidP="000C108D">
            <w:pPr>
              <w:pStyle w:val="af7"/>
              <w:spacing w:before="36" w:beforeAutospacing="0" w:after="0" w:afterAutospacing="0" w:line="140" w:lineRule="exact"/>
              <w:rPr>
                <w:rFonts w:ascii="Arial" w:hAnsi="Arial" w:cs="Arial"/>
                <w:b/>
                <w:bCs/>
                <w:i/>
                <w:color w:val="000000"/>
                <w:sz w:val="14"/>
                <w:szCs w:val="14"/>
              </w:rPr>
            </w:pPr>
            <w:proofErr w:type="spellStart"/>
            <w:r w:rsidRPr="006F220F">
              <w:rPr>
                <w:rFonts w:ascii="Arial" w:hAnsi="Arial" w:cs="Arial"/>
                <w:b/>
                <w:bCs/>
                <w:i/>
                <w:color w:val="000000"/>
                <w:sz w:val="14"/>
                <w:szCs w:val="14"/>
              </w:rPr>
              <w:t>Russian</w:t>
            </w:r>
            <w:proofErr w:type="spellEnd"/>
            <w:r w:rsidRPr="006F220F">
              <w:rPr>
                <w:rFonts w:ascii="Arial" w:hAnsi="Arial" w:cs="Arial"/>
                <w:b/>
                <w:bCs/>
                <w:i/>
                <w:color w:val="000000"/>
                <w:sz w:val="14"/>
                <w:szCs w:val="14"/>
              </w:rPr>
              <w:t xml:space="preserve"> </w:t>
            </w:r>
            <w:proofErr w:type="spellStart"/>
            <w:r w:rsidRPr="006F220F">
              <w:rPr>
                <w:rFonts w:ascii="Arial" w:hAnsi="Arial" w:cs="Arial"/>
                <w:b/>
                <w:bCs/>
                <w:i/>
                <w:color w:val="000000"/>
                <w:sz w:val="14"/>
                <w:szCs w:val="14"/>
              </w:rPr>
              <w:t>Federation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jc w:val="center"/>
              <w:rPr>
                <w:rFonts w:ascii="Arial" w:hAnsi="Arial" w:cs="Arial"/>
                <w:color w:val="000000"/>
                <w:sz w:val="14"/>
                <w:szCs w:val="14"/>
              </w:rPr>
            </w:pPr>
            <w:r w:rsidRPr="006F220F">
              <w:rPr>
                <w:rFonts w:ascii="Arial" w:hAnsi="Arial" w:cs="Arial"/>
                <w:b/>
                <w:bCs/>
                <w:color w:val="000000"/>
                <w:sz w:val="14"/>
                <w:szCs w:val="14"/>
              </w:rPr>
              <w:t xml:space="preserve">Центральный </w:t>
            </w:r>
            <w:r w:rsidRPr="006F220F">
              <w:rPr>
                <w:rFonts w:ascii="Arial" w:hAnsi="Arial" w:cs="Arial"/>
                <w:b/>
                <w:bCs/>
                <w:color w:val="000000"/>
                <w:sz w:val="14"/>
                <w:szCs w:val="14"/>
              </w:rPr>
              <w:br/>
              <w:t>федеральный округ</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
                <w:bCs/>
                <w:color w:val="000000" w:themeColor="text1"/>
                <w:sz w:val="14"/>
                <w:szCs w:val="14"/>
              </w:rPr>
            </w:pPr>
            <w:r w:rsidRPr="00E5721C">
              <w:rPr>
                <w:rFonts w:ascii="Arial" w:hAnsi="Arial" w:cs="Arial"/>
                <w:b/>
                <w:bCs/>
                <w:color w:val="000000" w:themeColor="text1"/>
                <w:sz w:val="14"/>
                <w:szCs w:val="14"/>
              </w:rPr>
              <w:t>67,9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396,5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50 695</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862651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3194,5</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28381,6</w:t>
            </w:r>
          </w:p>
        </w:tc>
        <w:tc>
          <w:tcPr>
            <w:tcW w:w="2299" w:type="dxa"/>
            <w:tcMar>
              <w:left w:w="57" w:type="dxa"/>
            </w:tcMar>
            <w:vAlign w:val="bottom"/>
          </w:tcPr>
          <w:p w:rsidR="00E5721C" w:rsidRPr="006F220F" w:rsidRDefault="00E5721C" w:rsidP="000C108D">
            <w:pPr>
              <w:spacing w:before="36" w:line="140" w:lineRule="exact"/>
              <w:jc w:val="center"/>
              <w:rPr>
                <w:rFonts w:ascii="Arial" w:hAnsi="Arial"/>
                <w:i/>
                <w:color w:val="000000"/>
              </w:rPr>
            </w:pPr>
            <w:r w:rsidRPr="006F220F">
              <w:rPr>
                <w:rFonts w:ascii="Arial" w:hAnsi="Arial"/>
                <w:b/>
                <w:i/>
                <w:color w:val="000000"/>
                <w:sz w:val="14"/>
                <w:lang w:val="en-US"/>
              </w:rPr>
              <w:t>Central</w:t>
            </w:r>
            <w:r w:rsidRPr="006F220F">
              <w:rPr>
                <w:rFonts w:ascii="Arial" w:hAnsi="Arial"/>
                <w:b/>
                <w:i/>
                <w:color w:val="000000"/>
                <w:sz w:val="14"/>
              </w:rPr>
              <w:t xml:space="preserve"> </w:t>
            </w:r>
            <w:r w:rsidRPr="006F220F">
              <w:rPr>
                <w:rFonts w:ascii="Arial" w:hAnsi="Arial"/>
                <w:b/>
                <w:i/>
                <w:color w:val="000000"/>
                <w:sz w:val="14"/>
              </w:rPr>
              <w:br/>
            </w:r>
            <w:r w:rsidRPr="006F220F">
              <w:rPr>
                <w:rFonts w:ascii="Arial" w:hAnsi="Arial"/>
                <w:b/>
                <w:i/>
                <w:color w:val="000000"/>
                <w:sz w:val="14"/>
                <w:lang w:val="en-US"/>
              </w:rPr>
              <w:t>Federal</w:t>
            </w:r>
            <w:r w:rsidRPr="006F220F">
              <w:rPr>
                <w:rFonts w:ascii="Arial" w:hAnsi="Arial"/>
                <w:b/>
                <w:i/>
                <w:color w:val="000000"/>
                <w:sz w:val="14"/>
              </w:rPr>
              <w:t xml:space="preserve"> </w:t>
            </w:r>
            <w:r w:rsidRPr="006F220F">
              <w:rPr>
                <w:rFonts w:ascii="Arial" w:hAnsi="Arial"/>
                <w:b/>
                <w:i/>
                <w:color w:val="000000"/>
                <w:sz w:val="14"/>
                <w:lang w:val="en-US"/>
              </w:rPr>
              <w:t>District</w:t>
            </w:r>
          </w:p>
        </w:tc>
      </w:tr>
      <w:tr w:rsidR="00E5721C" w:rsidRPr="006F220F">
        <w:trPr>
          <w:cantSplit/>
          <w:trHeight w:val="66"/>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Белгородская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91,4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38,7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4 229</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1854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86,3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822,8</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Belgorod</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Брянская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65,8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54,7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4 511</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5799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94,4</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665,0</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Bryansk</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Владимирская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67,9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942</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9124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89,3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719,9</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Vladimir</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Воронежская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63,1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28,1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4 249</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7071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206,1</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2405,8</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Voronezh</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Ивановская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62,7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866</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1266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86,6</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542,2</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Ivanovo</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Калужская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62,3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1 000</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5611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36,3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507,2</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Kaluga</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Костромская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60,1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704</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1321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47,0</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538,0</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Kostroma</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Курская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64,7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25,8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1 291</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2256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113,9</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726,1</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Kursk</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Липецкая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79,1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18,8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1 566</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1651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112,8</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787,1</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Lipetsk</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Московская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81,3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43,4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7 610</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317873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590,3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7874,6</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lang w:val="en-US"/>
              </w:rPr>
            </w:pPr>
            <w:proofErr w:type="spellStart"/>
            <w:r w:rsidRPr="006F220F">
              <w:rPr>
                <w:rFonts w:ascii="Arial" w:hAnsi="Arial"/>
                <w:i/>
                <w:color w:val="000000"/>
                <w:sz w:val="14"/>
              </w:rPr>
              <w:t>Moscow</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r w:rsidRPr="006F220F">
              <w:rPr>
                <w:rFonts w:ascii="Arial" w:hAnsi="Arial"/>
                <w:i/>
                <w:color w:val="000000"/>
                <w:sz w:val="14"/>
                <w:lang w:val="en-US"/>
              </w:rPr>
              <w:t xml:space="preserve"> </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Орловская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57,6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1 797</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1696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51,3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441,5</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Orel</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Рязанская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66,5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824</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3781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86,3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794,8</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Ryazan</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Смоленская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64,8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6 829</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2410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50,7</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529,5</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Smolensk</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Тамбовская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52,4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31,4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3 194</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2161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69,5</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933,0</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Tambov</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Тверская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60,9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27,0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2 282</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7698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42,0</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482,8</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Tver</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Тульская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72,8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13,7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1 822</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3308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70,0</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1130,7</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Tula</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Ярославская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54,0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18,6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1 344</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4328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130,8</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1286,7</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proofErr w:type="spellStart"/>
            <w:r w:rsidRPr="006F220F">
              <w:rPr>
                <w:rFonts w:ascii="Arial" w:hAnsi="Arial"/>
                <w:i/>
                <w:color w:val="000000"/>
                <w:sz w:val="14"/>
              </w:rPr>
              <w:t>Yaroslavl</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г. Москва</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100,0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40,3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5 635</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483443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1230,8</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7194,0</w:t>
            </w:r>
          </w:p>
        </w:tc>
        <w:tc>
          <w:tcPr>
            <w:tcW w:w="2299" w:type="dxa"/>
            <w:tcMar>
              <w:left w:w="57" w:type="dxa"/>
            </w:tcMar>
            <w:vAlign w:val="bottom"/>
          </w:tcPr>
          <w:p w:rsidR="00E5721C" w:rsidRPr="006F220F" w:rsidRDefault="00E5721C" w:rsidP="000C108D">
            <w:pPr>
              <w:spacing w:before="36" w:line="140" w:lineRule="exact"/>
              <w:ind w:left="57"/>
              <w:rPr>
                <w:rFonts w:ascii="Arial" w:hAnsi="Arial"/>
                <w:i/>
                <w:color w:val="000000"/>
                <w:sz w:val="14"/>
              </w:rPr>
            </w:pPr>
            <w:r w:rsidRPr="006F220F">
              <w:rPr>
                <w:rFonts w:ascii="Arial" w:hAnsi="Arial"/>
                <w:i/>
                <w:color w:val="000000"/>
                <w:sz w:val="14"/>
                <w:lang w:val="en-US"/>
              </w:rPr>
              <w:t>Moscow</w:t>
            </w:r>
            <w:r w:rsidRPr="006F220F">
              <w:rPr>
                <w:rFonts w:ascii="Arial" w:hAnsi="Arial"/>
                <w:i/>
                <w:color w:val="000000"/>
                <w:sz w:val="14"/>
              </w:rPr>
              <w:t xml:space="preserve"> </w:t>
            </w:r>
            <w:r w:rsidRPr="006F220F">
              <w:rPr>
                <w:rFonts w:ascii="Arial" w:hAnsi="Arial"/>
                <w:i/>
                <w:color w:val="000000"/>
                <w:sz w:val="14"/>
                <w:lang w:val="en-US"/>
              </w:rPr>
              <w:t>city</w:t>
            </w:r>
            <w:r w:rsidRPr="006F220F">
              <w:rPr>
                <w:rFonts w:ascii="Arial" w:hAnsi="Arial"/>
                <w:i/>
                <w:color w:val="000000"/>
                <w:sz w:val="14"/>
              </w:rPr>
              <w:t xml:space="preserve"> </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jc w:val="center"/>
              <w:rPr>
                <w:rFonts w:ascii="Arial" w:hAnsi="Arial" w:cs="Arial"/>
                <w:color w:val="000000"/>
                <w:sz w:val="14"/>
                <w:szCs w:val="14"/>
              </w:rPr>
            </w:pPr>
            <w:r w:rsidRPr="006F220F">
              <w:rPr>
                <w:rFonts w:ascii="Arial" w:hAnsi="Arial" w:cs="Arial"/>
                <w:b/>
                <w:bCs/>
                <w:color w:val="000000"/>
                <w:sz w:val="14"/>
                <w:szCs w:val="14"/>
              </w:rPr>
              <w:t xml:space="preserve">Северо-Западный </w:t>
            </w:r>
            <w:r w:rsidRPr="006F220F">
              <w:rPr>
                <w:rFonts w:ascii="Arial" w:hAnsi="Arial" w:cs="Arial"/>
                <w:b/>
                <w:bCs/>
                <w:color w:val="000000"/>
                <w:sz w:val="14"/>
                <w:szCs w:val="14"/>
              </w:rPr>
              <w:br/>
              <w:t>федеральный округ</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
                <w:bCs/>
                <w:color w:val="000000" w:themeColor="text1"/>
                <w:sz w:val="14"/>
                <w:szCs w:val="14"/>
              </w:rPr>
            </w:pPr>
            <w:r w:rsidRPr="00E5721C">
              <w:rPr>
                <w:rFonts w:ascii="Arial" w:hAnsi="Arial" w:cs="Arial"/>
                <w:b/>
                <w:bCs/>
                <w:color w:val="000000" w:themeColor="text1"/>
                <w:sz w:val="14"/>
                <w:szCs w:val="14"/>
              </w:rPr>
              <w:t>72,4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182,9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23 796</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111500</w:t>
            </w:r>
          </w:p>
        </w:tc>
        <w:tc>
          <w:tcPr>
            <w:tcW w:w="863" w:type="dxa"/>
            <w:tcBorders>
              <w:left w:val="single" w:sz="4" w:space="0" w:color="auto"/>
              <w:right w:val="single" w:sz="4" w:space="0" w:color="auto"/>
            </w:tcBorders>
            <w:vAlign w:val="bottom"/>
          </w:tcPr>
          <w:p w:rsidR="00E5721C" w:rsidRPr="00E5721C" w:rsidRDefault="00E5721C" w:rsidP="00E5721C">
            <w:pPr>
              <w:spacing w:before="36" w:line="140" w:lineRule="exact"/>
              <w:ind w:right="227"/>
              <w:jc w:val="right"/>
              <w:rPr>
                <w:rFonts w:ascii="Arial" w:hAnsi="Arial" w:cs="Arial"/>
                <w:b/>
                <w:bCs/>
                <w:color w:val="000000" w:themeColor="text1"/>
                <w:sz w:val="14"/>
                <w:szCs w:val="14"/>
              </w:rPr>
            </w:pPr>
            <w:r w:rsidRPr="00E5721C">
              <w:rPr>
                <w:rFonts w:ascii="Arial" w:hAnsi="Arial" w:cs="Arial"/>
                <w:b/>
                <w:bCs/>
                <w:color w:val="000000" w:themeColor="text1"/>
                <w:sz w:val="14"/>
                <w:szCs w:val="14"/>
              </w:rPr>
              <w:t>1109,2</w:t>
            </w:r>
          </w:p>
        </w:tc>
        <w:tc>
          <w:tcPr>
            <w:tcW w:w="863" w:type="dxa"/>
            <w:tcBorders>
              <w:right w:val="single" w:sz="4" w:space="0" w:color="auto"/>
            </w:tcBorders>
            <w:vAlign w:val="bottom"/>
          </w:tcPr>
          <w:p w:rsidR="00E5721C" w:rsidRPr="00E5721C" w:rsidRDefault="00E5721C" w:rsidP="00E5721C">
            <w:pPr>
              <w:spacing w:before="36" w:line="140" w:lineRule="exact"/>
              <w:ind w:right="170"/>
              <w:jc w:val="right"/>
              <w:rPr>
                <w:rFonts w:ascii="Arial" w:hAnsi="Arial" w:cs="Arial"/>
                <w:b/>
                <w:bCs/>
                <w:color w:val="000000" w:themeColor="text1"/>
                <w:sz w:val="14"/>
                <w:szCs w:val="14"/>
              </w:rPr>
            </w:pPr>
            <w:r w:rsidRPr="00E5721C">
              <w:rPr>
                <w:rFonts w:ascii="Arial" w:hAnsi="Arial" w:cs="Arial"/>
                <w:b/>
                <w:bCs/>
                <w:color w:val="000000" w:themeColor="text1"/>
                <w:sz w:val="14"/>
                <w:szCs w:val="14"/>
              </w:rPr>
              <w:t>9476,3</w:t>
            </w:r>
          </w:p>
        </w:tc>
        <w:tc>
          <w:tcPr>
            <w:tcW w:w="2299" w:type="dxa"/>
            <w:tcMar>
              <w:left w:w="57" w:type="dxa"/>
            </w:tcMar>
            <w:vAlign w:val="bottom"/>
          </w:tcPr>
          <w:p w:rsidR="00E5721C" w:rsidRPr="006F220F" w:rsidRDefault="00E5721C" w:rsidP="002D07DD">
            <w:pPr>
              <w:spacing w:before="36" w:line="140" w:lineRule="exact"/>
              <w:jc w:val="center"/>
              <w:rPr>
                <w:rFonts w:ascii="Arial" w:hAnsi="Arial"/>
                <w:b/>
                <w:i/>
                <w:color w:val="000000"/>
                <w:sz w:val="14"/>
                <w:lang w:val="en-US"/>
              </w:rPr>
            </w:pPr>
            <w:r w:rsidRPr="006F220F">
              <w:rPr>
                <w:rFonts w:ascii="Arial" w:hAnsi="Arial"/>
                <w:b/>
                <w:i/>
                <w:color w:val="000000"/>
                <w:sz w:val="14"/>
                <w:lang w:val="en-US"/>
              </w:rPr>
              <w:t xml:space="preserve">Northwestern </w:t>
            </w:r>
            <w:r w:rsidRPr="006F220F">
              <w:rPr>
                <w:rFonts w:ascii="Arial" w:hAnsi="Arial"/>
                <w:b/>
                <w:i/>
                <w:color w:val="000000"/>
                <w:sz w:val="14"/>
                <w:lang w:val="en-US"/>
              </w:rPr>
              <w:br/>
              <w:t>Federal District</w:t>
            </w:r>
          </w:p>
        </w:tc>
      </w:tr>
      <w:tr w:rsidR="00E5721C" w:rsidRPr="006F220F">
        <w:trPr>
          <w:cantSplit/>
        </w:trPr>
        <w:tc>
          <w:tcPr>
            <w:tcW w:w="2447" w:type="dxa"/>
            <w:tcBorders>
              <w:right w:val="single" w:sz="6" w:space="0" w:color="auto"/>
            </w:tcBorders>
            <w:vAlign w:val="bottom"/>
          </w:tcPr>
          <w:p w:rsidR="00E5721C" w:rsidRPr="006F220F" w:rsidRDefault="00E5721C" w:rsidP="00C20941">
            <w:pPr>
              <w:pStyle w:val="af7"/>
              <w:spacing w:before="36" w:beforeAutospacing="0" w:after="0" w:afterAutospacing="0" w:line="140" w:lineRule="exact"/>
              <w:ind w:left="57"/>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Карелия</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76,9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791</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1440</w:t>
            </w:r>
          </w:p>
        </w:tc>
        <w:tc>
          <w:tcPr>
            <w:tcW w:w="863" w:type="dxa"/>
            <w:tcBorders>
              <w:left w:val="single" w:sz="4" w:space="0" w:color="auto"/>
              <w:right w:val="single" w:sz="4" w:space="0" w:color="auto"/>
            </w:tcBorders>
            <w:vAlign w:val="bottom"/>
          </w:tcPr>
          <w:p w:rsidR="00E5721C" w:rsidRPr="00E5721C" w:rsidRDefault="00E5721C" w:rsidP="00E5721C">
            <w:pPr>
              <w:spacing w:before="36" w:line="140" w:lineRule="exact"/>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14,4</w:t>
            </w:r>
          </w:p>
        </w:tc>
        <w:tc>
          <w:tcPr>
            <w:tcW w:w="863" w:type="dxa"/>
            <w:tcBorders>
              <w:right w:val="single" w:sz="4" w:space="0" w:color="auto"/>
            </w:tcBorders>
            <w:vAlign w:val="bottom"/>
          </w:tcPr>
          <w:p w:rsidR="00E5721C" w:rsidRPr="00E5721C" w:rsidRDefault="00E5721C" w:rsidP="00E5721C">
            <w:pPr>
              <w:spacing w:before="36" w:line="140" w:lineRule="exact"/>
              <w:ind w:right="170"/>
              <w:jc w:val="right"/>
              <w:rPr>
                <w:rFonts w:ascii="Arial" w:hAnsi="Arial" w:cs="Arial"/>
                <w:bCs/>
                <w:color w:val="000000" w:themeColor="text1"/>
                <w:sz w:val="14"/>
                <w:szCs w:val="14"/>
              </w:rPr>
            </w:pPr>
            <w:r w:rsidRPr="00E5721C">
              <w:rPr>
                <w:rFonts w:ascii="Arial" w:hAnsi="Arial" w:cs="Arial"/>
                <w:bCs/>
                <w:color w:val="000000" w:themeColor="text1"/>
                <w:sz w:val="14"/>
                <w:szCs w:val="14"/>
              </w:rPr>
              <w:t>395,6</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lang w:val="en-US"/>
              </w:rPr>
            </w:pPr>
            <w:r w:rsidRPr="006F220F">
              <w:rPr>
                <w:rFonts w:ascii="Arial" w:hAnsi="Arial"/>
                <w:i/>
                <w:color w:val="000000"/>
                <w:sz w:val="14"/>
                <w:lang w:val="en-US"/>
              </w:rPr>
              <w:t>Republic of Karelia</w:t>
            </w:r>
          </w:p>
        </w:tc>
      </w:tr>
      <w:tr w:rsidR="00E5721C" w:rsidRPr="006F220F">
        <w:trPr>
          <w:cantSplit/>
        </w:trPr>
        <w:tc>
          <w:tcPr>
            <w:tcW w:w="2447" w:type="dxa"/>
            <w:tcBorders>
              <w:right w:val="single" w:sz="6" w:space="0" w:color="auto"/>
            </w:tcBorders>
            <w:vAlign w:val="bottom"/>
          </w:tcPr>
          <w:p w:rsidR="00E5721C" w:rsidRPr="006F220F" w:rsidRDefault="00E5721C" w:rsidP="00C20941">
            <w:pPr>
              <w:pStyle w:val="af7"/>
              <w:spacing w:before="36" w:beforeAutospacing="0" w:after="0" w:afterAutospacing="0" w:line="140" w:lineRule="exact"/>
              <w:ind w:left="57"/>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Коми</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85,8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26,0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1 089</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2018</w:t>
            </w:r>
          </w:p>
        </w:tc>
        <w:tc>
          <w:tcPr>
            <w:tcW w:w="863" w:type="dxa"/>
            <w:tcBorders>
              <w:left w:val="single" w:sz="4" w:space="0" w:color="auto"/>
              <w:right w:val="single" w:sz="4" w:space="0" w:color="auto"/>
            </w:tcBorders>
            <w:vAlign w:val="bottom"/>
          </w:tcPr>
          <w:p w:rsidR="00E5721C" w:rsidRPr="00E5721C" w:rsidRDefault="00E5721C" w:rsidP="00E5721C">
            <w:pPr>
              <w:spacing w:before="36" w:line="140" w:lineRule="exact"/>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56,0</w:t>
            </w:r>
          </w:p>
        </w:tc>
        <w:tc>
          <w:tcPr>
            <w:tcW w:w="863" w:type="dxa"/>
            <w:tcBorders>
              <w:right w:val="single" w:sz="4" w:space="0" w:color="auto"/>
            </w:tcBorders>
            <w:vAlign w:val="bottom"/>
          </w:tcPr>
          <w:p w:rsidR="00E5721C" w:rsidRPr="00E5721C" w:rsidRDefault="00E5721C" w:rsidP="00E5721C">
            <w:pPr>
              <w:spacing w:before="36" w:line="140" w:lineRule="exact"/>
              <w:ind w:right="170"/>
              <w:jc w:val="right"/>
              <w:rPr>
                <w:rFonts w:ascii="Arial" w:hAnsi="Arial" w:cs="Arial"/>
                <w:bCs/>
                <w:color w:val="000000" w:themeColor="text1"/>
                <w:sz w:val="14"/>
                <w:szCs w:val="14"/>
              </w:rPr>
            </w:pPr>
            <w:r w:rsidRPr="00E5721C">
              <w:rPr>
                <w:rFonts w:ascii="Arial" w:hAnsi="Arial" w:cs="Arial"/>
                <w:bCs/>
                <w:color w:val="000000" w:themeColor="text1"/>
                <w:sz w:val="14"/>
                <w:szCs w:val="14"/>
              </w:rPr>
              <w:t>482,8</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lang w:val="en-US"/>
              </w:rPr>
            </w:pPr>
            <w:r w:rsidRPr="006F220F">
              <w:rPr>
                <w:rFonts w:ascii="Arial" w:hAnsi="Arial"/>
                <w:i/>
                <w:color w:val="000000"/>
                <w:sz w:val="14"/>
                <w:lang w:val="en-US"/>
              </w:rPr>
              <w:t>Komi Republic</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Архангельская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62,0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1 541</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3229</w:t>
            </w:r>
          </w:p>
        </w:tc>
        <w:tc>
          <w:tcPr>
            <w:tcW w:w="863" w:type="dxa"/>
            <w:tcBorders>
              <w:left w:val="single" w:sz="4" w:space="0" w:color="auto"/>
              <w:right w:val="single" w:sz="4" w:space="0" w:color="auto"/>
            </w:tcBorders>
            <w:vAlign w:val="bottom"/>
          </w:tcPr>
          <w:p w:rsidR="00E5721C" w:rsidRPr="00E5721C" w:rsidRDefault="00E5721C" w:rsidP="00E5721C">
            <w:pPr>
              <w:spacing w:before="36" w:line="140" w:lineRule="exact"/>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85,6</w:t>
            </w:r>
          </w:p>
        </w:tc>
        <w:tc>
          <w:tcPr>
            <w:tcW w:w="863" w:type="dxa"/>
            <w:tcBorders>
              <w:right w:val="single" w:sz="4" w:space="0" w:color="auto"/>
            </w:tcBorders>
            <w:vAlign w:val="bottom"/>
          </w:tcPr>
          <w:p w:rsidR="00E5721C" w:rsidRPr="00E5721C" w:rsidRDefault="00E5721C" w:rsidP="00E5721C">
            <w:pPr>
              <w:spacing w:before="36" w:line="140" w:lineRule="exact"/>
              <w:ind w:right="170"/>
              <w:jc w:val="right"/>
              <w:rPr>
                <w:rFonts w:ascii="Arial" w:hAnsi="Arial" w:cs="Arial"/>
                <w:bCs/>
                <w:color w:val="000000" w:themeColor="text1"/>
                <w:sz w:val="14"/>
                <w:szCs w:val="14"/>
              </w:rPr>
            </w:pPr>
            <w:r w:rsidRPr="00E5721C">
              <w:rPr>
                <w:rFonts w:ascii="Arial" w:hAnsi="Arial" w:cs="Arial"/>
                <w:bCs/>
                <w:color w:val="000000" w:themeColor="text1"/>
                <w:sz w:val="14"/>
                <w:szCs w:val="14"/>
              </w:rPr>
              <w:t>845,7</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proofErr w:type="spellStart"/>
            <w:r w:rsidRPr="006F220F">
              <w:rPr>
                <w:rFonts w:ascii="Arial" w:hAnsi="Arial"/>
                <w:i/>
                <w:color w:val="000000"/>
                <w:sz w:val="14"/>
              </w:rPr>
              <w:t>Arkhangelsk</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340"/>
              <w:rPr>
                <w:rFonts w:ascii="Arial" w:hAnsi="Arial" w:cs="Arial"/>
                <w:color w:val="000000"/>
                <w:sz w:val="14"/>
                <w:szCs w:val="14"/>
              </w:rPr>
            </w:pPr>
            <w:r w:rsidRPr="006F220F">
              <w:rPr>
                <w:rFonts w:ascii="Arial" w:hAnsi="Arial" w:cs="Arial"/>
                <w:color w:val="000000"/>
                <w:sz w:val="14"/>
                <w:szCs w:val="14"/>
              </w:rPr>
              <w:t>в том числе:</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 </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 </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color w:val="000000" w:themeColor="text1"/>
                <w:sz w:val="14"/>
                <w:szCs w:val="14"/>
              </w:rPr>
            </w:pPr>
          </w:p>
        </w:tc>
        <w:tc>
          <w:tcPr>
            <w:tcW w:w="863" w:type="dxa"/>
            <w:tcBorders>
              <w:left w:val="single" w:sz="4" w:space="0" w:color="auto"/>
              <w:right w:val="single" w:sz="4" w:space="0" w:color="auto"/>
            </w:tcBorders>
            <w:vAlign w:val="bottom"/>
          </w:tcPr>
          <w:p w:rsidR="00E5721C" w:rsidRPr="00E5721C" w:rsidRDefault="00E5721C" w:rsidP="00E5721C">
            <w:pPr>
              <w:spacing w:before="36" w:line="140" w:lineRule="exact"/>
              <w:ind w:right="227"/>
              <w:jc w:val="right"/>
              <w:rPr>
                <w:rFonts w:ascii="Arial" w:hAnsi="Arial" w:cs="Arial"/>
                <w:bCs/>
                <w:color w:val="000000" w:themeColor="text1"/>
                <w:sz w:val="14"/>
                <w:szCs w:val="14"/>
                <w:lang w:val="en-US"/>
              </w:rPr>
            </w:pPr>
          </w:p>
        </w:tc>
        <w:tc>
          <w:tcPr>
            <w:tcW w:w="863" w:type="dxa"/>
            <w:tcBorders>
              <w:right w:val="single" w:sz="4" w:space="0" w:color="auto"/>
            </w:tcBorders>
            <w:vAlign w:val="bottom"/>
          </w:tcPr>
          <w:p w:rsidR="00E5721C" w:rsidRPr="00E5721C" w:rsidRDefault="00E5721C" w:rsidP="00E5721C">
            <w:pPr>
              <w:spacing w:before="36" w:line="140" w:lineRule="exact"/>
              <w:ind w:right="170"/>
              <w:jc w:val="right"/>
              <w:rPr>
                <w:rFonts w:ascii="Arial" w:hAnsi="Arial" w:cs="Arial"/>
                <w:bCs/>
                <w:color w:val="000000" w:themeColor="text1"/>
                <w:sz w:val="14"/>
                <w:szCs w:val="14"/>
                <w:lang w:val="en-US"/>
              </w:rPr>
            </w:pPr>
          </w:p>
        </w:tc>
        <w:tc>
          <w:tcPr>
            <w:tcW w:w="2299" w:type="dxa"/>
            <w:tcMar>
              <w:left w:w="57" w:type="dxa"/>
            </w:tcMar>
            <w:vAlign w:val="bottom"/>
          </w:tcPr>
          <w:p w:rsidR="00E5721C" w:rsidRPr="006F220F" w:rsidRDefault="00E5721C" w:rsidP="002D07DD">
            <w:pPr>
              <w:spacing w:before="36" w:line="140" w:lineRule="exact"/>
              <w:ind w:left="397"/>
              <w:rPr>
                <w:rFonts w:ascii="Arial" w:hAnsi="Arial" w:cs="Arial"/>
                <w:i/>
                <w:color w:val="000000"/>
                <w:sz w:val="14"/>
              </w:rPr>
            </w:pPr>
            <w:r w:rsidRPr="006F220F">
              <w:rPr>
                <w:rFonts w:ascii="Arial" w:hAnsi="Arial" w:cs="Arial"/>
                <w:i/>
                <w:color w:val="000000"/>
                <w:sz w:val="14"/>
                <w:lang w:val="en-US"/>
              </w:rPr>
              <w:t>including</w:t>
            </w:r>
            <w:r w:rsidRPr="006F220F">
              <w:rPr>
                <w:rFonts w:ascii="Arial" w:hAnsi="Arial" w:cs="Arial"/>
                <w:i/>
                <w:color w:val="000000"/>
                <w:sz w:val="14"/>
              </w:rPr>
              <w:t>:</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170"/>
              <w:rPr>
                <w:rFonts w:ascii="Arial" w:hAnsi="Arial" w:cs="Arial"/>
                <w:color w:val="000000"/>
                <w:sz w:val="14"/>
                <w:szCs w:val="14"/>
              </w:rPr>
            </w:pPr>
            <w:r w:rsidRPr="006F220F">
              <w:rPr>
                <w:rFonts w:ascii="Arial" w:hAnsi="Arial" w:cs="Arial"/>
                <w:color w:val="000000"/>
                <w:sz w:val="14"/>
                <w:szCs w:val="14"/>
              </w:rPr>
              <w:t>Ненецкий автономный округ</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73,5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0,4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17</w:t>
            </w:r>
          </w:p>
        </w:tc>
        <w:tc>
          <w:tcPr>
            <w:tcW w:w="862" w:type="dxa"/>
            <w:tcBorders>
              <w:left w:val="single" w:sz="4" w:space="0" w:color="auto"/>
              <w:right w:val="single" w:sz="4" w:space="0" w:color="auto"/>
            </w:tcBorders>
            <w:vAlign w:val="bottom"/>
          </w:tcPr>
          <w:p w:rsidR="00E5721C" w:rsidRPr="00C15082" w:rsidRDefault="00C15082" w:rsidP="006B5A11">
            <w:pPr>
              <w:spacing w:before="36" w:line="140" w:lineRule="exact"/>
              <w:ind w:right="170"/>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863" w:type="dxa"/>
            <w:tcBorders>
              <w:left w:val="single" w:sz="4" w:space="0" w:color="auto"/>
              <w:right w:val="single" w:sz="4" w:space="0" w:color="auto"/>
            </w:tcBorders>
            <w:vAlign w:val="bottom"/>
          </w:tcPr>
          <w:p w:rsidR="00E5721C" w:rsidRPr="00E5721C" w:rsidRDefault="00E5721C" w:rsidP="00E5721C">
            <w:pPr>
              <w:spacing w:before="36" w:line="140" w:lineRule="exact"/>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2,7</w:t>
            </w:r>
          </w:p>
        </w:tc>
        <w:tc>
          <w:tcPr>
            <w:tcW w:w="863" w:type="dxa"/>
            <w:tcBorders>
              <w:right w:val="single" w:sz="4" w:space="0" w:color="auto"/>
            </w:tcBorders>
            <w:vAlign w:val="bottom"/>
          </w:tcPr>
          <w:p w:rsidR="00E5721C" w:rsidRPr="00E5721C" w:rsidRDefault="00E5721C" w:rsidP="00E5721C">
            <w:pPr>
              <w:spacing w:before="36" w:line="140" w:lineRule="exact"/>
              <w:ind w:right="170"/>
              <w:jc w:val="right"/>
              <w:rPr>
                <w:rFonts w:ascii="Arial" w:hAnsi="Arial" w:cs="Arial"/>
                <w:bCs/>
                <w:color w:val="000000" w:themeColor="text1"/>
                <w:sz w:val="14"/>
                <w:szCs w:val="14"/>
              </w:rPr>
            </w:pPr>
            <w:r w:rsidRPr="00E5721C">
              <w:rPr>
                <w:rFonts w:ascii="Arial" w:hAnsi="Arial" w:cs="Arial"/>
                <w:bCs/>
                <w:color w:val="000000" w:themeColor="text1"/>
                <w:sz w:val="14"/>
                <w:szCs w:val="14"/>
              </w:rPr>
              <w:t>14,6</w:t>
            </w:r>
          </w:p>
        </w:tc>
        <w:tc>
          <w:tcPr>
            <w:tcW w:w="2299" w:type="dxa"/>
            <w:tcMar>
              <w:left w:w="57" w:type="dxa"/>
            </w:tcMar>
            <w:vAlign w:val="bottom"/>
          </w:tcPr>
          <w:p w:rsidR="00E5721C" w:rsidRPr="006F220F" w:rsidRDefault="00E5721C" w:rsidP="002D07DD">
            <w:pPr>
              <w:spacing w:before="36" w:line="140" w:lineRule="exact"/>
              <w:ind w:left="170"/>
              <w:rPr>
                <w:rFonts w:ascii="Arial" w:hAnsi="Arial" w:cs="Arial"/>
                <w:i/>
                <w:color w:val="000000"/>
                <w:sz w:val="14"/>
              </w:rPr>
            </w:pPr>
            <w:r w:rsidRPr="006F220F">
              <w:rPr>
                <w:rFonts w:ascii="Arial" w:hAnsi="Arial"/>
                <w:i/>
                <w:color w:val="000000"/>
                <w:sz w:val="14"/>
                <w:lang w:val="en-US"/>
              </w:rPr>
              <w:t>Nenets Autonomous Area</w:t>
            </w:r>
          </w:p>
        </w:tc>
      </w:tr>
      <w:tr w:rsidR="00E5721C" w:rsidRPr="008E63F7">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170"/>
              <w:rPr>
                <w:rFonts w:ascii="Arial" w:hAnsi="Arial" w:cs="Arial"/>
                <w:color w:val="000000"/>
                <w:sz w:val="14"/>
                <w:szCs w:val="14"/>
              </w:rPr>
            </w:pPr>
            <w:r w:rsidRPr="006F220F">
              <w:rPr>
                <w:rFonts w:ascii="Arial" w:hAnsi="Arial" w:cs="Arial"/>
                <w:color w:val="000000"/>
                <w:sz w:val="14"/>
                <w:szCs w:val="14"/>
              </w:rPr>
              <w:t xml:space="preserve">Архангельская область </w:t>
            </w:r>
            <w:r w:rsidRPr="006F220F">
              <w:rPr>
                <w:rFonts w:ascii="Arial" w:hAnsi="Arial" w:cs="Arial"/>
                <w:color w:val="000000"/>
                <w:sz w:val="14"/>
                <w:szCs w:val="14"/>
              </w:rPr>
              <w:br/>
              <w:t>без автономного округа</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61,8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1 525</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color w:val="000000" w:themeColor="text1"/>
                <w:sz w:val="14"/>
                <w:szCs w:val="14"/>
              </w:rPr>
            </w:pPr>
            <w:r w:rsidRPr="006B5A11">
              <w:rPr>
                <w:rFonts w:ascii="Arial" w:hAnsi="Arial" w:cs="Arial"/>
                <w:color w:val="000000" w:themeColor="text1"/>
                <w:sz w:val="14"/>
                <w:szCs w:val="14"/>
              </w:rPr>
              <w:t>3229</w:t>
            </w:r>
          </w:p>
        </w:tc>
        <w:tc>
          <w:tcPr>
            <w:tcW w:w="863" w:type="dxa"/>
            <w:tcBorders>
              <w:left w:val="single" w:sz="4" w:space="0" w:color="auto"/>
              <w:right w:val="single" w:sz="4" w:space="0" w:color="auto"/>
            </w:tcBorders>
            <w:vAlign w:val="bottom"/>
          </w:tcPr>
          <w:p w:rsidR="00E5721C" w:rsidRPr="00E5721C" w:rsidRDefault="00E5721C" w:rsidP="00E5721C">
            <w:pPr>
              <w:spacing w:before="36" w:line="140" w:lineRule="exact"/>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82,9</w:t>
            </w:r>
          </w:p>
        </w:tc>
        <w:tc>
          <w:tcPr>
            <w:tcW w:w="863" w:type="dxa"/>
            <w:tcBorders>
              <w:right w:val="single" w:sz="4" w:space="0" w:color="auto"/>
            </w:tcBorders>
            <w:vAlign w:val="bottom"/>
          </w:tcPr>
          <w:p w:rsidR="00E5721C" w:rsidRPr="00E5721C" w:rsidRDefault="00E5721C" w:rsidP="00E5721C">
            <w:pPr>
              <w:spacing w:before="36" w:line="140" w:lineRule="exact"/>
              <w:ind w:right="170"/>
              <w:jc w:val="right"/>
              <w:rPr>
                <w:rFonts w:ascii="Arial" w:hAnsi="Arial" w:cs="Arial"/>
                <w:bCs/>
                <w:color w:val="000000" w:themeColor="text1"/>
                <w:sz w:val="14"/>
                <w:szCs w:val="14"/>
              </w:rPr>
            </w:pPr>
            <w:r w:rsidRPr="00E5721C">
              <w:rPr>
                <w:rFonts w:ascii="Arial" w:hAnsi="Arial" w:cs="Arial"/>
                <w:bCs/>
                <w:color w:val="000000" w:themeColor="text1"/>
                <w:sz w:val="14"/>
                <w:szCs w:val="14"/>
              </w:rPr>
              <w:t>831,0</w:t>
            </w:r>
          </w:p>
        </w:tc>
        <w:tc>
          <w:tcPr>
            <w:tcW w:w="2299" w:type="dxa"/>
            <w:tcMar>
              <w:left w:w="57" w:type="dxa"/>
            </w:tcMar>
            <w:vAlign w:val="bottom"/>
          </w:tcPr>
          <w:p w:rsidR="00E5721C" w:rsidRPr="006F220F" w:rsidRDefault="00E5721C" w:rsidP="002D07DD">
            <w:pPr>
              <w:spacing w:before="36" w:line="140" w:lineRule="exact"/>
              <w:ind w:left="170"/>
              <w:rPr>
                <w:rFonts w:ascii="Arial" w:hAnsi="Arial" w:cs="Arial"/>
                <w:i/>
                <w:color w:val="000000"/>
                <w:sz w:val="14"/>
                <w:lang w:val="en-US"/>
              </w:rPr>
            </w:pPr>
            <w:r w:rsidRPr="006F220F">
              <w:rPr>
                <w:rFonts w:ascii="Arial" w:hAnsi="Arial"/>
                <w:i/>
                <w:color w:val="000000"/>
                <w:sz w:val="14"/>
                <w:lang w:val="en-US"/>
              </w:rPr>
              <w:t xml:space="preserve">Arkhangelsk Region </w:t>
            </w:r>
            <w:r w:rsidRPr="006F220F">
              <w:rPr>
                <w:rFonts w:ascii="Arial" w:hAnsi="Arial"/>
                <w:i/>
                <w:color w:val="000000"/>
                <w:sz w:val="14"/>
                <w:lang w:val="en-US"/>
              </w:rPr>
              <w:br/>
            </w:r>
            <w:r w:rsidRPr="006F220F">
              <w:rPr>
                <w:rFonts w:ascii="Arial" w:hAnsi="Arial" w:cs="Arial"/>
                <w:i/>
                <w:color w:val="000000"/>
                <w:sz w:val="14"/>
                <w:lang w:val="en-US"/>
              </w:rPr>
              <w:t xml:space="preserve">less </w:t>
            </w:r>
            <w:r w:rsidRPr="006F220F">
              <w:rPr>
                <w:rFonts w:ascii="Arial" w:hAnsi="Arial"/>
                <w:i/>
                <w:color w:val="000000"/>
                <w:sz w:val="14"/>
                <w:lang w:val="en-US"/>
              </w:rPr>
              <w:t>autonomous area</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Вологодская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58,6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35,8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2 378</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1605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95,1</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570,4</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proofErr w:type="spellStart"/>
            <w:r w:rsidRPr="006F220F">
              <w:rPr>
                <w:rFonts w:ascii="Arial" w:hAnsi="Arial"/>
                <w:i/>
                <w:color w:val="000000"/>
                <w:sz w:val="14"/>
              </w:rPr>
              <w:t>Vologda</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Калининградская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86,8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1 919</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5175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61,1</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760,8</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lang w:val="en-US"/>
              </w:rPr>
            </w:pPr>
            <w:r w:rsidRPr="006F220F">
              <w:rPr>
                <w:rFonts w:ascii="Arial" w:hAnsi="Arial"/>
                <w:i/>
                <w:color w:val="000000"/>
                <w:sz w:val="14"/>
                <w:lang w:val="en-US"/>
              </w:rPr>
              <w:t>Kaliningrad Region</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Ленинградская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79,1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29,2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3 601</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28828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72,6</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1398,3</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proofErr w:type="spellStart"/>
            <w:r w:rsidRPr="006F220F">
              <w:rPr>
                <w:rFonts w:ascii="Arial" w:hAnsi="Arial"/>
                <w:i/>
                <w:color w:val="000000"/>
                <w:sz w:val="14"/>
              </w:rPr>
              <w:t>Leningrad</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Мурманская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95,2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404</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722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50,5</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670,6</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proofErr w:type="spellStart"/>
            <w:r w:rsidRPr="006F220F">
              <w:rPr>
                <w:rFonts w:ascii="Arial" w:hAnsi="Arial"/>
                <w:i/>
                <w:color w:val="000000"/>
                <w:sz w:val="14"/>
              </w:rPr>
              <w:t>Murmansk</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Новгородская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73,1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25,3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2 366</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1253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44,2</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378,9</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proofErr w:type="spellStart"/>
            <w:r w:rsidRPr="006F220F">
              <w:rPr>
                <w:rFonts w:ascii="Arial" w:hAnsi="Arial"/>
                <w:i/>
                <w:color w:val="000000"/>
                <w:sz w:val="14"/>
              </w:rPr>
              <w:t>Novgorod</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Псковская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71,5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1 165</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1056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46,7</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394,6</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proofErr w:type="spellStart"/>
            <w:r w:rsidRPr="006F220F">
              <w:rPr>
                <w:rFonts w:ascii="Arial" w:hAnsi="Arial"/>
                <w:i/>
                <w:color w:val="000000"/>
                <w:sz w:val="14"/>
              </w:rPr>
              <w:t>Pskov</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A90C2B">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г. Санкт-Петербург</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98,6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8 540</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66174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583,0</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3578,6</w:t>
            </w:r>
          </w:p>
        </w:tc>
        <w:tc>
          <w:tcPr>
            <w:tcW w:w="2299" w:type="dxa"/>
            <w:tcMar>
              <w:left w:w="57" w:type="dxa"/>
            </w:tcMar>
            <w:vAlign w:val="bottom"/>
          </w:tcPr>
          <w:p w:rsidR="00E5721C" w:rsidRPr="000A778C" w:rsidRDefault="00E5721C" w:rsidP="002D07DD">
            <w:pPr>
              <w:spacing w:before="36" w:line="140" w:lineRule="exact"/>
              <w:ind w:left="57"/>
              <w:rPr>
                <w:rFonts w:ascii="Arial" w:hAnsi="Arial"/>
                <w:i/>
                <w:sz w:val="14"/>
                <w:lang w:val="en-US"/>
              </w:rPr>
            </w:pPr>
            <w:proofErr w:type="spellStart"/>
            <w:r w:rsidRPr="000A778C">
              <w:rPr>
                <w:rFonts w:ascii="Arial" w:hAnsi="Arial"/>
                <w:i/>
                <w:sz w:val="14"/>
              </w:rPr>
              <w:t>St</w:t>
            </w:r>
            <w:proofErr w:type="spellEnd"/>
            <w:r w:rsidRPr="000A778C">
              <w:rPr>
                <w:rFonts w:ascii="Arial" w:hAnsi="Arial"/>
                <w:i/>
                <w:sz w:val="14"/>
              </w:rPr>
              <w:t xml:space="preserve">. </w:t>
            </w:r>
            <w:proofErr w:type="spellStart"/>
            <w:r w:rsidRPr="000A778C">
              <w:rPr>
                <w:rFonts w:ascii="Arial" w:hAnsi="Arial"/>
                <w:i/>
                <w:sz w:val="14"/>
              </w:rPr>
              <w:t>Petersburg</w:t>
            </w:r>
            <w:proofErr w:type="spellEnd"/>
            <w:r w:rsidRPr="000A778C">
              <w:rPr>
                <w:rFonts w:ascii="Arial" w:hAnsi="Arial"/>
                <w:i/>
                <w:sz w:val="14"/>
              </w:rPr>
              <w:t xml:space="preserve"> </w:t>
            </w:r>
            <w:r w:rsidRPr="000A778C">
              <w:rPr>
                <w:rFonts w:ascii="Arial" w:hAnsi="Arial"/>
                <w:i/>
                <w:sz w:val="14"/>
                <w:lang w:val="en-US"/>
              </w:rPr>
              <w:t>city</w:t>
            </w:r>
          </w:p>
        </w:tc>
      </w:tr>
      <w:tr w:rsidR="00E5721C" w:rsidRPr="00A90C2B">
        <w:trPr>
          <w:cantSplit/>
        </w:trPr>
        <w:tc>
          <w:tcPr>
            <w:tcW w:w="2447" w:type="dxa"/>
            <w:tcBorders>
              <w:right w:val="single" w:sz="6" w:space="0" w:color="auto"/>
            </w:tcBorders>
            <w:vAlign w:val="bottom"/>
          </w:tcPr>
          <w:p w:rsidR="00E5721C" w:rsidRPr="00A90C2B" w:rsidRDefault="00E5721C" w:rsidP="000C108D">
            <w:pPr>
              <w:pStyle w:val="af7"/>
              <w:spacing w:before="36" w:beforeAutospacing="0" w:after="0" w:afterAutospacing="0" w:line="140" w:lineRule="exact"/>
              <w:jc w:val="center"/>
              <w:rPr>
                <w:rFonts w:ascii="Arial" w:hAnsi="Arial" w:cs="Arial"/>
                <w:color w:val="000000"/>
                <w:sz w:val="14"/>
                <w:szCs w:val="14"/>
                <w:lang w:val="en-US"/>
              </w:rPr>
            </w:pPr>
            <w:r w:rsidRPr="006F220F">
              <w:rPr>
                <w:rFonts w:ascii="Arial" w:hAnsi="Arial" w:cs="Arial"/>
                <w:b/>
                <w:bCs/>
                <w:color w:val="000000"/>
                <w:sz w:val="14"/>
                <w:szCs w:val="14"/>
              </w:rPr>
              <w:t>Южный</w:t>
            </w:r>
            <w:r w:rsidRPr="00A90C2B">
              <w:rPr>
                <w:rFonts w:ascii="Arial" w:hAnsi="Arial" w:cs="Arial"/>
                <w:b/>
                <w:bCs/>
                <w:color w:val="000000"/>
                <w:sz w:val="14"/>
                <w:szCs w:val="14"/>
                <w:lang w:val="en-US"/>
              </w:rPr>
              <w:t xml:space="preserve"> </w:t>
            </w:r>
            <w:r w:rsidRPr="00A90C2B">
              <w:rPr>
                <w:rFonts w:ascii="Arial" w:hAnsi="Arial" w:cs="Arial"/>
                <w:b/>
                <w:bCs/>
                <w:color w:val="000000"/>
                <w:sz w:val="14"/>
                <w:szCs w:val="14"/>
                <w:lang w:val="en-US"/>
              </w:rPr>
              <w:br/>
            </w:r>
            <w:r w:rsidRPr="006F220F">
              <w:rPr>
                <w:rFonts w:ascii="Arial" w:hAnsi="Arial" w:cs="Arial"/>
                <w:b/>
                <w:bCs/>
                <w:color w:val="000000"/>
                <w:sz w:val="14"/>
                <w:szCs w:val="14"/>
              </w:rPr>
              <w:t>федеральный</w:t>
            </w:r>
            <w:r w:rsidRPr="00A90C2B">
              <w:rPr>
                <w:rFonts w:ascii="Arial" w:hAnsi="Arial" w:cs="Arial"/>
                <w:b/>
                <w:bCs/>
                <w:color w:val="000000"/>
                <w:sz w:val="14"/>
                <w:szCs w:val="14"/>
                <w:lang w:val="en-US"/>
              </w:rPr>
              <w:t xml:space="preserve"> </w:t>
            </w:r>
            <w:r w:rsidRPr="006F220F">
              <w:rPr>
                <w:rFonts w:ascii="Arial" w:hAnsi="Arial" w:cs="Arial"/>
                <w:b/>
                <w:bCs/>
                <w:color w:val="000000"/>
                <w:sz w:val="14"/>
                <w:szCs w:val="14"/>
              </w:rPr>
              <w:t>округ</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
                <w:bCs/>
                <w:color w:val="000000" w:themeColor="text1"/>
                <w:sz w:val="14"/>
                <w:szCs w:val="14"/>
              </w:rPr>
            </w:pPr>
            <w:r w:rsidRPr="00E5721C">
              <w:rPr>
                <w:rFonts w:ascii="Arial" w:hAnsi="Arial" w:cs="Arial"/>
                <w:b/>
                <w:bCs/>
                <w:color w:val="000000" w:themeColor="text1"/>
                <w:sz w:val="14"/>
                <w:szCs w:val="14"/>
              </w:rPr>
              <w:t>73,8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146,5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18 935</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39541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1118,1</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20168,1</w:t>
            </w:r>
          </w:p>
        </w:tc>
        <w:tc>
          <w:tcPr>
            <w:tcW w:w="2299" w:type="dxa"/>
            <w:tcMar>
              <w:left w:w="57" w:type="dxa"/>
            </w:tcMar>
            <w:vAlign w:val="bottom"/>
          </w:tcPr>
          <w:p w:rsidR="00E5721C" w:rsidRPr="00A90C2B" w:rsidRDefault="00E5721C" w:rsidP="002D07DD">
            <w:pPr>
              <w:spacing w:before="36" w:line="140" w:lineRule="exact"/>
              <w:jc w:val="center"/>
              <w:rPr>
                <w:rFonts w:ascii="Arial" w:hAnsi="Arial" w:cs="Arial"/>
                <w:b/>
                <w:i/>
                <w:color w:val="000000"/>
                <w:sz w:val="14"/>
                <w:lang w:val="en-US"/>
              </w:rPr>
            </w:pPr>
            <w:r w:rsidRPr="006F220F">
              <w:rPr>
                <w:rFonts w:ascii="Arial" w:hAnsi="Arial" w:cs="Arial"/>
                <w:b/>
                <w:i/>
                <w:color w:val="000000"/>
                <w:sz w:val="14"/>
                <w:lang w:val="en-US"/>
              </w:rPr>
              <w:t>Southern</w:t>
            </w:r>
            <w:r w:rsidRPr="00A90C2B">
              <w:rPr>
                <w:rFonts w:ascii="Arial" w:hAnsi="Arial" w:cs="Arial"/>
                <w:b/>
                <w:i/>
                <w:color w:val="000000"/>
                <w:sz w:val="14"/>
                <w:lang w:val="en-US"/>
              </w:rPr>
              <w:t xml:space="preserve"> </w:t>
            </w:r>
            <w:r w:rsidRPr="00A90C2B">
              <w:rPr>
                <w:rFonts w:ascii="Arial" w:hAnsi="Arial" w:cs="Arial"/>
                <w:b/>
                <w:i/>
                <w:color w:val="000000"/>
                <w:sz w:val="14"/>
                <w:lang w:val="en-US"/>
              </w:rPr>
              <w:br/>
            </w:r>
            <w:r w:rsidRPr="006F220F">
              <w:rPr>
                <w:rFonts w:ascii="Arial" w:hAnsi="Arial" w:cs="Arial"/>
                <w:b/>
                <w:i/>
                <w:color w:val="000000"/>
                <w:sz w:val="14"/>
                <w:lang w:val="en-US"/>
              </w:rPr>
              <w:t>Federal</w:t>
            </w:r>
            <w:r w:rsidRPr="00A90C2B">
              <w:rPr>
                <w:rFonts w:ascii="Arial" w:hAnsi="Arial" w:cs="Arial"/>
                <w:b/>
                <w:i/>
                <w:color w:val="000000"/>
                <w:sz w:val="14"/>
                <w:lang w:val="en-US"/>
              </w:rPr>
              <w:t xml:space="preserve"> </w:t>
            </w:r>
            <w:r w:rsidRPr="006F220F">
              <w:rPr>
                <w:rFonts w:ascii="Arial" w:hAnsi="Arial" w:cs="Arial"/>
                <w:b/>
                <w:i/>
                <w:color w:val="000000"/>
                <w:sz w:val="14"/>
                <w:lang w:val="en-US"/>
              </w:rPr>
              <w:t>District</w:t>
            </w:r>
            <w:r w:rsidRPr="00A90C2B">
              <w:rPr>
                <w:rFonts w:ascii="Arial" w:hAnsi="Arial" w:cs="Arial"/>
                <w:b/>
                <w:bCs/>
                <w:i/>
                <w:color w:val="000000"/>
                <w:sz w:val="14"/>
                <w:szCs w:val="14"/>
                <w:vertAlign w:val="superscript"/>
                <w:lang w:val="en-US"/>
              </w:rPr>
              <w:t xml:space="preserve"> </w:t>
            </w:r>
          </w:p>
        </w:tc>
      </w:tr>
      <w:tr w:rsidR="00E5721C" w:rsidRPr="006F220F">
        <w:trPr>
          <w:cantSplit/>
        </w:trPr>
        <w:tc>
          <w:tcPr>
            <w:tcW w:w="2447" w:type="dxa"/>
            <w:tcBorders>
              <w:right w:val="single" w:sz="6" w:space="0" w:color="auto"/>
            </w:tcBorders>
            <w:vAlign w:val="bottom"/>
          </w:tcPr>
          <w:p w:rsidR="00E5721C" w:rsidRPr="00A90C2B" w:rsidRDefault="00E5721C" w:rsidP="000C108D">
            <w:pPr>
              <w:pStyle w:val="a9"/>
              <w:spacing w:before="36" w:line="140" w:lineRule="exact"/>
              <w:ind w:left="57"/>
              <w:rPr>
                <w:rFonts w:ascii="Arial" w:hAnsi="Arial" w:cs="Arial"/>
                <w:color w:val="000000"/>
                <w:sz w:val="14"/>
                <w:szCs w:val="14"/>
                <w:lang w:val="en-US"/>
              </w:rPr>
            </w:pPr>
            <w:r w:rsidRPr="006F220F">
              <w:rPr>
                <w:rFonts w:ascii="Arial" w:hAnsi="Arial" w:cs="Arial"/>
                <w:color w:val="000000"/>
                <w:sz w:val="14"/>
                <w:szCs w:val="14"/>
              </w:rPr>
              <w:t>Республика</w:t>
            </w:r>
            <w:r w:rsidRPr="00A90C2B">
              <w:rPr>
                <w:rFonts w:ascii="Arial" w:hAnsi="Arial" w:cs="Arial"/>
                <w:color w:val="000000"/>
                <w:sz w:val="14"/>
                <w:szCs w:val="14"/>
                <w:lang w:val="en-US"/>
              </w:rPr>
              <w:t xml:space="preserve"> </w:t>
            </w:r>
            <w:r w:rsidRPr="006F220F">
              <w:rPr>
                <w:rFonts w:ascii="Arial" w:hAnsi="Arial" w:cs="Arial"/>
                <w:color w:val="000000"/>
                <w:sz w:val="14"/>
                <w:szCs w:val="14"/>
              </w:rPr>
              <w:t>Адыгея</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93,0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772</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211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6,0</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118,3</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rPr>
            </w:pPr>
            <w:r w:rsidRPr="006F220F">
              <w:rPr>
                <w:rFonts w:ascii="Arial" w:hAnsi="Arial" w:cs="Arial"/>
                <w:i/>
                <w:color w:val="000000"/>
                <w:sz w:val="14"/>
                <w:lang w:val="en-US"/>
              </w:rPr>
              <w:t>Republic</w:t>
            </w:r>
            <w:r w:rsidRPr="006F220F">
              <w:rPr>
                <w:rFonts w:ascii="Arial" w:hAnsi="Arial" w:cs="Arial"/>
                <w:i/>
                <w:color w:val="000000"/>
                <w:sz w:val="14"/>
              </w:rPr>
              <w:t xml:space="preserve"> </w:t>
            </w:r>
            <w:r w:rsidRPr="006F220F">
              <w:rPr>
                <w:rFonts w:ascii="Arial" w:hAnsi="Arial" w:cs="Arial"/>
                <w:i/>
                <w:color w:val="000000"/>
                <w:sz w:val="14"/>
                <w:lang w:val="en-US"/>
              </w:rPr>
              <w:t>of</w:t>
            </w:r>
            <w:r w:rsidRPr="006F220F">
              <w:rPr>
                <w:rFonts w:ascii="Arial" w:hAnsi="Arial" w:cs="Arial"/>
                <w:i/>
                <w:color w:val="000000"/>
                <w:sz w:val="14"/>
              </w:rPr>
              <w:t xml:space="preserve"> </w:t>
            </w:r>
            <w:proofErr w:type="spellStart"/>
            <w:r w:rsidRPr="006F220F">
              <w:rPr>
                <w:rFonts w:ascii="Arial" w:hAnsi="Arial" w:cs="Arial"/>
                <w:i/>
                <w:color w:val="000000"/>
                <w:sz w:val="14"/>
                <w:lang w:val="en-US"/>
              </w:rPr>
              <w:t>Adygeya</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Калмыкия</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75,0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106</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33,5</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278,8</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lang w:val="en-US"/>
              </w:rPr>
            </w:pPr>
            <w:r w:rsidRPr="006F220F">
              <w:rPr>
                <w:rFonts w:ascii="Arial" w:hAnsi="Arial" w:cs="Arial"/>
                <w:i/>
                <w:color w:val="000000"/>
                <w:sz w:val="14"/>
                <w:lang w:val="en-US"/>
              </w:rPr>
              <w:t>Republic of Kalmykia</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Республика Крым</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83,4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691</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3552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148,0</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2379,5</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proofErr w:type="spellStart"/>
            <w:r w:rsidRPr="006F220F">
              <w:rPr>
                <w:rFonts w:ascii="Arial" w:hAnsi="Arial"/>
                <w:i/>
                <w:color w:val="000000"/>
                <w:sz w:val="14"/>
              </w:rPr>
              <w:t>Republic</w:t>
            </w:r>
            <w:proofErr w:type="spellEnd"/>
            <w:r w:rsidRPr="006F220F">
              <w:rPr>
                <w:rFonts w:ascii="Arial" w:hAnsi="Arial"/>
                <w:i/>
                <w:color w:val="000000"/>
                <w:sz w:val="14"/>
              </w:rPr>
              <w:t xml:space="preserve"> </w:t>
            </w:r>
            <w:proofErr w:type="spellStart"/>
            <w:r w:rsidRPr="006F220F">
              <w:rPr>
                <w:rFonts w:ascii="Arial" w:hAnsi="Arial"/>
                <w:i/>
                <w:color w:val="000000"/>
                <w:sz w:val="14"/>
              </w:rPr>
              <w:t>of</w:t>
            </w:r>
            <w:proofErr w:type="spellEnd"/>
            <w:r w:rsidRPr="006F220F">
              <w:rPr>
                <w:rFonts w:ascii="Arial" w:hAnsi="Arial"/>
                <w:i/>
                <w:color w:val="000000"/>
                <w:sz w:val="14"/>
              </w:rPr>
              <w:t xml:space="preserve"> </w:t>
            </w:r>
            <w:proofErr w:type="spellStart"/>
            <w:r w:rsidRPr="006F220F">
              <w:rPr>
                <w:rFonts w:ascii="Arial" w:hAnsi="Arial"/>
                <w:i/>
                <w:color w:val="000000"/>
                <w:sz w:val="14"/>
              </w:rPr>
              <w:t>Crimea</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Краснодарский край</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85,2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67,5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8 039</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20332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281,8</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3978,0</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rPr>
            </w:pPr>
            <w:proofErr w:type="spellStart"/>
            <w:r w:rsidRPr="006F220F">
              <w:rPr>
                <w:rFonts w:ascii="Arial" w:hAnsi="Arial" w:cs="Arial"/>
                <w:i/>
                <w:color w:val="000000"/>
                <w:sz w:val="14"/>
              </w:rPr>
              <w:t>Krasnodar</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Territory</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Астраханская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57,4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368</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1147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58,9</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4651,6</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rPr>
            </w:pPr>
            <w:proofErr w:type="spellStart"/>
            <w:r w:rsidRPr="006F220F">
              <w:rPr>
                <w:rFonts w:ascii="Arial" w:hAnsi="Arial" w:cs="Arial"/>
                <w:i/>
                <w:color w:val="000000"/>
                <w:sz w:val="14"/>
              </w:rPr>
              <w:t>Astrakhan</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Волгоградская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51,9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2 510</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4116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252,7</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4779,9</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rPr>
            </w:pPr>
            <w:proofErr w:type="spellStart"/>
            <w:r w:rsidRPr="006F220F">
              <w:rPr>
                <w:rFonts w:ascii="Arial" w:hAnsi="Arial" w:cs="Arial"/>
                <w:i/>
                <w:color w:val="000000"/>
                <w:sz w:val="14"/>
              </w:rPr>
              <w:t>Volgograd</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Ростовская область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75,7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46,6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6 395</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10182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298,3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3306,8</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rPr>
            </w:pPr>
            <w:proofErr w:type="spellStart"/>
            <w:r w:rsidRPr="006F220F">
              <w:rPr>
                <w:rFonts w:ascii="Arial" w:hAnsi="Arial" w:cs="Arial"/>
                <w:i/>
                <w:color w:val="000000"/>
                <w:sz w:val="14"/>
              </w:rPr>
              <w:t>Rostov</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г. Севастополь</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91,8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0,6</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54</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color w:val="000000" w:themeColor="text1"/>
                <w:sz w:val="14"/>
                <w:szCs w:val="14"/>
              </w:rPr>
            </w:pPr>
            <w:r w:rsidRPr="006B5A11">
              <w:rPr>
                <w:rFonts w:ascii="Arial" w:hAnsi="Arial" w:cs="Arial"/>
                <w:color w:val="000000" w:themeColor="text1"/>
                <w:sz w:val="14"/>
                <w:szCs w:val="14"/>
              </w:rPr>
              <w:t>…</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38,9</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675,2</w:t>
            </w:r>
          </w:p>
        </w:tc>
        <w:tc>
          <w:tcPr>
            <w:tcW w:w="2299" w:type="dxa"/>
            <w:tcMar>
              <w:left w:w="57" w:type="dxa"/>
            </w:tcMar>
            <w:vAlign w:val="bottom"/>
          </w:tcPr>
          <w:p w:rsidR="00E5721C" w:rsidRPr="006F220F" w:rsidRDefault="00E5721C" w:rsidP="002D07DD">
            <w:pPr>
              <w:spacing w:before="36" w:line="140" w:lineRule="exact"/>
              <w:ind w:left="57"/>
              <w:rPr>
                <w:rFonts w:ascii="Arial" w:hAnsi="Arial"/>
                <w:i/>
                <w:color w:val="000000"/>
                <w:sz w:val="14"/>
              </w:rPr>
            </w:pPr>
            <w:r w:rsidRPr="006F220F">
              <w:rPr>
                <w:rFonts w:ascii="Arial" w:hAnsi="Arial"/>
                <w:i/>
                <w:color w:val="000000"/>
                <w:sz w:val="14"/>
                <w:lang w:val="en-US"/>
              </w:rPr>
              <w:t>Sevastopol</w:t>
            </w:r>
            <w:r w:rsidRPr="006F220F">
              <w:rPr>
                <w:rFonts w:ascii="Arial" w:hAnsi="Arial"/>
                <w:i/>
                <w:color w:val="000000"/>
                <w:sz w:val="14"/>
              </w:rPr>
              <w:t xml:space="preserve"> </w:t>
            </w:r>
            <w:r w:rsidRPr="006F220F">
              <w:rPr>
                <w:rFonts w:ascii="Arial" w:hAnsi="Arial"/>
                <w:i/>
                <w:color w:val="000000"/>
                <w:sz w:val="14"/>
                <w:lang w:val="en-US"/>
              </w:rPr>
              <w:t>city</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jc w:val="center"/>
              <w:rPr>
                <w:rFonts w:ascii="Arial" w:hAnsi="Arial" w:cs="Arial"/>
                <w:color w:val="000000"/>
                <w:sz w:val="14"/>
                <w:szCs w:val="14"/>
              </w:rPr>
            </w:pPr>
            <w:r w:rsidRPr="006F220F">
              <w:rPr>
                <w:rFonts w:ascii="Arial" w:hAnsi="Arial" w:cs="Arial"/>
                <w:b/>
                <w:bCs/>
                <w:color w:val="000000"/>
                <w:sz w:val="14"/>
                <w:szCs w:val="14"/>
              </w:rPr>
              <w:t xml:space="preserve">Северо-Кавказский </w:t>
            </w:r>
            <w:r w:rsidRPr="006F220F">
              <w:rPr>
                <w:rFonts w:ascii="Arial" w:hAnsi="Arial" w:cs="Arial"/>
                <w:b/>
                <w:bCs/>
                <w:color w:val="000000"/>
                <w:sz w:val="14"/>
                <w:szCs w:val="14"/>
              </w:rPr>
              <w:br/>
              <w:t>федеральный округ</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
                <w:bCs/>
                <w:color w:val="000000" w:themeColor="text1"/>
                <w:sz w:val="14"/>
                <w:szCs w:val="14"/>
              </w:rPr>
            </w:pPr>
            <w:r w:rsidRPr="00E5721C">
              <w:rPr>
                <w:rFonts w:ascii="Arial" w:hAnsi="Arial" w:cs="Arial"/>
                <w:b/>
                <w:bCs/>
                <w:color w:val="000000" w:themeColor="text1"/>
                <w:sz w:val="14"/>
                <w:szCs w:val="14"/>
              </w:rPr>
              <w:t>79,4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41,8</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3 952</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7724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343,3</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4234,0</w:t>
            </w:r>
          </w:p>
        </w:tc>
        <w:tc>
          <w:tcPr>
            <w:tcW w:w="2299" w:type="dxa"/>
            <w:tcMar>
              <w:left w:w="57" w:type="dxa"/>
            </w:tcMar>
            <w:vAlign w:val="bottom"/>
          </w:tcPr>
          <w:p w:rsidR="00E5721C" w:rsidRPr="006F220F" w:rsidRDefault="00E5721C" w:rsidP="002D07DD">
            <w:pPr>
              <w:spacing w:before="36" w:line="140" w:lineRule="exact"/>
              <w:jc w:val="center"/>
              <w:rPr>
                <w:rFonts w:ascii="Arial" w:hAnsi="Arial" w:cs="Arial"/>
                <w:b/>
                <w:i/>
                <w:color w:val="000000"/>
                <w:sz w:val="14"/>
                <w:lang w:val="en-US"/>
              </w:rPr>
            </w:pPr>
            <w:r w:rsidRPr="006F220F">
              <w:rPr>
                <w:rFonts w:ascii="Arial" w:hAnsi="Arial" w:cs="Arial"/>
                <w:b/>
                <w:i/>
                <w:color w:val="000000"/>
                <w:sz w:val="14"/>
                <w:lang w:val="en-US"/>
              </w:rPr>
              <w:t xml:space="preserve">North Caucasus </w:t>
            </w:r>
            <w:r w:rsidRPr="006F220F">
              <w:rPr>
                <w:rFonts w:ascii="Arial" w:hAnsi="Arial" w:cs="Arial"/>
                <w:b/>
                <w:i/>
                <w:color w:val="000000"/>
                <w:sz w:val="14"/>
                <w:lang w:val="en-US"/>
              </w:rPr>
              <w:br/>
              <w:t>Federal District</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Дагестан</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75,0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375</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1099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59,9</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801,7</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lang w:val="en-US"/>
              </w:rPr>
            </w:pPr>
            <w:r w:rsidRPr="006F220F">
              <w:rPr>
                <w:rFonts w:ascii="Arial" w:hAnsi="Arial" w:cs="Arial"/>
                <w:i/>
                <w:color w:val="000000"/>
                <w:sz w:val="14"/>
                <w:lang w:val="en-US"/>
              </w:rPr>
              <w:t xml:space="preserve">Republic of </w:t>
            </w:r>
            <w:proofErr w:type="spellStart"/>
            <w:r w:rsidRPr="006F220F">
              <w:rPr>
                <w:rFonts w:ascii="Arial" w:hAnsi="Arial" w:cs="Arial"/>
                <w:i/>
                <w:color w:val="000000"/>
                <w:sz w:val="14"/>
                <w:lang w:val="en-US"/>
              </w:rPr>
              <w:t>Daghestan</w:t>
            </w:r>
            <w:proofErr w:type="spellEnd"/>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Ингушетия</w:t>
            </w:r>
            <w:r w:rsidRPr="006F220F">
              <w:rPr>
                <w:rFonts w:ascii="Arial" w:hAnsi="Arial" w:cs="Arial"/>
                <w:color w:val="000000"/>
                <w:sz w:val="14"/>
                <w:szCs w:val="14"/>
                <w:lang w:val="en-US"/>
              </w:rPr>
              <w:t xml:space="preserve"> </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66,4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30</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3,4</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38,0</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lang w:val="en-US"/>
              </w:rPr>
            </w:pPr>
            <w:r w:rsidRPr="006F220F">
              <w:rPr>
                <w:rFonts w:ascii="Arial" w:hAnsi="Arial" w:cs="Arial"/>
                <w:i/>
                <w:color w:val="000000"/>
                <w:sz w:val="14"/>
                <w:lang w:val="en-US"/>
              </w:rPr>
              <w:t>Republic of Ingushetia</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9"/>
              <w:spacing w:before="36" w:line="140" w:lineRule="exact"/>
              <w:ind w:left="57"/>
              <w:rPr>
                <w:rFonts w:ascii="Arial" w:hAnsi="Arial" w:cs="Arial"/>
                <w:color w:val="000000"/>
                <w:sz w:val="14"/>
                <w:szCs w:val="14"/>
              </w:rPr>
            </w:pPr>
            <w:r w:rsidRPr="006F220F">
              <w:rPr>
                <w:rFonts w:ascii="Arial" w:hAnsi="Arial" w:cs="Arial"/>
                <w:color w:val="000000"/>
                <w:sz w:val="14"/>
                <w:szCs w:val="14"/>
              </w:rPr>
              <w:t>Кабардино-Балкарская Республика</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80,7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54</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354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44,6</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509,2</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lang w:val="en-US"/>
              </w:rPr>
            </w:pPr>
            <w:proofErr w:type="spellStart"/>
            <w:r w:rsidRPr="006F220F">
              <w:rPr>
                <w:rFonts w:ascii="Arial" w:hAnsi="Arial" w:cs="Arial"/>
                <w:i/>
                <w:color w:val="000000"/>
                <w:sz w:val="14"/>
                <w:lang w:val="en-US"/>
              </w:rPr>
              <w:t>Kabardino-Balkarian</w:t>
            </w:r>
            <w:proofErr w:type="spellEnd"/>
            <w:r w:rsidRPr="006F220F">
              <w:rPr>
                <w:rFonts w:ascii="Arial" w:hAnsi="Arial" w:cs="Arial"/>
                <w:i/>
                <w:color w:val="000000"/>
                <w:sz w:val="14"/>
                <w:lang w:val="en-US"/>
              </w:rPr>
              <w:t xml:space="preserve"> Republic</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Карачаево-Черкесская Республика</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70,7</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297</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50</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14,9</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283,3</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pacing w:val="-2"/>
                <w:sz w:val="14"/>
                <w:lang w:val="en-US"/>
              </w:rPr>
            </w:pPr>
            <w:proofErr w:type="spellStart"/>
            <w:r w:rsidRPr="006F220F">
              <w:rPr>
                <w:rFonts w:ascii="Arial" w:hAnsi="Arial" w:cs="Arial"/>
                <w:i/>
                <w:color w:val="000000"/>
                <w:spacing w:val="-2"/>
                <w:sz w:val="14"/>
                <w:lang w:val="en-US"/>
              </w:rPr>
              <w:t>Karachayevo-Chircassian</w:t>
            </w:r>
            <w:proofErr w:type="spellEnd"/>
            <w:r w:rsidRPr="006F220F">
              <w:rPr>
                <w:rFonts w:ascii="Arial" w:hAnsi="Arial" w:cs="Arial"/>
                <w:i/>
                <w:color w:val="000000"/>
                <w:spacing w:val="-2"/>
                <w:sz w:val="14"/>
                <w:lang w:val="en-US"/>
              </w:rPr>
              <w:t xml:space="preserve"> Republic</w:t>
            </w:r>
          </w:p>
        </w:tc>
      </w:tr>
      <w:tr w:rsidR="00E5721C" w:rsidRPr="008E63F7">
        <w:trPr>
          <w:cantSplit/>
        </w:trPr>
        <w:tc>
          <w:tcPr>
            <w:tcW w:w="2447" w:type="dxa"/>
            <w:tcBorders>
              <w:right w:val="single" w:sz="6" w:space="0" w:color="auto"/>
            </w:tcBorders>
            <w:vAlign w:val="bottom"/>
          </w:tcPr>
          <w:p w:rsidR="00E5721C" w:rsidRPr="006F220F" w:rsidRDefault="00E5721C" w:rsidP="00B9225B">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 xml:space="preserve">Республика Северная Осетия </w:t>
            </w:r>
            <w:r>
              <w:rPr>
                <w:rFonts w:ascii="Arial" w:hAnsi="Arial" w:cs="Arial"/>
                <w:color w:val="000000"/>
                <w:sz w:val="14"/>
                <w:szCs w:val="14"/>
                <w:lang w:val="en-US"/>
              </w:rPr>
              <w:t>–</w:t>
            </w:r>
            <w:r w:rsidRPr="006F220F">
              <w:rPr>
                <w:rFonts w:ascii="Arial" w:hAnsi="Arial" w:cs="Arial"/>
                <w:color w:val="000000"/>
                <w:sz w:val="14"/>
                <w:szCs w:val="14"/>
              </w:rPr>
              <w:t xml:space="preserve"> Алания</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87,5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78</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289</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62,9</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574,7</w:t>
            </w:r>
          </w:p>
        </w:tc>
        <w:tc>
          <w:tcPr>
            <w:tcW w:w="2299" w:type="dxa"/>
            <w:tcMar>
              <w:left w:w="57" w:type="dxa"/>
            </w:tcMar>
            <w:vAlign w:val="bottom"/>
          </w:tcPr>
          <w:p w:rsidR="00E5721C" w:rsidRPr="006F220F" w:rsidRDefault="00E5721C" w:rsidP="00B9225B">
            <w:pPr>
              <w:spacing w:before="36" w:line="140" w:lineRule="exact"/>
              <w:ind w:left="57"/>
              <w:rPr>
                <w:rFonts w:ascii="Arial" w:hAnsi="Arial" w:cs="Arial"/>
                <w:i/>
                <w:color w:val="000000"/>
                <w:sz w:val="14"/>
                <w:lang w:val="en-US"/>
              </w:rPr>
            </w:pPr>
            <w:r w:rsidRPr="006F220F">
              <w:rPr>
                <w:rFonts w:ascii="Arial" w:hAnsi="Arial" w:cs="Arial"/>
                <w:i/>
                <w:color w:val="000000"/>
                <w:sz w:val="14"/>
                <w:lang w:val="en-US"/>
              </w:rPr>
              <w:t xml:space="preserve">Republic of North Ossetia </w:t>
            </w:r>
            <w:r>
              <w:rPr>
                <w:rFonts w:ascii="Arial" w:hAnsi="Arial" w:cs="Arial"/>
                <w:i/>
                <w:color w:val="000000"/>
                <w:sz w:val="14"/>
                <w:lang w:val="en-US"/>
              </w:rPr>
              <w:t>–</w:t>
            </w:r>
            <w:r w:rsidRPr="006F220F">
              <w:rPr>
                <w:rFonts w:ascii="Arial" w:hAnsi="Arial" w:cs="Arial"/>
                <w:i/>
                <w:color w:val="000000"/>
                <w:sz w:val="14"/>
                <w:lang w:val="en-US"/>
              </w:rPr>
              <w:t xml:space="preserve"> </w:t>
            </w:r>
            <w:r w:rsidRPr="006F220F">
              <w:rPr>
                <w:rFonts w:ascii="Arial" w:hAnsi="Arial" w:cs="Arial"/>
                <w:i/>
                <w:color w:val="000000"/>
                <w:sz w:val="14"/>
                <w:lang w:val="en-US"/>
              </w:rPr>
              <w:br/>
              <w:t>Alania</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Чеченская Республика</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78,2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321</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85</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16,2</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410,1</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rPr>
            </w:pPr>
            <w:proofErr w:type="spellStart"/>
            <w:r w:rsidRPr="006F220F">
              <w:rPr>
                <w:rFonts w:ascii="Arial" w:hAnsi="Arial" w:cs="Arial"/>
                <w:i/>
                <w:color w:val="000000"/>
                <w:sz w:val="14"/>
              </w:rPr>
              <w:t>Chechen</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Republic</w:t>
            </w:r>
            <w:proofErr w:type="spellEnd"/>
            <w:r w:rsidRPr="006F220F">
              <w:rPr>
                <w:rFonts w:ascii="Arial" w:hAnsi="Arial" w:cs="Arial"/>
                <w:i/>
                <w:color w:val="000000"/>
                <w:sz w:val="14"/>
              </w:rPr>
              <w:t xml:space="preserve"> </w:t>
            </w:r>
          </w:p>
        </w:tc>
      </w:tr>
      <w:tr w:rsidR="00E5721C" w:rsidRPr="006F220F">
        <w:trPr>
          <w:cantSplit/>
        </w:trPr>
        <w:tc>
          <w:tcPr>
            <w:tcW w:w="2447" w:type="dxa"/>
            <w:tcBorders>
              <w:right w:val="single" w:sz="6" w:space="0" w:color="auto"/>
            </w:tcBorders>
            <w:vAlign w:val="bottom"/>
          </w:tcPr>
          <w:p w:rsidR="00E5721C" w:rsidRPr="006F220F" w:rsidRDefault="00E5721C" w:rsidP="000C108D">
            <w:pPr>
              <w:pStyle w:val="af7"/>
              <w:spacing w:before="36" w:beforeAutospacing="0" w:after="0" w:afterAutospacing="0" w:line="140" w:lineRule="exact"/>
              <w:ind w:left="57"/>
              <w:rPr>
                <w:rFonts w:ascii="Arial" w:hAnsi="Arial" w:cs="Arial"/>
                <w:color w:val="000000"/>
                <w:sz w:val="14"/>
                <w:szCs w:val="14"/>
              </w:rPr>
            </w:pPr>
            <w:r w:rsidRPr="006F220F">
              <w:rPr>
                <w:rFonts w:ascii="Arial" w:hAnsi="Arial" w:cs="Arial"/>
                <w:color w:val="000000"/>
                <w:sz w:val="14"/>
                <w:szCs w:val="14"/>
              </w:rPr>
              <w:t>Ставропольский край</w:t>
            </w:r>
          </w:p>
        </w:tc>
        <w:tc>
          <w:tcPr>
            <w:tcW w:w="862" w:type="dxa"/>
            <w:tcBorders>
              <w:right w:val="single" w:sz="4" w:space="0" w:color="auto"/>
            </w:tcBorders>
            <w:vAlign w:val="bottom"/>
          </w:tcPr>
          <w:p w:rsidR="00E5721C" w:rsidRPr="00E5721C" w:rsidRDefault="00E5721C" w:rsidP="00E5721C">
            <w:pPr>
              <w:spacing w:before="36" w:line="140" w:lineRule="exact"/>
              <w:ind w:right="284"/>
              <w:jc w:val="right"/>
              <w:rPr>
                <w:rFonts w:ascii="Arial" w:hAnsi="Arial" w:cs="Arial"/>
                <w:bCs/>
                <w:color w:val="000000" w:themeColor="text1"/>
                <w:sz w:val="14"/>
                <w:szCs w:val="14"/>
              </w:rPr>
            </w:pPr>
            <w:r w:rsidRPr="00E5721C">
              <w:rPr>
                <w:rFonts w:ascii="Arial" w:hAnsi="Arial" w:cs="Arial"/>
                <w:bCs/>
                <w:color w:val="000000" w:themeColor="text1"/>
                <w:sz w:val="14"/>
                <w:szCs w:val="14"/>
              </w:rPr>
              <w:t>89,3</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24,2</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2 797</w:t>
            </w:r>
          </w:p>
        </w:tc>
        <w:tc>
          <w:tcPr>
            <w:tcW w:w="862" w:type="dxa"/>
            <w:tcBorders>
              <w:left w:val="single" w:sz="4" w:space="0" w:color="auto"/>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5814</w:t>
            </w:r>
          </w:p>
        </w:tc>
        <w:tc>
          <w:tcPr>
            <w:tcW w:w="863" w:type="dxa"/>
            <w:tcBorders>
              <w:left w:val="single" w:sz="4" w:space="0" w:color="auto"/>
              <w:right w:val="single" w:sz="4" w:space="0" w:color="auto"/>
            </w:tcBorders>
            <w:vAlign w:val="bottom"/>
          </w:tcPr>
          <w:p w:rsidR="00E5721C" w:rsidRPr="006B5A11" w:rsidRDefault="00E5721C" w:rsidP="006B5A11">
            <w:pPr>
              <w:spacing w:before="36" w:line="140" w:lineRule="exact"/>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141,4</w:t>
            </w:r>
          </w:p>
        </w:tc>
        <w:tc>
          <w:tcPr>
            <w:tcW w:w="863" w:type="dxa"/>
            <w:tcBorders>
              <w:right w:val="single" w:sz="4" w:space="0" w:color="auto"/>
            </w:tcBorders>
            <w:vAlign w:val="bottom"/>
          </w:tcPr>
          <w:p w:rsidR="00E5721C" w:rsidRPr="006B5A11" w:rsidRDefault="00E5721C" w:rsidP="006B5A11">
            <w:pPr>
              <w:spacing w:before="36" w:line="140" w:lineRule="exact"/>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1617,0</w:t>
            </w:r>
          </w:p>
        </w:tc>
        <w:tc>
          <w:tcPr>
            <w:tcW w:w="2299" w:type="dxa"/>
            <w:tcMar>
              <w:left w:w="57" w:type="dxa"/>
            </w:tcMar>
            <w:vAlign w:val="bottom"/>
          </w:tcPr>
          <w:p w:rsidR="00E5721C" w:rsidRPr="006F220F" w:rsidRDefault="00E5721C" w:rsidP="002D07DD">
            <w:pPr>
              <w:spacing w:before="36" w:line="140" w:lineRule="exact"/>
              <w:ind w:left="57"/>
              <w:rPr>
                <w:rFonts w:ascii="Arial" w:hAnsi="Arial" w:cs="Arial"/>
                <w:i/>
                <w:color w:val="000000"/>
                <w:sz w:val="14"/>
              </w:rPr>
            </w:pPr>
            <w:proofErr w:type="spellStart"/>
            <w:r w:rsidRPr="006F220F">
              <w:rPr>
                <w:rFonts w:ascii="Arial" w:hAnsi="Arial" w:cs="Arial"/>
                <w:i/>
                <w:color w:val="000000"/>
                <w:sz w:val="14"/>
              </w:rPr>
              <w:t>Stavropol</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Territory</w:t>
            </w:r>
            <w:proofErr w:type="spellEnd"/>
          </w:p>
        </w:tc>
      </w:tr>
    </w:tbl>
    <w:p w:rsidR="00263623" w:rsidRPr="006F220F" w:rsidRDefault="00263623" w:rsidP="00263623">
      <w:pPr>
        <w:pStyle w:val="af7"/>
        <w:pageBreakBefore/>
        <w:spacing w:before="0" w:beforeAutospacing="0" w:after="60" w:afterAutospacing="0"/>
        <w:jc w:val="right"/>
        <w:rPr>
          <w:rFonts w:ascii="Arial" w:hAnsi="Arial" w:cs="Arial"/>
          <w:color w:val="000000"/>
          <w:sz w:val="14"/>
          <w:szCs w:val="14"/>
        </w:rPr>
      </w:pPr>
      <w:r w:rsidRPr="006F220F">
        <w:rPr>
          <w:rFonts w:ascii="Arial" w:hAnsi="Arial" w:cs="Arial"/>
          <w:color w:val="000000"/>
          <w:sz w:val="14"/>
          <w:szCs w:val="14"/>
        </w:rPr>
        <w:lastRenderedPageBreak/>
        <w:t xml:space="preserve">Продолжение табл. / </w:t>
      </w:r>
      <w:r w:rsidRPr="006F220F">
        <w:rPr>
          <w:rFonts w:ascii="Arial" w:hAnsi="Arial" w:cs="Arial"/>
          <w:i/>
          <w:color w:val="000000"/>
          <w:sz w:val="14"/>
          <w:szCs w:val="14"/>
          <w:lang w:val="en-US"/>
        </w:rPr>
        <w:t>Continued table</w:t>
      </w:r>
      <w:r w:rsidR="00493E90" w:rsidRPr="006F220F">
        <w:rPr>
          <w:rFonts w:ascii="Arial" w:hAnsi="Arial" w:cs="Arial"/>
          <w:i/>
          <w:color w:val="000000"/>
          <w:sz w:val="14"/>
          <w:szCs w:val="14"/>
        </w:rPr>
        <w:t xml:space="preserve"> </w:t>
      </w:r>
      <w:r w:rsidR="00112E46">
        <w:rPr>
          <w:rFonts w:ascii="Arial" w:hAnsi="Arial" w:cs="Arial"/>
          <w:i/>
          <w:color w:val="000000"/>
          <w:sz w:val="14"/>
          <w:szCs w:val="14"/>
        </w:rPr>
        <w:t>21.</w:t>
      </w:r>
      <w:r w:rsidR="00493E90" w:rsidRPr="006F220F">
        <w:rPr>
          <w:rFonts w:ascii="Arial" w:hAnsi="Arial" w:cs="Arial"/>
          <w:i/>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463"/>
        <w:gridCol w:w="860"/>
        <w:gridCol w:w="858"/>
        <w:gridCol w:w="859"/>
        <w:gridCol w:w="858"/>
        <w:gridCol w:w="859"/>
        <w:gridCol w:w="858"/>
        <w:gridCol w:w="2307"/>
      </w:tblGrid>
      <w:tr w:rsidR="001F4F0A" w:rsidRPr="008E63F7">
        <w:trPr>
          <w:cantSplit/>
        </w:trPr>
        <w:tc>
          <w:tcPr>
            <w:tcW w:w="2463" w:type="dxa"/>
            <w:tcBorders>
              <w:top w:val="single" w:sz="4" w:space="0" w:color="auto"/>
              <w:bottom w:val="single" w:sz="4" w:space="0" w:color="auto"/>
              <w:right w:val="single" w:sz="4" w:space="0" w:color="auto"/>
            </w:tcBorders>
            <w:vAlign w:val="bottom"/>
          </w:tcPr>
          <w:p w:rsidR="001F4F0A" w:rsidRPr="006F220F" w:rsidRDefault="001F4F0A" w:rsidP="006653B9">
            <w:pPr>
              <w:pStyle w:val="af7"/>
              <w:spacing w:before="20" w:beforeAutospacing="0" w:after="20" w:afterAutospacing="0" w:line="140" w:lineRule="exact"/>
              <w:jc w:val="center"/>
              <w:rPr>
                <w:rFonts w:ascii="Arial" w:hAnsi="Arial" w:cs="Arial"/>
                <w:color w:val="000000"/>
                <w:sz w:val="14"/>
                <w:szCs w:val="14"/>
                <w:lang w:val="en-US"/>
              </w:rPr>
            </w:pPr>
          </w:p>
        </w:tc>
        <w:tc>
          <w:tcPr>
            <w:tcW w:w="860" w:type="dxa"/>
            <w:tcBorders>
              <w:top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pacing w:val="-2"/>
                <w:sz w:val="12"/>
                <w:szCs w:val="12"/>
              </w:rPr>
              <w:t>Удельный вес</w:t>
            </w:r>
            <w:r w:rsidRPr="006F220F">
              <w:rPr>
                <w:rFonts w:ascii="Arial" w:hAnsi="Arial" w:cs="Arial"/>
                <w:color w:val="000000"/>
                <w:sz w:val="12"/>
                <w:szCs w:val="12"/>
              </w:rPr>
              <w:t xml:space="preserve"> автомобил</w:t>
            </w:r>
            <w:r w:rsidRPr="006F220F">
              <w:rPr>
                <w:rFonts w:ascii="Arial" w:hAnsi="Arial" w:cs="Arial"/>
                <w:color w:val="000000"/>
                <w:sz w:val="12"/>
                <w:szCs w:val="12"/>
              </w:rPr>
              <w:t>ь</w:t>
            </w:r>
            <w:r w:rsidRPr="006F220F">
              <w:rPr>
                <w:rFonts w:ascii="Arial" w:hAnsi="Arial" w:cs="Arial"/>
                <w:color w:val="000000"/>
                <w:sz w:val="12"/>
                <w:szCs w:val="12"/>
              </w:rPr>
              <w:t xml:space="preserve">ных дорог </w:t>
            </w:r>
            <w:r w:rsidRPr="006F220F">
              <w:rPr>
                <w:rFonts w:ascii="Arial" w:hAnsi="Arial" w:cs="Arial"/>
                <w:color w:val="000000"/>
                <w:sz w:val="12"/>
                <w:szCs w:val="12"/>
              </w:rPr>
              <w:br/>
              <w:t xml:space="preserve">с твердым покрытием </w:t>
            </w:r>
            <w:r w:rsidRPr="006F220F">
              <w:rPr>
                <w:rFonts w:ascii="Arial" w:hAnsi="Arial" w:cs="Arial"/>
                <w:color w:val="000000"/>
                <w:sz w:val="12"/>
                <w:szCs w:val="12"/>
              </w:rPr>
              <w:br/>
              <w:t>в общей пр</w:t>
            </w:r>
            <w:r w:rsidRPr="006F220F">
              <w:rPr>
                <w:rFonts w:ascii="Arial" w:hAnsi="Arial" w:cs="Arial"/>
                <w:color w:val="000000"/>
                <w:sz w:val="12"/>
                <w:szCs w:val="12"/>
              </w:rPr>
              <w:t>о</w:t>
            </w:r>
            <w:r w:rsidRPr="006F220F">
              <w:rPr>
                <w:rFonts w:ascii="Arial" w:hAnsi="Arial" w:cs="Arial"/>
                <w:color w:val="000000"/>
                <w:sz w:val="12"/>
                <w:szCs w:val="12"/>
              </w:rPr>
              <w:t>тяженности автомобил</w:t>
            </w:r>
            <w:r w:rsidRPr="006F220F">
              <w:rPr>
                <w:rFonts w:ascii="Arial" w:hAnsi="Arial" w:cs="Arial"/>
                <w:color w:val="000000"/>
                <w:sz w:val="12"/>
                <w:szCs w:val="12"/>
              </w:rPr>
              <w:t>ь</w:t>
            </w:r>
            <w:r w:rsidRPr="006F220F">
              <w:rPr>
                <w:rFonts w:ascii="Arial" w:hAnsi="Arial" w:cs="Arial"/>
                <w:color w:val="000000"/>
                <w:sz w:val="12"/>
                <w:szCs w:val="12"/>
              </w:rPr>
              <w:t>ных дорог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1</w:t>
            </w:r>
            <w:proofErr w:type="gramEnd"/>
            <w:r w:rsidRPr="006F220F">
              <w:rPr>
                <w:rFonts w:ascii="Arial" w:hAnsi="Arial" w:cs="Arial"/>
                <w:color w:val="000000"/>
                <w:sz w:val="12"/>
                <w:szCs w:val="12"/>
                <w:vertAlign w:val="superscript"/>
              </w:rPr>
              <w:t>); 2)</w:t>
            </w:r>
            <w:r w:rsidRPr="006F220F">
              <w:rPr>
                <w:rFonts w:ascii="Arial" w:hAnsi="Arial" w:cs="Arial"/>
                <w:color w:val="000000"/>
                <w:sz w:val="12"/>
                <w:szCs w:val="12"/>
              </w:rPr>
              <w:t xml:space="preserve">, </w:t>
            </w:r>
            <w:r w:rsidRPr="006F220F">
              <w:rPr>
                <w:rFonts w:ascii="Arial" w:hAnsi="Arial" w:cs="Arial"/>
                <w:color w:val="000000"/>
                <w:sz w:val="12"/>
                <w:szCs w:val="12"/>
              </w:rPr>
              <w:br/>
              <w:t>процентов</w:t>
            </w:r>
          </w:p>
          <w:p w:rsidR="001F4F0A" w:rsidRPr="006F220F" w:rsidRDefault="001F4F0A" w:rsidP="002D07DD">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Share of paved roads  in total length of public roads</w:t>
            </w:r>
            <w:r w:rsidRPr="006F220F">
              <w:rPr>
                <w:rFonts w:ascii="Arial" w:hAnsi="Arial" w:cs="Arial"/>
                <w:i/>
                <w:color w:val="000000"/>
                <w:sz w:val="12"/>
                <w:szCs w:val="12"/>
                <w:vertAlign w:val="superscript"/>
                <w:lang w:val="en-US"/>
              </w:rPr>
              <w:t>1), 2)</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t>percent</w:t>
            </w:r>
          </w:p>
        </w:tc>
        <w:tc>
          <w:tcPr>
            <w:tcW w:w="858" w:type="dxa"/>
            <w:tcBorders>
              <w:top w:val="single" w:sz="4" w:space="0" w:color="auto"/>
              <w:left w:val="single" w:sz="4" w:space="0" w:color="auto"/>
              <w:bottom w:val="single" w:sz="4" w:space="0" w:color="auto"/>
              <w:right w:val="single" w:sz="4" w:space="0" w:color="auto"/>
            </w:tcBorders>
          </w:tcPr>
          <w:p w:rsidR="000A778C" w:rsidRPr="006F220F" w:rsidRDefault="000A778C" w:rsidP="000A778C">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Перевозки грузов авт</w:t>
            </w:r>
            <w:r w:rsidRPr="006F220F">
              <w:rPr>
                <w:rFonts w:ascii="Arial" w:hAnsi="Arial" w:cs="Arial"/>
                <w:color w:val="000000"/>
                <w:sz w:val="12"/>
                <w:szCs w:val="12"/>
              </w:rPr>
              <w:t>о</w:t>
            </w:r>
            <w:r w:rsidRPr="006F220F">
              <w:rPr>
                <w:rFonts w:ascii="Arial" w:hAnsi="Arial" w:cs="Arial"/>
                <w:color w:val="000000"/>
                <w:sz w:val="12"/>
                <w:szCs w:val="12"/>
              </w:rPr>
              <w:t>мобильным транспо</w:t>
            </w:r>
            <w:r w:rsidRPr="006F220F">
              <w:rPr>
                <w:rFonts w:ascii="Arial" w:hAnsi="Arial" w:cs="Arial"/>
                <w:color w:val="000000"/>
                <w:sz w:val="12"/>
                <w:szCs w:val="12"/>
              </w:rPr>
              <w:t>р</w:t>
            </w:r>
            <w:r w:rsidRPr="006F220F">
              <w:rPr>
                <w:rFonts w:ascii="Arial" w:hAnsi="Arial" w:cs="Arial"/>
                <w:color w:val="000000"/>
                <w:sz w:val="12"/>
                <w:szCs w:val="12"/>
              </w:rPr>
              <w:t>том</w:t>
            </w:r>
            <w:r w:rsidRPr="006F220F">
              <w:rPr>
                <w:rFonts w:ascii="Arial" w:hAnsi="Arial" w:cs="Arial"/>
                <w:color w:val="000000"/>
                <w:sz w:val="12"/>
                <w:szCs w:val="12"/>
                <w:vertAlign w:val="superscript"/>
              </w:rPr>
              <w:t>3)</w:t>
            </w:r>
            <w:r w:rsidRPr="006F220F">
              <w:rPr>
                <w:rFonts w:ascii="Arial" w:hAnsi="Arial" w:cs="Arial"/>
                <w:color w:val="000000"/>
                <w:sz w:val="12"/>
                <w:szCs w:val="12"/>
              </w:rPr>
              <w:t xml:space="preserve">, </w:t>
            </w:r>
            <w:proofErr w:type="gramStart"/>
            <w:r>
              <w:rPr>
                <w:rFonts w:ascii="Arial" w:hAnsi="Arial" w:cs="Arial"/>
                <w:color w:val="000000"/>
                <w:sz w:val="12"/>
                <w:szCs w:val="12"/>
              </w:rPr>
              <w:t>млн</w:t>
            </w:r>
            <w:proofErr w:type="gramEnd"/>
            <w:r w:rsidRPr="006F220F">
              <w:rPr>
                <w:rFonts w:ascii="Arial" w:hAnsi="Arial" w:cs="Arial"/>
                <w:color w:val="000000"/>
                <w:sz w:val="12"/>
                <w:szCs w:val="12"/>
              </w:rPr>
              <w:t xml:space="preserve"> т</w:t>
            </w:r>
          </w:p>
          <w:p w:rsidR="001F4F0A" w:rsidRPr="000A778C" w:rsidRDefault="000A778C" w:rsidP="00B9225B">
            <w:pPr>
              <w:pStyle w:val="af7"/>
              <w:spacing w:before="20" w:beforeAutospacing="0" w:after="20" w:afterAutospacing="0" w:line="140" w:lineRule="exact"/>
              <w:ind w:left="57"/>
              <w:rPr>
                <w:rFonts w:ascii="Arial" w:hAnsi="Arial" w:cs="Arial"/>
                <w:i/>
                <w:sz w:val="12"/>
                <w:szCs w:val="12"/>
                <w:lang w:val="en-US"/>
              </w:rPr>
            </w:pPr>
            <w:r w:rsidRPr="000A778C">
              <w:rPr>
                <w:rStyle w:val="af6"/>
                <w:rFonts w:ascii="Arial" w:hAnsi="Arial" w:cs="Arial"/>
                <w:i/>
                <w:sz w:val="12"/>
                <w:szCs w:val="12"/>
                <w:shd w:val="clear" w:color="auto" w:fill="FFFFFF"/>
                <w:lang w:val="en-US"/>
              </w:rPr>
              <w:t xml:space="preserve">Conveyance of goods </w:t>
            </w:r>
            <w:r w:rsidRPr="000A778C">
              <w:rPr>
                <w:rFonts w:ascii="Arial" w:hAnsi="Arial" w:cs="Arial"/>
                <w:i/>
                <w:sz w:val="12"/>
                <w:szCs w:val="12"/>
                <w:lang w:val="en-US"/>
              </w:rPr>
              <w:t xml:space="preserve">by </w:t>
            </w:r>
            <w:r>
              <w:rPr>
                <w:rFonts w:ascii="Arial" w:hAnsi="Arial" w:cs="Arial"/>
                <w:i/>
                <w:sz w:val="12"/>
                <w:szCs w:val="12"/>
                <w:lang w:val="en-US"/>
              </w:rPr>
              <w:t>road</w:t>
            </w:r>
            <w:r w:rsidR="00B9225B">
              <w:rPr>
                <w:rFonts w:ascii="Arial" w:hAnsi="Arial" w:cs="Arial"/>
                <w:i/>
                <w:sz w:val="12"/>
                <w:szCs w:val="12"/>
                <w:lang w:val="en-US"/>
              </w:rPr>
              <w:br/>
            </w:r>
            <w:r>
              <w:rPr>
                <w:rFonts w:ascii="Arial" w:hAnsi="Arial" w:cs="Arial"/>
                <w:i/>
                <w:sz w:val="12"/>
                <w:szCs w:val="12"/>
                <w:lang w:val="en-US"/>
              </w:rPr>
              <w:t>transport</w:t>
            </w:r>
            <w:r w:rsidR="00A11C4A">
              <w:rPr>
                <w:rFonts w:ascii="Arial" w:hAnsi="Arial" w:cs="Arial"/>
                <w:i/>
                <w:sz w:val="12"/>
                <w:szCs w:val="12"/>
                <w:lang w:val="en-US"/>
              </w:rPr>
              <w:t xml:space="preserve"> </w:t>
            </w:r>
            <w:r w:rsidRPr="000A778C">
              <w:rPr>
                <w:rFonts w:ascii="Arial" w:hAnsi="Arial" w:cs="Arial"/>
                <w:i/>
                <w:sz w:val="12"/>
                <w:szCs w:val="12"/>
                <w:vertAlign w:val="superscript"/>
                <w:lang w:val="en-US"/>
              </w:rPr>
              <w:t>3)</w:t>
            </w:r>
            <w:r w:rsidRPr="000A778C">
              <w:rPr>
                <w:rFonts w:ascii="Arial" w:hAnsi="Arial" w:cs="Arial"/>
                <w:i/>
                <w:sz w:val="12"/>
                <w:szCs w:val="12"/>
                <w:lang w:val="en-US"/>
              </w:rPr>
              <w:t xml:space="preserve">, </w:t>
            </w:r>
            <w:r w:rsidRPr="000A778C">
              <w:rPr>
                <w:rFonts w:ascii="Arial" w:hAnsi="Arial" w:cs="Arial"/>
                <w:i/>
                <w:sz w:val="12"/>
                <w:szCs w:val="12"/>
                <w:lang w:val="en-US"/>
              </w:rPr>
              <w:br/>
            </w:r>
            <w:proofErr w:type="spellStart"/>
            <w:r w:rsidRPr="000A778C">
              <w:rPr>
                <w:rFonts w:ascii="Arial" w:hAnsi="Arial" w:cs="Arial"/>
                <w:i/>
                <w:sz w:val="12"/>
                <w:szCs w:val="12"/>
                <w:lang w:val="en-US"/>
              </w:rPr>
              <w:t>mln</w:t>
            </w:r>
            <w:proofErr w:type="spellEnd"/>
            <w:r w:rsidRPr="000A778C">
              <w:rPr>
                <w:rFonts w:ascii="Arial" w:hAnsi="Arial" w:cs="Arial"/>
                <w:i/>
                <w:sz w:val="12"/>
                <w:szCs w:val="12"/>
                <w:lang w:val="en-US"/>
              </w:rPr>
              <w:t xml:space="preserve">. </w:t>
            </w:r>
            <w:proofErr w:type="spellStart"/>
            <w:r w:rsidRPr="000A778C">
              <w:rPr>
                <w:rFonts w:ascii="Arial" w:hAnsi="Arial" w:cs="Arial"/>
                <w:i/>
                <w:sz w:val="12"/>
                <w:szCs w:val="12"/>
                <w:lang w:val="en-US"/>
              </w:rPr>
              <w:t>tonnes</w:t>
            </w:r>
            <w:proofErr w:type="spellEnd"/>
          </w:p>
        </w:tc>
        <w:tc>
          <w:tcPr>
            <w:tcW w:w="859"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Грузооборот автомобил</w:t>
            </w:r>
            <w:r w:rsidRPr="006F220F">
              <w:rPr>
                <w:rFonts w:ascii="Arial" w:hAnsi="Arial" w:cs="Arial"/>
                <w:color w:val="000000"/>
                <w:sz w:val="12"/>
                <w:szCs w:val="12"/>
              </w:rPr>
              <w:t>ь</w:t>
            </w:r>
            <w:r w:rsidRPr="006F220F">
              <w:rPr>
                <w:rFonts w:ascii="Arial" w:hAnsi="Arial" w:cs="Arial"/>
                <w:color w:val="000000"/>
                <w:sz w:val="12"/>
                <w:szCs w:val="12"/>
              </w:rPr>
              <w:t>ного тран</w:t>
            </w:r>
            <w:r w:rsidRPr="006F220F">
              <w:rPr>
                <w:rFonts w:ascii="Arial" w:hAnsi="Arial" w:cs="Arial"/>
                <w:color w:val="000000"/>
                <w:sz w:val="12"/>
                <w:szCs w:val="12"/>
              </w:rPr>
              <w:t>с</w:t>
            </w:r>
            <w:r w:rsidRPr="006F220F">
              <w:rPr>
                <w:rFonts w:ascii="Arial" w:hAnsi="Arial" w:cs="Arial"/>
                <w:color w:val="000000"/>
                <w:sz w:val="12"/>
                <w:szCs w:val="12"/>
              </w:rPr>
              <w:t>порта</w:t>
            </w:r>
            <w:r w:rsidRPr="006F220F">
              <w:rPr>
                <w:rFonts w:ascii="Arial" w:hAnsi="Arial" w:cs="Arial"/>
                <w:color w:val="000000"/>
                <w:sz w:val="12"/>
                <w:szCs w:val="12"/>
                <w:vertAlign w:val="superscript"/>
              </w:rPr>
              <w:t>3)</w:t>
            </w:r>
            <w:r w:rsidRPr="006F220F">
              <w:rPr>
                <w:rFonts w:ascii="Arial" w:hAnsi="Arial" w:cs="Arial"/>
                <w:color w:val="000000"/>
                <w:sz w:val="12"/>
                <w:szCs w:val="12"/>
              </w:rPr>
              <w:t xml:space="preserve">, </w:t>
            </w:r>
            <w:r w:rsidRPr="006F220F">
              <w:rPr>
                <w:rFonts w:ascii="Arial" w:hAnsi="Arial" w:cs="Arial"/>
                <w:color w:val="000000"/>
                <w:sz w:val="12"/>
                <w:szCs w:val="12"/>
              </w:rPr>
              <w:br/>
            </w:r>
            <w:proofErr w:type="gramStart"/>
            <w:r w:rsidR="00BE5227">
              <w:rPr>
                <w:rFonts w:ascii="Arial" w:hAnsi="Arial" w:cs="Arial"/>
                <w:color w:val="000000"/>
                <w:sz w:val="12"/>
                <w:szCs w:val="12"/>
              </w:rPr>
              <w:t>млн</w:t>
            </w:r>
            <w:proofErr w:type="gramEnd"/>
            <w:r w:rsidRPr="006F220F" w:rsidDel="005B5CA6">
              <w:rPr>
                <w:rFonts w:ascii="Arial" w:hAnsi="Arial" w:cs="Arial"/>
                <w:color w:val="000000"/>
                <w:sz w:val="12"/>
                <w:szCs w:val="12"/>
              </w:rPr>
              <w:t xml:space="preserve"> </w:t>
            </w:r>
            <w:proofErr w:type="spellStart"/>
            <w:r w:rsidRPr="006F220F">
              <w:rPr>
                <w:rFonts w:ascii="Arial" w:hAnsi="Arial" w:cs="Arial"/>
                <w:color w:val="000000"/>
                <w:sz w:val="12"/>
                <w:szCs w:val="12"/>
              </w:rPr>
              <w:t>т·км</w:t>
            </w:r>
            <w:proofErr w:type="spellEnd"/>
          </w:p>
          <w:p w:rsidR="001F4F0A" w:rsidRPr="006F220F" w:rsidRDefault="001F4F0A" w:rsidP="002D07DD">
            <w:pPr>
              <w:pStyle w:val="af7"/>
              <w:spacing w:before="2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Freight turn</w:t>
            </w:r>
            <w:r w:rsidRPr="006F220F">
              <w:rPr>
                <w:rFonts w:ascii="Arial" w:hAnsi="Arial" w:cs="Arial"/>
                <w:i/>
                <w:color w:val="000000"/>
                <w:sz w:val="12"/>
                <w:szCs w:val="12"/>
                <w:lang w:val="en-US"/>
              </w:rPr>
              <w:t>o</w:t>
            </w:r>
            <w:r w:rsidRPr="006F220F">
              <w:rPr>
                <w:rFonts w:ascii="Arial" w:hAnsi="Arial" w:cs="Arial"/>
                <w:i/>
                <w:color w:val="000000"/>
                <w:sz w:val="12"/>
                <w:szCs w:val="12"/>
                <w:lang w:val="en-US"/>
              </w:rPr>
              <w:t>ver of road transport</w:t>
            </w:r>
            <w:r w:rsidR="00A11C4A">
              <w:rPr>
                <w:rFonts w:ascii="Arial" w:hAnsi="Arial" w:cs="Arial"/>
                <w:i/>
                <w:color w:val="000000"/>
                <w:sz w:val="12"/>
                <w:szCs w:val="12"/>
                <w:lang w:val="en-US"/>
              </w:rPr>
              <w:t xml:space="preserve"> </w:t>
            </w:r>
            <w:r w:rsidRPr="006F220F">
              <w:rPr>
                <w:rFonts w:ascii="Arial" w:hAnsi="Arial" w:cs="Arial"/>
                <w:i/>
                <w:color w:val="000000"/>
                <w:sz w:val="12"/>
                <w:szCs w:val="12"/>
                <w:vertAlign w:val="superscript"/>
                <w:lang w:val="en-US"/>
              </w:rPr>
              <w:t>3)</w:t>
            </w:r>
            <w:r w:rsidRPr="006F220F">
              <w:rPr>
                <w:rFonts w:ascii="Arial" w:hAnsi="Arial" w:cs="Arial"/>
                <w:i/>
                <w:color w:val="000000"/>
                <w:sz w:val="12"/>
                <w:szCs w:val="12"/>
                <w:lang w:val="en-US"/>
              </w:rPr>
              <w:t xml:space="preserve">, </w:t>
            </w:r>
            <w:proofErr w:type="spellStart"/>
            <w:r w:rsidRPr="006F220F">
              <w:rPr>
                <w:rFonts w:ascii="Arial" w:hAnsi="Arial" w:cs="Arial"/>
                <w:i/>
                <w:color w:val="000000"/>
                <w:sz w:val="12"/>
                <w:szCs w:val="12"/>
                <w:lang w:val="en-US"/>
              </w:rPr>
              <w:t>mln</w:t>
            </w:r>
            <w:proofErr w:type="spellEnd"/>
            <w:r w:rsidRPr="006F220F">
              <w:rPr>
                <w:rFonts w:ascii="Arial" w:hAnsi="Arial" w:cs="Arial"/>
                <w:i/>
                <w:color w:val="000000"/>
                <w:sz w:val="12"/>
                <w:szCs w:val="12"/>
                <w:lang w:val="en-US"/>
              </w:rPr>
              <w:t xml:space="preserve">. </w:t>
            </w:r>
            <w:proofErr w:type="spellStart"/>
            <w:r w:rsidRPr="006F220F">
              <w:rPr>
                <w:rFonts w:ascii="Arial" w:hAnsi="Arial" w:cs="Arial"/>
                <w:i/>
                <w:color w:val="000000"/>
                <w:sz w:val="12"/>
                <w:szCs w:val="12"/>
                <w:lang w:val="en-US"/>
              </w:rPr>
              <w:t>tonne</w:t>
            </w:r>
            <w:proofErr w:type="spellEnd"/>
            <w:r w:rsidRPr="006F220F">
              <w:rPr>
                <w:rFonts w:ascii="Arial" w:hAnsi="Arial" w:cs="Arial"/>
                <w:i/>
                <w:color w:val="000000"/>
                <w:sz w:val="12"/>
                <w:szCs w:val="12"/>
                <w:lang w:val="en-US"/>
              </w:rPr>
              <w:t xml:space="preserve">-km </w:t>
            </w:r>
          </w:p>
        </w:tc>
        <w:tc>
          <w:tcPr>
            <w:tcW w:w="858"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Отправление пассажиров железнод</w:t>
            </w:r>
            <w:r w:rsidRPr="006F220F">
              <w:rPr>
                <w:rFonts w:ascii="Arial" w:hAnsi="Arial" w:cs="Arial"/>
                <w:color w:val="000000"/>
                <w:sz w:val="12"/>
                <w:szCs w:val="12"/>
              </w:rPr>
              <w:t>о</w:t>
            </w:r>
            <w:r w:rsidRPr="006F220F">
              <w:rPr>
                <w:rFonts w:ascii="Arial" w:hAnsi="Arial" w:cs="Arial"/>
                <w:color w:val="000000"/>
                <w:sz w:val="12"/>
                <w:szCs w:val="12"/>
              </w:rPr>
              <w:t>рожным транспортом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proofErr w:type="gramStart"/>
            <w:r w:rsidRPr="006F220F">
              <w:rPr>
                <w:rFonts w:ascii="Arial" w:hAnsi="Arial" w:cs="Arial"/>
                <w:color w:val="000000"/>
                <w:sz w:val="12"/>
                <w:szCs w:val="12"/>
                <w:vertAlign w:val="superscript"/>
              </w:rPr>
              <w:t>4</w:t>
            </w:r>
            <w:proofErr w:type="gramEnd"/>
            <w:r w:rsidRPr="006F220F">
              <w:rPr>
                <w:rFonts w:ascii="Arial" w:hAnsi="Arial" w:cs="Arial"/>
                <w:color w:val="000000"/>
                <w:sz w:val="12"/>
                <w:szCs w:val="12"/>
                <w:vertAlign w:val="superscript"/>
              </w:rPr>
              <w:t>)</w:t>
            </w:r>
            <w:r w:rsidRPr="006F220F">
              <w:rPr>
                <w:rFonts w:ascii="Arial" w:hAnsi="Arial" w:cs="Arial"/>
                <w:color w:val="000000"/>
                <w:sz w:val="12"/>
                <w:szCs w:val="12"/>
              </w:rPr>
              <w:t>, тыс. человек</w:t>
            </w:r>
          </w:p>
          <w:p w:rsidR="001F4F0A" w:rsidRPr="006F220F" w:rsidRDefault="001F4F0A" w:rsidP="002D07DD">
            <w:pPr>
              <w:pStyle w:val="af7"/>
              <w:spacing w:before="40" w:beforeAutospacing="0" w:after="20" w:afterAutospacing="0" w:line="140" w:lineRule="exact"/>
              <w:ind w:left="57"/>
              <w:rPr>
                <w:rFonts w:ascii="Arial" w:hAnsi="Arial" w:cs="Arial"/>
                <w:i/>
                <w:color w:val="000000"/>
                <w:sz w:val="12"/>
                <w:szCs w:val="12"/>
                <w:lang w:val="en-US"/>
              </w:rPr>
            </w:pPr>
            <w:r w:rsidRPr="006F220F">
              <w:rPr>
                <w:rFonts w:ascii="Arial" w:hAnsi="Arial" w:cs="Arial"/>
                <w:i/>
                <w:color w:val="000000"/>
                <w:sz w:val="12"/>
                <w:szCs w:val="12"/>
                <w:lang w:val="en-US"/>
              </w:rPr>
              <w:t xml:space="preserve">Departure of </w:t>
            </w:r>
            <w:r w:rsidRPr="005668F4">
              <w:rPr>
                <w:rFonts w:ascii="Arial" w:hAnsi="Arial" w:cs="Arial"/>
                <w:i/>
                <w:color w:val="000000"/>
                <w:spacing w:val="-4"/>
                <w:sz w:val="12"/>
                <w:szCs w:val="12"/>
                <w:lang w:val="en-US"/>
              </w:rPr>
              <w:t>passengers by</w:t>
            </w:r>
            <w:r w:rsidRPr="006F220F">
              <w:rPr>
                <w:rFonts w:ascii="Arial" w:hAnsi="Arial" w:cs="Arial"/>
                <w:i/>
                <w:color w:val="000000"/>
                <w:sz w:val="12"/>
                <w:szCs w:val="12"/>
                <w:lang w:val="en-US"/>
              </w:rPr>
              <w:t xml:space="preserve"> public railway </w:t>
            </w:r>
            <w:r w:rsidR="00A11C4A">
              <w:rPr>
                <w:rFonts w:ascii="Arial" w:hAnsi="Arial" w:cs="Arial"/>
                <w:i/>
                <w:color w:val="000000"/>
                <w:sz w:val="12"/>
                <w:szCs w:val="12"/>
                <w:lang w:val="en-US"/>
              </w:rPr>
              <w:t xml:space="preserve">transport </w:t>
            </w:r>
            <w:r w:rsidRPr="006F220F">
              <w:rPr>
                <w:rFonts w:ascii="Arial" w:hAnsi="Arial" w:cs="Arial"/>
                <w:i/>
                <w:color w:val="000000"/>
                <w:sz w:val="12"/>
                <w:szCs w:val="12"/>
                <w:vertAlign w:val="superscript"/>
                <w:lang w:val="en-US"/>
              </w:rPr>
              <w:t>4)</w:t>
            </w:r>
            <w:r w:rsidRPr="006F220F">
              <w:rPr>
                <w:rFonts w:ascii="Arial" w:hAnsi="Arial" w:cs="Arial"/>
                <w:i/>
                <w:color w:val="000000"/>
                <w:sz w:val="12"/>
                <w:szCs w:val="12"/>
                <w:lang w:val="en-US"/>
              </w:rPr>
              <w:t>, thou. persons</w:t>
            </w:r>
          </w:p>
        </w:tc>
        <w:tc>
          <w:tcPr>
            <w:tcW w:w="859"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Перевозки пассажиров автобусами общего пол</w:t>
            </w:r>
            <w:r w:rsidRPr="006F220F">
              <w:rPr>
                <w:rFonts w:ascii="Arial" w:hAnsi="Arial" w:cs="Arial"/>
                <w:color w:val="000000"/>
                <w:sz w:val="12"/>
                <w:szCs w:val="12"/>
              </w:rPr>
              <w:t>ь</w:t>
            </w:r>
            <w:r w:rsidRPr="006F220F">
              <w:rPr>
                <w:rFonts w:ascii="Arial" w:hAnsi="Arial" w:cs="Arial"/>
                <w:color w:val="000000"/>
                <w:sz w:val="12"/>
                <w:szCs w:val="12"/>
              </w:rPr>
              <w:t>зования</w:t>
            </w:r>
            <w:r w:rsidRPr="006F220F">
              <w:rPr>
                <w:rFonts w:ascii="Arial" w:hAnsi="Arial" w:cs="Arial"/>
                <w:color w:val="000000"/>
                <w:sz w:val="12"/>
                <w:szCs w:val="12"/>
                <w:vertAlign w:val="superscript"/>
              </w:rPr>
              <w:t>5)</w:t>
            </w:r>
            <w:r w:rsidRPr="006F220F">
              <w:rPr>
                <w:rFonts w:ascii="Arial" w:hAnsi="Arial" w:cs="Arial"/>
                <w:color w:val="000000"/>
                <w:sz w:val="12"/>
                <w:szCs w:val="12"/>
              </w:rPr>
              <w:t xml:space="preserve">, </w:t>
            </w:r>
            <w:r w:rsidRPr="006F220F">
              <w:rPr>
                <w:rFonts w:ascii="Arial" w:hAnsi="Arial" w:cs="Arial"/>
                <w:color w:val="000000"/>
                <w:sz w:val="12"/>
                <w:szCs w:val="12"/>
              </w:rPr>
              <w:br/>
            </w:r>
            <w:proofErr w:type="gramStart"/>
            <w:r w:rsidR="00BE5227">
              <w:rPr>
                <w:rFonts w:ascii="Arial" w:hAnsi="Arial" w:cs="Arial"/>
                <w:color w:val="000000"/>
                <w:sz w:val="12"/>
                <w:szCs w:val="12"/>
              </w:rPr>
              <w:t>млн</w:t>
            </w:r>
            <w:proofErr w:type="gramEnd"/>
            <w:r w:rsidRPr="006F220F">
              <w:rPr>
                <w:rFonts w:ascii="Arial" w:hAnsi="Arial" w:cs="Arial"/>
                <w:color w:val="000000"/>
                <w:sz w:val="12"/>
                <w:szCs w:val="12"/>
              </w:rPr>
              <w:t xml:space="preserve"> человек</w:t>
            </w:r>
          </w:p>
          <w:p w:rsidR="001F4F0A" w:rsidRPr="006F220F" w:rsidRDefault="001F4F0A" w:rsidP="002D07DD">
            <w:pPr>
              <w:pStyle w:val="af7"/>
              <w:spacing w:before="40" w:beforeAutospacing="0" w:after="20" w:afterAutospacing="0" w:line="140" w:lineRule="exact"/>
              <w:ind w:left="57"/>
              <w:rPr>
                <w:rFonts w:ascii="Arial" w:hAnsi="Arial" w:cs="Arial"/>
                <w:i/>
                <w:color w:val="000000"/>
                <w:sz w:val="12"/>
                <w:szCs w:val="12"/>
                <w:vertAlign w:val="superscript"/>
                <w:lang w:val="en-US"/>
              </w:rPr>
            </w:pPr>
            <w:r w:rsidRPr="006F220F">
              <w:rPr>
                <w:rFonts w:ascii="Arial" w:hAnsi="Arial" w:cs="Arial"/>
                <w:i/>
                <w:color w:val="000000"/>
                <w:sz w:val="12"/>
                <w:szCs w:val="12"/>
                <w:lang w:val="en-US"/>
              </w:rPr>
              <w:t>Passenger traffic by pu</w:t>
            </w:r>
            <w:r w:rsidRPr="006F220F">
              <w:rPr>
                <w:rFonts w:ascii="Arial" w:hAnsi="Arial" w:cs="Arial"/>
                <w:i/>
                <w:color w:val="000000"/>
                <w:sz w:val="12"/>
                <w:szCs w:val="12"/>
                <w:lang w:val="en-US"/>
              </w:rPr>
              <w:t>b</w:t>
            </w:r>
            <w:r w:rsidRPr="006F220F">
              <w:rPr>
                <w:rFonts w:ascii="Arial" w:hAnsi="Arial" w:cs="Arial"/>
                <w:i/>
                <w:color w:val="000000"/>
                <w:sz w:val="12"/>
                <w:szCs w:val="12"/>
                <w:lang w:val="en-US"/>
              </w:rPr>
              <w:t>lic buses</w:t>
            </w:r>
            <w:r w:rsidRPr="006F220F">
              <w:rPr>
                <w:rFonts w:ascii="Arial" w:hAnsi="Arial" w:cs="Arial"/>
                <w:i/>
                <w:color w:val="000000"/>
                <w:sz w:val="12"/>
                <w:szCs w:val="12"/>
                <w:vertAlign w:val="superscript"/>
                <w:lang w:val="en-US"/>
              </w:rPr>
              <w:t>5)</w:t>
            </w:r>
            <w:r w:rsidRPr="006F220F">
              <w:rPr>
                <w:rFonts w:ascii="Arial" w:hAnsi="Arial" w:cs="Arial"/>
                <w:i/>
                <w:color w:val="000000"/>
                <w:sz w:val="12"/>
                <w:szCs w:val="12"/>
                <w:lang w:val="en-US"/>
              </w:rPr>
              <w:t xml:space="preserve">, </w:t>
            </w:r>
            <w:r w:rsidRPr="006F220F">
              <w:rPr>
                <w:rFonts w:ascii="Arial" w:hAnsi="Arial" w:cs="Arial"/>
                <w:i/>
                <w:color w:val="000000"/>
                <w:sz w:val="12"/>
                <w:szCs w:val="12"/>
                <w:lang w:val="en-US"/>
              </w:rPr>
              <w:br/>
            </w:r>
            <w:proofErr w:type="spellStart"/>
            <w:r w:rsidRPr="006F220F">
              <w:rPr>
                <w:rFonts w:ascii="Arial" w:hAnsi="Arial" w:cs="Arial"/>
                <w:i/>
                <w:color w:val="000000"/>
                <w:sz w:val="12"/>
                <w:szCs w:val="12"/>
                <w:lang w:val="en-US"/>
              </w:rPr>
              <w:t>mln</w:t>
            </w:r>
            <w:proofErr w:type="spellEnd"/>
            <w:r w:rsidRPr="006F220F">
              <w:rPr>
                <w:rFonts w:ascii="Arial" w:hAnsi="Arial" w:cs="Arial"/>
                <w:i/>
                <w:color w:val="000000"/>
                <w:sz w:val="12"/>
                <w:szCs w:val="12"/>
                <w:lang w:val="en-US"/>
              </w:rPr>
              <w:t>. persons</w:t>
            </w:r>
          </w:p>
        </w:tc>
        <w:tc>
          <w:tcPr>
            <w:tcW w:w="858" w:type="dxa"/>
            <w:tcBorders>
              <w:top w:val="single" w:sz="4" w:space="0" w:color="auto"/>
              <w:left w:val="single" w:sz="4" w:space="0" w:color="auto"/>
              <w:bottom w:val="single" w:sz="4" w:space="0" w:color="auto"/>
              <w:right w:val="single" w:sz="4" w:space="0" w:color="auto"/>
            </w:tcBorders>
          </w:tcPr>
          <w:p w:rsidR="001F4F0A" w:rsidRPr="006F220F" w:rsidRDefault="001F4F0A" w:rsidP="002D07DD">
            <w:pPr>
              <w:pStyle w:val="af7"/>
              <w:spacing w:before="20" w:beforeAutospacing="0" w:after="20" w:afterAutospacing="0" w:line="140" w:lineRule="exact"/>
              <w:ind w:left="57"/>
              <w:rPr>
                <w:rFonts w:ascii="Arial" w:hAnsi="Arial" w:cs="Arial"/>
                <w:color w:val="000000"/>
                <w:sz w:val="12"/>
                <w:szCs w:val="12"/>
                <w:vertAlign w:val="superscript"/>
              </w:rPr>
            </w:pPr>
            <w:r w:rsidRPr="006F220F">
              <w:rPr>
                <w:rFonts w:ascii="Arial" w:hAnsi="Arial" w:cs="Arial"/>
                <w:color w:val="000000"/>
                <w:sz w:val="12"/>
                <w:szCs w:val="12"/>
              </w:rPr>
              <w:t>Пассажир</w:t>
            </w:r>
            <w:r w:rsidRPr="006F220F">
              <w:rPr>
                <w:rFonts w:ascii="Arial" w:hAnsi="Arial" w:cs="Arial"/>
                <w:color w:val="000000"/>
                <w:sz w:val="12"/>
                <w:szCs w:val="12"/>
              </w:rPr>
              <w:t>о</w:t>
            </w:r>
            <w:r w:rsidRPr="006F220F">
              <w:rPr>
                <w:rFonts w:ascii="Arial" w:hAnsi="Arial" w:cs="Arial"/>
                <w:color w:val="000000"/>
                <w:sz w:val="12"/>
                <w:szCs w:val="12"/>
              </w:rPr>
              <w:t>оборот авт</w:t>
            </w:r>
            <w:r w:rsidRPr="006F220F">
              <w:rPr>
                <w:rFonts w:ascii="Arial" w:hAnsi="Arial" w:cs="Arial"/>
                <w:color w:val="000000"/>
                <w:sz w:val="12"/>
                <w:szCs w:val="12"/>
              </w:rPr>
              <w:t>о</w:t>
            </w:r>
            <w:r w:rsidRPr="006F220F">
              <w:rPr>
                <w:rFonts w:ascii="Arial" w:hAnsi="Arial" w:cs="Arial"/>
                <w:color w:val="000000"/>
                <w:sz w:val="12"/>
                <w:szCs w:val="12"/>
              </w:rPr>
              <w:t>бусов общего пользов</w:t>
            </w:r>
            <w:r w:rsidRPr="006F220F">
              <w:rPr>
                <w:rFonts w:ascii="Arial" w:hAnsi="Arial" w:cs="Arial"/>
                <w:color w:val="000000"/>
                <w:sz w:val="12"/>
                <w:szCs w:val="12"/>
              </w:rPr>
              <w:t>а</w:t>
            </w:r>
            <w:r w:rsidRPr="006F220F">
              <w:rPr>
                <w:rFonts w:ascii="Arial" w:hAnsi="Arial" w:cs="Arial"/>
                <w:color w:val="000000"/>
                <w:sz w:val="12"/>
                <w:szCs w:val="12"/>
              </w:rPr>
              <w:t>ния</w:t>
            </w:r>
            <w:r w:rsidRPr="006F220F">
              <w:rPr>
                <w:rFonts w:ascii="Arial" w:hAnsi="Arial" w:cs="Arial"/>
                <w:color w:val="000000"/>
                <w:sz w:val="12"/>
                <w:szCs w:val="12"/>
                <w:vertAlign w:val="superscript"/>
              </w:rPr>
              <w:t>5)</w:t>
            </w:r>
            <w:r w:rsidRPr="006F220F">
              <w:rPr>
                <w:rFonts w:ascii="Arial" w:hAnsi="Arial" w:cs="Arial"/>
                <w:color w:val="000000"/>
                <w:sz w:val="12"/>
                <w:szCs w:val="12"/>
              </w:rPr>
              <w:t xml:space="preserve">, </w:t>
            </w:r>
            <w:proofErr w:type="gramStart"/>
            <w:r w:rsidR="00BE5227">
              <w:rPr>
                <w:rFonts w:ascii="Arial" w:hAnsi="Arial" w:cs="Arial"/>
                <w:color w:val="000000"/>
                <w:sz w:val="12"/>
                <w:szCs w:val="12"/>
              </w:rPr>
              <w:t>млн</w:t>
            </w:r>
            <w:proofErr w:type="gramEnd"/>
            <w:r w:rsidRPr="006F220F">
              <w:rPr>
                <w:rFonts w:ascii="Arial" w:hAnsi="Arial" w:cs="Arial"/>
                <w:color w:val="000000"/>
                <w:sz w:val="12"/>
                <w:szCs w:val="12"/>
              </w:rPr>
              <w:t xml:space="preserve"> </w:t>
            </w:r>
            <w:proofErr w:type="spellStart"/>
            <w:r w:rsidRPr="006F220F">
              <w:rPr>
                <w:rFonts w:ascii="Arial" w:hAnsi="Arial" w:cs="Arial"/>
                <w:color w:val="000000"/>
                <w:spacing w:val="-2"/>
                <w:sz w:val="12"/>
                <w:szCs w:val="12"/>
              </w:rPr>
              <w:t>пассажиро</w:t>
            </w:r>
            <w:proofErr w:type="spellEnd"/>
            <w:r w:rsidRPr="006F220F">
              <w:rPr>
                <w:rFonts w:ascii="Arial" w:hAnsi="Arial" w:cs="Arial"/>
                <w:color w:val="000000"/>
                <w:spacing w:val="-2"/>
                <w:sz w:val="12"/>
                <w:szCs w:val="12"/>
              </w:rPr>
              <w:t>-км</w:t>
            </w:r>
          </w:p>
          <w:p w:rsidR="001F4F0A" w:rsidRPr="006F220F" w:rsidRDefault="001F4F0A" w:rsidP="002D07DD">
            <w:pPr>
              <w:pStyle w:val="af7"/>
              <w:spacing w:before="40" w:beforeAutospacing="0" w:after="20" w:afterAutospacing="0" w:line="140" w:lineRule="exact"/>
              <w:ind w:left="57"/>
              <w:rPr>
                <w:rFonts w:ascii="Arial" w:hAnsi="Arial" w:cs="Arial"/>
                <w:color w:val="000000"/>
                <w:sz w:val="12"/>
                <w:szCs w:val="12"/>
                <w:lang w:val="en-US"/>
              </w:rPr>
            </w:pPr>
            <w:r w:rsidRPr="006F220F">
              <w:rPr>
                <w:rFonts w:ascii="Arial" w:hAnsi="Arial" w:cs="Arial"/>
                <w:i/>
                <w:color w:val="000000"/>
                <w:sz w:val="12"/>
                <w:szCs w:val="12"/>
                <w:lang w:val="en-US"/>
              </w:rPr>
              <w:t>Passenger turnover of public buses</w:t>
            </w:r>
            <w:r w:rsidRPr="006F220F">
              <w:rPr>
                <w:rFonts w:ascii="Arial" w:hAnsi="Arial" w:cs="Arial"/>
                <w:color w:val="000000"/>
                <w:sz w:val="12"/>
                <w:szCs w:val="12"/>
                <w:vertAlign w:val="superscript"/>
                <w:lang w:val="en-US"/>
              </w:rPr>
              <w:t>5)</w:t>
            </w:r>
            <w:r w:rsidRPr="006F220F">
              <w:rPr>
                <w:rFonts w:ascii="Arial" w:hAnsi="Arial" w:cs="Arial"/>
                <w:i/>
                <w:color w:val="000000"/>
                <w:sz w:val="12"/>
                <w:szCs w:val="12"/>
                <w:lang w:val="en-US"/>
              </w:rPr>
              <w:t xml:space="preserve">, </w:t>
            </w:r>
            <w:proofErr w:type="spellStart"/>
            <w:r w:rsidRPr="006F220F">
              <w:rPr>
                <w:rFonts w:ascii="Arial" w:hAnsi="Arial" w:cs="Arial"/>
                <w:i/>
                <w:color w:val="000000"/>
                <w:sz w:val="12"/>
                <w:szCs w:val="12"/>
                <w:lang w:val="en-US"/>
              </w:rPr>
              <w:t>mln</w:t>
            </w:r>
            <w:proofErr w:type="spellEnd"/>
            <w:r w:rsidRPr="006F220F">
              <w:rPr>
                <w:rFonts w:ascii="Arial" w:hAnsi="Arial" w:cs="Arial"/>
                <w:i/>
                <w:color w:val="000000"/>
                <w:sz w:val="12"/>
                <w:szCs w:val="12"/>
                <w:lang w:val="en-US"/>
              </w:rPr>
              <w:t>. passe</w:t>
            </w:r>
            <w:r w:rsidRPr="006F220F">
              <w:rPr>
                <w:rFonts w:ascii="Arial" w:hAnsi="Arial" w:cs="Arial"/>
                <w:i/>
                <w:color w:val="000000"/>
                <w:sz w:val="12"/>
                <w:szCs w:val="12"/>
                <w:lang w:val="en-US"/>
              </w:rPr>
              <w:t>n</w:t>
            </w:r>
            <w:r w:rsidRPr="006F220F">
              <w:rPr>
                <w:rFonts w:ascii="Arial" w:hAnsi="Arial" w:cs="Arial"/>
                <w:i/>
                <w:color w:val="000000"/>
                <w:sz w:val="12"/>
                <w:szCs w:val="12"/>
                <w:lang w:val="en-US"/>
              </w:rPr>
              <w:t>ger-km</w:t>
            </w:r>
          </w:p>
        </w:tc>
        <w:tc>
          <w:tcPr>
            <w:tcW w:w="2307" w:type="dxa"/>
            <w:tcBorders>
              <w:top w:val="single" w:sz="4" w:space="0" w:color="auto"/>
              <w:left w:val="single" w:sz="4" w:space="0" w:color="auto"/>
              <w:bottom w:val="single" w:sz="4" w:space="0" w:color="auto"/>
            </w:tcBorders>
            <w:vAlign w:val="bottom"/>
          </w:tcPr>
          <w:p w:rsidR="001F4F0A" w:rsidRPr="006F220F" w:rsidRDefault="001F4F0A" w:rsidP="006653B9">
            <w:pPr>
              <w:pStyle w:val="af7"/>
              <w:spacing w:before="20" w:beforeAutospacing="0" w:after="20" w:afterAutospacing="0" w:line="140" w:lineRule="exact"/>
              <w:jc w:val="center"/>
              <w:rPr>
                <w:rFonts w:ascii="Arial" w:hAnsi="Arial" w:cs="Arial"/>
                <w:color w:val="000000"/>
                <w:sz w:val="14"/>
                <w:szCs w:val="14"/>
                <w:lang w:val="en-US"/>
              </w:rPr>
            </w:pPr>
          </w:p>
        </w:tc>
      </w:tr>
      <w:tr w:rsidR="00E5721C" w:rsidRPr="006F220F">
        <w:trPr>
          <w:cantSplit/>
        </w:trPr>
        <w:tc>
          <w:tcPr>
            <w:tcW w:w="2463" w:type="dxa"/>
            <w:tcBorders>
              <w:top w:val="single" w:sz="4" w:space="0" w:color="auto"/>
              <w:right w:val="single" w:sz="6" w:space="0" w:color="auto"/>
            </w:tcBorders>
            <w:vAlign w:val="bottom"/>
          </w:tcPr>
          <w:p w:rsidR="00E5721C" w:rsidRPr="006F220F" w:rsidRDefault="00E5721C" w:rsidP="00A97483">
            <w:pPr>
              <w:pStyle w:val="af7"/>
              <w:spacing w:before="0" w:beforeAutospacing="0" w:after="0" w:afterAutospacing="0"/>
              <w:jc w:val="center"/>
              <w:rPr>
                <w:rFonts w:ascii="Arial" w:hAnsi="Arial" w:cs="Arial"/>
                <w:color w:val="000000"/>
                <w:sz w:val="14"/>
                <w:szCs w:val="14"/>
                <w:lang w:val="en-US"/>
              </w:rPr>
            </w:pPr>
            <w:r w:rsidRPr="006F220F">
              <w:rPr>
                <w:rFonts w:ascii="Arial" w:hAnsi="Arial" w:cs="Arial"/>
                <w:b/>
                <w:bCs/>
                <w:color w:val="000000"/>
                <w:sz w:val="14"/>
                <w:szCs w:val="14"/>
              </w:rPr>
              <w:t>Приволжский</w:t>
            </w:r>
            <w:r w:rsidRPr="006F220F">
              <w:rPr>
                <w:rFonts w:ascii="Arial" w:hAnsi="Arial" w:cs="Arial"/>
                <w:b/>
                <w:bCs/>
                <w:color w:val="000000"/>
                <w:sz w:val="14"/>
                <w:szCs w:val="14"/>
                <w:lang w:val="en-US"/>
              </w:rPr>
              <w:t xml:space="preserve"> </w:t>
            </w:r>
            <w:r w:rsidRPr="006F220F">
              <w:rPr>
                <w:rFonts w:ascii="Arial" w:hAnsi="Arial" w:cs="Arial"/>
                <w:b/>
                <w:bCs/>
                <w:color w:val="000000"/>
                <w:sz w:val="14"/>
                <w:szCs w:val="14"/>
                <w:lang w:val="en-US"/>
              </w:rPr>
              <w:br/>
            </w:r>
            <w:r w:rsidRPr="006F220F">
              <w:rPr>
                <w:rFonts w:ascii="Arial" w:hAnsi="Arial" w:cs="Arial"/>
                <w:b/>
                <w:bCs/>
                <w:color w:val="000000"/>
                <w:sz w:val="14"/>
                <w:szCs w:val="14"/>
              </w:rPr>
              <w:t>федеральный</w:t>
            </w:r>
            <w:r w:rsidRPr="006F220F">
              <w:rPr>
                <w:rFonts w:ascii="Arial" w:hAnsi="Arial" w:cs="Arial"/>
                <w:b/>
                <w:bCs/>
                <w:color w:val="000000"/>
                <w:sz w:val="14"/>
                <w:szCs w:val="14"/>
                <w:lang w:val="en-US"/>
              </w:rPr>
              <w:t xml:space="preserve"> </w:t>
            </w:r>
            <w:r w:rsidRPr="006F220F">
              <w:rPr>
                <w:rFonts w:ascii="Arial" w:hAnsi="Arial" w:cs="Arial"/>
                <w:b/>
                <w:bCs/>
                <w:color w:val="000000"/>
                <w:sz w:val="14"/>
                <w:szCs w:val="14"/>
              </w:rPr>
              <w:t>округ</w:t>
            </w:r>
          </w:p>
        </w:tc>
        <w:tc>
          <w:tcPr>
            <w:tcW w:w="860" w:type="dxa"/>
            <w:tcBorders>
              <w:top w:val="single" w:sz="4" w:space="0" w:color="auto"/>
              <w:right w:val="single" w:sz="4" w:space="0" w:color="auto"/>
            </w:tcBorders>
            <w:vAlign w:val="bottom"/>
          </w:tcPr>
          <w:p w:rsidR="00E5721C" w:rsidRPr="00E5721C" w:rsidRDefault="00E5721C" w:rsidP="00E5721C">
            <w:pPr>
              <w:jc w:val="center"/>
              <w:rPr>
                <w:rFonts w:ascii="Arial" w:hAnsi="Arial" w:cs="Arial"/>
                <w:b/>
                <w:bCs/>
                <w:color w:val="000000" w:themeColor="text1"/>
                <w:sz w:val="14"/>
                <w:szCs w:val="14"/>
              </w:rPr>
            </w:pPr>
            <w:r w:rsidRPr="00E5721C">
              <w:rPr>
                <w:rFonts w:ascii="Arial" w:hAnsi="Arial" w:cs="Arial"/>
                <w:b/>
                <w:bCs/>
                <w:color w:val="000000" w:themeColor="text1"/>
                <w:sz w:val="14"/>
                <w:szCs w:val="14"/>
              </w:rPr>
              <w:t>68,7</w:t>
            </w:r>
          </w:p>
        </w:tc>
        <w:tc>
          <w:tcPr>
            <w:tcW w:w="858" w:type="dxa"/>
            <w:tcBorders>
              <w:top w:val="single" w:sz="4" w:space="0" w:color="auto"/>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312,5</w:t>
            </w:r>
          </w:p>
        </w:tc>
        <w:tc>
          <w:tcPr>
            <w:tcW w:w="859" w:type="dxa"/>
            <w:tcBorders>
              <w:top w:val="single" w:sz="4" w:space="0" w:color="auto"/>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42 920</w:t>
            </w:r>
          </w:p>
        </w:tc>
        <w:tc>
          <w:tcPr>
            <w:tcW w:w="858" w:type="dxa"/>
            <w:tcBorders>
              <w:top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70395</w:t>
            </w:r>
          </w:p>
        </w:tc>
        <w:tc>
          <w:tcPr>
            <w:tcW w:w="859" w:type="dxa"/>
            <w:tcBorders>
              <w:top w:val="single" w:sz="4" w:space="0" w:color="auto"/>
              <w:left w:val="single" w:sz="4" w:space="0" w:color="auto"/>
              <w:right w:val="single" w:sz="4" w:space="0" w:color="auto"/>
            </w:tcBorders>
            <w:vAlign w:val="bottom"/>
          </w:tcPr>
          <w:p w:rsidR="00E5721C" w:rsidRPr="006B5A11" w:rsidRDefault="00E5721C" w:rsidP="006B5A11">
            <w:pPr>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2456,3</w:t>
            </w:r>
          </w:p>
        </w:tc>
        <w:tc>
          <w:tcPr>
            <w:tcW w:w="858" w:type="dxa"/>
            <w:tcBorders>
              <w:top w:val="single" w:sz="4" w:space="0" w:color="auto"/>
              <w:left w:val="single" w:sz="4" w:space="0" w:color="auto"/>
              <w:right w:val="single" w:sz="6" w:space="0" w:color="auto"/>
            </w:tcBorders>
            <w:vAlign w:val="bottom"/>
          </w:tcPr>
          <w:p w:rsidR="00E5721C" w:rsidRPr="006B5A11" w:rsidRDefault="00E5721C" w:rsidP="006B5A11">
            <w:pPr>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30845,0</w:t>
            </w:r>
          </w:p>
        </w:tc>
        <w:tc>
          <w:tcPr>
            <w:tcW w:w="2307" w:type="dxa"/>
            <w:tcBorders>
              <w:top w:val="single" w:sz="4" w:space="0" w:color="auto"/>
            </w:tcBorders>
            <w:tcMar>
              <w:left w:w="57" w:type="dxa"/>
            </w:tcMar>
            <w:vAlign w:val="bottom"/>
          </w:tcPr>
          <w:p w:rsidR="00E5721C" w:rsidRPr="006F220F" w:rsidRDefault="00E5721C" w:rsidP="00A97483">
            <w:pPr>
              <w:jc w:val="center"/>
              <w:rPr>
                <w:rFonts w:ascii="Arial" w:hAnsi="Arial" w:cs="Arial"/>
                <w:b/>
                <w:i/>
                <w:color w:val="000000"/>
                <w:sz w:val="14"/>
              </w:rPr>
            </w:pPr>
            <w:r w:rsidRPr="006F220F">
              <w:rPr>
                <w:rFonts w:ascii="Arial" w:hAnsi="Arial" w:cs="Arial"/>
                <w:b/>
                <w:i/>
                <w:color w:val="000000"/>
                <w:sz w:val="14"/>
                <w:lang w:val="en-US"/>
              </w:rPr>
              <w:t>Volga</w:t>
            </w:r>
            <w:r w:rsidRPr="006F220F">
              <w:rPr>
                <w:rFonts w:ascii="Arial" w:hAnsi="Arial" w:cs="Arial"/>
                <w:b/>
                <w:i/>
                <w:color w:val="000000"/>
                <w:sz w:val="14"/>
              </w:rPr>
              <w:br/>
            </w:r>
            <w:r w:rsidRPr="006F220F">
              <w:rPr>
                <w:rFonts w:ascii="Arial" w:hAnsi="Arial" w:cs="Arial"/>
                <w:b/>
                <w:i/>
                <w:color w:val="000000"/>
                <w:sz w:val="14"/>
                <w:lang w:val="en-US"/>
              </w:rPr>
              <w:t>Federal</w:t>
            </w:r>
            <w:r w:rsidRPr="006F220F">
              <w:rPr>
                <w:rFonts w:ascii="Arial" w:hAnsi="Arial" w:cs="Arial"/>
                <w:b/>
                <w:i/>
                <w:color w:val="000000"/>
                <w:sz w:val="14"/>
              </w:rPr>
              <w:t xml:space="preserve"> </w:t>
            </w:r>
            <w:r w:rsidRPr="006F220F">
              <w:rPr>
                <w:rFonts w:ascii="Arial" w:hAnsi="Arial" w:cs="Arial"/>
                <w:b/>
                <w:i/>
                <w:color w:val="000000"/>
                <w:sz w:val="14"/>
                <w:lang w:val="en-US"/>
              </w:rPr>
              <w:t>District</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Республика Башкортостан</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91,1</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41,6</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2 982</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4782</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392,7</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4330,5</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r w:rsidRPr="006F220F">
              <w:rPr>
                <w:rFonts w:ascii="Arial" w:hAnsi="Arial" w:cs="Arial"/>
                <w:i/>
                <w:color w:val="000000"/>
                <w:sz w:val="14"/>
                <w:lang w:val="en-US"/>
              </w:rPr>
              <w:t>Republic</w:t>
            </w:r>
            <w:r w:rsidRPr="006F220F">
              <w:rPr>
                <w:rFonts w:ascii="Arial" w:hAnsi="Arial" w:cs="Arial"/>
                <w:i/>
                <w:color w:val="000000"/>
                <w:sz w:val="14"/>
              </w:rPr>
              <w:t xml:space="preserve"> </w:t>
            </w:r>
            <w:r w:rsidRPr="006F220F">
              <w:rPr>
                <w:rFonts w:ascii="Arial" w:hAnsi="Arial" w:cs="Arial"/>
                <w:i/>
                <w:color w:val="000000"/>
                <w:sz w:val="14"/>
                <w:lang w:val="en-US"/>
              </w:rPr>
              <w:t>of</w:t>
            </w:r>
            <w:r w:rsidRPr="006F220F">
              <w:rPr>
                <w:rFonts w:ascii="Arial" w:hAnsi="Arial" w:cs="Arial"/>
                <w:i/>
                <w:color w:val="000000"/>
                <w:sz w:val="14"/>
              </w:rPr>
              <w:t xml:space="preserve"> </w:t>
            </w:r>
            <w:r w:rsidRPr="006F220F">
              <w:rPr>
                <w:rFonts w:ascii="Arial" w:hAnsi="Arial" w:cs="Arial"/>
                <w:i/>
                <w:color w:val="000000"/>
                <w:sz w:val="14"/>
                <w:lang w:val="en-US"/>
              </w:rPr>
              <w:t>Bashkortostan</w:t>
            </w:r>
          </w:p>
        </w:tc>
      </w:tr>
      <w:tr w:rsidR="00E5721C" w:rsidRPr="006F220F">
        <w:trPr>
          <w:cantSplit/>
          <w:trHeight w:val="66"/>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Республика Марий Эл</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60,2</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7,3</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653</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103</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12,6</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131,2</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 xml:space="preserve">Republic of Mari El </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Республика Мордовия</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56,7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3 629</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962</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39,5</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532,6</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Republic of Mordovia</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Республика Татарстан</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76,9</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65,4</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8 451</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8462</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298,0</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2502,4</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 xml:space="preserve">Republic of </w:t>
            </w:r>
            <w:proofErr w:type="spellStart"/>
            <w:r w:rsidRPr="006F220F">
              <w:rPr>
                <w:rFonts w:ascii="Arial" w:hAnsi="Arial" w:cs="Arial"/>
                <w:i/>
                <w:color w:val="000000"/>
                <w:sz w:val="14"/>
                <w:lang w:val="en-US"/>
              </w:rPr>
              <w:t>Tatarstan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Удмуртская Республика</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61,5</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18,6</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1 887</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2943</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135,4</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1216,1</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proofErr w:type="spellStart"/>
            <w:r w:rsidRPr="006F220F">
              <w:rPr>
                <w:rFonts w:ascii="Arial" w:hAnsi="Arial" w:cs="Arial"/>
                <w:i/>
                <w:color w:val="000000"/>
                <w:sz w:val="14"/>
                <w:lang w:val="en-US"/>
              </w:rPr>
              <w:t>Udmurtian</w:t>
            </w:r>
            <w:proofErr w:type="spellEnd"/>
            <w:r w:rsidRPr="006F220F">
              <w:rPr>
                <w:rFonts w:ascii="Arial" w:hAnsi="Arial" w:cs="Arial"/>
                <w:i/>
                <w:color w:val="000000"/>
                <w:sz w:val="14"/>
                <w:lang w:val="en-US"/>
              </w:rPr>
              <w:t xml:space="preserve"> Republic</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Чувашская Республика</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63,0</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6,7</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1 160</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1037</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91,6</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822,9</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Chuvash Republic</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Пермский край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68,9</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28,1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4 044</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8332</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256,2</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4566,9</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Perm</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Territory</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Кировская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55,5</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12,3</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1 911</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4192</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105,5</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754,7</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Kirov</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Нижегородская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70,1</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25,3</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4 803</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18421</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381,6</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4040,7</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Nizhny Novgorod Region</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Оренбургская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81,3</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13,6</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2 651</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2360</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182,0</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2102,2</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Orenburg</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Пензенская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77,5</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15,9</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2 409</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1663</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73,9</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1495,1</w:t>
            </w:r>
          </w:p>
        </w:tc>
        <w:tc>
          <w:tcPr>
            <w:tcW w:w="2307" w:type="dxa"/>
            <w:tcMar>
              <w:left w:w="57" w:type="dxa"/>
            </w:tcMar>
            <w:vAlign w:val="bottom"/>
          </w:tcPr>
          <w:p w:rsidR="00E5721C" w:rsidRPr="006F220F" w:rsidRDefault="00E5721C" w:rsidP="00A97483">
            <w:pPr>
              <w:tabs>
                <w:tab w:val="right" w:pos="2102"/>
              </w:tabs>
              <w:ind w:left="57"/>
              <w:rPr>
                <w:rFonts w:ascii="Arial" w:hAnsi="Arial" w:cs="Arial"/>
                <w:i/>
                <w:color w:val="000000"/>
                <w:sz w:val="14"/>
              </w:rPr>
            </w:pPr>
            <w:proofErr w:type="spellStart"/>
            <w:r w:rsidRPr="006F220F">
              <w:rPr>
                <w:rFonts w:ascii="Arial" w:hAnsi="Arial" w:cs="Arial"/>
                <w:i/>
                <w:color w:val="000000"/>
                <w:sz w:val="14"/>
              </w:rPr>
              <w:t>Penza</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Самарская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42,7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39,9</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4 334</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10615</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203,6</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3644,2</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Samara</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Саратовская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63,6</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12,4</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2 375</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5537</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207,7</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3247,7</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Saratov</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Ульяновская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71,3</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9,2</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1 632</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986</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76,0</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1457,8</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Ulyanovsk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jc w:val="center"/>
              <w:rPr>
                <w:rFonts w:ascii="Arial" w:hAnsi="Arial" w:cs="Arial"/>
                <w:color w:val="000000"/>
                <w:sz w:val="14"/>
                <w:szCs w:val="14"/>
              </w:rPr>
            </w:pPr>
            <w:r w:rsidRPr="006F220F">
              <w:rPr>
                <w:rFonts w:ascii="Arial" w:hAnsi="Arial" w:cs="Arial"/>
                <w:b/>
                <w:bCs/>
                <w:color w:val="000000"/>
                <w:sz w:val="14"/>
                <w:szCs w:val="14"/>
              </w:rPr>
              <w:t xml:space="preserve">Уральский </w:t>
            </w:r>
            <w:r w:rsidRPr="006F220F">
              <w:rPr>
                <w:rFonts w:ascii="Arial" w:hAnsi="Arial" w:cs="Arial"/>
                <w:b/>
                <w:bCs/>
                <w:color w:val="000000"/>
                <w:sz w:val="14"/>
                <w:szCs w:val="14"/>
              </w:rPr>
              <w:br/>
              <w:t>федеральный округ</w:t>
            </w:r>
          </w:p>
        </w:tc>
        <w:tc>
          <w:tcPr>
            <w:tcW w:w="860" w:type="dxa"/>
            <w:tcBorders>
              <w:right w:val="single" w:sz="4" w:space="0" w:color="auto"/>
            </w:tcBorders>
            <w:vAlign w:val="bottom"/>
          </w:tcPr>
          <w:p w:rsidR="00E5721C" w:rsidRPr="00E5721C" w:rsidRDefault="00E5721C" w:rsidP="00E5721C">
            <w:pPr>
              <w:jc w:val="center"/>
              <w:rPr>
                <w:rFonts w:ascii="Arial" w:hAnsi="Arial" w:cs="Arial"/>
                <w:b/>
                <w:bCs/>
                <w:color w:val="000000" w:themeColor="text1"/>
                <w:sz w:val="14"/>
                <w:szCs w:val="14"/>
              </w:rPr>
            </w:pPr>
            <w:r w:rsidRPr="00E5721C">
              <w:rPr>
                <w:rFonts w:ascii="Arial" w:hAnsi="Arial" w:cs="Arial"/>
                <w:b/>
                <w:bCs/>
                <w:color w:val="000000" w:themeColor="text1"/>
                <w:sz w:val="14"/>
                <w:szCs w:val="14"/>
              </w:rPr>
              <w:t>75,1</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265,0</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22 325</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29524</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673,3</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8113,7</w:t>
            </w:r>
          </w:p>
        </w:tc>
        <w:tc>
          <w:tcPr>
            <w:tcW w:w="2307" w:type="dxa"/>
            <w:tcMar>
              <w:left w:w="57" w:type="dxa"/>
            </w:tcMar>
            <w:vAlign w:val="bottom"/>
          </w:tcPr>
          <w:p w:rsidR="00E5721C" w:rsidRPr="006F220F" w:rsidRDefault="00E5721C" w:rsidP="00A97483">
            <w:pPr>
              <w:pStyle w:val="af7"/>
              <w:spacing w:before="0" w:beforeAutospacing="0" w:after="0" w:afterAutospacing="0"/>
              <w:jc w:val="center"/>
              <w:rPr>
                <w:rFonts w:ascii="Arial" w:hAnsi="Arial" w:cs="Arial"/>
                <w:i/>
                <w:color w:val="000000"/>
              </w:rPr>
            </w:pPr>
            <w:proofErr w:type="spellStart"/>
            <w:r w:rsidRPr="006F220F">
              <w:rPr>
                <w:rFonts w:ascii="Arial" w:hAnsi="Arial" w:cs="Arial"/>
                <w:b/>
                <w:bCs/>
                <w:i/>
                <w:color w:val="000000"/>
                <w:sz w:val="14"/>
                <w:szCs w:val="14"/>
              </w:rPr>
              <w:t>Ural</w:t>
            </w:r>
            <w:proofErr w:type="spellEnd"/>
            <w:r w:rsidRPr="006F220F">
              <w:rPr>
                <w:rFonts w:ascii="Arial" w:hAnsi="Arial" w:cs="Arial"/>
                <w:b/>
                <w:bCs/>
                <w:i/>
                <w:color w:val="000000"/>
                <w:sz w:val="14"/>
                <w:szCs w:val="14"/>
              </w:rPr>
              <w:t xml:space="preserve"> </w:t>
            </w:r>
            <w:r w:rsidRPr="006F220F">
              <w:rPr>
                <w:rFonts w:ascii="Arial" w:hAnsi="Arial" w:cs="Arial"/>
                <w:b/>
                <w:bCs/>
                <w:i/>
                <w:color w:val="000000"/>
                <w:sz w:val="14"/>
                <w:szCs w:val="14"/>
              </w:rPr>
              <w:br/>
            </w:r>
            <w:proofErr w:type="spellStart"/>
            <w:r w:rsidRPr="006F220F">
              <w:rPr>
                <w:rFonts w:ascii="Arial" w:hAnsi="Arial" w:cs="Arial"/>
                <w:b/>
                <w:bCs/>
                <w:i/>
                <w:color w:val="000000"/>
                <w:sz w:val="14"/>
                <w:szCs w:val="14"/>
              </w:rPr>
              <w:t>Federal</w:t>
            </w:r>
            <w:proofErr w:type="spellEnd"/>
            <w:r w:rsidRPr="006F220F">
              <w:rPr>
                <w:rFonts w:ascii="Arial" w:hAnsi="Arial" w:cs="Arial"/>
                <w:b/>
                <w:bCs/>
                <w:i/>
                <w:color w:val="000000"/>
                <w:sz w:val="14"/>
                <w:szCs w:val="14"/>
              </w:rPr>
              <w:t xml:space="preserve"> </w:t>
            </w:r>
            <w:proofErr w:type="spellStart"/>
            <w:r w:rsidRPr="006F220F">
              <w:rPr>
                <w:rFonts w:ascii="Arial" w:hAnsi="Arial" w:cs="Arial"/>
                <w:b/>
                <w:bCs/>
                <w:i/>
                <w:color w:val="000000"/>
                <w:sz w:val="14"/>
                <w:szCs w:val="14"/>
              </w:rPr>
              <w:t>District</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rPr>
                <w:rFonts w:ascii="Arial" w:hAnsi="Arial" w:cs="Arial"/>
                <w:color w:val="000000"/>
                <w:sz w:val="14"/>
                <w:szCs w:val="14"/>
              </w:rPr>
            </w:pPr>
            <w:r w:rsidRPr="006F220F">
              <w:rPr>
                <w:rFonts w:ascii="Arial" w:hAnsi="Arial" w:cs="Arial"/>
                <w:color w:val="000000"/>
                <w:sz w:val="14"/>
                <w:szCs w:val="14"/>
              </w:rPr>
              <w:t>Курганская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57,4</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6,8</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844</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1724</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43,1</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443,1</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Kurgan</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rPr>
                <w:rFonts w:ascii="Arial" w:hAnsi="Arial" w:cs="Arial"/>
                <w:color w:val="000000"/>
                <w:sz w:val="14"/>
                <w:szCs w:val="14"/>
              </w:rPr>
            </w:pPr>
            <w:r w:rsidRPr="006F220F">
              <w:rPr>
                <w:rFonts w:ascii="Arial" w:hAnsi="Arial" w:cs="Arial"/>
                <w:color w:val="000000"/>
                <w:sz w:val="14"/>
                <w:szCs w:val="14"/>
              </w:rPr>
              <w:t>Свердловская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78,3</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48,1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8 154</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15968</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235,1</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2913,2</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Sverdlovsk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rPr>
                <w:rFonts w:ascii="Arial" w:hAnsi="Arial" w:cs="Arial"/>
                <w:color w:val="000000"/>
                <w:sz w:val="14"/>
                <w:szCs w:val="14"/>
              </w:rPr>
            </w:pPr>
            <w:r w:rsidRPr="006F220F">
              <w:rPr>
                <w:rFonts w:ascii="Arial" w:hAnsi="Arial" w:cs="Arial"/>
                <w:color w:val="000000"/>
                <w:sz w:val="14"/>
                <w:szCs w:val="14"/>
              </w:rPr>
              <w:t>Тюменская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78,4</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183,0</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7 936</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7166</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298,7</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3276,0</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Tyumen</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340"/>
              <w:rPr>
                <w:rFonts w:ascii="Arial" w:hAnsi="Arial" w:cs="Arial"/>
                <w:color w:val="000000"/>
                <w:sz w:val="14"/>
                <w:szCs w:val="14"/>
              </w:rPr>
            </w:pPr>
            <w:r w:rsidRPr="006F220F">
              <w:rPr>
                <w:rFonts w:ascii="Arial" w:hAnsi="Arial" w:cs="Arial"/>
                <w:color w:val="000000"/>
                <w:sz w:val="14"/>
                <w:szCs w:val="14"/>
              </w:rPr>
              <w:t>в том числе:</w:t>
            </w:r>
          </w:p>
        </w:tc>
        <w:tc>
          <w:tcPr>
            <w:tcW w:w="860" w:type="dxa"/>
            <w:tcBorders>
              <w:right w:val="single" w:sz="4" w:space="0" w:color="auto"/>
            </w:tcBorders>
            <w:vAlign w:val="bottom"/>
          </w:tcPr>
          <w:p w:rsidR="00E5721C" w:rsidRPr="00E5721C" w:rsidRDefault="00E5721C" w:rsidP="00E5721C">
            <w:pPr>
              <w:ind w:right="170"/>
              <w:jc w:val="center"/>
              <w:rPr>
                <w:rFonts w:ascii="Arial" w:hAnsi="Arial" w:cs="Arial"/>
                <w:bCs/>
                <w:color w:val="000000" w:themeColor="text1"/>
                <w:sz w:val="14"/>
                <w:szCs w:val="14"/>
              </w:rPr>
            </w:pP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 </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 </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color w:val="000000" w:themeColor="text1"/>
                <w:sz w:val="14"/>
                <w:szCs w:val="14"/>
              </w:rPr>
            </w:pP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lang w:val="en-US"/>
              </w:rPr>
            </w:pPr>
          </w:p>
        </w:tc>
        <w:tc>
          <w:tcPr>
            <w:tcW w:w="2307" w:type="dxa"/>
            <w:tcMar>
              <w:left w:w="57" w:type="dxa"/>
            </w:tcMar>
            <w:vAlign w:val="bottom"/>
          </w:tcPr>
          <w:p w:rsidR="00E5721C" w:rsidRPr="006F220F" w:rsidRDefault="00E5721C" w:rsidP="00A97483">
            <w:pPr>
              <w:ind w:left="340"/>
              <w:rPr>
                <w:rFonts w:ascii="Arial" w:hAnsi="Arial" w:cs="Arial"/>
                <w:i/>
                <w:color w:val="000000"/>
                <w:sz w:val="14"/>
                <w:szCs w:val="14"/>
              </w:rPr>
            </w:pPr>
            <w:r w:rsidRPr="006F220F">
              <w:rPr>
                <w:rFonts w:ascii="Arial" w:hAnsi="Arial" w:cs="Arial"/>
                <w:i/>
                <w:color w:val="000000"/>
                <w:sz w:val="14"/>
                <w:szCs w:val="14"/>
                <w:lang w:val="en-US"/>
              </w:rPr>
              <w:t>including</w:t>
            </w:r>
            <w:r w:rsidRPr="006F220F">
              <w:rPr>
                <w:rFonts w:ascii="Arial" w:hAnsi="Arial" w:cs="Arial"/>
                <w:i/>
                <w:color w:val="000000"/>
                <w:sz w:val="14"/>
                <w:szCs w:val="14"/>
              </w:rPr>
              <w:t>:</w:t>
            </w:r>
          </w:p>
        </w:tc>
      </w:tr>
      <w:tr w:rsidR="00E5721C" w:rsidRPr="008E63F7">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170"/>
              <w:rPr>
                <w:rFonts w:ascii="Arial" w:hAnsi="Arial" w:cs="Arial"/>
                <w:color w:val="000000"/>
                <w:sz w:val="14"/>
                <w:szCs w:val="14"/>
              </w:rPr>
            </w:pPr>
            <w:r w:rsidRPr="006F220F">
              <w:rPr>
                <w:rFonts w:ascii="Arial" w:hAnsi="Arial" w:cs="Arial"/>
                <w:color w:val="000000"/>
                <w:sz w:val="14"/>
                <w:szCs w:val="14"/>
              </w:rPr>
              <w:t xml:space="preserve">Ханты-Мансийский автономный </w:t>
            </w:r>
            <w:r w:rsidRPr="006F220F">
              <w:rPr>
                <w:rFonts w:ascii="Arial" w:hAnsi="Arial" w:cs="Arial"/>
                <w:color w:val="000000"/>
                <w:sz w:val="14"/>
                <w:szCs w:val="14"/>
              </w:rPr>
              <w:br/>
              <w:t>округ – Югра</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83,7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115,2</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4 007</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2314</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color w:val="000000" w:themeColor="text1"/>
                <w:sz w:val="14"/>
                <w:szCs w:val="14"/>
              </w:rPr>
            </w:pPr>
            <w:r w:rsidRPr="00E5721C">
              <w:rPr>
                <w:rFonts w:ascii="Arial" w:hAnsi="Arial" w:cs="Arial"/>
                <w:color w:val="000000" w:themeColor="text1"/>
                <w:sz w:val="14"/>
                <w:szCs w:val="14"/>
              </w:rPr>
              <w:t>74,4</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1207,9</w:t>
            </w:r>
          </w:p>
        </w:tc>
        <w:tc>
          <w:tcPr>
            <w:tcW w:w="2307" w:type="dxa"/>
            <w:tcMar>
              <w:left w:w="57" w:type="dxa"/>
            </w:tcMar>
            <w:vAlign w:val="bottom"/>
          </w:tcPr>
          <w:p w:rsidR="00E5721C" w:rsidRPr="006F220F" w:rsidRDefault="00E5721C" w:rsidP="00A97483">
            <w:pPr>
              <w:ind w:left="170"/>
              <w:rPr>
                <w:rFonts w:ascii="Arial" w:hAnsi="Arial" w:cs="Arial"/>
                <w:i/>
                <w:color w:val="000000"/>
                <w:sz w:val="14"/>
                <w:szCs w:val="14"/>
                <w:lang w:val="en-US"/>
              </w:rPr>
            </w:pPr>
            <w:r w:rsidRPr="006F220F">
              <w:rPr>
                <w:rFonts w:ascii="Arial" w:hAnsi="Arial" w:cs="Arial"/>
                <w:i/>
                <w:color w:val="000000"/>
                <w:sz w:val="14"/>
                <w:lang w:val="en-US"/>
              </w:rPr>
              <w:t xml:space="preserve">Khanty-Mansi Autonomous </w:t>
            </w:r>
            <w:r w:rsidRPr="006F220F">
              <w:rPr>
                <w:rFonts w:ascii="Arial" w:hAnsi="Arial" w:cs="Arial"/>
                <w:i/>
                <w:color w:val="000000"/>
                <w:sz w:val="14"/>
                <w:lang w:val="en-US"/>
              </w:rPr>
              <w:br/>
              <w:t xml:space="preserve">Area – </w:t>
            </w:r>
            <w:proofErr w:type="spellStart"/>
            <w:r w:rsidRPr="006F220F">
              <w:rPr>
                <w:rFonts w:ascii="Arial" w:hAnsi="Arial" w:cs="Arial"/>
                <w:i/>
                <w:color w:val="000000"/>
                <w:sz w:val="14"/>
                <w:lang w:val="en-US"/>
              </w:rPr>
              <w:t>Yugra</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170"/>
              <w:rPr>
                <w:rFonts w:ascii="Arial" w:hAnsi="Arial" w:cs="Arial"/>
                <w:color w:val="000000"/>
                <w:sz w:val="14"/>
                <w:szCs w:val="14"/>
              </w:rPr>
            </w:pPr>
            <w:r w:rsidRPr="006F220F">
              <w:rPr>
                <w:rFonts w:ascii="Arial" w:hAnsi="Arial" w:cs="Arial"/>
                <w:color w:val="000000"/>
                <w:sz w:val="14"/>
                <w:szCs w:val="14"/>
              </w:rPr>
              <w:t xml:space="preserve">Ямало-Ненецкий автономный </w:t>
            </w:r>
            <w:r w:rsidRPr="006F220F">
              <w:rPr>
                <w:rFonts w:ascii="Arial" w:hAnsi="Arial" w:cs="Arial"/>
                <w:color w:val="000000"/>
                <w:sz w:val="14"/>
                <w:szCs w:val="14"/>
              </w:rPr>
              <w:br/>
              <w:t>округ</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92,5</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29,8</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1 208</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948</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color w:val="000000" w:themeColor="text1"/>
                <w:sz w:val="14"/>
                <w:szCs w:val="14"/>
              </w:rPr>
            </w:pPr>
            <w:r w:rsidRPr="00E5721C">
              <w:rPr>
                <w:rFonts w:ascii="Arial" w:hAnsi="Arial" w:cs="Arial"/>
                <w:color w:val="000000" w:themeColor="text1"/>
                <w:sz w:val="14"/>
                <w:szCs w:val="14"/>
              </w:rPr>
              <w:t>18,9</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215,5</w:t>
            </w:r>
          </w:p>
        </w:tc>
        <w:tc>
          <w:tcPr>
            <w:tcW w:w="2307" w:type="dxa"/>
            <w:tcMar>
              <w:left w:w="57" w:type="dxa"/>
            </w:tcMar>
            <w:vAlign w:val="bottom"/>
          </w:tcPr>
          <w:p w:rsidR="00E5721C" w:rsidRPr="006F220F" w:rsidRDefault="00E5721C" w:rsidP="00A97483">
            <w:pPr>
              <w:ind w:left="170"/>
              <w:rPr>
                <w:rFonts w:ascii="Arial" w:hAnsi="Arial" w:cs="Arial"/>
                <w:i/>
                <w:color w:val="000000"/>
                <w:sz w:val="14"/>
                <w:szCs w:val="14"/>
              </w:rPr>
            </w:pPr>
            <w:r w:rsidRPr="006F220F">
              <w:rPr>
                <w:rFonts w:ascii="Arial" w:hAnsi="Arial" w:cs="Arial"/>
                <w:i/>
                <w:color w:val="000000"/>
                <w:sz w:val="14"/>
                <w:lang w:val="en-US"/>
              </w:rPr>
              <w:t>Yamal</w:t>
            </w:r>
            <w:r w:rsidRPr="006F220F">
              <w:rPr>
                <w:rFonts w:ascii="Arial" w:hAnsi="Arial" w:cs="Arial"/>
                <w:i/>
                <w:color w:val="000000"/>
                <w:sz w:val="14"/>
              </w:rPr>
              <w:t>-</w:t>
            </w:r>
            <w:r w:rsidRPr="006F220F">
              <w:rPr>
                <w:rFonts w:ascii="Arial" w:hAnsi="Arial" w:cs="Arial"/>
                <w:i/>
                <w:color w:val="000000"/>
                <w:sz w:val="14"/>
                <w:lang w:val="en-US"/>
              </w:rPr>
              <w:t>Nenets</w:t>
            </w:r>
            <w:r w:rsidRPr="006F220F">
              <w:rPr>
                <w:rFonts w:ascii="Arial" w:hAnsi="Arial" w:cs="Arial"/>
                <w:i/>
                <w:color w:val="000000"/>
                <w:sz w:val="14"/>
              </w:rPr>
              <w:t xml:space="preserve"> </w:t>
            </w:r>
            <w:r w:rsidRPr="006F220F">
              <w:rPr>
                <w:rFonts w:ascii="Arial" w:hAnsi="Arial" w:cs="Arial"/>
                <w:i/>
                <w:color w:val="000000"/>
                <w:sz w:val="14"/>
                <w:lang w:val="en-US"/>
              </w:rPr>
              <w:t>Autonomous</w:t>
            </w:r>
            <w:r w:rsidRPr="006F220F">
              <w:rPr>
                <w:rFonts w:ascii="Arial" w:hAnsi="Arial" w:cs="Arial"/>
                <w:i/>
                <w:color w:val="000000"/>
                <w:sz w:val="14"/>
              </w:rPr>
              <w:t xml:space="preserve"> </w:t>
            </w:r>
            <w:r w:rsidRPr="006F220F">
              <w:rPr>
                <w:rFonts w:ascii="Arial" w:hAnsi="Arial" w:cs="Arial"/>
                <w:i/>
                <w:color w:val="000000"/>
                <w:sz w:val="14"/>
              </w:rPr>
              <w:br/>
            </w:r>
            <w:r w:rsidRPr="006F220F">
              <w:rPr>
                <w:rFonts w:ascii="Arial" w:hAnsi="Arial" w:cs="Arial"/>
                <w:i/>
                <w:color w:val="000000"/>
                <w:sz w:val="14"/>
                <w:lang w:val="en-US"/>
              </w:rPr>
              <w:t>Area</w:t>
            </w:r>
            <w:r w:rsidRPr="006F220F">
              <w:rPr>
                <w:rFonts w:ascii="Arial" w:hAnsi="Arial" w:cs="Arial"/>
                <w:i/>
                <w:color w:val="000000"/>
                <w:sz w:val="14"/>
              </w:rPr>
              <w:t xml:space="preserve"> </w:t>
            </w:r>
          </w:p>
        </w:tc>
      </w:tr>
      <w:tr w:rsidR="00E5721C" w:rsidRPr="008E63F7">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170"/>
              <w:rPr>
                <w:rFonts w:ascii="Arial" w:hAnsi="Arial" w:cs="Arial"/>
                <w:color w:val="000000"/>
                <w:sz w:val="14"/>
                <w:szCs w:val="14"/>
              </w:rPr>
            </w:pPr>
            <w:r w:rsidRPr="006F220F">
              <w:rPr>
                <w:rFonts w:ascii="Arial" w:hAnsi="Arial" w:cs="Arial"/>
                <w:color w:val="000000"/>
                <w:sz w:val="14"/>
                <w:szCs w:val="14"/>
              </w:rPr>
              <w:t xml:space="preserve">Тюменская область </w:t>
            </w:r>
            <w:r w:rsidRPr="006F220F">
              <w:rPr>
                <w:rFonts w:ascii="Arial" w:hAnsi="Arial" w:cs="Arial"/>
                <w:color w:val="000000"/>
                <w:sz w:val="14"/>
                <w:szCs w:val="14"/>
              </w:rPr>
              <w:br/>
              <w:t>без автономных округов</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74,3</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38,1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2 722</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3904</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color w:val="000000" w:themeColor="text1"/>
                <w:sz w:val="14"/>
                <w:szCs w:val="14"/>
              </w:rPr>
            </w:pPr>
            <w:r w:rsidRPr="00E5721C">
              <w:rPr>
                <w:rFonts w:ascii="Arial" w:hAnsi="Arial" w:cs="Arial"/>
                <w:color w:val="000000" w:themeColor="text1"/>
                <w:sz w:val="14"/>
                <w:szCs w:val="14"/>
              </w:rPr>
              <w:t>205,4</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1852,7</w:t>
            </w:r>
          </w:p>
        </w:tc>
        <w:tc>
          <w:tcPr>
            <w:tcW w:w="2307" w:type="dxa"/>
            <w:tcMar>
              <w:left w:w="57" w:type="dxa"/>
            </w:tcMar>
            <w:vAlign w:val="bottom"/>
          </w:tcPr>
          <w:p w:rsidR="00E5721C" w:rsidRPr="006F220F" w:rsidRDefault="00E5721C" w:rsidP="00A97483">
            <w:pPr>
              <w:ind w:left="170"/>
              <w:rPr>
                <w:rFonts w:ascii="Arial" w:hAnsi="Arial" w:cs="Arial"/>
                <w:i/>
                <w:color w:val="000000"/>
                <w:sz w:val="14"/>
                <w:lang w:val="en-US"/>
              </w:rPr>
            </w:pPr>
            <w:r w:rsidRPr="006F220F">
              <w:rPr>
                <w:rFonts w:ascii="Arial" w:hAnsi="Arial" w:cs="Arial"/>
                <w:i/>
                <w:color w:val="000000"/>
                <w:sz w:val="14"/>
                <w:lang w:val="en-US"/>
              </w:rPr>
              <w:t xml:space="preserve">Tyumen Region </w:t>
            </w:r>
            <w:r w:rsidRPr="006F220F">
              <w:rPr>
                <w:rFonts w:ascii="Arial" w:hAnsi="Arial" w:cs="Arial"/>
                <w:i/>
                <w:color w:val="000000"/>
                <w:sz w:val="14"/>
                <w:lang w:val="en-US"/>
              </w:rPr>
              <w:br/>
              <w:t>less autonomous areas</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rPr>
                <w:rFonts w:ascii="Arial" w:hAnsi="Arial" w:cs="Arial"/>
                <w:color w:val="000000"/>
                <w:sz w:val="14"/>
                <w:szCs w:val="14"/>
              </w:rPr>
            </w:pPr>
            <w:r w:rsidRPr="006F220F">
              <w:rPr>
                <w:rFonts w:ascii="Arial" w:hAnsi="Arial" w:cs="Arial"/>
                <w:color w:val="000000"/>
                <w:sz w:val="14"/>
                <w:szCs w:val="14"/>
              </w:rPr>
              <w:t>Челябинская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78,6</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27,1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5 391</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4666</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color w:val="000000" w:themeColor="text1"/>
                <w:sz w:val="14"/>
                <w:szCs w:val="14"/>
              </w:rPr>
            </w:pPr>
            <w:r w:rsidRPr="00E5721C">
              <w:rPr>
                <w:rFonts w:ascii="Arial" w:hAnsi="Arial" w:cs="Arial"/>
                <w:color w:val="000000" w:themeColor="text1"/>
                <w:sz w:val="14"/>
                <w:szCs w:val="14"/>
              </w:rPr>
              <w:t>96,4</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1481,4</w:t>
            </w:r>
          </w:p>
        </w:tc>
        <w:tc>
          <w:tcPr>
            <w:tcW w:w="2307" w:type="dxa"/>
            <w:tcMar>
              <w:left w:w="57" w:type="dxa"/>
            </w:tcMar>
            <w:vAlign w:val="bottom"/>
          </w:tcPr>
          <w:p w:rsidR="00E5721C" w:rsidRPr="006F220F" w:rsidRDefault="00E5721C" w:rsidP="00A97483">
            <w:pPr>
              <w:ind w:left="57"/>
              <w:rPr>
                <w:rFonts w:ascii="Arial" w:hAnsi="Arial" w:cs="Arial"/>
                <w:i/>
                <w:color w:val="000000"/>
                <w:sz w:val="14"/>
                <w:szCs w:val="14"/>
              </w:rPr>
            </w:pPr>
            <w:proofErr w:type="spellStart"/>
            <w:r w:rsidRPr="006F220F">
              <w:rPr>
                <w:rFonts w:ascii="Arial" w:hAnsi="Arial" w:cs="Arial"/>
                <w:i/>
                <w:color w:val="000000"/>
                <w:sz w:val="14"/>
              </w:rPr>
              <w:t>Chelyabinsk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jc w:val="center"/>
              <w:rPr>
                <w:rFonts w:ascii="Arial" w:hAnsi="Arial" w:cs="Arial"/>
                <w:color w:val="000000"/>
                <w:sz w:val="14"/>
                <w:szCs w:val="14"/>
              </w:rPr>
            </w:pPr>
            <w:r w:rsidRPr="006F220F">
              <w:rPr>
                <w:rFonts w:ascii="Arial" w:hAnsi="Arial" w:cs="Arial"/>
                <w:b/>
                <w:bCs/>
                <w:color w:val="000000"/>
                <w:sz w:val="14"/>
                <w:szCs w:val="14"/>
              </w:rPr>
              <w:t xml:space="preserve">Сибирский </w:t>
            </w:r>
            <w:r w:rsidRPr="006F220F">
              <w:rPr>
                <w:rFonts w:ascii="Arial" w:hAnsi="Arial" w:cs="Arial"/>
                <w:b/>
                <w:bCs/>
                <w:color w:val="000000"/>
                <w:sz w:val="14"/>
                <w:szCs w:val="14"/>
              </w:rPr>
              <w:br/>
              <w:t>федеральный округ</w:t>
            </w:r>
          </w:p>
        </w:tc>
        <w:tc>
          <w:tcPr>
            <w:tcW w:w="860" w:type="dxa"/>
            <w:tcBorders>
              <w:right w:val="single" w:sz="4" w:space="0" w:color="auto"/>
            </w:tcBorders>
            <w:vAlign w:val="bottom"/>
          </w:tcPr>
          <w:p w:rsidR="00E5721C" w:rsidRPr="00E5721C" w:rsidRDefault="00E5721C" w:rsidP="00E5721C">
            <w:pPr>
              <w:jc w:val="center"/>
              <w:rPr>
                <w:rFonts w:ascii="Arial" w:hAnsi="Arial" w:cs="Arial"/>
                <w:b/>
                <w:bCs/>
                <w:color w:val="000000" w:themeColor="text1"/>
                <w:sz w:val="14"/>
                <w:szCs w:val="14"/>
              </w:rPr>
            </w:pPr>
            <w:r w:rsidRPr="00E5721C">
              <w:rPr>
                <w:rFonts w:ascii="Arial" w:hAnsi="Arial" w:cs="Arial"/>
                <w:b/>
                <w:bCs/>
                <w:color w:val="000000" w:themeColor="text1"/>
                <w:sz w:val="14"/>
                <w:szCs w:val="14"/>
              </w:rPr>
              <w:t>71,6</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275,1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19 758</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64372</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
                <w:bCs/>
                <w:color w:val="000000" w:themeColor="text1"/>
                <w:sz w:val="14"/>
                <w:szCs w:val="14"/>
              </w:rPr>
            </w:pPr>
            <w:r w:rsidRPr="00E5721C">
              <w:rPr>
                <w:rFonts w:ascii="Arial" w:hAnsi="Arial" w:cs="Arial"/>
                <w:b/>
                <w:bCs/>
                <w:color w:val="000000" w:themeColor="text1"/>
                <w:sz w:val="14"/>
                <w:szCs w:val="14"/>
              </w:rPr>
              <w:t>1239,2</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
                <w:bCs/>
                <w:color w:val="000000" w:themeColor="text1"/>
                <w:sz w:val="14"/>
                <w:szCs w:val="14"/>
              </w:rPr>
            </w:pPr>
            <w:r w:rsidRPr="00E5721C">
              <w:rPr>
                <w:rFonts w:ascii="Arial" w:hAnsi="Arial" w:cs="Arial"/>
                <w:b/>
                <w:bCs/>
                <w:color w:val="000000" w:themeColor="text1"/>
                <w:sz w:val="14"/>
                <w:szCs w:val="14"/>
              </w:rPr>
              <w:t>15511,9</w:t>
            </w:r>
          </w:p>
        </w:tc>
        <w:tc>
          <w:tcPr>
            <w:tcW w:w="2307" w:type="dxa"/>
            <w:tcMar>
              <w:left w:w="57" w:type="dxa"/>
            </w:tcMar>
            <w:vAlign w:val="bottom"/>
          </w:tcPr>
          <w:p w:rsidR="00E5721C" w:rsidRPr="006F220F" w:rsidRDefault="00E5721C" w:rsidP="00A97483">
            <w:pPr>
              <w:jc w:val="center"/>
              <w:rPr>
                <w:rFonts w:ascii="Arial" w:hAnsi="Arial" w:cs="Arial"/>
                <w:b/>
                <w:i/>
                <w:color w:val="000000"/>
                <w:sz w:val="14"/>
                <w:lang w:val="en-US"/>
              </w:rPr>
            </w:pPr>
            <w:r w:rsidRPr="006F220F">
              <w:rPr>
                <w:rFonts w:ascii="Arial" w:hAnsi="Arial" w:cs="Arial"/>
                <w:b/>
                <w:i/>
                <w:color w:val="000000"/>
                <w:sz w:val="14"/>
                <w:lang w:val="en-US"/>
              </w:rPr>
              <w:t xml:space="preserve">Siberian </w:t>
            </w:r>
            <w:r w:rsidRPr="006F220F">
              <w:rPr>
                <w:rFonts w:ascii="Arial" w:hAnsi="Arial" w:cs="Arial"/>
                <w:b/>
                <w:i/>
                <w:color w:val="000000"/>
                <w:sz w:val="14"/>
                <w:lang w:val="en-US"/>
              </w:rPr>
              <w:br/>
              <w:t>Federal District</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Алтай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70,7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0,5</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99</w:t>
            </w:r>
          </w:p>
        </w:tc>
        <w:tc>
          <w:tcPr>
            <w:tcW w:w="858" w:type="dxa"/>
            <w:tcBorders>
              <w:right w:val="single" w:sz="4" w:space="0" w:color="auto"/>
            </w:tcBorders>
            <w:vAlign w:val="bottom"/>
          </w:tcPr>
          <w:p w:rsidR="00E5721C" w:rsidRPr="00C15082" w:rsidRDefault="00C15082" w:rsidP="006B5A11">
            <w:pPr>
              <w:ind w:right="170"/>
              <w:jc w:val="right"/>
              <w:rPr>
                <w:rFonts w:ascii="Arial" w:hAnsi="Arial" w:cs="Arial"/>
                <w:bCs/>
                <w:color w:val="000000" w:themeColor="text1"/>
                <w:sz w:val="14"/>
                <w:szCs w:val="14"/>
                <w:lang w:val="en-US"/>
              </w:rPr>
            </w:pPr>
            <w:r>
              <w:rPr>
                <w:rFonts w:ascii="Arial" w:hAnsi="Arial" w:cs="Arial"/>
                <w:bCs/>
                <w:color w:val="000000" w:themeColor="text1"/>
                <w:sz w:val="14"/>
                <w:szCs w:val="14"/>
                <w:lang w:val="en-US"/>
              </w:rPr>
              <w:t>–</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7,9</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96,5</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Republic of Altay</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Республика Тыва</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39,9</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16,0</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295</w:t>
            </w:r>
          </w:p>
        </w:tc>
        <w:tc>
          <w:tcPr>
            <w:tcW w:w="858" w:type="dxa"/>
            <w:tcBorders>
              <w:right w:val="single" w:sz="4" w:space="0" w:color="auto"/>
            </w:tcBorders>
            <w:vAlign w:val="bottom"/>
          </w:tcPr>
          <w:p w:rsidR="00E5721C" w:rsidRPr="00C15082" w:rsidRDefault="00C15082" w:rsidP="006B5A11">
            <w:pPr>
              <w:ind w:right="170"/>
              <w:jc w:val="right"/>
              <w:rPr>
                <w:rFonts w:ascii="Arial" w:hAnsi="Arial" w:cs="Arial"/>
                <w:bCs/>
                <w:color w:val="000000" w:themeColor="text1"/>
                <w:sz w:val="14"/>
                <w:szCs w:val="14"/>
                <w:lang w:val="en-US"/>
              </w:rPr>
            </w:pPr>
            <w:r>
              <w:rPr>
                <w:rFonts w:ascii="Arial" w:hAnsi="Arial" w:cs="Arial"/>
                <w:bCs/>
                <w:color w:val="000000" w:themeColor="text1"/>
                <w:sz w:val="14"/>
                <w:szCs w:val="14"/>
                <w:lang w:val="en-US"/>
              </w:rPr>
              <w:t>–</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33,2</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802,6</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Republic of Tuva</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Республика Хакасия</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74,8</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6,0</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389</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588</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33,8</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395,4</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Republic of Khakassia</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Алтайский край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67,2</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21,8</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2 137</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8861</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155,5</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1825,1</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Altay</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Territory</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Красноярский край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84,4</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78,1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3 388</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7688</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217,3</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2571,7</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Krasnoyarsk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Territory</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Иркутская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78,3</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35,7</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2 419</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11907</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148,7</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2063,4</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Irkutsk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Кемеровская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82,4</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40,2</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1 183</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5561</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201,2</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2964,4</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Kemerovo</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Новосибирская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72,2</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25,3</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4 714</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24614</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208,4</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3163,0</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Novosibirsk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Омская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58,3</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16,0</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2 373</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4405</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188,8</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1182,3</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Omsk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Томская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67,7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35,4</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2 759</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748</w:t>
            </w:r>
          </w:p>
        </w:tc>
        <w:tc>
          <w:tcPr>
            <w:tcW w:w="859" w:type="dxa"/>
            <w:tcBorders>
              <w:left w:val="single" w:sz="4" w:space="0" w:color="auto"/>
              <w:right w:val="single" w:sz="4"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44,3</w:t>
            </w:r>
          </w:p>
        </w:tc>
        <w:tc>
          <w:tcPr>
            <w:tcW w:w="858" w:type="dxa"/>
            <w:tcBorders>
              <w:left w:val="single" w:sz="4" w:space="0" w:color="auto"/>
              <w:right w:val="single" w:sz="6" w:space="0" w:color="auto"/>
            </w:tcBorders>
            <w:vAlign w:val="bottom"/>
          </w:tcPr>
          <w:p w:rsidR="00E5721C" w:rsidRPr="00E5721C" w:rsidRDefault="00E5721C" w:rsidP="00E5721C">
            <w:pPr>
              <w:ind w:right="227"/>
              <w:jc w:val="right"/>
              <w:rPr>
                <w:rFonts w:ascii="Arial" w:hAnsi="Arial" w:cs="Arial"/>
                <w:bCs/>
                <w:color w:val="000000" w:themeColor="text1"/>
                <w:sz w:val="14"/>
                <w:szCs w:val="14"/>
              </w:rPr>
            </w:pPr>
            <w:r w:rsidRPr="00E5721C">
              <w:rPr>
                <w:rFonts w:ascii="Arial" w:hAnsi="Arial" w:cs="Arial"/>
                <w:bCs/>
                <w:color w:val="000000" w:themeColor="text1"/>
                <w:sz w:val="14"/>
                <w:szCs w:val="14"/>
              </w:rPr>
              <w:t>447,5</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proofErr w:type="spellStart"/>
            <w:r w:rsidRPr="006F220F">
              <w:rPr>
                <w:rFonts w:ascii="Arial" w:hAnsi="Arial" w:cs="Arial"/>
                <w:i/>
                <w:color w:val="000000"/>
                <w:sz w:val="14"/>
              </w:rPr>
              <w:t>Tomsk</w:t>
            </w:r>
            <w:proofErr w:type="spellEnd"/>
            <w:r w:rsidRPr="006F220F">
              <w:rPr>
                <w:rFonts w:ascii="Arial" w:hAnsi="Arial" w:cs="Arial"/>
                <w:i/>
                <w:color w:val="000000"/>
                <w:sz w:val="14"/>
              </w:rPr>
              <w:t xml:space="preserve"> </w:t>
            </w:r>
            <w:proofErr w:type="spellStart"/>
            <w:r w:rsidRPr="006F220F">
              <w:rPr>
                <w:rFonts w:ascii="Arial" w:hAnsi="Arial" w:cs="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jc w:val="center"/>
              <w:rPr>
                <w:rFonts w:ascii="Arial" w:hAnsi="Arial" w:cs="Arial"/>
                <w:color w:val="000000"/>
                <w:sz w:val="14"/>
                <w:szCs w:val="14"/>
              </w:rPr>
            </w:pPr>
            <w:r w:rsidRPr="006F220F">
              <w:rPr>
                <w:rFonts w:ascii="Arial" w:hAnsi="Arial" w:cs="Arial"/>
                <w:b/>
                <w:bCs/>
                <w:color w:val="000000"/>
                <w:sz w:val="14"/>
                <w:szCs w:val="14"/>
              </w:rPr>
              <w:t xml:space="preserve">Дальневосточный </w:t>
            </w:r>
            <w:r w:rsidRPr="006F220F">
              <w:rPr>
                <w:rFonts w:ascii="Arial" w:hAnsi="Arial" w:cs="Arial"/>
                <w:b/>
                <w:bCs/>
                <w:color w:val="000000"/>
                <w:sz w:val="14"/>
                <w:szCs w:val="14"/>
              </w:rPr>
              <w:br/>
              <w:t>федеральный округ</w:t>
            </w:r>
          </w:p>
        </w:tc>
        <w:tc>
          <w:tcPr>
            <w:tcW w:w="860" w:type="dxa"/>
            <w:tcBorders>
              <w:right w:val="single" w:sz="4" w:space="0" w:color="auto"/>
            </w:tcBorders>
            <w:vAlign w:val="bottom"/>
          </w:tcPr>
          <w:p w:rsidR="00E5721C" w:rsidRPr="00E5721C" w:rsidRDefault="00E5721C" w:rsidP="00E5721C">
            <w:pPr>
              <w:jc w:val="center"/>
              <w:rPr>
                <w:rFonts w:ascii="Arial" w:hAnsi="Arial" w:cs="Arial"/>
                <w:b/>
                <w:bCs/>
                <w:color w:val="000000" w:themeColor="text1"/>
                <w:sz w:val="14"/>
                <w:szCs w:val="14"/>
              </w:rPr>
            </w:pPr>
            <w:r w:rsidRPr="00E5721C">
              <w:rPr>
                <w:rFonts w:ascii="Arial" w:hAnsi="Arial" w:cs="Arial"/>
                <w:b/>
                <w:bCs/>
                <w:color w:val="000000" w:themeColor="text1"/>
                <w:sz w:val="14"/>
                <w:szCs w:val="14"/>
              </w:rPr>
              <w:t>66,6</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111,1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7 058</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
                <w:bCs/>
                <w:color w:val="000000" w:themeColor="text1"/>
                <w:sz w:val="14"/>
                <w:szCs w:val="14"/>
              </w:rPr>
            </w:pPr>
            <w:r w:rsidRPr="006B5A11">
              <w:rPr>
                <w:rFonts w:ascii="Arial" w:hAnsi="Arial" w:cs="Arial"/>
                <w:b/>
                <w:bCs/>
                <w:color w:val="000000" w:themeColor="text1"/>
                <w:sz w:val="14"/>
                <w:szCs w:val="14"/>
              </w:rPr>
              <w:t>14382</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503,5</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
                <w:bCs/>
                <w:color w:val="000000" w:themeColor="text1"/>
                <w:sz w:val="14"/>
                <w:szCs w:val="14"/>
              </w:rPr>
            </w:pPr>
            <w:r w:rsidRPr="006B5A11">
              <w:rPr>
                <w:rFonts w:ascii="Arial" w:hAnsi="Arial" w:cs="Arial"/>
                <w:b/>
                <w:bCs/>
                <w:color w:val="000000" w:themeColor="text1"/>
                <w:sz w:val="14"/>
                <w:szCs w:val="14"/>
              </w:rPr>
              <w:t>5762,5</w:t>
            </w:r>
          </w:p>
        </w:tc>
        <w:tc>
          <w:tcPr>
            <w:tcW w:w="2307" w:type="dxa"/>
            <w:tcMar>
              <w:left w:w="57" w:type="dxa"/>
            </w:tcMar>
            <w:vAlign w:val="bottom"/>
          </w:tcPr>
          <w:p w:rsidR="00E5721C" w:rsidRPr="006F220F" w:rsidRDefault="00E5721C" w:rsidP="00A97483">
            <w:pPr>
              <w:jc w:val="center"/>
              <w:rPr>
                <w:rFonts w:ascii="Arial" w:hAnsi="Arial" w:cs="Arial"/>
                <w:b/>
                <w:i/>
                <w:color w:val="000000"/>
                <w:sz w:val="14"/>
                <w:lang w:val="en-US"/>
              </w:rPr>
            </w:pPr>
            <w:r w:rsidRPr="006F220F">
              <w:rPr>
                <w:rFonts w:ascii="Arial" w:hAnsi="Arial" w:cs="Arial"/>
                <w:b/>
                <w:i/>
                <w:color w:val="000000"/>
                <w:sz w:val="14"/>
                <w:lang w:val="en-US"/>
              </w:rPr>
              <w:t xml:space="preserve">Far Eastern </w:t>
            </w:r>
            <w:r w:rsidRPr="006F220F">
              <w:rPr>
                <w:rFonts w:ascii="Arial" w:hAnsi="Arial" w:cs="Arial"/>
                <w:b/>
                <w:i/>
                <w:color w:val="000000"/>
                <w:sz w:val="14"/>
                <w:lang w:val="en-US"/>
              </w:rPr>
              <w:br/>
              <w:t>Federal District</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Бурятия</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63,7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10,5</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603</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1145</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70,0</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1615,2</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Republic of Buryatia</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lang w:val="en-US"/>
              </w:rPr>
            </w:pPr>
            <w:r w:rsidRPr="006F220F">
              <w:rPr>
                <w:rFonts w:ascii="Arial" w:hAnsi="Arial" w:cs="Arial"/>
                <w:color w:val="000000"/>
                <w:sz w:val="14"/>
                <w:szCs w:val="14"/>
              </w:rPr>
              <w:t>Республика</w:t>
            </w:r>
            <w:r w:rsidRPr="006F220F">
              <w:rPr>
                <w:rFonts w:ascii="Arial" w:hAnsi="Arial" w:cs="Arial"/>
                <w:color w:val="000000"/>
                <w:sz w:val="14"/>
                <w:szCs w:val="14"/>
                <w:lang w:val="en-US"/>
              </w:rPr>
              <w:t xml:space="preserve"> </w:t>
            </w:r>
            <w:r w:rsidRPr="006F220F">
              <w:rPr>
                <w:rFonts w:ascii="Arial" w:hAnsi="Arial" w:cs="Arial"/>
                <w:color w:val="000000"/>
                <w:sz w:val="14"/>
                <w:szCs w:val="14"/>
              </w:rPr>
              <w:t>Саха</w:t>
            </w:r>
            <w:r w:rsidRPr="006F220F">
              <w:rPr>
                <w:rFonts w:ascii="Arial" w:hAnsi="Arial" w:cs="Arial"/>
                <w:color w:val="000000"/>
                <w:sz w:val="14"/>
                <w:szCs w:val="14"/>
                <w:lang w:val="en-US"/>
              </w:rPr>
              <w:t xml:space="preserve"> (</w:t>
            </w:r>
            <w:r w:rsidRPr="006F220F">
              <w:rPr>
                <w:rFonts w:ascii="Arial" w:hAnsi="Arial" w:cs="Arial"/>
                <w:color w:val="000000"/>
                <w:sz w:val="14"/>
                <w:szCs w:val="14"/>
              </w:rPr>
              <w:t>Якутия</w:t>
            </w:r>
            <w:r w:rsidRPr="006F220F">
              <w:rPr>
                <w:rFonts w:ascii="Arial" w:hAnsi="Arial" w:cs="Arial"/>
                <w:color w:val="000000"/>
                <w:sz w:val="14"/>
                <w:szCs w:val="14"/>
                <w:lang w:val="en-US"/>
              </w:rPr>
              <w:t>)</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40,2</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14,1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2 215</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228</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94,0</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505,2</w:t>
            </w:r>
          </w:p>
        </w:tc>
        <w:tc>
          <w:tcPr>
            <w:tcW w:w="2307" w:type="dxa"/>
            <w:tcMar>
              <w:left w:w="57" w:type="dxa"/>
            </w:tcMar>
            <w:vAlign w:val="bottom"/>
          </w:tcPr>
          <w:p w:rsidR="00E5721C" w:rsidRPr="006F220F" w:rsidRDefault="00E5721C" w:rsidP="00A97483">
            <w:pPr>
              <w:ind w:left="57"/>
              <w:rPr>
                <w:rFonts w:ascii="Arial" w:hAnsi="Arial" w:cs="Arial"/>
                <w:i/>
                <w:color w:val="000000"/>
                <w:sz w:val="14"/>
                <w:lang w:val="en-US"/>
              </w:rPr>
            </w:pPr>
            <w:r w:rsidRPr="006F220F">
              <w:rPr>
                <w:rFonts w:ascii="Arial" w:hAnsi="Arial" w:cs="Arial"/>
                <w:i/>
                <w:color w:val="000000"/>
                <w:sz w:val="14"/>
                <w:lang w:val="en-US"/>
              </w:rPr>
              <w:t>Republic of Sakha (Yakutia)</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Забайкальский край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65,5</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8,1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605</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2038</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47,7</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608,0</w:t>
            </w:r>
          </w:p>
        </w:tc>
        <w:tc>
          <w:tcPr>
            <w:tcW w:w="2307" w:type="dxa"/>
            <w:tcMar>
              <w:left w:w="57" w:type="dxa"/>
            </w:tcMar>
            <w:vAlign w:val="bottom"/>
          </w:tcPr>
          <w:p w:rsidR="00E5721C" w:rsidRPr="006F220F" w:rsidRDefault="00E5721C" w:rsidP="00A97483">
            <w:pPr>
              <w:ind w:left="57"/>
              <w:rPr>
                <w:rFonts w:ascii="Arial" w:hAnsi="Arial" w:cs="Arial"/>
                <w:i/>
                <w:color w:val="000000"/>
                <w:sz w:val="14"/>
              </w:rPr>
            </w:pPr>
            <w:r w:rsidRPr="006F220F">
              <w:rPr>
                <w:rFonts w:ascii="Arial" w:hAnsi="Arial" w:cs="Arial"/>
                <w:i/>
                <w:color w:val="000000"/>
                <w:sz w:val="14"/>
                <w:lang w:val="en-US"/>
              </w:rPr>
              <w:t>Trans-Baikal</w:t>
            </w:r>
            <w:r w:rsidRPr="006F220F">
              <w:rPr>
                <w:rFonts w:ascii="Arial" w:hAnsi="Arial" w:cs="Arial"/>
                <w:i/>
                <w:color w:val="000000"/>
                <w:sz w:val="14"/>
              </w:rPr>
              <w:t xml:space="preserve"> </w:t>
            </w:r>
            <w:r w:rsidRPr="006F220F">
              <w:rPr>
                <w:rFonts w:ascii="Arial" w:hAnsi="Arial" w:cs="Arial"/>
                <w:i/>
                <w:color w:val="000000"/>
                <w:sz w:val="14"/>
                <w:lang w:val="en-US"/>
              </w:rPr>
              <w:t>Territory</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lang w:val="en-US"/>
              </w:rPr>
            </w:pPr>
            <w:r w:rsidRPr="006F220F">
              <w:rPr>
                <w:rFonts w:ascii="Arial" w:hAnsi="Arial" w:cs="Arial"/>
                <w:color w:val="000000"/>
                <w:sz w:val="14"/>
                <w:szCs w:val="14"/>
              </w:rPr>
              <w:t>Камчатский</w:t>
            </w:r>
            <w:r w:rsidRPr="006F220F">
              <w:rPr>
                <w:rFonts w:ascii="Arial" w:hAnsi="Arial" w:cs="Arial"/>
                <w:color w:val="000000"/>
                <w:sz w:val="14"/>
                <w:szCs w:val="14"/>
                <w:lang w:val="en-US"/>
              </w:rPr>
              <w:t xml:space="preserve"> </w:t>
            </w:r>
            <w:r w:rsidRPr="006F220F">
              <w:rPr>
                <w:rFonts w:ascii="Arial" w:hAnsi="Arial" w:cs="Arial"/>
                <w:color w:val="000000"/>
                <w:sz w:val="14"/>
                <w:szCs w:val="14"/>
              </w:rPr>
              <w:t>край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94,7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0,9</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30</w:t>
            </w:r>
          </w:p>
        </w:tc>
        <w:tc>
          <w:tcPr>
            <w:tcW w:w="858" w:type="dxa"/>
            <w:tcBorders>
              <w:right w:val="single" w:sz="4" w:space="0" w:color="auto"/>
            </w:tcBorders>
            <w:vAlign w:val="bottom"/>
          </w:tcPr>
          <w:p w:rsidR="00E5721C" w:rsidRPr="00C15082" w:rsidRDefault="00C15082" w:rsidP="006B5A11">
            <w:pPr>
              <w:ind w:right="170"/>
              <w:jc w:val="right"/>
              <w:rPr>
                <w:rFonts w:ascii="Arial" w:hAnsi="Arial" w:cs="Arial"/>
                <w:bCs/>
                <w:color w:val="000000" w:themeColor="text1"/>
                <w:sz w:val="14"/>
                <w:szCs w:val="14"/>
                <w:lang w:val="en-US"/>
              </w:rPr>
            </w:pPr>
            <w:r>
              <w:rPr>
                <w:rFonts w:ascii="Arial" w:hAnsi="Arial" w:cs="Arial"/>
                <w:bCs/>
                <w:color w:val="000000" w:themeColor="text1"/>
                <w:sz w:val="14"/>
                <w:szCs w:val="14"/>
                <w:lang w:val="en-US"/>
              </w:rPr>
              <w:t>–</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36,3</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302,6</w:t>
            </w:r>
          </w:p>
        </w:tc>
        <w:tc>
          <w:tcPr>
            <w:tcW w:w="2307" w:type="dxa"/>
            <w:tcMar>
              <w:left w:w="57" w:type="dxa"/>
            </w:tcMar>
            <w:vAlign w:val="bottom"/>
          </w:tcPr>
          <w:p w:rsidR="00E5721C" w:rsidRPr="006F220F" w:rsidRDefault="00E5721C" w:rsidP="00A97483">
            <w:pPr>
              <w:ind w:left="57"/>
              <w:rPr>
                <w:rFonts w:ascii="Arial" w:hAnsi="Arial"/>
                <w:i/>
                <w:color w:val="000000"/>
                <w:sz w:val="14"/>
              </w:rPr>
            </w:pPr>
            <w:proofErr w:type="spellStart"/>
            <w:r w:rsidRPr="006F220F">
              <w:rPr>
                <w:rFonts w:ascii="Arial" w:hAnsi="Arial"/>
                <w:i/>
                <w:color w:val="000000"/>
                <w:sz w:val="14"/>
                <w:lang w:val="en-US"/>
              </w:rPr>
              <w:t>Kamch</w:t>
            </w:r>
            <w:r w:rsidRPr="006F220F">
              <w:rPr>
                <w:rFonts w:ascii="Arial" w:hAnsi="Arial"/>
                <w:i/>
                <w:color w:val="000000"/>
                <w:sz w:val="14"/>
              </w:rPr>
              <w:t>atka</w:t>
            </w:r>
            <w:proofErr w:type="spellEnd"/>
            <w:r w:rsidRPr="006F220F">
              <w:rPr>
                <w:rFonts w:ascii="Arial" w:hAnsi="Arial"/>
                <w:i/>
                <w:color w:val="000000"/>
                <w:sz w:val="14"/>
              </w:rPr>
              <w:t xml:space="preserve"> </w:t>
            </w:r>
            <w:proofErr w:type="spellStart"/>
            <w:r w:rsidRPr="006F220F">
              <w:rPr>
                <w:rFonts w:ascii="Arial" w:hAnsi="Arial"/>
                <w:i/>
                <w:color w:val="000000"/>
                <w:sz w:val="14"/>
              </w:rPr>
              <w:t>Territory</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Приморский край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89,0</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19,6</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1 248</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6141</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55,4</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941,2</w:t>
            </w:r>
          </w:p>
        </w:tc>
        <w:tc>
          <w:tcPr>
            <w:tcW w:w="2307" w:type="dxa"/>
            <w:tcMar>
              <w:left w:w="57" w:type="dxa"/>
            </w:tcMar>
            <w:vAlign w:val="bottom"/>
          </w:tcPr>
          <w:p w:rsidR="00E5721C" w:rsidRPr="006F220F" w:rsidRDefault="00E5721C" w:rsidP="00A97483">
            <w:pPr>
              <w:ind w:left="57"/>
              <w:rPr>
                <w:rFonts w:ascii="Arial" w:hAnsi="Arial"/>
                <w:i/>
                <w:color w:val="000000"/>
                <w:sz w:val="14"/>
              </w:rPr>
            </w:pPr>
            <w:proofErr w:type="spellStart"/>
            <w:r w:rsidRPr="006F220F">
              <w:rPr>
                <w:rFonts w:ascii="Arial" w:hAnsi="Arial"/>
                <w:i/>
                <w:color w:val="000000"/>
                <w:sz w:val="14"/>
              </w:rPr>
              <w:t>Primorye</w:t>
            </w:r>
            <w:proofErr w:type="spellEnd"/>
            <w:r w:rsidRPr="006F220F">
              <w:rPr>
                <w:rFonts w:ascii="Arial" w:hAnsi="Arial"/>
                <w:i/>
                <w:color w:val="000000"/>
                <w:sz w:val="14"/>
              </w:rPr>
              <w:t xml:space="preserve"> </w:t>
            </w:r>
            <w:r w:rsidRPr="006F220F">
              <w:rPr>
                <w:rFonts w:ascii="Arial" w:hAnsi="Arial"/>
                <w:i/>
                <w:color w:val="000000"/>
                <w:sz w:val="14"/>
                <w:lang w:val="en-US"/>
              </w:rPr>
              <w:t>Territory</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Хабаровский край</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90,5</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24,1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904</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2437</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89,6</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959,7</w:t>
            </w:r>
          </w:p>
        </w:tc>
        <w:tc>
          <w:tcPr>
            <w:tcW w:w="2307" w:type="dxa"/>
            <w:tcMar>
              <w:left w:w="57" w:type="dxa"/>
            </w:tcMar>
            <w:vAlign w:val="bottom"/>
          </w:tcPr>
          <w:p w:rsidR="00E5721C" w:rsidRPr="006F220F" w:rsidRDefault="00E5721C" w:rsidP="00A97483">
            <w:pPr>
              <w:ind w:left="57"/>
              <w:rPr>
                <w:rFonts w:ascii="Arial" w:hAnsi="Arial"/>
                <w:i/>
                <w:color w:val="000000"/>
                <w:sz w:val="14"/>
              </w:rPr>
            </w:pPr>
            <w:proofErr w:type="spellStart"/>
            <w:r w:rsidRPr="006F220F">
              <w:rPr>
                <w:rFonts w:ascii="Arial" w:hAnsi="Arial"/>
                <w:i/>
                <w:color w:val="000000"/>
                <w:sz w:val="14"/>
              </w:rPr>
              <w:t>Khabarovsk</w:t>
            </w:r>
            <w:proofErr w:type="spellEnd"/>
            <w:r w:rsidRPr="006F220F">
              <w:rPr>
                <w:rFonts w:ascii="Arial" w:hAnsi="Arial"/>
                <w:i/>
                <w:color w:val="000000"/>
                <w:sz w:val="14"/>
              </w:rPr>
              <w:t xml:space="preserve"> </w:t>
            </w:r>
            <w:proofErr w:type="spellStart"/>
            <w:r w:rsidRPr="006F220F">
              <w:rPr>
                <w:rFonts w:ascii="Arial" w:hAnsi="Arial"/>
                <w:i/>
                <w:color w:val="000000"/>
                <w:sz w:val="14"/>
              </w:rPr>
              <w:t>Territory</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9"/>
              <w:ind w:left="57"/>
              <w:jc w:val="both"/>
              <w:rPr>
                <w:rFonts w:ascii="Arial" w:hAnsi="Arial" w:cs="Arial"/>
                <w:color w:val="000000"/>
                <w:sz w:val="14"/>
                <w:szCs w:val="14"/>
              </w:rPr>
            </w:pPr>
            <w:r w:rsidRPr="006F220F">
              <w:rPr>
                <w:rFonts w:ascii="Arial" w:hAnsi="Arial" w:cs="Arial"/>
                <w:color w:val="000000"/>
                <w:sz w:val="14"/>
                <w:szCs w:val="14"/>
              </w:rPr>
              <w:t>Амурская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76,7</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22,1</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627</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1370</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51,7</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374,9</w:t>
            </w:r>
          </w:p>
        </w:tc>
        <w:tc>
          <w:tcPr>
            <w:tcW w:w="2307" w:type="dxa"/>
            <w:tcMar>
              <w:left w:w="57" w:type="dxa"/>
            </w:tcMar>
            <w:vAlign w:val="bottom"/>
          </w:tcPr>
          <w:p w:rsidR="00E5721C" w:rsidRPr="006F220F" w:rsidRDefault="00E5721C" w:rsidP="00A97483">
            <w:pPr>
              <w:ind w:left="57"/>
              <w:rPr>
                <w:rFonts w:ascii="Arial" w:hAnsi="Arial"/>
                <w:i/>
                <w:color w:val="000000"/>
                <w:sz w:val="14"/>
                <w:lang w:val="en-US"/>
              </w:rPr>
            </w:pPr>
            <w:r w:rsidRPr="006F220F">
              <w:rPr>
                <w:rFonts w:ascii="Arial" w:hAnsi="Arial"/>
                <w:i/>
                <w:color w:val="000000"/>
                <w:sz w:val="14"/>
                <w:lang w:val="en-US"/>
              </w:rPr>
              <w:t>Amur Region</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Магаданская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95,6</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334</w:t>
            </w:r>
          </w:p>
        </w:tc>
        <w:tc>
          <w:tcPr>
            <w:tcW w:w="858" w:type="dxa"/>
            <w:tcBorders>
              <w:right w:val="single" w:sz="4" w:space="0" w:color="auto"/>
            </w:tcBorders>
            <w:vAlign w:val="bottom"/>
          </w:tcPr>
          <w:p w:rsidR="00E5721C" w:rsidRPr="00C15082" w:rsidRDefault="00C15082" w:rsidP="006B5A11">
            <w:pPr>
              <w:ind w:right="170"/>
              <w:jc w:val="right"/>
              <w:rPr>
                <w:rFonts w:ascii="Arial" w:hAnsi="Arial" w:cs="Arial"/>
                <w:bCs/>
                <w:color w:val="000000" w:themeColor="text1"/>
                <w:sz w:val="14"/>
                <w:szCs w:val="14"/>
                <w:lang w:val="en-US"/>
              </w:rPr>
            </w:pPr>
            <w:r>
              <w:rPr>
                <w:rFonts w:ascii="Arial" w:hAnsi="Arial" w:cs="Arial"/>
                <w:bCs/>
                <w:color w:val="000000" w:themeColor="text1"/>
                <w:sz w:val="14"/>
                <w:szCs w:val="14"/>
                <w:lang w:val="en-US"/>
              </w:rPr>
              <w:t>–</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6,2</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54,3</w:t>
            </w:r>
          </w:p>
        </w:tc>
        <w:tc>
          <w:tcPr>
            <w:tcW w:w="2307" w:type="dxa"/>
            <w:tcMar>
              <w:left w:w="57" w:type="dxa"/>
            </w:tcMar>
            <w:vAlign w:val="bottom"/>
          </w:tcPr>
          <w:p w:rsidR="00E5721C" w:rsidRPr="006F220F" w:rsidRDefault="00E5721C" w:rsidP="00A97483">
            <w:pPr>
              <w:ind w:left="57"/>
              <w:rPr>
                <w:rFonts w:ascii="Arial" w:hAnsi="Arial"/>
                <w:i/>
                <w:color w:val="000000"/>
                <w:sz w:val="14"/>
                <w:lang w:val="en-US"/>
              </w:rPr>
            </w:pPr>
            <w:r w:rsidRPr="006F220F">
              <w:rPr>
                <w:rFonts w:ascii="Arial" w:hAnsi="Arial"/>
                <w:i/>
                <w:color w:val="000000"/>
                <w:sz w:val="14"/>
                <w:lang w:val="en-US"/>
              </w:rPr>
              <w:t>Magadan Region</w:t>
            </w:r>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Сахалинская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49,3</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6,2</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345</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514</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43,4</w:t>
            </w:r>
          </w:p>
        </w:tc>
        <w:tc>
          <w:tcPr>
            <w:tcW w:w="858" w:type="dxa"/>
            <w:tcBorders>
              <w:left w:val="single" w:sz="4" w:space="0" w:color="auto"/>
              <w:right w:val="single" w:sz="6"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329,9</w:t>
            </w:r>
          </w:p>
        </w:tc>
        <w:tc>
          <w:tcPr>
            <w:tcW w:w="2307" w:type="dxa"/>
            <w:tcMar>
              <w:left w:w="57" w:type="dxa"/>
            </w:tcMar>
            <w:vAlign w:val="bottom"/>
          </w:tcPr>
          <w:p w:rsidR="00E5721C" w:rsidRPr="006F220F" w:rsidRDefault="00E5721C" w:rsidP="00A97483">
            <w:pPr>
              <w:ind w:left="57"/>
              <w:rPr>
                <w:rFonts w:ascii="Arial" w:hAnsi="Arial"/>
                <w:i/>
                <w:color w:val="000000"/>
                <w:sz w:val="14"/>
              </w:rPr>
            </w:pPr>
            <w:proofErr w:type="spellStart"/>
            <w:r w:rsidRPr="006F220F">
              <w:rPr>
                <w:rFonts w:ascii="Arial" w:hAnsi="Arial"/>
                <w:i/>
                <w:color w:val="000000"/>
                <w:sz w:val="14"/>
              </w:rPr>
              <w:t>Sakhalin</w:t>
            </w:r>
            <w:proofErr w:type="spellEnd"/>
            <w:r w:rsidRPr="006F220F">
              <w:rPr>
                <w:rFonts w:ascii="Arial" w:hAnsi="Arial"/>
                <w:i/>
                <w:color w:val="000000"/>
                <w:sz w:val="14"/>
              </w:rPr>
              <w:t xml:space="preserve"> </w:t>
            </w:r>
            <w:proofErr w:type="spellStart"/>
            <w:r w:rsidRPr="006F220F">
              <w:rPr>
                <w:rFonts w:ascii="Arial" w:hAnsi="Arial"/>
                <w:i/>
                <w:color w:val="000000"/>
                <w:sz w:val="14"/>
              </w:rPr>
              <w:t>Region</w:t>
            </w:r>
            <w:proofErr w:type="spellEnd"/>
          </w:p>
        </w:tc>
      </w:tr>
      <w:tr w:rsidR="00E5721C" w:rsidRPr="006F220F">
        <w:trPr>
          <w:cantSplit/>
        </w:trPr>
        <w:tc>
          <w:tcPr>
            <w:tcW w:w="2463" w:type="dxa"/>
            <w:tcBorders>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Еврейская автономная область</w:t>
            </w:r>
          </w:p>
        </w:tc>
        <w:tc>
          <w:tcPr>
            <w:tcW w:w="860" w:type="dxa"/>
            <w:tcBorders>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87,9</w:t>
            </w:r>
          </w:p>
        </w:tc>
        <w:tc>
          <w:tcPr>
            <w:tcW w:w="858"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2,6</w:t>
            </w:r>
          </w:p>
        </w:tc>
        <w:tc>
          <w:tcPr>
            <w:tcW w:w="859" w:type="dxa"/>
            <w:tcBorders>
              <w:left w:val="single" w:sz="4"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125</w:t>
            </w:r>
          </w:p>
        </w:tc>
        <w:tc>
          <w:tcPr>
            <w:tcW w:w="858" w:type="dxa"/>
            <w:tcBorders>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509</w:t>
            </w:r>
          </w:p>
        </w:tc>
        <w:tc>
          <w:tcPr>
            <w:tcW w:w="859"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8,7</w:t>
            </w:r>
          </w:p>
        </w:tc>
        <w:tc>
          <w:tcPr>
            <w:tcW w:w="858" w:type="dxa"/>
            <w:tcBorders>
              <w:left w:val="single" w:sz="4"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65,6</w:t>
            </w:r>
          </w:p>
        </w:tc>
        <w:tc>
          <w:tcPr>
            <w:tcW w:w="2307" w:type="dxa"/>
            <w:tcBorders>
              <w:left w:val="single" w:sz="4" w:space="0" w:color="auto"/>
            </w:tcBorders>
            <w:tcMar>
              <w:left w:w="57" w:type="dxa"/>
            </w:tcMar>
            <w:vAlign w:val="bottom"/>
          </w:tcPr>
          <w:p w:rsidR="00E5721C" w:rsidRPr="006F220F" w:rsidRDefault="00E5721C" w:rsidP="00A97483">
            <w:pPr>
              <w:ind w:left="57"/>
              <w:rPr>
                <w:rFonts w:ascii="Arial" w:hAnsi="Arial"/>
                <w:i/>
                <w:color w:val="000000"/>
                <w:sz w:val="14"/>
                <w:lang w:val="en-US"/>
              </w:rPr>
            </w:pPr>
            <w:r w:rsidRPr="006F220F">
              <w:rPr>
                <w:rFonts w:ascii="Arial" w:hAnsi="Arial"/>
                <w:i/>
                <w:color w:val="000000"/>
                <w:sz w:val="14"/>
                <w:lang w:val="en-US"/>
              </w:rPr>
              <w:t>Jewish Autonomous Region</w:t>
            </w:r>
          </w:p>
        </w:tc>
      </w:tr>
      <w:tr w:rsidR="00E5721C" w:rsidRPr="006F220F">
        <w:trPr>
          <w:cantSplit/>
        </w:trPr>
        <w:tc>
          <w:tcPr>
            <w:tcW w:w="2463" w:type="dxa"/>
            <w:tcBorders>
              <w:bottom w:val="single" w:sz="6" w:space="0" w:color="auto"/>
              <w:right w:val="single" w:sz="6" w:space="0" w:color="auto"/>
            </w:tcBorders>
            <w:vAlign w:val="bottom"/>
          </w:tcPr>
          <w:p w:rsidR="00E5721C" w:rsidRPr="006F220F" w:rsidRDefault="00E5721C" w:rsidP="00A97483">
            <w:pPr>
              <w:pStyle w:val="af7"/>
              <w:spacing w:before="0" w:beforeAutospacing="0" w:after="0" w:afterAutospacing="0"/>
              <w:ind w:left="57"/>
              <w:jc w:val="both"/>
              <w:rPr>
                <w:rFonts w:ascii="Arial" w:hAnsi="Arial" w:cs="Arial"/>
                <w:color w:val="000000"/>
                <w:sz w:val="14"/>
                <w:szCs w:val="14"/>
              </w:rPr>
            </w:pPr>
            <w:r w:rsidRPr="006F220F">
              <w:rPr>
                <w:rFonts w:ascii="Arial" w:hAnsi="Arial" w:cs="Arial"/>
                <w:color w:val="000000"/>
                <w:sz w:val="14"/>
                <w:szCs w:val="14"/>
              </w:rPr>
              <w:t>Чукотский автономный округ</w:t>
            </w:r>
          </w:p>
        </w:tc>
        <w:tc>
          <w:tcPr>
            <w:tcW w:w="860" w:type="dxa"/>
            <w:tcBorders>
              <w:left w:val="single" w:sz="6" w:space="0" w:color="auto"/>
              <w:bottom w:val="single" w:sz="6" w:space="0" w:color="auto"/>
              <w:right w:val="single" w:sz="4" w:space="0" w:color="auto"/>
            </w:tcBorders>
            <w:vAlign w:val="bottom"/>
          </w:tcPr>
          <w:p w:rsidR="00E5721C" w:rsidRPr="00E5721C" w:rsidRDefault="00E5721C" w:rsidP="00E5721C">
            <w:pPr>
              <w:jc w:val="center"/>
              <w:rPr>
                <w:rFonts w:ascii="Arial" w:hAnsi="Arial" w:cs="Arial"/>
                <w:color w:val="000000" w:themeColor="text1"/>
                <w:sz w:val="14"/>
                <w:szCs w:val="14"/>
              </w:rPr>
            </w:pPr>
            <w:r w:rsidRPr="00E5721C">
              <w:rPr>
                <w:rFonts w:ascii="Arial" w:hAnsi="Arial" w:cs="Arial"/>
                <w:color w:val="000000" w:themeColor="text1"/>
                <w:sz w:val="14"/>
                <w:szCs w:val="14"/>
              </w:rPr>
              <w:t>39,7</w:t>
            </w:r>
          </w:p>
        </w:tc>
        <w:tc>
          <w:tcPr>
            <w:tcW w:w="858" w:type="dxa"/>
            <w:tcBorders>
              <w:left w:val="single" w:sz="4" w:space="0" w:color="auto"/>
              <w:bottom w:val="single" w:sz="6"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0,6</w:t>
            </w:r>
          </w:p>
        </w:tc>
        <w:tc>
          <w:tcPr>
            <w:tcW w:w="859" w:type="dxa"/>
            <w:tcBorders>
              <w:left w:val="single" w:sz="4" w:space="0" w:color="auto"/>
              <w:bottom w:val="single" w:sz="6" w:space="0" w:color="auto"/>
              <w:right w:val="single" w:sz="4" w:space="0" w:color="auto"/>
            </w:tcBorders>
            <w:vAlign w:val="bottom"/>
          </w:tcPr>
          <w:p w:rsidR="00E5721C" w:rsidRPr="006B5A11" w:rsidRDefault="00E5721C" w:rsidP="006B5A11">
            <w:pPr>
              <w:ind w:right="170"/>
              <w:jc w:val="right"/>
              <w:rPr>
                <w:rFonts w:ascii="Arial" w:hAnsi="Arial" w:cs="Arial"/>
                <w:bCs/>
                <w:color w:val="000000" w:themeColor="text1"/>
                <w:sz w:val="14"/>
                <w:szCs w:val="14"/>
              </w:rPr>
            </w:pPr>
            <w:r w:rsidRPr="006B5A11">
              <w:rPr>
                <w:rFonts w:ascii="Arial" w:hAnsi="Arial" w:cs="Arial"/>
                <w:bCs/>
                <w:color w:val="000000" w:themeColor="text1"/>
                <w:sz w:val="14"/>
                <w:szCs w:val="14"/>
              </w:rPr>
              <w:t>23</w:t>
            </w:r>
          </w:p>
        </w:tc>
        <w:tc>
          <w:tcPr>
            <w:tcW w:w="858" w:type="dxa"/>
            <w:tcBorders>
              <w:left w:val="single" w:sz="4" w:space="0" w:color="auto"/>
              <w:bottom w:val="single" w:sz="6" w:space="0" w:color="auto"/>
              <w:right w:val="single" w:sz="4" w:space="0" w:color="auto"/>
            </w:tcBorders>
            <w:vAlign w:val="bottom"/>
          </w:tcPr>
          <w:p w:rsidR="00E5721C" w:rsidRPr="00C15082" w:rsidRDefault="00C15082" w:rsidP="006B5A11">
            <w:pPr>
              <w:ind w:right="170"/>
              <w:jc w:val="right"/>
              <w:rPr>
                <w:rFonts w:ascii="Arial" w:hAnsi="Arial" w:cs="Arial"/>
                <w:bCs/>
                <w:color w:val="000000" w:themeColor="text1"/>
                <w:sz w:val="14"/>
                <w:szCs w:val="14"/>
                <w:lang w:val="en-US"/>
              </w:rPr>
            </w:pPr>
            <w:r>
              <w:rPr>
                <w:rFonts w:ascii="Arial" w:hAnsi="Arial" w:cs="Arial"/>
                <w:bCs/>
                <w:color w:val="000000" w:themeColor="text1"/>
                <w:sz w:val="14"/>
                <w:szCs w:val="14"/>
                <w:lang w:val="en-US"/>
              </w:rPr>
              <w:t>–</w:t>
            </w:r>
          </w:p>
        </w:tc>
        <w:tc>
          <w:tcPr>
            <w:tcW w:w="859" w:type="dxa"/>
            <w:tcBorders>
              <w:left w:val="single" w:sz="4" w:space="0" w:color="auto"/>
              <w:bottom w:val="single" w:sz="6"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0,5</w:t>
            </w:r>
          </w:p>
        </w:tc>
        <w:tc>
          <w:tcPr>
            <w:tcW w:w="858" w:type="dxa"/>
            <w:tcBorders>
              <w:left w:val="single" w:sz="4" w:space="0" w:color="auto"/>
              <w:bottom w:val="single" w:sz="6" w:space="0" w:color="auto"/>
              <w:right w:val="single" w:sz="4" w:space="0" w:color="auto"/>
            </w:tcBorders>
            <w:vAlign w:val="bottom"/>
          </w:tcPr>
          <w:p w:rsidR="00E5721C" w:rsidRPr="006B5A11" w:rsidRDefault="00E5721C" w:rsidP="006B5A11">
            <w:pPr>
              <w:ind w:right="227"/>
              <w:jc w:val="right"/>
              <w:rPr>
                <w:rFonts w:ascii="Arial" w:hAnsi="Arial" w:cs="Arial"/>
                <w:bCs/>
                <w:color w:val="000000" w:themeColor="text1"/>
                <w:sz w:val="14"/>
                <w:szCs w:val="14"/>
              </w:rPr>
            </w:pPr>
            <w:r w:rsidRPr="006B5A11">
              <w:rPr>
                <w:rFonts w:ascii="Arial" w:hAnsi="Arial" w:cs="Arial"/>
                <w:bCs/>
                <w:color w:val="000000" w:themeColor="text1"/>
                <w:sz w:val="14"/>
                <w:szCs w:val="14"/>
              </w:rPr>
              <w:t>6,0</w:t>
            </w:r>
          </w:p>
        </w:tc>
        <w:tc>
          <w:tcPr>
            <w:tcW w:w="2307" w:type="dxa"/>
            <w:tcBorders>
              <w:left w:val="single" w:sz="4" w:space="0" w:color="auto"/>
              <w:bottom w:val="single" w:sz="6" w:space="0" w:color="auto"/>
            </w:tcBorders>
            <w:tcMar>
              <w:left w:w="57" w:type="dxa"/>
            </w:tcMar>
            <w:vAlign w:val="bottom"/>
          </w:tcPr>
          <w:p w:rsidR="00E5721C" w:rsidRPr="006F220F" w:rsidRDefault="00E5721C" w:rsidP="00A97483">
            <w:pPr>
              <w:ind w:left="57"/>
              <w:rPr>
                <w:rFonts w:ascii="Arial" w:hAnsi="Arial"/>
                <w:i/>
                <w:color w:val="000000"/>
                <w:sz w:val="14"/>
                <w:lang w:val="en-US"/>
              </w:rPr>
            </w:pPr>
            <w:r w:rsidRPr="006F220F">
              <w:rPr>
                <w:rFonts w:ascii="Arial" w:hAnsi="Arial"/>
                <w:i/>
                <w:color w:val="000000"/>
                <w:sz w:val="14"/>
                <w:lang w:val="en-US"/>
              </w:rPr>
              <w:t xml:space="preserve">Chukotka Autonomous Area </w:t>
            </w:r>
          </w:p>
        </w:tc>
      </w:tr>
    </w:tbl>
    <w:p w:rsidR="00263623" w:rsidRPr="006F220F" w:rsidRDefault="00263623" w:rsidP="000D24C4">
      <w:pPr>
        <w:spacing w:before="60"/>
        <w:rPr>
          <w:rFonts w:ascii="Arial" w:hAnsi="Arial" w:cs="Arial"/>
          <w:color w:val="000000"/>
          <w:sz w:val="12"/>
          <w:szCs w:val="16"/>
        </w:rPr>
      </w:pPr>
      <w:r w:rsidRPr="006F220F">
        <w:rPr>
          <w:rFonts w:ascii="Arial" w:hAnsi="Arial" w:cs="Arial"/>
          <w:color w:val="000000"/>
          <w:sz w:val="12"/>
          <w:szCs w:val="16"/>
          <w:vertAlign w:val="superscript"/>
        </w:rPr>
        <w:t>1)</w:t>
      </w:r>
      <w:r w:rsidRPr="006F220F">
        <w:rPr>
          <w:rFonts w:ascii="Arial" w:hAnsi="Arial" w:cs="Arial"/>
          <w:color w:val="000000"/>
          <w:sz w:val="12"/>
          <w:szCs w:val="16"/>
        </w:rPr>
        <w:t xml:space="preserve"> Включая протяженность улиц.</w:t>
      </w:r>
    </w:p>
    <w:p w:rsidR="00263623" w:rsidRPr="006F220F" w:rsidRDefault="00263623" w:rsidP="00171963">
      <w:pPr>
        <w:rPr>
          <w:rFonts w:ascii="Arial" w:hAnsi="Arial" w:cs="Arial"/>
          <w:color w:val="000000"/>
          <w:sz w:val="12"/>
          <w:szCs w:val="16"/>
        </w:rPr>
      </w:pPr>
      <w:r w:rsidRPr="006F220F">
        <w:rPr>
          <w:rFonts w:ascii="Arial" w:hAnsi="Arial" w:cs="Arial"/>
          <w:color w:val="000000"/>
          <w:sz w:val="12"/>
          <w:szCs w:val="16"/>
          <w:vertAlign w:val="superscript"/>
        </w:rPr>
        <w:t>2</w:t>
      </w:r>
      <w:r w:rsidR="00C20941" w:rsidRPr="006F220F">
        <w:rPr>
          <w:rFonts w:ascii="Arial" w:hAnsi="Arial" w:cs="Arial"/>
          <w:color w:val="000000"/>
          <w:sz w:val="12"/>
          <w:szCs w:val="16"/>
          <w:vertAlign w:val="superscript"/>
        </w:rPr>
        <w:t>)</w:t>
      </w:r>
      <w:r w:rsidRPr="006F220F">
        <w:rPr>
          <w:rFonts w:ascii="Arial" w:hAnsi="Arial" w:cs="Arial"/>
          <w:color w:val="000000"/>
          <w:sz w:val="12"/>
          <w:szCs w:val="16"/>
        </w:rPr>
        <w:t xml:space="preserve"> По данным </w:t>
      </w:r>
      <w:proofErr w:type="spellStart"/>
      <w:r w:rsidRPr="006F220F">
        <w:rPr>
          <w:rFonts w:ascii="Arial" w:hAnsi="Arial" w:cs="Arial"/>
          <w:color w:val="000000"/>
          <w:sz w:val="12"/>
          <w:szCs w:val="16"/>
        </w:rPr>
        <w:t>Росавтодора</w:t>
      </w:r>
      <w:proofErr w:type="spellEnd"/>
      <w:r w:rsidRPr="006F220F">
        <w:rPr>
          <w:rFonts w:ascii="Arial" w:hAnsi="Arial" w:cs="Arial"/>
          <w:color w:val="000000"/>
          <w:sz w:val="12"/>
          <w:szCs w:val="16"/>
        </w:rPr>
        <w:t xml:space="preserve"> и Росстата.</w:t>
      </w:r>
    </w:p>
    <w:p w:rsidR="00263623" w:rsidRPr="006F220F" w:rsidRDefault="00263623" w:rsidP="00EC5EC2">
      <w:pPr>
        <w:ind w:left="113" w:hanging="113"/>
        <w:jc w:val="both"/>
        <w:rPr>
          <w:rFonts w:ascii="Arial" w:hAnsi="Arial"/>
          <w:color w:val="000000"/>
          <w:sz w:val="12"/>
          <w:szCs w:val="16"/>
          <w:lang w:val="ru-MO"/>
        </w:rPr>
      </w:pPr>
      <w:r w:rsidRPr="006F220F">
        <w:rPr>
          <w:rFonts w:ascii="Arial" w:hAnsi="Arial" w:cs="Arial"/>
          <w:color w:val="000000"/>
          <w:sz w:val="12"/>
          <w:szCs w:val="16"/>
          <w:vertAlign w:val="superscript"/>
        </w:rPr>
        <w:t xml:space="preserve">3) </w:t>
      </w:r>
      <w:r w:rsidRPr="006F220F">
        <w:rPr>
          <w:rFonts w:ascii="Arial" w:hAnsi="Arial" w:cs="Arial"/>
          <w:color w:val="000000"/>
          <w:sz w:val="12"/>
          <w:szCs w:val="16"/>
        </w:rPr>
        <w:t xml:space="preserve">По Российской Федерации – </w:t>
      </w:r>
      <w:r w:rsidR="00C20941" w:rsidRPr="006F220F">
        <w:rPr>
          <w:rFonts w:ascii="Arial" w:hAnsi="Arial" w:cs="Arial"/>
          <w:color w:val="000000"/>
          <w:sz w:val="12"/>
          <w:szCs w:val="16"/>
        </w:rPr>
        <w:t xml:space="preserve">по юридическим лицам (включая </w:t>
      </w:r>
      <w:r w:rsidR="00CF6D5F" w:rsidRPr="006F220F">
        <w:rPr>
          <w:rFonts w:ascii="Arial" w:hAnsi="Arial" w:cs="Arial"/>
          <w:color w:val="000000"/>
          <w:sz w:val="12"/>
          <w:szCs w:val="16"/>
        </w:rPr>
        <w:t>оценку деятельности субъектов малого предпринимательства</w:t>
      </w:r>
      <w:r w:rsidR="00C20941" w:rsidRPr="006F220F">
        <w:rPr>
          <w:rFonts w:ascii="Arial" w:hAnsi="Arial" w:cs="Arial"/>
          <w:color w:val="000000"/>
          <w:sz w:val="12"/>
          <w:szCs w:val="16"/>
        </w:rPr>
        <w:t>) и индивидуальным предпринимателям</w:t>
      </w:r>
      <w:r w:rsidRPr="006F220F">
        <w:rPr>
          <w:rFonts w:ascii="Arial" w:hAnsi="Arial" w:cs="Arial"/>
          <w:color w:val="000000"/>
          <w:sz w:val="12"/>
          <w:szCs w:val="16"/>
        </w:rPr>
        <w:t xml:space="preserve">;  </w:t>
      </w:r>
      <w:r w:rsidR="00C20941" w:rsidRPr="006F220F">
        <w:rPr>
          <w:rFonts w:ascii="Arial" w:hAnsi="Arial" w:cs="Arial"/>
          <w:color w:val="000000"/>
          <w:sz w:val="12"/>
          <w:szCs w:val="16"/>
        </w:rPr>
        <w:br/>
      </w:r>
      <w:r w:rsidRPr="006F220F">
        <w:rPr>
          <w:rFonts w:ascii="Arial" w:hAnsi="Arial" w:cs="Arial"/>
          <w:color w:val="000000"/>
          <w:sz w:val="12"/>
          <w:szCs w:val="16"/>
        </w:rPr>
        <w:t xml:space="preserve">по субъектам Российской Федерации – </w:t>
      </w:r>
      <w:r w:rsidR="009427D2" w:rsidRPr="006F220F">
        <w:rPr>
          <w:rFonts w:ascii="Arial" w:hAnsi="Arial" w:cs="Arial"/>
          <w:color w:val="000000"/>
          <w:sz w:val="12"/>
          <w:szCs w:val="16"/>
        </w:rPr>
        <w:t>по</w:t>
      </w:r>
      <w:r w:rsidR="00EC5EC2" w:rsidRPr="006F220F">
        <w:rPr>
          <w:rFonts w:ascii="Arial" w:hAnsi="Arial" w:cs="Arial"/>
          <w:color w:val="000000"/>
          <w:sz w:val="12"/>
          <w:szCs w:val="16"/>
        </w:rPr>
        <w:t xml:space="preserve"> юри</w:t>
      </w:r>
      <w:r w:rsidR="009427D2" w:rsidRPr="006F220F">
        <w:rPr>
          <w:rFonts w:ascii="Arial" w:hAnsi="Arial" w:cs="Arial"/>
          <w:color w:val="000000"/>
          <w:sz w:val="12"/>
          <w:szCs w:val="16"/>
        </w:rPr>
        <w:t>дическим</w:t>
      </w:r>
      <w:r w:rsidR="00EC5EC2" w:rsidRPr="006F220F">
        <w:rPr>
          <w:rFonts w:ascii="Arial" w:hAnsi="Arial" w:cs="Arial"/>
          <w:color w:val="000000"/>
          <w:sz w:val="12"/>
          <w:szCs w:val="16"/>
        </w:rPr>
        <w:t xml:space="preserve"> лиц</w:t>
      </w:r>
      <w:r w:rsidR="009427D2" w:rsidRPr="006F220F">
        <w:rPr>
          <w:rFonts w:ascii="Arial" w:hAnsi="Arial" w:cs="Arial"/>
          <w:color w:val="000000"/>
          <w:sz w:val="12"/>
          <w:szCs w:val="16"/>
        </w:rPr>
        <w:t>ам</w:t>
      </w:r>
      <w:r w:rsidR="00EC5EC2" w:rsidRPr="006F220F">
        <w:rPr>
          <w:rFonts w:ascii="Arial" w:hAnsi="Arial" w:cs="Arial"/>
          <w:color w:val="000000"/>
          <w:sz w:val="12"/>
          <w:szCs w:val="16"/>
        </w:rPr>
        <w:t xml:space="preserve"> </w:t>
      </w:r>
      <w:r w:rsidR="009427D2" w:rsidRPr="006F220F">
        <w:rPr>
          <w:rFonts w:ascii="Arial" w:hAnsi="Arial" w:cs="Arial"/>
          <w:color w:val="000000"/>
          <w:sz w:val="12"/>
          <w:szCs w:val="16"/>
        </w:rPr>
        <w:t>(без оценки деятельности субъектов малого предпринимательства) и индивидуальным предпринимателям</w:t>
      </w:r>
      <w:r w:rsidRPr="006F220F">
        <w:rPr>
          <w:rFonts w:ascii="Arial" w:hAnsi="Arial" w:cs="Arial"/>
          <w:color w:val="000000"/>
          <w:sz w:val="12"/>
          <w:szCs w:val="16"/>
        </w:rPr>
        <w:t>.</w:t>
      </w:r>
    </w:p>
    <w:p w:rsidR="00263623" w:rsidRPr="006F220F" w:rsidRDefault="00263623" w:rsidP="00171963">
      <w:pPr>
        <w:jc w:val="both"/>
        <w:rPr>
          <w:rFonts w:ascii="Arial" w:hAnsi="Arial"/>
          <w:bCs/>
          <w:color w:val="000000"/>
          <w:sz w:val="12"/>
          <w:szCs w:val="16"/>
          <w:lang w:val="ru-MO"/>
        </w:rPr>
      </w:pPr>
      <w:r w:rsidRPr="006F220F">
        <w:rPr>
          <w:rFonts w:ascii="Arial" w:hAnsi="Arial" w:cs="Arial"/>
          <w:color w:val="000000"/>
          <w:sz w:val="12"/>
          <w:szCs w:val="16"/>
          <w:vertAlign w:val="superscript"/>
        </w:rPr>
        <w:t xml:space="preserve">4) </w:t>
      </w:r>
      <w:r w:rsidRPr="006F220F">
        <w:rPr>
          <w:rFonts w:ascii="Arial" w:hAnsi="Arial" w:cs="Arial"/>
          <w:color w:val="000000"/>
          <w:sz w:val="12"/>
          <w:szCs w:val="16"/>
        </w:rPr>
        <w:t>По Российской Федерации</w:t>
      </w:r>
      <w:r w:rsidR="004604BC" w:rsidRPr="006F220F">
        <w:rPr>
          <w:rFonts w:ascii="Arial" w:hAnsi="Arial" w:cs="Arial"/>
          <w:color w:val="000000"/>
          <w:sz w:val="12"/>
          <w:szCs w:val="16"/>
        </w:rPr>
        <w:t xml:space="preserve"> –</w:t>
      </w:r>
      <w:r w:rsidRPr="006F220F">
        <w:rPr>
          <w:rFonts w:ascii="Arial" w:hAnsi="Arial" w:cs="Arial"/>
          <w:color w:val="000000"/>
          <w:sz w:val="12"/>
          <w:szCs w:val="16"/>
        </w:rPr>
        <w:t xml:space="preserve"> </w:t>
      </w:r>
      <w:r w:rsidR="00C20941" w:rsidRPr="006F220F">
        <w:rPr>
          <w:rFonts w:ascii="Arial" w:hAnsi="Arial" w:cs="Arial"/>
          <w:color w:val="000000"/>
          <w:sz w:val="12"/>
          <w:szCs w:val="16"/>
        </w:rPr>
        <w:t xml:space="preserve"> </w:t>
      </w:r>
      <w:r w:rsidRPr="006F220F">
        <w:rPr>
          <w:rFonts w:ascii="Arial" w:hAnsi="Arial" w:cs="Arial"/>
          <w:color w:val="000000"/>
          <w:sz w:val="12"/>
          <w:szCs w:val="16"/>
        </w:rPr>
        <w:t>включая данные, не распределенные по субъектам Российской Федерации.</w:t>
      </w:r>
    </w:p>
    <w:p w:rsidR="00263623" w:rsidRPr="006F220F" w:rsidRDefault="00263623" w:rsidP="00171963">
      <w:pPr>
        <w:jc w:val="both"/>
        <w:rPr>
          <w:rFonts w:ascii="Arial" w:hAnsi="Arial" w:cs="Arial"/>
          <w:color w:val="000000"/>
          <w:sz w:val="12"/>
          <w:szCs w:val="16"/>
        </w:rPr>
      </w:pPr>
      <w:r w:rsidRPr="006F220F">
        <w:rPr>
          <w:rFonts w:ascii="Arial" w:hAnsi="Arial" w:cs="Arial"/>
          <w:color w:val="000000"/>
          <w:sz w:val="12"/>
          <w:szCs w:val="16"/>
          <w:vertAlign w:val="superscript"/>
        </w:rPr>
        <w:t xml:space="preserve">5) </w:t>
      </w:r>
      <w:r w:rsidRPr="006F220F">
        <w:rPr>
          <w:rFonts w:ascii="Arial" w:hAnsi="Arial" w:cs="Arial"/>
          <w:color w:val="000000"/>
          <w:sz w:val="12"/>
          <w:szCs w:val="16"/>
        </w:rPr>
        <w:t>По юридическим лицам и индивидуальным предпринимателям (включая субъекты малого предпринимательства), осуществляющим перевозки пассажиров автобусами.</w:t>
      </w:r>
    </w:p>
    <w:p w:rsidR="00263623" w:rsidRPr="006F220F" w:rsidRDefault="00263623" w:rsidP="000D24C4">
      <w:pPr>
        <w:spacing w:before="60"/>
        <w:rPr>
          <w:rFonts w:ascii="Arial" w:hAnsi="Arial" w:cs="Arial"/>
          <w:i/>
          <w:color w:val="000000"/>
          <w:sz w:val="12"/>
          <w:szCs w:val="16"/>
          <w:lang w:val="en-US"/>
        </w:rPr>
      </w:pPr>
      <w:r w:rsidRPr="006F220F">
        <w:rPr>
          <w:rFonts w:ascii="Arial" w:hAnsi="Arial" w:cs="Arial"/>
          <w:i/>
          <w:color w:val="000000"/>
          <w:sz w:val="12"/>
          <w:szCs w:val="16"/>
          <w:vertAlign w:val="superscript"/>
          <w:lang w:val="en-US"/>
        </w:rPr>
        <w:t>1)</w:t>
      </w:r>
      <w:r w:rsidRPr="006F220F">
        <w:rPr>
          <w:rFonts w:ascii="Arial" w:hAnsi="Arial" w:cs="Arial"/>
          <w:i/>
          <w:color w:val="000000"/>
          <w:sz w:val="12"/>
          <w:szCs w:val="16"/>
          <w:lang w:val="en-US"/>
        </w:rPr>
        <w:t xml:space="preserve"> Including length of streets</w:t>
      </w:r>
      <w:r w:rsidR="00A14ECC" w:rsidRPr="006F220F">
        <w:rPr>
          <w:rFonts w:ascii="Arial" w:hAnsi="Arial" w:cs="Arial"/>
          <w:i/>
          <w:color w:val="000000"/>
          <w:sz w:val="12"/>
          <w:szCs w:val="16"/>
          <w:lang w:val="en-US"/>
        </w:rPr>
        <w:t>.</w:t>
      </w:r>
    </w:p>
    <w:p w:rsidR="00822507" w:rsidRPr="00822507" w:rsidRDefault="00822507" w:rsidP="00822507">
      <w:pPr>
        <w:rPr>
          <w:rFonts w:ascii="Arial" w:hAnsi="Arial" w:cs="Arial"/>
          <w:i/>
          <w:sz w:val="12"/>
          <w:szCs w:val="16"/>
          <w:lang w:val="en-US"/>
        </w:rPr>
      </w:pPr>
      <w:r w:rsidRPr="00822507">
        <w:rPr>
          <w:rFonts w:ascii="Arial" w:hAnsi="Arial" w:cs="Arial"/>
          <w:i/>
          <w:sz w:val="12"/>
          <w:szCs w:val="16"/>
          <w:vertAlign w:val="superscript"/>
          <w:lang w:val="en-US"/>
        </w:rPr>
        <w:t>2)</w:t>
      </w:r>
      <w:r w:rsidRPr="00822507">
        <w:rPr>
          <w:rFonts w:ascii="Arial" w:hAnsi="Arial" w:cs="Arial"/>
          <w:i/>
          <w:sz w:val="12"/>
          <w:szCs w:val="16"/>
          <w:lang w:val="en-US"/>
        </w:rPr>
        <w:t xml:space="preserve"> According to data of the Federal Road Agency and the Federal State Statistics Service (</w:t>
      </w:r>
      <w:proofErr w:type="spellStart"/>
      <w:r w:rsidRPr="00822507">
        <w:rPr>
          <w:rFonts w:ascii="Arial" w:hAnsi="Arial" w:cs="Arial"/>
          <w:i/>
          <w:sz w:val="12"/>
          <w:szCs w:val="16"/>
          <w:lang w:val="en-US"/>
        </w:rPr>
        <w:t>Rosstat</w:t>
      </w:r>
      <w:proofErr w:type="spellEnd"/>
      <w:r w:rsidRPr="00822507">
        <w:rPr>
          <w:rFonts w:ascii="Arial" w:hAnsi="Arial" w:cs="Arial"/>
          <w:i/>
          <w:sz w:val="12"/>
          <w:szCs w:val="16"/>
          <w:lang w:val="en-US"/>
        </w:rPr>
        <w:t>).</w:t>
      </w:r>
    </w:p>
    <w:p w:rsidR="00822507" w:rsidRPr="00822507" w:rsidRDefault="00822507" w:rsidP="00822507">
      <w:pPr>
        <w:ind w:left="113" w:hanging="113"/>
        <w:jc w:val="both"/>
        <w:rPr>
          <w:rFonts w:ascii="Arial" w:hAnsi="Arial" w:cs="Arial"/>
          <w:i/>
          <w:sz w:val="12"/>
          <w:szCs w:val="16"/>
          <w:lang w:val="en-US"/>
        </w:rPr>
      </w:pPr>
      <w:r w:rsidRPr="00822507">
        <w:rPr>
          <w:rFonts w:ascii="Arial" w:hAnsi="Arial" w:cs="Arial"/>
          <w:i/>
          <w:sz w:val="12"/>
          <w:szCs w:val="16"/>
          <w:vertAlign w:val="superscript"/>
          <w:lang w:val="en-US"/>
        </w:rPr>
        <w:t xml:space="preserve">3) </w:t>
      </w:r>
      <w:r w:rsidRPr="00822507">
        <w:rPr>
          <w:rFonts w:ascii="Arial" w:hAnsi="Arial" w:cs="Arial"/>
          <w:i/>
          <w:sz w:val="12"/>
          <w:szCs w:val="12"/>
          <w:lang w:val="en-US"/>
        </w:rPr>
        <w:t xml:space="preserve">For the Russian Federation </w:t>
      </w:r>
      <w:r w:rsidRPr="00822507">
        <w:rPr>
          <w:rFonts w:ascii="Arial" w:hAnsi="Arial" w:cs="Arial"/>
          <w:sz w:val="12"/>
          <w:szCs w:val="12"/>
          <w:lang w:val="en-US"/>
        </w:rPr>
        <w:t xml:space="preserve">– </w:t>
      </w:r>
      <w:r w:rsidRPr="00822507">
        <w:rPr>
          <w:rFonts w:ascii="Arial" w:hAnsi="Arial" w:cs="Arial"/>
          <w:i/>
          <w:sz w:val="12"/>
          <w:szCs w:val="16"/>
          <w:lang w:val="en-US"/>
        </w:rPr>
        <w:t>legal entities (including assessment of the activities of small businesses) and individual entrepreneurs</w:t>
      </w:r>
      <w:r w:rsidRPr="00822507">
        <w:rPr>
          <w:rFonts w:ascii="Arial" w:hAnsi="Arial" w:cs="Arial"/>
          <w:i/>
          <w:sz w:val="12"/>
          <w:szCs w:val="12"/>
          <w:lang w:val="en-US"/>
        </w:rPr>
        <w:t xml:space="preserve">; for constituent entities of the Russian Federation – </w:t>
      </w:r>
      <w:r w:rsidRPr="00822507">
        <w:rPr>
          <w:rFonts w:ascii="Arial" w:hAnsi="Arial" w:cs="Arial"/>
          <w:i/>
          <w:sz w:val="12"/>
          <w:szCs w:val="16"/>
          <w:lang w:val="en-US"/>
        </w:rPr>
        <w:t>legal entities (excluding assessment of the activities of small businesses) and individual entrepreneurs</w:t>
      </w:r>
      <w:r w:rsidRPr="00822507">
        <w:rPr>
          <w:rFonts w:ascii="Arial" w:hAnsi="Arial" w:cs="Arial"/>
          <w:i/>
          <w:sz w:val="12"/>
          <w:szCs w:val="12"/>
          <w:lang w:val="en-US"/>
        </w:rPr>
        <w:t>.</w:t>
      </w:r>
    </w:p>
    <w:p w:rsidR="00263623" w:rsidRPr="006F220F" w:rsidRDefault="00263623" w:rsidP="00263623">
      <w:pPr>
        <w:rPr>
          <w:rFonts w:ascii="Arial" w:hAnsi="Arial" w:cs="Arial"/>
          <w:bCs/>
          <w:i/>
          <w:color w:val="000000"/>
          <w:sz w:val="12"/>
          <w:szCs w:val="16"/>
          <w:lang w:val="en-US"/>
        </w:rPr>
      </w:pPr>
      <w:r w:rsidRPr="006F220F">
        <w:rPr>
          <w:rFonts w:ascii="Arial" w:hAnsi="Arial" w:cs="Arial"/>
          <w:i/>
          <w:color w:val="000000"/>
          <w:sz w:val="12"/>
          <w:szCs w:val="16"/>
          <w:vertAlign w:val="superscript"/>
          <w:lang w:val="en-US"/>
        </w:rPr>
        <w:t xml:space="preserve">4) </w:t>
      </w:r>
      <w:r w:rsidRPr="006F220F">
        <w:rPr>
          <w:rFonts w:ascii="Arial" w:hAnsi="Arial" w:cs="Arial"/>
          <w:i/>
          <w:color w:val="000000"/>
          <w:sz w:val="12"/>
          <w:szCs w:val="16"/>
          <w:lang w:val="en-US"/>
        </w:rPr>
        <w:t>For the Russian Federation</w:t>
      </w:r>
      <w:r w:rsidR="00A14ECC" w:rsidRPr="006F220F">
        <w:rPr>
          <w:rFonts w:ascii="Arial" w:hAnsi="Arial" w:cs="Arial"/>
          <w:i/>
          <w:color w:val="000000"/>
          <w:sz w:val="12"/>
          <w:szCs w:val="16"/>
          <w:lang w:val="en-US"/>
        </w:rPr>
        <w:t xml:space="preserve"> </w:t>
      </w:r>
      <w:r w:rsidR="00236798">
        <w:rPr>
          <w:rFonts w:ascii="Arial" w:hAnsi="Arial" w:cs="Arial"/>
          <w:i/>
          <w:color w:val="000000"/>
          <w:sz w:val="12"/>
          <w:szCs w:val="16"/>
          <w:lang w:val="en-US"/>
        </w:rPr>
        <w:t>–</w:t>
      </w:r>
      <w:r w:rsidRPr="006F220F">
        <w:rPr>
          <w:rFonts w:ascii="Arial" w:hAnsi="Arial" w:cs="Arial"/>
          <w:i/>
          <w:color w:val="000000"/>
          <w:sz w:val="12"/>
          <w:szCs w:val="16"/>
          <w:lang w:val="en-US"/>
        </w:rPr>
        <w:t xml:space="preserve"> includ</w:t>
      </w:r>
      <w:r w:rsidR="00A14ECC" w:rsidRPr="006F220F">
        <w:rPr>
          <w:rFonts w:ascii="Arial" w:hAnsi="Arial" w:cs="Arial"/>
          <w:i/>
          <w:color w:val="000000"/>
          <w:sz w:val="12"/>
          <w:szCs w:val="16"/>
          <w:lang w:val="en-US"/>
        </w:rPr>
        <w:t>es</w:t>
      </w:r>
      <w:r w:rsidRPr="006F220F">
        <w:rPr>
          <w:rFonts w:ascii="Arial" w:hAnsi="Arial" w:cs="Arial"/>
          <w:i/>
          <w:color w:val="000000"/>
          <w:sz w:val="12"/>
          <w:szCs w:val="16"/>
          <w:lang w:val="en-US"/>
        </w:rPr>
        <w:t xml:space="preserve"> data not broken down </w:t>
      </w:r>
      <w:r w:rsidR="00656BA6" w:rsidRPr="006F220F">
        <w:rPr>
          <w:rFonts w:ascii="Arial" w:hAnsi="Arial" w:cs="Arial"/>
          <w:i/>
          <w:color w:val="000000"/>
          <w:sz w:val="12"/>
          <w:szCs w:val="16"/>
          <w:lang w:val="en-US"/>
        </w:rPr>
        <w:t>by</w:t>
      </w:r>
      <w:r w:rsidRPr="006F220F">
        <w:rPr>
          <w:rFonts w:ascii="Arial" w:hAnsi="Arial" w:cs="Arial"/>
          <w:i/>
          <w:color w:val="000000"/>
          <w:sz w:val="12"/>
          <w:szCs w:val="16"/>
          <w:lang w:val="en-US"/>
        </w:rPr>
        <w:t xml:space="preserve"> constituent entities of the Russian Federation.</w:t>
      </w:r>
    </w:p>
    <w:p w:rsidR="00263623" w:rsidRPr="006F220F" w:rsidRDefault="00263623" w:rsidP="00263623">
      <w:pPr>
        <w:rPr>
          <w:rFonts w:ascii="Arial" w:hAnsi="Arial" w:cs="Arial"/>
          <w:i/>
          <w:color w:val="000000"/>
          <w:sz w:val="12"/>
          <w:szCs w:val="16"/>
          <w:lang w:val="en-US"/>
        </w:rPr>
      </w:pPr>
      <w:r w:rsidRPr="006F220F">
        <w:rPr>
          <w:rFonts w:ascii="Arial" w:hAnsi="Arial" w:cs="Arial"/>
          <w:i/>
          <w:color w:val="000000"/>
          <w:sz w:val="12"/>
          <w:szCs w:val="16"/>
          <w:vertAlign w:val="superscript"/>
          <w:lang w:val="en-US"/>
        </w:rPr>
        <w:t xml:space="preserve">5) </w:t>
      </w:r>
      <w:r w:rsidRPr="006F220F">
        <w:rPr>
          <w:rFonts w:ascii="Arial" w:hAnsi="Arial" w:cs="Arial"/>
          <w:i/>
          <w:color w:val="000000"/>
          <w:sz w:val="12"/>
          <w:szCs w:val="16"/>
          <w:lang w:val="en-US"/>
        </w:rPr>
        <w:t xml:space="preserve">Data on legal entities and individual entrepreneurs (including small business entities) carrying </w:t>
      </w:r>
      <w:proofErr w:type="gramStart"/>
      <w:r w:rsidRPr="006F220F">
        <w:rPr>
          <w:rFonts w:ascii="Arial" w:hAnsi="Arial" w:cs="Arial"/>
          <w:i/>
          <w:color w:val="000000"/>
          <w:sz w:val="12"/>
          <w:szCs w:val="16"/>
          <w:lang w:val="en-US"/>
        </w:rPr>
        <w:t>passenger</w:t>
      </w:r>
      <w:r w:rsidR="000B3F70" w:rsidRPr="006F220F">
        <w:rPr>
          <w:rFonts w:ascii="Arial" w:hAnsi="Arial" w:cs="Arial"/>
          <w:i/>
          <w:color w:val="000000"/>
          <w:sz w:val="12"/>
          <w:szCs w:val="16"/>
          <w:lang w:val="en-US"/>
        </w:rPr>
        <w:t xml:space="preserve">s </w:t>
      </w:r>
      <w:r w:rsidRPr="006F220F">
        <w:rPr>
          <w:rFonts w:ascii="Arial" w:hAnsi="Arial" w:cs="Arial"/>
          <w:i/>
          <w:color w:val="000000"/>
          <w:sz w:val="12"/>
          <w:szCs w:val="16"/>
          <w:lang w:val="en-US"/>
        </w:rPr>
        <w:t xml:space="preserve"> by</w:t>
      </w:r>
      <w:proofErr w:type="gramEnd"/>
      <w:r w:rsidRPr="006F220F">
        <w:rPr>
          <w:rFonts w:ascii="Arial" w:hAnsi="Arial" w:cs="Arial"/>
          <w:i/>
          <w:color w:val="000000"/>
          <w:sz w:val="12"/>
          <w:szCs w:val="16"/>
          <w:lang w:val="en-US"/>
        </w:rPr>
        <w:t xml:space="preserve"> buses.</w:t>
      </w:r>
    </w:p>
    <w:p w:rsidR="00A96C66" w:rsidRPr="0054656D" w:rsidRDefault="00A96C66" w:rsidP="00A96C66">
      <w:pPr>
        <w:spacing w:after="60"/>
        <w:jc w:val="center"/>
        <w:rPr>
          <w:rFonts w:ascii="Arial" w:hAnsi="Arial"/>
          <w:b/>
          <w:color w:val="000000"/>
          <w:spacing w:val="15"/>
          <w:lang w:val="en-US"/>
        </w:rPr>
      </w:pPr>
    </w:p>
    <w:p w:rsidR="00BC3743" w:rsidRPr="006F220F" w:rsidRDefault="00BC3743" w:rsidP="00A96C66">
      <w:pPr>
        <w:pageBreakBefore/>
        <w:spacing w:after="60"/>
        <w:jc w:val="center"/>
        <w:rPr>
          <w:rFonts w:ascii="Arial" w:hAnsi="Arial"/>
          <w:b/>
          <w:color w:val="000000"/>
          <w:spacing w:val="15"/>
        </w:rPr>
      </w:pPr>
      <w:r w:rsidRPr="006F220F">
        <w:rPr>
          <w:rFonts w:ascii="Arial" w:hAnsi="Arial"/>
          <w:b/>
          <w:color w:val="000000"/>
          <w:spacing w:val="15"/>
        </w:rPr>
        <w:lastRenderedPageBreak/>
        <w:t>ГРУЗОВЫЕ ПЕРЕВОЗКИ</w:t>
      </w:r>
    </w:p>
    <w:p w:rsidR="001D6CAF" w:rsidRPr="006F220F" w:rsidRDefault="001D6CAF" w:rsidP="001D6CAF">
      <w:pPr>
        <w:spacing w:before="40" w:after="60"/>
        <w:ind w:left="437" w:hanging="437"/>
        <w:jc w:val="center"/>
        <w:rPr>
          <w:rFonts w:ascii="Arial" w:hAnsi="Arial" w:cs="Arial"/>
          <w:b/>
          <w:bCs/>
          <w:i/>
          <w:color w:val="000000"/>
          <w:sz w:val="16"/>
          <w:szCs w:val="16"/>
        </w:rPr>
      </w:pPr>
      <w:r w:rsidRPr="006F220F">
        <w:rPr>
          <w:rFonts w:ascii="Arial" w:hAnsi="Arial"/>
          <w:b/>
          <w:i/>
          <w:caps/>
          <w:color w:val="000000"/>
          <w:lang w:val="en-US"/>
        </w:rPr>
        <w:t>Freight</w:t>
      </w:r>
      <w:r w:rsidRPr="006F220F">
        <w:rPr>
          <w:rFonts w:ascii="Arial" w:hAnsi="Arial"/>
          <w:b/>
          <w:i/>
          <w:caps/>
          <w:color w:val="000000"/>
        </w:rPr>
        <w:t xml:space="preserve"> </w:t>
      </w:r>
      <w:r w:rsidRPr="006F220F">
        <w:rPr>
          <w:rFonts w:ascii="Arial" w:hAnsi="Arial"/>
          <w:b/>
          <w:i/>
          <w:caps/>
          <w:color w:val="000000"/>
          <w:lang w:val="en-US"/>
        </w:rPr>
        <w:t>shipments</w:t>
      </w:r>
    </w:p>
    <w:p w:rsidR="00997140" w:rsidRPr="006F220F" w:rsidRDefault="00112E46" w:rsidP="00B40288">
      <w:pPr>
        <w:spacing w:before="240" w:after="60"/>
        <w:ind w:left="437" w:hanging="437"/>
        <w:rPr>
          <w:rFonts w:ascii="Arial" w:hAnsi="Arial" w:cs="Arial"/>
          <w:b/>
          <w:color w:val="000000"/>
          <w:sz w:val="16"/>
          <w:szCs w:val="16"/>
        </w:rPr>
      </w:pPr>
      <w:r>
        <w:rPr>
          <w:rFonts w:ascii="Arial" w:hAnsi="Arial" w:cs="Arial"/>
          <w:b/>
          <w:bCs/>
          <w:color w:val="000000"/>
          <w:sz w:val="16"/>
          <w:szCs w:val="16"/>
        </w:rPr>
        <w:t>21.</w:t>
      </w:r>
      <w:r w:rsidR="0000502D" w:rsidRPr="006F220F">
        <w:rPr>
          <w:rFonts w:ascii="Arial" w:hAnsi="Arial" w:cs="Arial"/>
          <w:b/>
          <w:bCs/>
          <w:color w:val="000000"/>
          <w:sz w:val="16"/>
          <w:szCs w:val="16"/>
        </w:rPr>
        <w:t>3</w:t>
      </w:r>
      <w:r w:rsidR="00997140" w:rsidRPr="006F220F">
        <w:rPr>
          <w:rFonts w:ascii="Arial" w:hAnsi="Arial" w:cs="Arial"/>
          <w:b/>
          <w:bCs/>
          <w:color w:val="000000"/>
          <w:sz w:val="16"/>
          <w:szCs w:val="16"/>
        </w:rPr>
        <w:t xml:space="preserve">. </w:t>
      </w:r>
      <w:r w:rsidR="00997140" w:rsidRPr="006F220F">
        <w:rPr>
          <w:rFonts w:ascii="Arial" w:hAnsi="Arial"/>
          <w:b/>
          <w:color w:val="000000"/>
          <w:sz w:val="16"/>
        </w:rPr>
        <w:t>ПЕРЕВОЗКИ ГРУЗОВ ПО ВИДАМ ТРАНСПОРТА</w:t>
      </w:r>
    </w:p>
    <w:p w:rsidR="001F4F0A" w:rsidRPr="006F220F" w:rsidRDefault="001F4F0A" w:rsidP="001F4F0A">
      <w:pPr>
        <w:spacing w:after="60"/>
        <w:ind w:firstLine="397"/>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GOODS </w:t>
      </w:r>
      <w:r w:rsidRPr="006F220F">
        <w:rPr>
          <w:rFonts w:ascii="Arial" w:hAnsi="Arial"/>
          <w:b/>
          <w:i/>
          <w:color w:val="000000"/>
          <w:sz w:val="16"/>
          <w:lang w:val="en-US"/>
        </w:rPr>
        <w:t xml:space="preserve">BY TRANSPORT MODE </w:t>
      </w:r>
    </w:p>
    <w:p w:rsidR="00D649D6" w:rsidRPr="006F220F" w:rsidRDefault="001F4F0A" w:rsidP="001F4F0A">
      <w:pPr>
        <w:spacing w:after="60"/>
        <w:jc w:val="right"/>
        <w:rPr>
          <w:rFonts w:ascii="Arial" w:hAnsi="Arial"/>
          <w:color w:val="000000"/>
          <w:sz w:val="14"/>
          <w:lang w:val="en-US"/>
        </w:rPr>
      </w:pPr>
      <w:r w:rsidRPr="006F220F">
        <w:rPr>
          <w:rFonts w:ascii="Arial" w:hAnsi="Arial"/>
          <w:color w:val="000000"/>
          <w:sz w:val="14"/>
          <w:lang w:val="en-US"/>
        </w:rPr>
        <w:t xml:space="preserve"> </w:t>
      </w:r>
      <w:r w:rsidR="00D649D6" w:rsidRPr="006F220F">
        <w:rPr>
          <w:rFonts w:ascii="Arial" w:hAnsi="Arial"/>
          <w:color w:val="000000"/>
          <w:sz w:val="14"/>
          <w:lang w:val="en-US"/>
        </w:rPr>
        <w:t>(</w:t>
      </w:r>
      <w:proofErr w:type="gramStart"/>
      <w:r w:rsidR="00D649D6" w:rsidRPr="006F220F">
        <w:rPr>
          <w:rFonts w:ascii="Arial" w:hAnsi="Arial"/>
          <w:color w:val="000000"/>
          <w:sz w:val="14"/>
        </w:rPr>
        <w:t>миллионов</w:t>
      </w:r>
      <w:proofErr w:type="gramEnd"/>
      <w:r w:rsidR="00D649D6" w:rsidRPr="006F220F">
        <w:rPr>
          <w:rFonts w:ascii="Arial" w:hAnsi="Arial"/>
          <w:color w:val="000000"/>
          <w:sz w:val="14"/>
          <w:lang w:val="en-US"/>
        </w:rPr>
        <w:t xml:space="preserve"> </w:t>
      </w:r>
      <w:r w:rsidR="00D649D6" w:rsidRPr="006F220F">
        <w:rPr>
          <w:rFonts w:ascii="Arial" w:hAnsi="Arial"/>
          <w:color w:val="000000"/>
          <w:sz w:val="14"/>
        </w:rPr>
        <w:t>тонн</w:t>
      </w:r>
      <w:r w:rsidR="002638D0" w:rsidRPr="006F220F">
        <w:rPr>
          <w:rFonts w:ascii="Arial" w:hAnsi="Arial"/>
          <w:color w:val="000000"/>
          <w:sz w:val="14"/>
          <w:lang w:val="en-US"/>
        </w:rPr>
        <w:t xml:space="preserve"> / </w:t>
      </w:r>
      <w:proofErr w:type="spellStart"/>
      <w:r w:rsidR="001D6CAF" w:rsidRPr="006F220F">
        <w:rPr>
          <w:rFonts w:ascii="Arial" w:hAnsi="Arial"/>
          <w:i/>
          <w:color w:val="000000"/>
          <w:sz w:val="14"/>
          <w:lang w:val="en-US"/>
        </w:rPr>
        <w:t>mln</w:t>
      </w:r>
      <w:proofErr w:type="spellEnd"/>
      <w:r w:rsidR="001D6CAF" w:rsidRPr="006F220F">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1D6CAF" w:rsidRPr="006F220F">
        <w:rPr>
          <w:rFonts w:ascii="Arial" w:hAnsi="Arial"/>
          <w:i/>
          <w:color w:val="000000"/>
          <w:sz w:val="14"/>
          <w:lang w:val="en-US"/>
        </w:rPr>
        <w:t>s</w:t>
      </w:r>
      <w:proofErr w:type="spellEnd"/>
      <w:r w:rsidR="00D649D6"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F34D85"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F34D85" w:rsidRPr="006F220F" w:rsidRDefault="00F34D85" w:rsidP="00541790">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9B7CE1" w:rsidRDefault="00F34D85"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F34D85" w:rsidRPr="00F34D85" w:rsidRDefault="00F34D85" w:rsidP="0054179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F34D85" w:rsidRPr="006F220F" w:rsidRDefault="00F34D85" w:rsidP="00541790">
            <w:pPr>
              <w:spacing w:before="60" w:after="60"/>
              <w:jc w:val="center"/>
              <w:rPr>
                <w:rFonts w:ascii="Arial" w:hAnsi="Arial" w:cs="Arial"/>
                <w:color w:val="000000"/>
                <w:sz w:val="14"/>
                <w:szCs w:val="14"/>
              </w:rPr>
            </w:pPr>
          </w:p>
        </w:tc>
      </w:tr>
      <w:tr w:rsidR="006B5A11" w:rsidRPr="006B5A11">
        <w:trPr>
          <w:cantSplit/>
          <w:jc w:val="center"/>
        </w:trPr>
        <w:tc>
          <w:tcPr>
            <w:tcW w:w="3119" w:type="dxa"/>
            <w:tcBorders>
              <w:top w:val="single" w:sz="6" w:space="0" w:color="auto"/>
              <w:left w:val="nil"/>
              <w:right w:val="single" w:sz="6" w:space="0" w:color="auto"/>
            </w:tcBorders>
            <w:tcMar>
              <w:left w:w="0" w:type="dxa"/>
            </w:tcMar>
            <w:vAlign w:val="bottom"/>
          </w:tcPr>
          <w:p w:rsidR="006B5A11" w:rsidRPr="006B5A11" w:rsidRDefault="006B5A11" w:rsidP="00895AE4">
            <w:pPr>
              <w:spacing w:before="60"/>
              <w:rPr>
                <w:rFonts w:ascii="Arial" w:hAnsi="Arial"/>
                <w:b/>
                <w:color w:val="000000" w:themeColor="text1"/>
                <w:sz w:val="14"/>
              </w:rPr>
            </w:pPr>
            <w:r w:rsidRPr="006B5A11">
              <w:rPr>
                <w:rFonts w:ascii="Arial" w:hAnsi="Arial"/>
                <w:b/>
                <w:color w:val="000000" w:themeColor="text1"/>
                <w:sz w:val="14"/>
              </w:rPr>
              <w:t xml:space="preserve">Транспорт </w:t>
            </w:r>
            <w:r w:rsidRPr="006B5A11">
              <w:rPr>
                <w:rFonts w:ascii="Arial" w:hAnsi="Arial"/>
                <w:color w:val="000000" w:themeColor="text1"/>
                <w:sz w:val="14"/>
              </w:rPr>
              <w:t>– всего</w:t>
            </w:r>
            <w:r w:rsidRPr="006B5A11">
              <w:rPr>
                <w:rFonts w:ascii="Arial" w:hAnsi="Arial"/>
                <w:color w:val="000000" w:themeColor="text1"/>
                <w:position w:val="4"/>
                <w:sz w:val="10"/>
              </w:rPr>
              <w:t xml:space="preserve"> </w:t>
            </w:r>
          </w:p>
        </w:tc>
        <w:tc>
          <w:tcPr>
            <w:tcW w:w="736" w:type="dxa"/>
            <w:tcBorders>
              <w:top w:val="single" w:sz="6" w:space="0" w:color="auto"/>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b/>
                <w:color w:val="000000" w:themeColor="text1"/>
                <w:sz w:val="14"/>
              </w:rPr>
            </w:pPr>
            <w:r w:rsidRPr="006B5A11">
              <w:rPr>
                <w:rFonts w:ascii="Arial" w:hAnsi="Arial"/>
                <w:b/>
                <w:color w:val="000000" w:themeColor="text1"/>
                <w:sz w:val="14"/>
              </w:rPr>
              <w:t>7907</w:t>
            </w:r>
          </w:p>
        </w:tc>
        <w:tc>
          <w:tcPr>
            <w:tcW w:w="736" w:type="dxa"/>
            <w:tcBorders>
              <w:top w:val="single" w:sz="6" w:space="0" w:color="auto"/>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b/>
                <w:color w:val="000000" w:themeColor="text1"/>
                <w:sz w:val="14"/>
              </w:rPr>
            </w:pPr>
            <w:r w:rsidRPr="006B5A11">
              <w:rPr>
                <w:rFonts w:ascii="Arial" w:hAnsi="Arial"/>
                <w:b/>
                <w:color w:val="000000" w:themeColor="text1"/>
                <w:sz w:val="14"/>
              </w:rPr>
              <w:t>7750</w:t>
            </w:r>
          </w:p>
        </w:tc>
        <w:tc>
          <w:tcPr>
            <w:tcW w:w="737" w:type="dxa"/>
            <w:tcBorders>
              <w:top w:val="single" w:sz="6" w:space="0" w:color="auto"/>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b/>
                <w:color w:val="000000" w:themeColor="text1"/>
                <w:sz w:val="14"/>
              </w:rPr>
            </w:pPr>
            <w:r w:rsidRPr="006B5A11">
              <w:rPr>
                <w:rFonts w:ascii="Arial" w:hAnsi="Arial"/>
                <w:b/>
                <w:color w:val="000000" w:themeColor="text1"/>
                <w:sz w:val="14"/>
                <w:lang w:val="en-US"/>
              </w:rPr>
              <w:t>8</w:t>
            </w:r>
            <w:r w:rsidRPr="006B5A11">
              <w:rPr>
                <w:rFonts w:ascii="Arial" w:hAnsi="Arial"/>
                <w:b/>
                <w:color w:val="000000" w:themeColor="text1"/>
                <w:sz w:val="14"/>
              </w:rPr>
              <w:t>073</w:t>
            </w:r>
          </w:p>
        </w:tc>
        <w:tc>
          <w:tcPr>
            <w:tcW w:w="737" w:type="dxa"/>
            <w:tcBorders>
              <w:top w:val="single" w:sz="6" w:space="0" w:color="auto"/>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b/>
                <w:color w:val="000000" w:themeColor="text1"/>
                <w:sz w:val="14"/>
              </w:rPr>
            </w:pPr>
            <w:r w:rsidRPr="006B5A11">
              <w:rPr>
                <w:rFonts w:ascii="Arial" w:hAnsi="Arial"/>
                <w:b/>
                <w:color w:val="000000" w:themeColor="text1"/>
                <w:sz w:val="14"/>
              </w:rPr>
              <w:t>8265</w:t>
            </w:r>
          </w:p>
        </w:tc>
        <w:tc>
          <w:tcPr>
            <w:tcW w:w="737" w:type="dxa"/>
            <w:tcBorders>
              <w:top w:val="single" w:sz="6" w:space="0" w:color="auto"/>
              <w:left w:val="single" w:sz="6" w:space="0" w:color="auto"/>
            </w:tcBorders>
            <w:tcMar>
              <w:left w:w="0" w:type="dxa"/>
            </w:tcMar>
            <w:vAlign w:val="bottom"/>
          </w:tcPr>
          <w:p w:rsidR="006B5A11" w:rsidRPr="006B5A11" w:rsidRDefault="006B5A11" w:rsidP="006B5A11">
            <w:pPr>
              <w:spacing w:before="60"/>
              <w:ind w:right="170"/>
              <w:jc w:val="right"/>
              <w:rPr>
                <w:rFonts w:ascii="Arial" w:hAnsi="Arial"/>
                <w:b/>
                <w:color w:val="000000" w:themeColor="text1"/>
                <w:sz w:val="14"/>
                <w:lang w:val="en-US"/>
              </w:rPr>
            </w:pPr>
            <w:r w:rsidRPr="006B5A11">
              <w:rPr>
                <w:rFonts w:ascii="Arial" w:hAnsi="Arial"/>
                <w:b/>
                <w:color w:val="000000" w:themeColor="text1"/>
                <w:sz w:val="14"/>
                <w:lang w:val="en-US"/>
              </w:rPr>
              <w:t>8421</w:t>
            </w:r>
          </w:p>
        </w:tc>
        <w:tc>
          <w:tcPr>
            <w:tcW w:w="3120" w:type="dxa"/>
            <w:tcBorders>
              <w:top w:val="single" w:sz="6" w:space="0" w:color="auto"/>
              <w:left w:val="single" w:sz="6" w:space="0" w:color="auto"/>
            </w:tcBorders>
            <w:tcMar>
              <w:left w:w="57" w:type="dxa"/>
            </w:tcMar>
            <w:vAlign w:val="bottom"/>
          </w:tcPr>
          <w:p w:rsidR="006B5A11" w:rsidRPr="006B5A11" w:rsidRDefault="006B5A11" w:rsidP="00895AE4">
            <w:pPr>
              <w:spacing w:before="60"/>
              <w:rPr>
                <w:rFonts w:ascii="Arial" w:hAnsi="Arial"/>
                <w:b/>
                <w:i/>
                <w:color w:val="000000" w:themeColor="text1"/>
                <w:sz w:val="14"/>
              </w:rPr>
            </w:pPr>
            <w:r w:rsidRPr="006B5A11">
              <w:rPr>
                <w:rFonts w:ascii="Arial" w:hAnsi="Arial"/>
                <w:b/>
                <w:i/>
                <w:color w:val="000000" w:themeColor="text1"/>
                <w:sz w:val="14"/>
                <w:lang w:val="en-US"/>
              </w:rPr>
              <w:t>Transport</w:t>
            </w:r>
            <w:r w:rsidRPr="006B5A11">
              <w:rPr>
                <w:rFonts w:ascii="Arial" w:hAnsi="Arial"/>
                <w:b/>
                <w:i/>
                <w:color w:val="000000" w:themeColor="text1"/>
                <w:sz w:val="14"/>
              </w:rPr>
              <w:t xml:space="preserve"> </w:t>
            </w:r>
            <w:r w:rsidRPr="006B5A11">
              <w:rPr>
                <w:rFonts w:ascii="Arial" w:hAnsi="Arial"/>
                <w:i/>
                <w:color w:val="000000" w:themeColor="text1"/>
                <w:sz w:val="14"/>
              </w:rPr>
              <w:t xml:space="preserve">– </w:t>
            </w:r>
            <w:r w:rsidRPr="006B5A11">
              <w:rPr>
                <w:rFonts w:ascii="Arial" w:hAnsi="Arial"/>
                <w:i/>
                <w:color w:val="000000" w:themeColor="text1"/>
                <w:sz w:val="14"/>
                <w:lang w:val="en-US"/>
              </w:rPr>
              <w:t>total</w:t>
            </w:r>
            <w:r w:rsidRPr="006B5A11">
              <w:rPr>
                <w:rFonts w:ascii="Arial" w:hAnsi="Arial"/>
                <w:i/>
                <w:color w:val="000000" w:themeColor="text1"/>
                <w:position w:val="4"/>
                <w:sz w:val="10"/>
              </w:rPr>
              <w:t xml:space="preserve"> </w:t>
            </w:r>
          </w:p>
        </w:tc>
      </w:tr>
      <w:tr w:rsidR="006B5A11" w:rsidRPr="006B5A11">
        <w:trPr>
          <w:cantSplit/>
          <w:jc w:val="center"/>
        </w:trPr>
        <w:tc>
          <w:tcPr>
            <w:tcW w:w="3119" w:type="dxa"/>
            <w:tcBorders>
              <w:left w:val="nil"/>
              <w:right w:val="single" w:sz="6" w:space="0" w:color="auto"/>
            </w:tcBorders>
            <w:tcMar>
              <w:left w:w="0" w:type="dxa"/>
            </w:tcMar>
            <w:vAlign w:val="bottom"/>
          </w:tcPr>
          <w:p w:rsidR="006B5A11" w:rsidRPr="006B5A11" w:rsidRDefault="006B5A11" w:rsidP="00895AE4">
            <w:pPr>
              <w:spacing w:before="60"/>
              <w:ind w:left="340"/>
              <w:rPr>
                <w:rFonts w:ascii="Arial" w:hAnsi="Arial"/>
                <w:color w:val="000000" w:themeColor="text1"/>
                <w:sz w:val="14"/>
              </w:rPr>
            </w:pPr>
            <w:r w:rsidRPr="006B5A11">
              <w:rPr>
                <w:rFonts w:ascii="Arial" w:hAnsi="Arial"/>
                <w:color w:val="000000" w:themeColor="text1"/>
                <w:sz w:val="14"/>
              </w:rPr>
              <w:t>в том числе:</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olor w:val="000000" w:themeColor="text1"/>
                <w:sz w:val="14"/>
              </w:rPr>
            </w:pPr>
          </w:p>
        </w:tc>
        <w:tc>
          <w:tcPr>
            <w:tcW w:w="3120" w:type="dxa"/>
            <w:tcBorders>
              <w:left w:val="single" w:sz="6" w:space="0" w:color="auto"/>
            </w:tcBorders>
            <w:tcMar>
              <w:left w:w="57" w:type="dxa"/>
            </w:tcMar>
            <w:vAlign w:val="bottom"/>
          </w:tcPr>
          <w:p w:rsidR="006B5A11" w:rsidRPr="006B5A11" w:rsidRDefault="006B5A11" w:rsidP="00895AE4">
            <w:pPr>
              <w:spacing w:before="60"/>
              <w:ind w:left="340"/>
              <w:rPr>
                <w:rFonts w:ascii="Arial" w:hAnsi="Arial"/>
                <w:i/>
                <w:color w:val="000000" w:themeColor="text1"/>
                <w:sz w:val="14"/>
              </w:rPr>
            </w:pPr>
            <w:r w:rsidRPr="006B5A11">
              <w:rPr>
                <w:rFonts w:ascii="Arial" w:hAnsi="Arial"/>
                <w:i/>
                <w:color w:val="000000" w:themeColor="text1"/>
                <w:sz w:val="14"/>
                <w:lang w:val="en-US"/>
              </w:rPr>
              <w:t>including by transport mode:</w:t>
            </w:r>
          </w:p>
        </w:tc>
      </w:tr>
      <w:tr w:rsidR="006B5A11" w:rsidRPr="006B5A11">
        <w:trPr>
          <w:cantSplit/>
          <w:jc w:val="center"/>
        </w:trPr>
        <w:tc>
          <w:tcPr>
            <w:tcW w:w="3119" w:type="dxa"/>
            <w:tcBorders>
              <w:left w:val="nil"/>
              <w:right w:val="single" w:sz="6" w:space="0" w:color="auto"/>
            </w:tcBorders>
            <w:tcMar>
              <w:left w:w="0" w:type="dxa"/>
            </w:tcMar>
            <w:vAlign w:val="bottom"/>
          </w:tcPr>
          <w:p w:rsidR="006B5A11" w:rsidRPr="006B5A11" w:rsidRDefault="006B5A11" w:rsidP="00895AE4">
            <w:pPr>
              <w:spacing w:before="60"/>
              <w:ind w:left="227"/>
              <w:rPr>
                <w:rFonts w:ascii="Arial" w:hAnsi="Arial"/>
                <w:color w:val="000000" w:themeColor="text1"/>
                <w:sz w:val="14"/>
              </w:rPr>
            </w:pPr>
            <w:r w:rsidRPr="006B5A11">
              <w:rPr>
                <w:rFonts w:ascii="Arial" w:hAnsi="Arial"/>
                <w:color w:val="000000" w:themeColor="text1"/>
                <w:sz w:val="14"/>
              </w:rPr>
              <w:t>железнодорожный</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1047</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1312</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1384</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1411</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olor w:val="000000" w:themeColor="text1"/>
                <w:sz w:val="14"/>
              </w:rPr>
            </w:pPr>
            <w:r w:rsidRPr="006B5A11">
              <w:rPr>
                <w:rFonts w:ascii="Arial" w:hAnsi="Arial"/>
                <w:color w:val="000000" w:themeColor="text1"/>
                <w:sz w:val="14"/>
              </w:rPr>
              <w:t>1399</w:t>
            </w:r>
          </w:p>
        </w:tc>
        <w:tc>
          <w:tcPr>
            <w:tcW w:w="3120" w:type="dxa"/>
            <w:tcBorders>
              <w:left w:val="single" w:sz="6" w:space="0" w:color="auto"/>
            </w:tcBorders>
            <w:tcMar>
              <w:left w:w="57" w:type="dxa"/>
            </w:tcMar>
            <w:vAlign w:val="bottom"/>
          </w:tcPr>
          <w:p w:rsidR="006B5A11" w:rsidRPr="006B5A11" w:rsidRDefault="006B5A11" w:rsidP="00895AE4">
            <w:pPr>
              <w:spacing w:before="60"/>
              <w:ind w:left="227"/>
              <w:rPr>
                <w:rFonts w:ascii="Arial" w:hAnsi="Arial"/>
                <w:i/>
                <w:color w:val="000000" w:themeColor="text1"/>
                <w:sz w:val="14"/>
              </w:rPr>
            </w:pPr>
            <w:r w:rsidRPr="006B5A11">
              <w:rPr>
                <w:rFonts w:ascii="Arial" w:hAnsi="Arial"/>
                <w:i/>
                <w:color w:val="000000" w:themeColor="text1"/>
                <w:sz w:val="14"/>
                <w:lang w:val="en-US"/>
              </w:rPr>
              <w:t>railway</w:t>
            </w:r>
          </w:p>
        </w:tc>
      </w:tr>
      <w:tr w:rsidR="006B5A11" w:rsidRPr="006B5A11">
        <w:trPr>
          <w:cantSplit/>
          <w:jc w:val="center"/>
        </w:trPr>
        <w:tc>
          <w:tcPr>
            <w:tcW w:w="3119" w:type="dxa"/>
            <w:tcBorders>
              <w:left w:val="nil"/>
              <w:right w:val="single" w:sz="6" w:space="0" w:color="auto"/>
            </w:tcBorders>
            <w:tcMar>
              <w:left w:w="0" w:type="dxa"/>
            </w:tcMar>
            <w:vAlign w:val="bottom"/>
          </w:tcPr>
          <w:p w:rsidR="006B5A11" w:rsidRPr="006B5A11" w:rsidRDefault="006B5A11" w:rsidP="00895AE4">
            <w:pPr>
              <w:spacing w:before="60"/>
              <w:ind w:left="227"/>
              <w:rPr>
                <w:rFonts w:ascii="Arial" w:hAnsi="Arial"/>
                <w:color w:val="000000" w:themeColor="text1"/>
                <w:sz w:val="14"/>
              </w:rPr>
            </w:pPr>
            <w:r w:rsidRPr="006B5A11">
              <w:rPr>
                <w:rFonts w:ascii="Arial" w:hAnsi="Arial"/>
                <w:color w:val="000000" w:themeColor="text1"/>
                <w:sz w:val="14"/>
              </w:rPr>
              <w:t>автомобильный</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5878</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5236</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5404</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5544</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olor w:val="000000" w:themeColor="text1"/>
                <w:sz w:val="14"/>
              </w:rPr>
            </w:pPr>
            <w:r w:rsidRPr="006B5A11">
              <w:rPr>
                <w:rFonts w:ascii="Arial" w:hAnsi="Arial"/>
                <w:color w:val="000000" w:themeColor="text1"/>
                <w:sz w:val="14"/>
              </w:rPr>
              <w:t>5735</w:t>
            </w:r>
          </w:p>
        </w:tc>
        <w:tc>
          <w:tcPr>
            <w:tcW w:w="3120" w:type="dxa"/>
            <w:tcBorders>
              <w:left w:val="single" w:sz="6" w:space="0" w:color="auto"/>
            </w:tcBorders>
            <w:tcMar>
              <w:left w:w="57" w:type="dxa"/>
            </w:tcMar>
            <w:vAlign w:val="bottom"/>
          </w:tcPr>
          <w:p w:rsidR="006B5A11" w:rsidRPr="006B5A11" w:rsidRDefault="006B5A11" w:rsidP="00895AE4">
            <w:pPr>
              <w:spacing w:before="60"/>
              <w:ind w:left="227"/>
              <w:rPr>
                <w:rFonts w:ascii="Arial" w:hAnsi="Arial"/>
                <w:i/>
                <w:color w:val="000000" w:themeColor="text1"/>
                <w:sz w:val="14"/>
                <w:lang w:val="en-US"/>
              </w:rPr>
            </w:pPr>
            <w:r w:rsidRPr="006B5A11">
              <w:rPr>
                <w:rFonts w:ascii="Arial" w:hAnsi="Arial"/>
                <w:i/>
                <w:color w:val="000000" w:themeColor="text1"/>
                <w:sz w:val="14"/>
                <w:lang w:val="en-US"/>
              </w:rPr>
              <w:t>road</w:t>
            </w:r>
          </w:p>
        </w:tc>
      </w:tr>
      <w:tr w:rsidR="006B5A11" w:rsidRPr="006B5A11">
        <w:trPr>
          <w:cantSplit/>
          <w:jc w:val="center"/>
        </w:trPr>
        <w:tc>
          <w:tcPr>
            <w:tcW w:w="3119" w:type="dxa"/>
            <w:tcBorders>
              <w:left w:val="nil"/>
              <w:right w:val="single" w:sz="6" w:space="0" w:color="auto"/>
            </w:tcBorders>
            <w:tcMar>
              <w:left w:w="0" w:type="dxa"/>
            </w:tcMar>
            <w:vAlign w:val="bottom"/>
          </w:tcPr>
          <w:p w:rsidR="006B5A11" w:rsidRPr="006B5A11" w:rsidRDefault="006B5A11" w:rsidP="00895AE4">
            <w:pPr>
              <w:spacing w:before="60"/>
              <w:ind w:left="227"/>
              <w:rPr>
                <w:rFonts w:ascii="Arial" w:hAnsi="Arial"/>
                <w:color w:val="000000" w:themeColor="text1"/>
                <w:sz w:val="14"/>
                <w:vertAlign w:val="superscript"/>
              </w:rPr>
            </w:pPr>
            <w:r w:rsidRPr="006B5A11">
              <w:rPr>
                <w:rFonts w:ascii="Arial" w:hAnsi="Arial"/>
                <w:color w:val="000000" w:themeColor="text1"/>
                <w:sz w:val="14"/>
              </w:rPr>
              <w:t>трубопроводный</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829</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1061</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1138</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1169</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olor w:val="000000" w:themeColor="text1"/>
                <w:sz w:val="14"/>
              </w:rPr>
            </w:pPr>
            <w:r w:rsidRPr="006B5A11">
              <w:rPr>
                <w:rFonts w:ascii="Arial" w:hAnsi="Arial"/>
                <w:color w:val="000000" w:themeColor="text1"/>
                <w:sz w:val="14"/>
              </w:rPr>
              <w:t>1159</w:t>
            </w:r>
          </w:p>
        </w:tc>
        <w:tc>
          <w:tcPr>
            <w:tcW w:w="3120" w:type="dxa"/>
            <w:tcBorders>
              <w:left w:val="single" w:sz="6" w:space="0" w:color="auto"/>
            </w:tcBorders>
            <w:tcMar>
              <w:left w:w="57" w:type="dxa"/>
            </w:tcMar>
            <w:vAlign w:val="bottom"/>
          </w:tcPr>
          <w:p w:rsidR="006B5A11" w:rsidRPr="006B5A11" w:rsidRDefault="006B5A11" w:rsidP="00895AE4">
            <w:pPr>
              <w:spacing w:before="60"/>
              <w:ind w:left="227"/>
              <w:rPr>
                <w:rFonts w:ascii="Arial" w:hAnsi="Arial"/>
                <w:i/>
                <w:color w:val="000000" w:themeColor="text1"/>
                <w:sz w:val="14"/>
                <w:vertAlign w:val="superscript"/>
              </w:rPr>
            </w:pPr>
            <w:r w:rsidRPr="006B5A11">
              <w:rPr>
                <w:rFonts w:ascii="Arial" w:hAnsi="Arial"/>
                <w:i/>
                <w:color w:val="000000" w:themeColor="text1"/>
                <w:sz w:val="14"/>
                <w:lang w:val="en-US"/>
              </w:rPr>
              <w:t>pipeline</w:t>
            </w:r>
          </w:p>
        </w:tc>
      </w:tr>
      <w:tr w:rsidR="006B5A11" w:rsidRPr="006B5A11">
        <w:trPr>
          <w:cantSplit/>
          <w:jc w:val="center"/>
        </w:trPr>
        <w:tc>
          <w:tcPr>
            <w:tcW w:w="3119" w:type="dxa"/>
            <w:tcBorders>
              <w:left w:val="nil"/>
              <w:right w:val="single" w:sz="6" w:space="0" w:color="auto"/>
            </w:tcBorders>
            <w:tcMar>
              <w:left w:w="0" w:type="dxa"/>
            </w:tcMar>
            <w:vAlign w:val="bottom"/>
          </w:tcPr>
          <w:p w:rsidR="006B5A11" w:rsidRPr="006B5A11" w:rsidRDefault="006B5A11" w:rsidP="00895AE4">
            <w:pPr>
              <w:spacing w:before="60"/>
              <w:ind w:left="227"/>
              <w:rPr>
                <w:rFonts w:ascii="Arial" w:hAnsi="Arial"/>
                <w:color w:val="000000" w:themeColor="text1"/>
                <w:sz w:val="14"/>
              </w:rPr>
            </w:pPr>
            <w:r w:rsidRPr="006B5A11">
              <w:rPr>
                <w:rFonts w:ascii="Arial" w:hAnsi="Arial"/>
                <w:color w:val="000000" w:themeColor="text1"/>
                <w:sz w:val="14"/>
              </w:rPr>
              <w:t>морской</w:t>
            </w:r>
            <w:proofErr w:type="gramStart"/>
            <w:r w:rsidRPr="006B5A11">
              <w:rPr>
                <w:rFonts w:ascii="Arial" w:hAnsi="Arial"/>
                <w:color w:val="000000" w:themeColor="text1"/>
                <w:sz w:val="14"/>
                <w:vertAlign w:val="superscript"/>
              </w:rPr>
              <w:t>1</w:t>
            </w:r>
            <w:proofErr w:type="gramEnd"/>
            <w:r w:rsidRPr="006B5A11">
              <w:rPr>
                <w:rFonts w:ascii="Arial" w:hAnsi="Arial"/>
                <w:color w:val="000000" w:themeColor="text1"/>
                <w:sz w:val="14"/>
                <w:vertAlign w:val="superscript"/>
              </w:rPr>
              <w:t>)</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35</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37</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lang w:val="en-US"/>
              </w:rPr>
            </w:pPr>
            <w:r w:rsidRPr="006B5A11">
              <w:rPr>
                <w:rFonts w:ascii="Arial" w:hAnsi="Arial"/>
                <w:color w:val="000000" w:themeColor="text1"/>
                <w:sz w:val="14"/>
                <w:lang w:val="en-US"/>
              </w:rPr>
              <w:t>26</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lang w:val="en-US"/>
              </w:rPr>
            </w:pPr>
            <w:r w:rsidRPr="006B5A11">
              <w:rPr>
                <w:rFonts w:ascii="Arial" w:hAnsi="Arial"/>
                <w:color w:val="000000" w:themeColor="text1"/>
                <w:sz w:val="14"/>
                <w:lang w:val="en-US"/>
              </w:rPr>
              <w:t>23</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olor w:val="000000" w:themeColor="text1"/>
                <w:sz w:val="14"/>
              </w:rPr>
            </w:pPr>
            <w:r w:rsidRPr="006B5A11">
              <w:rPr>
                <w:rFonts w:ascii="Arial" w:hAnsi="Arial"/>
                <w:color w:val="000000" w:themeColor="text1"/>
                <w:sz w:val="14"/>
              </w:rPr>
              <w:t>19</w:t>
            </w:r>
          </w:p>
        </w:tc>
        <w:tc>
          <w:tcPr>
            <w:tcW w:w="3120" w:type="dxa"/>
            <w:tcBorders>
              <w:left w:val="single" w:sz="6" w:space="0" w:color="auto"/>
            </w:tcBorders>
            <w:tcMar>
              <w:left w:w="57" w:type="dxa"/>
            </w:tcMar>
            <w:vAlign w:val="bottom"/>
          </w:tcPr>
          <w:p w:rsidR="006B5A11" w:rsidRPr="006B5A11" w:rsidRDefault="006B5A11" w:rsidP="00895AE4">
            <w:pPr>
              <w:spacing w:before="60"/>
              <w:ind w:left="227"/>
              <w:rPr>
                <w:rFonts w:ascii="Arial" w:hAnsi="Arial"/>
                <w:i/>
                <w:color w:val="000000" w:themeColor="text1"/>
                <w:sz w:val="14"/>
                <w:lang w:val="en-US"/>
              </w:rPr>
            </w:pPr>
            <w:r w:rsidRPr="006B5A11">
              <w:rPr>
                <w:rFonts w:ascii="Arial" w:hAnsi="Arial"/>
                <w:i/>
                <w:color w:val="000000" w:themeColor="text1"/>
                <w:sz w:val="14"/>
                <w:lang w:val="en-US"/>
              </w:rPr>
              <w:t>maritime</w:t>
            </w:r>
            <w:r w:rsidRPr="006B5A11">
              <w:rPr>
                <w:rFonts w:ascii="Arial" w:hAnsi="Arial"/>
                <w:i/>
                <w:color w:val="000000" w:themeColor="text1"/>
                <w:sz w:val="14"/>
              </w:rPr>
              <w:t xml:space="preserve"> </w:t>
            </w:r>
            <w:r w:rsidRPr="006B5A11">
              <w:rPr>
                <w:rFonts w:ascii="Arial" w:hAnsi="Arial"/>
                <w:i/>
                <w:color w:val="000000" w:themeColor="text1"/>
                <w:sz w:val="14"/>
                <w:vertAlign w:val="superscript"/>
              </w:rPr>
              <w:t>1)</w:t>
            </w:r>
          </w:p>
        </w:tc>
      </w:tr>
      <w:tr w:rsidR="006B5A11" w:rsidRPr="006B5A11">
        <w:trPr>
          <w:cantSplit/>
          <w:jc w:val="center"/>
        </w:trPr>
        <w:tc>
          <w:tcPr>
            <w:tcW w:w="3119" w:type="dxa"/>
            <w:tcBorders>
              <w:left w:val="nil"/>
              <w:right w:val="single" w:sz="6" w:space="0" w:color="auto"/>
            </w:tcBorders>
            <w:tcMar>
              <w:left w:w="0" w:type="dxa"/>
            </w:tcMar>
            <w:vAlign w:val="bottom"/>
          </w:tcPr>
          <w:p w:rsidR="006B5A11" w:rsidRPr="006B5A11" w:rsidRDefault="006B5A11" w:rsidP="00895AE4">
            <w:pPr>
              <w:spacing w:before="60"/>
              <w:ind w:left="227"/>
              <w:rPr>
                <w:rFonts w:ascii="Arial" w:hAnsi="Arial"/>
                <w:color w:val="000000" w:themeColor="text1"/>
                <w:sz w:val="14"/>
              </w:rPr>
            </w:pPr>
            <w:r w:rsidRPr="006B5A11">
              <w:rPr>
                <w:rFonts w:ascii="Arial" w:hAnsi="Arial"/>
                <w:color w:val="000000" w:themeColor="text1"/>
                <w:sz w:val="14"/>
              </w:rPr>
              <w:t>внутренний водный</w:t>
            </w:r>
            <w:proofErr w:type="gramStart"/>
            <w:r w:rsidRPr="006B5A11">
              <w:rPr>
                <w:rFonts w:ascii="Arial" w:hAnsi="Arial"/>
                <w:color w:val="000000" w:themeColor="text1"/>
                <w:sz w:val="14"/>
                <w:vertAlign w:val="superscript"/>
              </w:rPr>
              <w:t>1</w:t>
            </w:r>
            <w:proofErr w:type="gramEnd"/>
            <w:r w:rsidRPr="006B5A11">
              <w:rPr>
                <w:rFonts w:ascii="Arial" w:hAnsi="Arial"/>
                <w:color w:val="000000" w:themeColor="text1"/>
                <w:sz w:val="14"/>
                <w:vertAlign w:val="superscript"/>
              </w:rPr>
              <w:t>)</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117</w:t>
            </w:r>
          </w:p>
        </w:tc>
        <w:tc>
          <w:tcPr>
            <w:tcW w:w="736" w:type="dxa"/>
            <w:tcBorders>
              <w:left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102</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119</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116</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olor w:val="000000" w:themeColor="text1"/>
                <w:sz w:val="14"/>
              </w:rPr>
            </w:pPr>
            <w:r w:rsidRPr="006B5A11">
              <w:rPr>
                <w:rFonts w:ascii="Arial" w:hAnsi="Arial"/>
                <w:color w:val="000000" w:themeColor="text1"/>
                <w:sz w:val="14"/>
              </w:rPr>
              <w:t>108</w:t>
            </w:r>
          </w:p>
        </w:tc>
        <w:tc>
          <w:tcPr>
            <w:tcW w:w="3120" w:type="dxa"/>
            <w:tcBorders>
              <w:left w:val="single" w:sz="6" w:space="0" w:color="auto"/>
            </w:tcBorders>
            <w:tcMar>
              <w:left w:w="57" w:type="dxa"/>
            </w:tcMar>
            <w:vAlign w:val="bottom"/>
          </w:tcPr>
          <w:p w:rsidR="006B5A11" w:rsidRPr="006B5A11" w:rsidRDefault="006B5A11" w:rsidP="00895AE4">
            <w:pPr>
              <w:spacing w:before="60"/>
              <w:ind w:left="227"/>
              <w:rPr>
                <w:rFonts w:ascii="Arial" w:hAnsi="Arial"/>
                <w:i/>
                <w:color w:val="000000" w:themeColor="text1"/>
                <w:sz w:val="14"/>
              </w:rPr>
            </w:pPr>
            <w:r w:rsidRPr="006B5A11">
              <w:rPr>
                <w:rFonts w:ascii="Arial" w:hAnsi="Arial"/>
                <w:i/>
                <w:color w:val="000000" w:themeColor="text1"/>
                <w:sz w:val="14"/>
                <w:lang w:val="en-US"/>
              </w:rPr>
              <w:t>inland water</w:t>
            </w:r>
            <w:r w:rsidRPr="006B5A11">
              <w:rPr>
                <w:rFonts w:ascii="Arial" w:hAnsi="Arial"/>
                <w:i/>
                <w:color w:val="000000" w:themeColor="text1"/>
                <w:sz w:val="14"/>
              </w:rPr>
              <w:t xml:space="preserve"> </w:t>
            </w:r>
            <w:r w:rsidRPr="006B5A11">
              <w:rPr>
                <w:rFonts w:ascii="Arial" w:hAnsi="Arial"/>
                <w:i/>
                <w:color w:val="000000" w:themeColor="text1"/>
                <w:sz w:val="14"/>
                <w:vertAlign w:val="superscript"/>
              </w:rPr>
              <w:t>1</w:t>
            </w:r>
            <w:r w:rsidRPr="006B5A11">
              <w:rPr>
                <w:rFonts w:ascii="Arial" w:hAnsi="Arial"/>
                <w:i/>
                <w:color w:val="000000" w:themeColor="text1"/>
                <w:sz w:val="14"/>
                <w:vertAlign w:val="superscript"/>
                <w:lang w:val="en-US"/>
              </w:rPr>
              <w:t>)</w:t>
            </w:r>
            <w:r w:rsidRPr="006B5A11">
              <w:rPr>
                <w:rFonts w:ascii="Arial" w:hAnsi="Arial"/>
                <w:i/>
                <w:color w:val="000000" w:themeColor="text1"/>
                <w:sz w:val="14"/>
                <w:vertAlign w:val="superscript"/>
              </w:rPr>
              <w:t xml:space="preserve"> </w:t>
            </w:r>
          </w:p>
        </w:tc>
      </w:tr>
      <w:tr w:rsidR="006B5A11" w:rsidRPr="006B5A11">
        <w:trPr>
          <w:cantSplit/>
          <w:jc w:val="center"/>
        </w:trPr>
        <w:tc>
          <w:tcPr>
            <w:tcW w:w="3119" w:type="dxa"/>
            <w:tcBorders>
              <w:left w:val="nil"/>
              <w:bottom w:val="single" w:sz="6" w:space="0" w:color="auto"/>
              <w:right w:val="single" w:sz="6" w:space="0" w:color="auto"/>
            </w:tcBorders>
            <w:tcMar>
              <w:left w:w="0" w:type="dxa"/>
            </w:tcMar>
            <w:vAlign w:val="bottom"/>
          </w:tcPr>
          <w:p w:rsidR="006B5A11" w:rsidRPr="006B5A11" w:rsidRDefault="006B5A11" w:rsidP="00895AE4">
            <w:pPr>
              <w:spacing w:before="60"/>
              <w:ind w:left="227"/>
              <w:rPr>
                <w:rFonts w:ascii="Arial" w:hAnsi="Arial"/>
                <w:color w:val="000000" w:themeColor="text1"/>
                <w:sz w:val="14"/>
              </w:rPr>
            </w:pPr>
            <w:r w:rsidRPr="006B5A11">
              <w:rPr>
                <w:rFonts w:ascii="Arial" w:hAnsi="Arial"/>
                <w:color w:val="000000" w:themeColor="text1"/>
                <w:sz w:val="14"/>
              </w:rPr>
              <w:t>воздушный</w:t>
            </w:r>
            <w:proofErr w:type="gramStart"/>
            <w:r w:rsidRPr="006B5A11">
              <w:rPr>
                <w:rFonts w:ascii="Arial" w:hAnsi="Arial"/>
                <w:color w:val="000000" w:themeColor="text1"/>
                <w:sz w:val="14"/>
                <w:szCs w:val="14"/>
                <w:vertAlign w:val="superscript"/>
              </w:rPr>
              <w:t>2</w:t>
            </w:r>
            <w:proofErr w:type="gramEnd"/>
            <w:r w:rsidRPr="006B5A11">
              <w:rPr>
                <w:rFonts w:ascii="Arial" w:hAnsi="Arial"/>
                <w:color w:val="000000" w:themeColor="text1"/>
                <w:sz w:val="14"/>
                <w:szCs w:val="14"/>
                <w:vertAlign w:val="superscript"/>
              </w:rPr>
              <w:t>)</w:t>
            </w:r>
          </w:p>
        </w:tc>
        <w:tc>
          <w:tcPr>
            <w:tcW w:w="736" w:type="dxa"/>
            <w:tcBorders>
              <w:left w:val="single" w:sz="6" w:space="0" w:color="auto"/>
              <w:bottom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0,8</w:t>
            </w:r>
          </w:p>
        </w:tc>
        <w:tc>
          <w:tcPr>
            <w:tcW w:w="736" w:type="dxa"/>
            <w:tcBorders>
              <w:left w:val="single" w:sz="6" w:space="0" w:color="auto"/>
              <w:bottom w:val="single" w:sz="6" w:space="0" w:color="auto"/>
              <w:right w:val="single" w:sz="6" w:space="0" w:color="auto"/>
            </w:tcBorders>
            <w:tcMar>
              <w:left w:w="0" w:type="dxa"/>
            </w:tcMar>
            <w:vAlign w:val="bottom"/>
          </w:tcPr>
          <w:p w:rsidR="006B5A11" w:rsidRPr="006B5A11" w:rsidRDefault="006B5A11" w:rsidP="00895AE4">
            <w:pPr>
              <w:spacing w:before="60"/>
              <w:ind w:right="170"/>
              <w:jc w:val="right"/>
              <w:rPr>
                <w:rFonts w:ascii="Arial" w:hAnsi="Arial"/>
                <w:color w:val="000000" w:themeColor="text1"/>
                <w:sz w:val="14"/>
              </w:rPr>
            </w:pPr>
            <w:r w:rsidRPr="006B5A11">
              <w:rPr>
                <w:rFonts w:ascii="Arial" w:hAnsi="Arial"/>
                <w:color w:val="000000" w:themeColor="text1"/>
                <w:sz w:val="14"/>
              </w:rPr>
              <w:t>1,1</w:t>
            </w:r>
          </w:p>
        </w:tc>
        <w:tc>
          <w:tcPr>
            <w:tcW w:w="737" w:type="dxa"/>
            <w:tcBorders>
              <w:left w:val="single" w:sz="6" w:space="0" w:color="auto"/>
              <w:bottom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1,3</w:t>
            </w:r>
          </w:p>
        </w:tc>
        <w:tc>
          <w:tcPr>
            <w:tcW w:w="737" w:type="dxa"/>
            <w:tcBorders>
              <w:left w:val="single" w:sz="6" w:space="0" w:color="auto"/>
              <w:bottom w:val="single" w:sz="6" w:space="0" w:color="auto"/>
              <w:right w:val="single" w:sz="6" w:space="0" w:color="auto"/>
            </w:tcBorders>
            <w:tcMar>
              <w:left w:w="0" w:type="dxa"/>
            </w:tcMar>
            <w:vAlign w:val="bottom"/>
          </w:tcPr>
          <w:p w:rsidR="006B5A11" w:rsidRPr="006B5A11" w:rsidRDefault="006B5A11" w:rsidP="0066384B">
            <w:pPr>
              <w:spacing w:before="60"/>
              <w:ind w:right="170"/>
              <w:jc w:val="right"/>
              <w:rPr>
                <w:rFonts w:ascii="Arial" w:hAnsi="Arial"/>
                <w:color w:val="000000" w:themeColor="text1"/>
                <w:sz w:val="14"/>
              </w:rPr>
            </w:pPr>
            <w:r w:rsidRPr="006B5A11">
              <w:rPr>
                <w:rFonts w:ascii="Arial" w:hAnsi="Arial"/>
                <w:color w:val="000000" w:themeColor="text1"/>
                <w:sz w:val="14"/>
              </w:rPr>
              <w:t>1,3</w:t>
            </w:r>
          </w:p>
        </w:tc>
        <w:tc>
          <w:tcPr>
            <w:tcW w:w="737" w:type="dxa"/>
            <w:tcBorders>
              <w:left w:val="single" w:sz="6" w:space="0" w:color="auto"/>
              <w:bottom w:val="single" w:sz="6" w:space="0" w:color="auto"/>
            </w:tcBorders>
            <w:tcMar>
              <w:left w:w="0" w:type="dxa"/>
            </w:tcMar>
            <w:vAlign w:val="bottom"/>
          </w:tcPr>
          <w:p w:rsidR="006B5A11" w:rsidRPr="006B5A11" w:rsidRDefault="006B5A11" w:rsidP="006B5A11">
            <w:pPr>
              <w:spacing w:before="60"/>
              <w:ind w:right="170"/>
              <w:jc w:val="right"/>
              <w:rPr>
                <w:rFonts w:ascii="Arial" w:hAnsi="Arial"/>
                <w:color w:val="000000" w:themeColor="text1"/>
                <w:sz w:val="14"/>
              </w:rPr>
            </w:pPr>
            <w:r w:rsidRPr="006B5A11">
              <w:rPr>
                <w:rFonts w:ascii="Arial" w:hAnsi="Arial"/>
                <w:color w:val="000000" w:themeColor="text1"/>
                <w:sz w:val="14"/>
              </w:rPr>
              <w:t>1,3</w:t>
            </w:r>
          </w:p>
        </w:tc>
        <w:tc>
          <w:tcPr>
            <w:tcW w:w="3120" w:type="dxa"/>
            <w:tcBorders>
              <w:left w:val="single" w:sz="6" w:space="0" w:color="auto"/>
              <w:bottom w:val="single" w:sz="6" w:space="0" w:color="auto"/>
            </w:tcBorders>
            <w:tcMar>
              <w:left w:w="57" w:type="dxa"/>
            </w:tcMar>
            <w:vAlign w:val="bottom"/>
          </w:tcPr>
          <w:p w:rsidR="006B5A11" w:rsidRPr="006B5A11" w:rsidRDefault="006B5A11" w:rsidP="00895AE4">
            <w:pPr>
              <w:spacing w:before="60"/>
              <w:ind w:left="227"/>
              <w:rPr>
                <w:rFonts w:ascii="Arial" w:hAnsi="Arial"/>
                <w:i/>
                <w:color w:val="000000" w:themeColor="text1"/>
                <w:sz w:val="14"/>
                <w:vertAlign w:val="superscript"/>
                <w:lang w:val="en-US"/>
              </w:rPr>
            </w:pPr>
            <w:proofErr w:type="gramStart"/>
            <w:r w:rsidRPr="006B5A11">
              <w:rPr>
                <w:rFonts w:ascii="Arial" w:hAnsi="Arial"/>
                <w:i/>
                <w:color w:val="000000" w:themeColor="text1"/>
                <w:sz w:val="14"/>
              </w:rPr>
              <w:t>а</w:t>
            </w:r>
            <w:proofErr w:type="spellStart"/>
            <w:proofErr w:type="gramEnd"/>
            <w:r w:rsidRPr="006B5A11">
              <w:rPr>
                <w:rFonts w:ascii="Arial" w:hAnsi="Arial"/>
                <w:i/>
                <w:color w:val="000000" w:themeColor="text1"/>
                <w:sz w:val="14"/>
                <w:lang w:val="en-US"/>
              </w:rPr>
              <w:t>ir</w:t>
            </w:r>
            <w:proofErr w:type="spellEnd"/>
            <w:r w:rsidRPr="006B5A11">
              <w:rPr>
                <w:rFonts w:ascii="Arial" w:hAnsi="Arial"/>
                <w:i/>
                <w:color w:val="000000" w:themeColor="text1"/>
                <w:sz w:val="14"/>
                <w:lang w:val="en-US"/>
              </w:rPr>
              <w:t xml:space="preserve"> </w:t>
            </w:r>
            <w:r w:rsidRPr="006B5A11">
              <w:rPr>
                <w:rFonts w:ascii="Arial" w:hAnsi="Arial"/>
                <w:i/>
                <w:color w:val="000000" w:themeColor="text1"/>
                <w:sz w:val="14"/>
                <w:vertAlign w:val="superscript"/>
              </w:rPr>
              <w:t>2</w:t>
            </w:r>
            <w:r w:rsidRPr="006B5A11">
              <w:rPr>
                <w:rFonts w:ascii="Arial" w:hAnsi="Arial"/>
                <w:i/>
                <w:color w:val="000000" w:themeColor="text1"/>
                <w:sz w:val="14"/>
                <w:vertAlign w:val="superscript"/>
                <w:lang w:val="en-US"/>
              </w:rPr>
              <w:t>)</w:t>
            </w:r>
          </w:p>
        </w:tc>
      </w:tr>
    </w:tbl>
    <w:p w:rsidR="007A450E" w:rsidRPr="00822507" w:rsidRDefault="007A450E" w:rsidP="009404E5">
      <w:pPr>
        <w:spacing w:before="60"/>
        <w:ind w:left="113" w:hanging="113"/>
        <w:jc w:val="both"/>
        <w:rPr>
          <w:rFonts w:ascii="Arial" w:hAnsi="Arial"/>
          <w:sz w:val="12"/>
          <w:vertAlign w:val="superscript"/>
        </w:rPr>
      </w:pPr>
      <w:r w:rsidRPr="006B5A11">
        <w:rPr>
          <w:rFonts w:ascii="Arial" w:hAnsi="Arial"/>
          <w:color w:val="000000" w:themeColor="text1"/>
          <w:sz w:val="12"/>
          <w:vertAlign w:val="superscript"/>
        </w:rPr>
        <w:t>1)</w:t>
      </w:r>
      <w:r w:rsidRPr="006B5A11">
        <w:rPr>
          <w:rFonts w:ascii="Arial" w:hAnsi="Arial"/>
          <w:color w:val="000000" w:themeColor="text1"/>
          <w:sz w:val="12"/>
        </w:rPr>
        <w:t xml:space="preserve"> </w:t>
      </w:r>
      <w:r w:rsidR="00C22D91" w:rsidRPr="006B5A11">
        <w:rPr>
          <w:rFonts w:ascii="Arial" w:hAnsi="Arial"/>
          <w:color w:val="000000" w:themeColor="text1"/>
          <w:sz w:val="12"/>
        </w:rPr>
        <w:t xml:space="preserve">Здесь и </w:t>
      </w:r>
      <w:r w:rsidR="00702090" w:rsidRPr="006B5A11">
        <w:rPr>
          <w:rFonts w:ascii="Arial" w:hAnsi="Arial"/>
          <w:color w:val="000000" w:themeColor="text1"/>
          <w:sz w:val="12"/>
        </w:rPr>
        <w:t xml:space="preserve">в </w:t>
      </w:r>
      <w:r w:rsidR="00C22D91" w:rsidRPr="006B5A11">
        <w:rPr>
          <w:rFonts w:ascii="Arial" w:hAnsi="Arial"/>
          <w:color w:val="000000" w:themeColor="text1"/>
          <w:sz w:val="12"/>
        </w:rPr>
        <w:t xml:space="preserve">табл. </w:t>
      </w:r>
      <w:r w:rsidR="00895AE4" w:rsidRPr="006B5A11">
        <w:rPr>
          <w:rFonts w:ascii="Arial" w:hAnsi="Arial"/>
          <w:color w:val="000000" w:themeColor="text1"/>
          <w:sz w:val="12"/>
        </w:rPr>
        <w:t>2</w:t>
      </w:r>
      <w:r w:rsidR="005460E5" w:rsidRPr="006B5A11">
        <w:rPr>
          <w:rFonts w:ascii="Arial" w:hAnsi="Arial"/>
          <w:color w:val="000000" w:themeColor="text1"/>
          <w:sz w:val="12"/>
        </w:rPr>
        <w:t>1</w:t>
      </w:r>
      <w:r w:rsidR="00895AE4" w:rsidRPr="006B5A11">
        <w:rPr>
          <w:rFonts w:ascii="Arial" w:hAnsi="Arial"/>
          <w:color w:val="000000" w:themeColor="text1"/>
          <w:sz w:val="12"/>
        </w:rPr>
        <w:t>.5</w:t>
      </w:r>
      <w:r w:rsidR="00206A09" w:rsidRPr="006B5A11">
        <w:rPr>
          <w:rFonts w:ascii="Arial" w:hAnsi="Arial"/>
          <w:color w:val="000000" w:themeColor="text1"/>
          <w:sz w:val="12"/>
        </w:rPr>
        <w:t xml:space="preserve"> </w:t>
      </w:r>
      <w:r w:rsidR="00236798" w:rsidRPr="006B5A11">
        <w:rPr>
          <w:rFonts w:ascii="Arial" w:hAnsi="Arial"/>
          <w:color w:val="000000" w:themeColor="text1"/>
          <w:sz w:val="12"/>
        </w:rPr>
        <w:t>–</w:t>
      </w:r>
      <w:r w:rsidR="00206A09" w:rsidRPr="006B5A11">
        <w:rPr>
          <w:rFonts w:ascii="Arial" w:hAnsi="Arial"/>
          <w:color w:val="000000" w:themeColor="text1"/>
          <w:sz w:val="12"/>
        </w:rPr>
        <w:t xml:space="preserve"> </w:t>
      </w:r>
      <w:r w:rsidR="00895AE4" w:rsidRPr="006B5A11">
        <w:rPr>
          <w:rFonts w:ascii="Arial" w:hAnsi="Arial"/>
          <w:color w:val="000000" w:themeColor="text1"/>
          <w:sz w:val="12"/>
        </w:rPr>
        <w:t>2</w:t>
      </w:r>
      <w:r w:rsidR="005460E5" w:rsidRPr="006B5A11">
        <w:rPr>
          <w:rFonts w:ascii="Arial" w:hAnsi="Arial"/>
          <w:color w:val="000000" w:themeColor="text1"/>
          <w:sz w:val="12"/>
        </w:rPr>
        <w:t>1</w:t>
      </w:r>
      <w:r w:rsidR="00735B69" w:rsidRPr="006B5A11">
        <w:rPr>
          <w:rFonts w:ascii="Arial" w:hAnsi="Arial"/>
          <w:color w:val="000000" w:themeColor="text1"/>
          <w:sz w:val="12"/>
        </w:rPr>
        <w:t>.</w:t>
      </w:r>
      <w:r w:rsidR="00895AE4" w:rsidRPr="006B5A11">
        <w:rPr>
          <w:rFonts w:ascii="Arial" w:hAnsi="Arial"/>
          <w:color w:val="000000" w:themeColor="text1"/>
          <w:sz w:val="12"/>
        </w:rPr>
        <w:t>7</w:t>
      </w:r>
      <w:r w:rsidR="00C22D91" w:rsidRPr="006B5A11">
        <w:rPr>
          <w:rFonts w:ascii="Arial" w:hAnsi="Arial"/>
          <w:color w:val="000000" w:themeColor="text1"/>
          <w:sz w:val="12"/>
        </w:rPr>
        <w:t>,</w:t>
      </w:r>
      <w:r w:rsidR="00735B69" w:rsidRPr="006B5A11">
        <w:rPr>
          <w:rFonts w:ascii="Arial" w:hAnsi="Arial"/>
          <w:color w:val="000000" w:themeColor="text1"/>
          <w:sz w:val="12"/>
        </w:rPr>
        <w:t xml:space="preserve"> 2</w:t>
      </w:r>
      <w:r w:rsidR="005460E5" w:rsidRPr="006B5A11">
        <w:rPr>
          <w:rFonts w:ascii="Arial" w:hAnsi="Arial"/>
          <w:color w:val="000000" w:themeColor="text1"/>
          <w:sz w:val="12"/>
        </w:rPr>
        <w:t>1</w:t>
      </w:r>
      <w:r w:rsidR="00735B69" w:rsidRPr="006B5A11">
        <w:rPr>
          <w:rFonts w:ascii="Arial" w:hAnsi="Arial"/>
          <w:color w:val="000000" w:themeColor="text1"/>
          <w:sz w:val="12"/>
        </w:rPr>
        <w:t>.</w:t>
      </w:r>
      <w:r w:rsidR="00895AE4" w:rsidRPr="006B5A11">
        <w:rPr>
          <w:rFonts w:ascii="Arial" w:hAnsi="Arial"/>
          <w:color w:val="000000" w:themeColor="text1"/>
          <w:sz w:val="12"/>
        </w:rPr>
        <w:t>9,</w:t>
      </w:r>
      <w:r w:rsidR="00C22D91" w:rsidRPr="006B5A11">
        <w:rPr>
          <w:rFonts w:ascii="Arial" w:hAnsi="Arial"/>
          <w:color w:val="000000" w:themeColor="text1"/>
          <w:sz w:val="12"/>
        </w:rPr>
        <w:t xml:space="preserve"> </w:t>
      </w:r>
      <w:r w:rsidR="00112E46" w:rsidRPr="006B5A11">
        <w:rPr>
          <w:rFonts w:ascii="Arial" w:hAnsi="Arial"/>
          <w:color w:val="000000" w:themeColor="text1"/>
          <w:sz w:val="12"/>
        </w:rPr>
        <w:t>21.</w:t>
      </w:r>
      <w:r w:rsidR="00C22D91" w:rsidRPr="006B5A11">
        <w:rPr>
          <w:rFonts w:ascii="Arial" w:hAnsi="Arial"/>
          <w:color w:val="000000" w:themeColor="text1"/>
          <w:sz w:val="12"/>
        </w:rPr>
        <w:t>1</w:t>
      </w:r>
      <w:r w:rsidR="004731D9" w:rsidRPr="006B5A11">
        <w:rPr>
          <w:rFonts w:ascii="Arial" w:hAnsi="Arial"/>
          <w:color w:val="000000" w:themeColor="text1"/>
          <w:sz w:val="12"/>
        </w:rPr>
        <w:t>0</w:t>
      </w:r>
      <w:r w:rsidR="00C22D91" w:rsidRPr="006B5A11">
        <w:rPr>
          <w:rFonts w:ascii="Arial" w:hAnsi="Arial"/>
          <w:color w:val="000000" w:themeColor="text1"/>
          <w:sz w:val="12"/>
        </w:rPr>
        <w:t xml:space="preserve"> – с </w:t>
      </w:r>
      <w:r w:rsidR="00320267" w:rsidRPr="006B5A11">
        <w:rPr>
          <w:rFonts w:ascii="Arial" w:hAnsi="Arial"/>
          <w:color w:val="000000" w:themeColor="text1"/>
          <w:sz w:val="12"/>
        </w:rPr>
        <w:t>201</w:t>
      </w:r>
      <w:r w:rsidR="00A34FFD">
        <w:rPr>
          <w:rFonts w:ascii="Arial" w:hAnsi="Arial"/>
          <w:color w:val="000000" w:themeColor="text1"/>
          <w:sz w:val="12"/>
        </w:rPr>
        <w:t>7</w:t>
      </w:r>
      <w:r w:rsidRPr="006B5A11">
        <w:rPr>
          <w:rFonts w:ascii="Arial" w:hAnsi="Arial"/>
          <w:color w:val="000000" w:themeColor="text1"/>
          <w:sz w:val="12"/>
        </w:rPr>
        <w:t xml:space="preserve"> г</w:t>
      </w:r>
      <w:r w:rsidR="004C5A2F" w:rsidRPr="006B5A11">
        <w:rPr>
          <w:rFonts w:ascii="Arial" w:hAnsi="Arial"/>
          <w:color w:val="000000" w:themeColor="text1"/>
          <w:sz w:val="12"/>
        </w:rPr>
        <w:t xml:space="preserve">. </w:t>
      </w:r>
      <w:r w:rsidRPr="006B5A11">
        <w:rPr>
          <w:rFonts w:ascii="Arial" w:hAnsi="Arial"/>
          <w:color w:val="000000" w:themeColor="text1"/>
          <w:sz w:val="12"/>
        </w:rPr>
        <w:t>по данн</w:t>
      </w:r>
      <w:r w:rsidR="00895AE4" w:rsidRPr="006B5A11">
        <w:rPr>
          <w:rFonts w:ascii="Arial" w:hAnsi="Arial"/>
          <w:color w:val="000000" w:themeColor="text1"/>
          <w:sz w:val="12"/>
        </w:rPr>
        <w:t xml:space="preserve">ым </w:t>
      </w:r>
      <w:proofErr w:type="spellStart"/>
      <w:r w:rsidR="00895AE4" w:rsidRPr="006B5A11">
        <w:rPr>
          <w:rFonts w:ascii="Arial" w:hAnsi="Arial"/>
          <w:color w:val="000000" w:themeColor="text1"/>
          <w:sz w:val="12"/>
        </w:rPr>
        <w:t>Росморречфлота</w:t>
      </w:r>
      <w:proofErr w:type="spellEnd"/>
      <w:r w:rsidR="00895AE4" w:rsidRPr="006B5A11">
        <w:rPr>
          <w:rFonts w:ascii="Arial" w:hAnsi="Arial"/>
          <w:color w:val="000000" w:themeColor="text1"/>
          <w:sz w:val="12"/>
        </w:rPr>
        <w:t>; по морскому транспорту – и</w:t>
      </w:r>
      <w:r w:rsidR="00895AE4" w:rsidRPr="00822507">
        <w:rPr>
          <w:rFonts w:ascii="Arial" w:hAnsi="Arial"/>
          <w:sz w:val="12"/>
        </w:rPr>
        <w:t>сключая перевозки судами смешанного (река-море) плавания,</w:t>
      </w:r>
      <w:r w:rsidR="00735B69" w:rsidRPr="00822507">
        <w:rPr>
          <w:rFonts w:ascii="Arial" w:hAnsi="Arial"/>
          <w:sz w:val="12"/>
        </w:rPr>
        <w:br/>
      </w:r>
      <w:r w:rsidR="00895AE4" w:rsidRPr="00822507">
        <w:rPr>
          <w:rFonts w:ascii="Arial" w:hAnsi="Arial"/>
          <w:sz w:val="12"/>
        </w:rPr>
        <w:t>по внутреннему водному тра</w:t>
      </w:r>
      <w:r w:rsidR="008A01B8" w:rsidRPr="00822507">
        <w:rPr>
          <w:rFonts w:ascii="Arial" w:hAnsi="Arial"/>
          <w:sz w:val="12"/>
        </w:rPr>
        <w:t>н</w:t>
      </w:r>
      <w:r w:rsidR="00895AE4" w:rsidRPr="00822507">
        <w:rPr>
          <w:rFonts w:ascii="Arial" w:hAnsi="Arial"/>
          <w:sz w:val="12"/>
        </w:rPr>
        <w:t xml:space="preserve">спорту – включая перевозки судами смешанного (река-море) плавания.  </w:t>
      </w:r>
    </w:p>
    <w:p w:rsidR="001208A6" w:rsidRPr="00206A09" w:rsidRDefault="00735B69" w:rsidP="007A450E">
      <w:pPr>
        <w:jc w:val="both"/>
        <w:rPr>
          <w:rFonts w:ascii="Arial" w:hAnsi="Arial"/>
          <w:sz w:val="12"/>
        </w:rPr>
      </w:pPr>
      <w:r w:rsidRPr="00822507">
        <w:rPr>
          <w:rFonts w:ascii="Arial" w:hAnsi="Arial"/>
          <w:sz w:val="12"/>
          <w:vertAlign w:val="superscript"/>
        </w:rPr>
        <w:t>2</w:t>
      </w:r>
      <w:r w:rsidR="001208A6" w:rsidRPr="00822507">
        <w:rPr>
          <w:rFonts w:ascii="Arial" w:hAnsi="Arial"/>
          <w:sz w:val="12"/>
          <w:vertAlign w:val="superscript"/>
        </w:rPr>
        <w:t>)</w:t>
      </w:r>
      <w:r w:rsidR="001208A6" w:rsidRPr="00822507">
        <w:rPr>
          <w:rFonts w:ascii="Arial" w:hAnsi="Arial"/>
          <w:sz w:val="12"/>
        </w:rPr>
        <w:t xml:space="preserve"> Здесь и в табл. </w:t>
      </w:r>
      <w:r w:rsidR="00895AE4" w:rsidRPr="00206A09">
        <w:rPr>
          <w:rFonts w:ascii="Arial" w:hAnsi="Arial"/>
          <w:sz w:val="12"/>
        </w:rPr>
        <w:t>2</w:t>
      </w:r>
      <w:r w:rsidR="005460E5" w:rsidRPr="00206A09">
        <w:rPr>
          <w:rFonts w:ascii="Arial" w:hAnsi="Arial"/>
          <w:sz w:val="12"/>
        </w:rPr>
        <w:t>1</w:t>
      </w:r>
      <w:r w:rsidR="00895AE4" w:rsidRPr="00206A09">
        <w:rPr>
          <w:rFonts w:ascii="Arial" w:hAnsi="Arial"/>
          <w:sz w:val="12"/>
        </w:rPr>
        <w:t>.7, 2</w:t>
      </w:r>
      <w:r w:rsidR="005460E5" w:rsidRPr="00206A09">
        <w:rPr>
          <w:rFonts w:ascii="Arial" w:hAnsi="Arial"/>
          <w:sz w:val="12"/>
        </w:rPr>
        <w:t>1</w:t>
      </w:r>
      <w:r w:rsidR="00895AE4" w:rsidRPr="00206A09">
        <w:rPr>
          <w:rFonts w:ascii="Arial" w:hAnsi="Arial"/>
          <w:sz w:val="12"/>
        </w:rPr>
        <w:t>.9</w:t>
      </w:r>
      <w:r w:rsidR="001208A6" w:rsidRPr="00206A09">
        <w:rPr>
          <w:rFonts w:ascii="Arial" w:hAnsi="Arial"/>
          <w:sz w:val="12"/>
        </w:rPr>
        <w:t xml:space="preserve">, </w:t>
      </w:r>
      <w:r w:rsidRPr="00206A09">
        <w:rPr>
          <w:rFonts w:ascii="Arial" w:hAnsi="Arial"/>
          <w:sz w:val="12"/>
        </w:rPr>
        <w:t>2</w:t>
      </w:r>
      <w:r w:rsidR="005460E5" w:rsidRPr="00206A09">
        <w:rPr>
          <w:rFonts w:ascii="Arial" w:hAnsi="Arial"/>
          <w:sz w:val="12"/>
        </w:rPr>
        <w:t>1</w:t>
      </w:r>
      <w:r w:rsidR="00112E46" w:rsidRPr="00206A09">
        <w:rPr>
          <w:rFonts w:ascii="Arial" w:hAnsi="Arial"/>
          <w:sz w:val="12"/>
        </w:rPr>
        <w:t>.</w:t>
      </w:r>
      <w:r w:rsidR="001208A6" w:rsidRPr="00206A09">
        <w:rPr>
          <w:rFonts w:ascii="Arial" w:hAnsi="Arial"/>
          <w:sz w:val="12"/>
        </w:rPr>
        <w:t>1</w:t>
      </w:r>
      <w:r w:rsidR="004731D9" w:rsidRPr="00206A09">
        <w:rPr>
          <w:rFonts w:ascii="Arial" w:hAnsi="Arial"/>
          <w:sz w:val="12"/>
        </w:rPr>
        <w:t>0</w:t>
      </w:r>
      <w:r w:rsidR="001208A6" w:rsidRPr="00206A09">
        <w:rPr>
          <w:rFonts w:ascii="Arial" w:hAnsi="Arial"/>
          <w:sz w:val="12"/>
        </w:rPr>
        <w:t xml:space="preserve"> </w:t>
      </w:r>
      <w:r w:rsidR="001208A6" w:rsidRPr="00822507">
        <w:rPr>
          <w:rFonts w:ascii="Arial" w:hAnsi="Arial"/>
          <w:sz w:val="12"/>
        </w:rPr>
        <w:t>по</w:t>
      </w:r>
      <w:r w:rsidR="001208A6" w:rsidRPr="00206A09">
        <w:rPr>
          <w:rFonts w:ascii="Arial" w:hAnsi="Arial"/>
          <w:sz w:val="12"/>
        </w:rPr>
        <w:t xml:space="preserve"> </w:t>
      </w:r>
      <w:r w:rsidR="001208A6" w:rsidRPr="00822507">
        <w:rPr>
          <w:rFonts w:ascii="Arial" w:hAnsi="Arial"/>
          <w:sz w:val="12"/>
        </w:rPr>
        <w:t>данным</w:t>
      </w:r>
      <w:r w:rsidR="001208A6" w:rsidRPr="00206A09">
        <w:rPr>
          <w:rFonts w:ascii="Arial" w:hAnsi="Arial"/>
          <w:sz w:val="12"/>
        </w:rPr>
        <w:t xml:space="preserve"> </w:t>
      </w:r>
      <w:proofErr w:type="spellStart"/>
      <w:r w:rsidR="001208A6" w:rsidRPr="00822507">
        <w:rPr>
          <w:rFonts w:ascii="Arial" w:hAnsi="Arial"/>
          <w:sz w:val="12"/>
        </w:rPr>
        <w:t>Росавиации</w:t>
      </w:r>
      <w:proofErr w:type="spellEnd"/>
      <w:r w:rsidR="001208A6" w:rsidRPr="00206A09">
        <w:rPr>
          <w:rFonts w:ascii="Arial" w:hAnsi="Arial"/>
          <w:sz w:val="12"/>
        </w:rPr>
        <w:t>.</w:t>
      </w:r>
    </w:p>
    <w:p w:rsidR="00822507" w:rsidRPr="00822507" w:rsidRDefault="00822507" w:rsidP="00822507">
      <w:pPr>
        <w:spacing w:before="60"/>
        <w:ind w:left="113" w:hanging="113"/>
        <w:jc w:val="both"/>
        <w:rPr>
          <w:rFonts w:ascii="Arial" w:hAnsi="Arial"/>
          <w:i/>
          <w:sz w:val="12"/>
          <w:vertAlign w:val="superscript"/>
          <w:lang w:val="en-US"/>
        </w:rPr>
      </w:pPr>
      <w:r w:rsidRPr="00206A09">
        <w:rPr>
          <w:rFonts w:ascii="Arial" w:hAnsi="Arial"/>
          <w:i/>
          <w:sz w:val="12"/>
          <w:vertAlign w:val="superscript"/>
          <w:lang w:val="en-US"/>
        </w:rPr>
        <w:t>1)</w:t>
      </w:r>
      <w:r w:rsidRPr="00206A09">
        <w:rPr>
          <w:rFonts w:ascii="Arial" w:hAnsi="Arial"/>
          <w:i/>
          <w:sz w:val="12"/>
          <w:lang w:val="en-US"/>
        </w:rPr>
        <w:t xml:space="preserve"> </w:t>
      </w:r>
      <w:r w:rsidRPr="00822507">
        <w:rPr>
          <w:rFonts w:ascii="Arial-ItalicMT" w:hAnsi="Arial-ItalicMT" w:cs="Arial-ItalicMT"/>
          <w:i/>
          <w:iCs/>
          <w:sz w:val="12"/>
          <w:szCs w:val="12"/>
          <w:lang w:val="en-US"/>
        </w:rPr>
        <w:t>Here</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and</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in</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tables</w:t>
      </w:r>
      <w:r w:rsidRPr="00206A09">
        <w:rPr>
          <w:rFonts w:ascii="Arial" w:hAnsi="Arial"/>
          <w:i/>
          <w:sz w:val="12"/>
          <w:lang w:val="en-US"/>
        </w:rPr>
        <w:t xml:space="preserve"> 2</w:t>
      </w:r>
      <w:r w:rsidR="005460E5" w:rsidRPr="00206A09">
        <w:rPr>
          <w:rFonts w:ascii="Arial" w:hAnsi="Arial"/>
          <w:i/>
          <w:sz w:val="12"/>
          <w:lang w:val="en-US"/>
        </w:rPr>
        <w:t>1</w:t>
      </w:r>
      <w:r w:rsidRPr="00206A09">
        <w:rPr>
          <w:rFonts w:ascii="Arial" w:hAnsi="Arial"/>
          <w:i/>
          <w:sz w:val="12"/>
          <w:lang w:val="en-US"/>
        </w:rPr>
        <w:t>.5</w:t>
      </w:r>
      <w:r w:rsidR="00206A09" w:rsidRPr="00206A09">
        <w:rPr>
          <w:rFonts w:ascii="Arial" w:hAnsi="Arial"/>
          <w:sz w:val="12"/>
          <w:lang w:val="en-US"/>
        </w:rPr>
        <w:t xml:space="preserve"> – </w:t>
      </w:r>
      <w:r w:rsidRPr="00206A09">
        <w:rPr>
          <w:rFonts w:ascii="Arial" w:hAnsi="Arial"/>
          <w:i/>
          <w:sz w:val="12"/>
          <w:lang w:val="en-US"/>
        </w:rPr>
        <w:t>2</w:t>
      </w:r>
      <w:r w:rsidR="005460E5" w:rsidRPr="00206A09">
        <w:rPr>
          <w:rFonts w:ascii="Arial" w:hAnsi="Arial"/>
          <w:i/>
          <w:sz w:val="12"/>
          <w:lang w:val="en-US"/>
        </w:rPr>
        <w:t>1</w:t>
      </w:r>
      <w:r w:rsidRPr="00206A09">
        <w:rPr>
          <w:rFonts w:ascii="Arial" w:hAnsi="Arial"/>
          <w:i/>
          <w:sz w:val="12"/>
          <w:lang w:val="en-US"/>
        </w:rPr>
        <w:t>.7, 2</w:t>
      </w:r>
      <w:r w:rsidR="005460E5" w:rsidRPr="00206A09">
        <w:rPr>
          <w:rFonts w:ascii="Arial" w:hAnsi="Arial"/>
          <w:i/>
          <w:sz w:val="12"/>
          <w:lang w:val="en-US"/>
        </w:rPr>
        <w:t>1</w:t>
      </w:r>
      <w:r w:rsidRPr="00206A09">
        <w:rPr>
          <w:rFonts w:ascii="Arial" w:hAnsi="Arial"/>
          <w:i/>
          <w:sz w:val="12"/>
          <w:lang w:val="en-US"/>
        </w:rPr>
        <w:t xml:space="preserve">.9, 21.10 – </w:t>
      </w:r>
      <w:r w:rsidRPr="00822507">
        <w:rPr>
          <w:rFonts w:ascii="Arial" w:hAnsi="Arial"/>
          <w:i/>
          <w:sz w:val="12"/>
          <w:lang w:val="en-US"/>
        </w:rPr>
        <w:t>since</w:t>
      </w:r>
      <w:r w:rsidRPr="00206A09">
        <w:rPr>
          <w:rFonts w:ascii="Arial" w:hAnsi="Arial"/>
          <w:i/>
          <w:sz w:val="12"/>
          <w:lang w:val="en-US"/>
        </w:rPr>
        <w:t xml:space="preserve"> 201</w:t>
      </w:r>
      <w:r w:rsidR="00F6485A" w:rsidRPr="00F6485A">
        <w:rPr>
          <w:rFonts w:ascii="Arial" w:hAnsi="Arial"/>
          <w:i/>
          <w:sz w:val="12"/>
          <w:lang w:val="en-US"/>
        </w:rPr>
        <w:t>7</w:t>
      </w:r>
      <w:r w:rsidRPr="00206A09">
        <w:rPr>
          <w:rFonts w:ascii="Arial" w:hAnsi="Arial"/>
          <w:i/>
          <w:sz w:val="12"/>
          <w:lang w:val="en-US"/>
        </w:rPr>
        <w:t xml:space="preserve"> </w:t>
      </w:r>
      <w:r w:rsidRPr="00822507">
        <w:rPr>
          <w:rFonts w:ascii="Arial-ItalicMT" w:hAnsi="Arial-ItalicMT" w:cs="Arial-ItalicMT"/>
          <w:i/>
          <w:iCs/>
          <w:sz w:val="12"/>
          <w:szCs w:val="12"/>
          <w:lang w:val="en-US"/>
        </w:rPr>
        <w:t>according</w:t>
      </w:r>
      <w:r w:rsidRPr="00206A09">
        <w:rPr>
          <w:rFonts w:ascii="Arial-ItalicMT" w:hAnsi="Arial-ItalicMT" w:cs="Arial-ItalicMT"/>
          <w:i/>
          <w:iCs/>
          <w:sz w:val="12"/>
          <w:szCs w:val="12"/>
          <w:lang w:val="en-US"/>
        </w:rPr>
        <w:t xml:space="preserve"> </w:t>
      </w:r>
      <w:r w:rsidRPr="00822507">
        <w:rPr>
          <w:rFonts w:ascii="Arial-ItalicMT" w:hAnsi="Arial-ItalicMT" w:cs="Arial-ItalicMT"/>
          <w:i/>
          <w:iCs/>
          <w:sz w:val="12"/>
          <w:szCs w:val="12"/>
          <w:lang w:val="en-US"/>
        </w:rPr>
        <w:t>to data of the Federal Agency for Maritime and River Transport of Russia</w:t>
      </w:r>
      <w:r w:rsidRPr="00822507">
        <w:rPr>
          <w:rFonts w:ascii="Arial" w:hAnsi="Arial"/>
          <w:i/>
          <w:sz w:val="12"/>
          <w:szCs w:val="12"/>
          <w:lang w:val="en-US"/>
        </w:rPr>
        <w:t>; for maritime transport – excluding</w:t>
      </w:r>
      <w:r w:rsidRPr="00822507">
        <w:rPr>
          <w:rFonts w:ascii="Arial" w:hAnsi="Arial"/>
          <w:i/>
          <w:sz w:val="12"/>
          <w:lang w:val="en-US"/>
        </w:rPr>
        <w:t xml:space="preserve"> </w:t>
      </w:r>
      <w:r w:rsidR="00B9225B">
        <w:rPr>
          <w:rFonts w:ascii="Arial" w:hAnsi="Arial"/>
          <w:i/>
          <w:sz w:val="12"/>
          <w:lang w:val="en-US"/>
        </w:rPr>
        <w:br/>
      </w:r>
      <w:r w:rsidRPr="00822507">
        <w:rPr>
          <w:rFonts w:ascii="Arial-ItalicMT" w:hAnsi="Arial-ItalicMT" w:cs="Arial-ItalicMT"/>
          <w:i/>
          <w:iCs/>
          <w:sz w:val="12"/>
          <w:szCs w:val="12"/>
          <w:lang w:val="en-US"/>
        </w:rPr>
        <w:t>shipments of mixed (river-sea) vessels</w:t>
      </w:r>
      <w:r w:rsidRPr="00822507">
        <w:rPr>
          <w:rFonts w:ascii="Arial" w:hAnsi="Arial"/>
          <w:i/>
          <w:sz w:val="12"/>
          <w:szCs w:val="12"/>
          <w:lang w:val="en-US"/>
        </w:rPr>
        <w:t>, for inland water transport – including</w:t>
      </w:r>
      <w:r w:rsidRPr="00822507">
        <w:rPr>
          <w:rFonts w:ascii="Arial" w:hAnsi="Arial"/>
          <w:i/>
          <w:sz w:val="12"/>
          <w:lang w:val="en-US"/>
        </w:rPr>
        <w:t xml:space="preserve"> </w:t>
      </w:r>
      <w:r w:rsidRPr="00822507">
        <w:rPr>
          <w:rFonts w:ascii="Arial-ItalicMT" w:hAnsi="Arial-ItalicMT" w:cs="Arial-ItalicMT"/>
          <w:i/>
          <w:iCs/>
          <w:sz w:val="12"/>
          <w:szCs w:val="12"/>
          <w:lang w:val="en-US"/>
        </w:rPr>
        <w:t>shipments of mixed (river-sea) vessels</w:t>
      </w:r>
      <w:r w:rsidRPr="00822507">
        <w:rPr>
          <w:rFonts w:ascii="Arial" w:hAnsi="Arial"/>
          <w:i/>
          <w:sz w:val="12"/>
          <w:lang w:val="en-US"/>
        </w:rPr>
        <w:t xml:space="preserve">.  </w:t>
      </w:r>
    </w:p>
    <w:p w:rsidR="00822507" w:rsidRPr="00822507" w:rsidRDefault="00822507" w:rsidP="00822507">
      <w:pPr>
        <w:jc w:val="both"/>
        <w:rPr>
          <w:rFonts w:ascii="Arial" w:hAnsi="Arial"/>
          <w:i/>
          <w:sz w:val="12"/>
          <w:lang w:val="en-US"/>
        </w:rPr>
      </w:pPr>
      <w:r w:rsidRPr="00822507">
        <w:rPr>
          <w:rFonts w:ascii="Arial" w:hAnsi="Arial"/>
          <w:i/>
          <w:sz w:val="12"/>
          <w:vertAlign w:val="superscript"/>
          <w:lang w:val="en-US"/>
        </w:rPr>
        <w:t>2)</w:t>
      </w:r>
      <w:r w:rsidRPr="00822507">
        <w:rPr>
          <w:rFonts w:ascii="Arial" w:hAnsi="Arial"/>
          <w:i/>
          <w:sz w:val="12"/>
          <w:lang w:val="en-US"/>
        </w:rPr>
        <w:t xml:space="preserve"> </w:t>
      </w:r>
      <w:r w:rsidRPr="00822507">
        <w:rPr>
          <w:rFonts w:ascii="Arial-ItalicMT" w:hAnsi="Arial-ItalicMT" w:cs="Arial-ItalicMT"/>
          <w:i/>
          <w:iCs/>
          <w:sz w:val="12"/>
          <w:szCs w:val="12"/>
          <w:lang w:val="en-US"/>
        </w:rPr>
        <w:t>Here and in tables</w:t>
      </w:r>
      <w:r w:rsidRPr="00822507">
        <w:rPr>
          <w:rFonts w:ascii="Arial" w:hAnsi="Arial"/>
          <w:i/>
          <w:sz w:val="12"/>
          <w:lang w:val="en-US"/>
        </w:rPr>
        <w:t xml:space="preserve"> 2</w:t>
      </w:r>
      <w:r w:rsidR="005460E5" w:rsidRPr="005460E5">
        <w:rPr>
          <w:rFonts w:ascii="Arial" w:hAnsi="Arial"/>
          <w:i/>
          <w:sz w:val="12"/>
          <w:lang w:val="en-US"/>
        </w:rPr>
        <w:t>1</w:t>
      </w:r>
      <w:r w:rsidRPr="00822507">
        <w:rPr>
          <w:rFonts w:ascii="Arial" w:hAnsi="Arial"/>
          <w:i/>
          <w:sz w:val="12"/>
          <w:lang w:val="en-US"/>
        </w:rPr>
        <w:t>.7, 2</w:t>
      </w:r>
      <w:r w:rsidR="005460E5" w:rsidRPr="005460E5">
        <w:rPr>
          <w:rFonts w:ascii="Arial" w:hAnsi="Arial"/>
          <w:i/>
          <w:sz w:val="12"/>
          <w:lang w:val="en-US"/>
        </w:rPr>
        <w:t>1</w:t>
      </w:r>
      <w:r w:rsidRPr="00822507">
        <w:rPr>
          <w:rFonts w:ascii="Arial" w:hAnsi="Arial"/>
          <w:i/>
          <w:sz w:val="12"/>
          <w:lang w:val="en-US"/>
        </w:rPr>
        <w:t>.9, 2</w:t>
      </w:r>
      <w:r w:rsidR="005460E5" w:rsidRPr="005460E5">
        <w:rPr>
          <w:rFonts w:ascii="Arial" w:hAnsi="Arial"/>
          <w:i/>
          <w:sz w:val="12"/>
          <w:lang w:val="en-US"/>
        </w:rPr>
        <w:t>1</w:t>
      </w:r>
      <w:r w:rsidRPr="00822507">
        <w:rPr>
          <w:rFonts w:ascii="Arial" w:hAnsi="Arial"/>
          <w:i/>
          <w:sz w:val="12"/>
          <w:lang w:val="en-US"/>
        </w:rPr>
        <w:t xml:space="preserve">.10 </w:t>
      </w:r>
      <w:r w:rsidRPr="00822507">
        <w:rPr>
          <w:rFonts w:ascii="Arial-ItalicMT" w:hAnsi="Arial-ItalicMT" w:cs="Arial-ItalicMT"/>
          <w:i/>
          <w:iCs/>
          <w:sz w:val="12"/>
          <w:szCs w:val="12"/>
          <w:lang w:val="en-US"/>
        </w:rPr>
        <w:t>according to data of the Federal Air Transport Agency</w:t>
      </w:r>
      <w:r w:rsidRPr="00822507">
        <w:rPr>
          <w:rFonts w:ascii="Arial" w:hAnsi="Arial"/>
          <w:i/>
          <w:sz w:val="12"/>
          <w:lang w:val="en-US"/>
        </w:rPr>
        <w:t>.</w:t>
      </w:r>
    </w:p>
    <w:p w:rsidR="001F4F0A" w:rsidRPr="006F220F" w:rsidRDefault="00112E46" w:rsidP="001F4F0A">
      <w:pPr>
        <w:spacing w:before="240" w:after="60"/>
        <w:ind w:left="437" w:hanging="437"/>
        <w:rPr>
          <w:rFonts w:ascii="Arial" w:hAnsi="Arial" w:cs="Arial"/>
          <w:b/>
          <w:color w:val="000000"/>
          <w:sz w:val="16"/>
          <w:szCs w:val="16"/>
          <w:lang w:val="en-US"/>
        </w:rPr>
      </w:pPr>
      <w:r>
        <w:rPr>
          <w:rFonts w:ascii="Arial" w:hAnsi="Arial" w:cs="Arial"/>
          <w:b/>
          <w:bCs/>
          <w:color w:val="000000"/>
          <w:sz w:val="16"/>
          <w:szCs w:val="16"/>
          <w:lang w:val="en-US"/>
        </w:rPr>
        <w:t>21.</w:t>
      </w:r>
      <w:r w:rsidR="001F4F0A" w:rsidRPr="006F220F">
        <w:rPr>
          <w:rFonts w:ascii="Arial" w:hAnsi="Arial" w:cs="Arial"/>
          <w:b/>
          <w:bCs/>
          <w:color w:val="000000"/>
          <w:sz w:val="16"/>
          <w:szCs w:val="16"/>
          <w:lang w:val="en-US"/>
        </w:rPr>
        <w:t xml:space="preserve">4. </w:t>
      </w:r>
      <w:r w:rsidR="001F4F0A" w:rsidRPr="006F220F">
        <w:rPr>
          <w:rFonts w:ascii="Arial" w:hAnsi="Arial"/>
          <w:b/>
          <w:color w:val="000000"/>
          <w:sz w:val="16"/>
        </w:rPr>
        <w:t>ПОГРУЗКА</w:t>
      </w:r>
      <w:r w:rsidR="001F4F0A" w:rsidRPr="006F220F">
        <w:rPr>
          <w:rFonts w:ascii="Arial" w:hAnsi="Arial"/>
          <w:b/>
          <w:color w:val="000000"/>
          <w:sz w:val="16"/>
          <w:lang w:val="en-US"/>
        </w:rPr>
        <w:t xml:space="preserve"> </w:t>
      </w:r>
      <w:r w:rsidR="001F4F0A" w:rsidRPr="006F220F">
        <w:rPr>
          <w:rFonts w:ascii="Arial" w:hAnsi="Arial"/>
          <w:b/>
          <w:color w:val="000000"/>
          <w:sz w:val="16"/>
        </w:rPr>
        <w:t>ОТДЕЛЬНЫХ</w:t>
      </w:r>
      <w:r w:rsidR="001F4F0A" w:rsidRPr="006F220F">
        <w:rPr>
          <w:rFonts w:ascii="Arial" w:hAnsi="Arial"/>
          <w:b/>
          <w:color w:val="000000"/>
          <w:sz w:val="16"/>
          <w:lang w:val="en-US"/>
        </w:rPr>
        <w:t xml:space="preserve"> </w:t>
      </w:r>
      <w:r w:rsidR="001F4F0A" w:rsidRPr="006F220F">
        <w:rPr>
          <w:rFonts w:ascii="Arial" w:hAnsi="Arial"/>
          <w:b/>
          <w:color w:val="000000"/>
          <w:sz w:val="16"/>
        </w:rPr>
        <w:t>ГРУЗОВ</w:t>
      </w:r>
      <w:r w:rsidR="001F4F0A" w:rsidRPr="006F220F">
        <w:rPr>
          <w:rFonts w:ascii="Arial" w:hAnsi="Arial"/>
          <w:b/>
          <w:color w:val="000000"/>
          <w:sz w:val="16"/>
          <w:lang w:val="en-US"/>
        </w:rPr>
        <w:t xml:space="preserve"> </w:t>
      </w:r>
      <w:r w:rsidR="001F4F0A" w:rsidRPr="006F220F">
        <w:rPr>
          <w:rFonts w:ascii="Arial" w:hAnsi="Arial"/>
          <w:b/>
          <w:color w:val="000000"/>
          <w:sz w:val="16"/>
        </w:rPr>
        <w:t>ЖЕЛЕЗНОДОРОЖНЫМ</w:t>
      </w:r>
      <w:r w:rsidR="001F4F0A" w:rsidRPr="006F220F">
        <w:rPr>
          <w:rFonts w:ascii="Arial" w:hAnsi="Arial"/>
          <w:b/>
          <w:color w:val="000000"/>
          <w:sz w:val="16"/>
          <w:lang w:val="en-US"/>
        </w:rPr>
        <w:t xml:space="preserve"> </w:t>
      </w:r>
      <w:r w:rsidR="001F4F0A" w:rsidRPr="006F220F">
        <w:rPr>
          <w:rFonts w:ascii="Arial" w:hAnsi="Arial"/>
          <w:b/>
          <w:color w:val="000000"/>
          <w:sz w:val="16"/>
        </w:rPr>
        <w:t>ТРАНСПОРТОМ</w:t>
      </w:r>
    </w:p>
    <w:p w:rsidR="001F4F0A" w:rsidRPr="006F220F" w:rsidRDefault="001F4F0A" w:rsidP="001F4F0A">
      <w:pPr>
        <w:ind w:left="426"/>
        <w:rPr>
          <w:rFonts w:ascii="Arial" w:hAnsi="Arial"/>
          <w:b/>
          <w:i/>
          <w:color w:val="000000"/>
          <w:sz w:val="16"/>
          <w:lang w:val="en-US"/>
        </w:rPr>
      </w:pPr>
      <w:r w:rsidRPr="006F220F">
        <w:rPr>
          <w:rStyle w:val="hps"/>
          <w:rFonts w:ascii="Arial" w:hAnsi="Arial" w:cs="Arial"/>
          <w:b/>
          <w:i/>
          <w:caps/>
          <w:color w:val="000000"/>
          <w:sz w:val="16"/>
          <w:szCs w:val="16"/>
          <w:lang w:val="en"/>
        </w:rPr>
        <w:t xml:space="preserve">LOADING </w:t>
      </w:r>
      <w:r w:rsidRPr="006F220F">
        <w:rPr>
          <w:rStyle w:val="longtext"/>
          <w:rFonts w:ascii="Arial" w:hAnsi="Arial" w:cs="Arial"/>
          <w:b/>
          <w:i/>
          <w:caps/>
          <w:color w:val="000000"/>
          <w:sz w:val="16"/>
          <w:szCs w:val="16"/>
          <w:shd w:val="clear" w:color="auto" w:fill="FFFFFF"/>
          <w:lang w:val="en-US"/>
        </w:rPr>
        <w:t xml:space="preserve">of certain </w:t>
      </w:r>
      <w:r w:rsidRPr="006F220F">
        <w:rPr>
          <w:rFonts w:ascii="Arial" w:hAnsi="Arial" w:cs="Arial"/>
          <w:b/>
          <w:i/>
          <w:color w:val="000000"/>
          <w:sz w:val="16"/>
          <w:szCs w:val="16"/>
          <w:lang w:val="en-US"/>
        </w:rPr>
        <w:t>GOODS</w:t>
      </w:r>
      <w:r w:rsidRPr="006F220F">
        <w:rPr>
          <w:rFonts w:ascii="Arial" w:hAnsi="Arial" w:cs="Arial"/>
          <w:i/>
          <w:color w:val="000000"/>
          <w:sz w:val="12"/>
          <w:szCs w:val="12"/>
          <w:lang w:val="en-US"/>
        </w:rPr>
        <w:t xml:space="preserve"> </w:t>
      </w:r>
      <w:r w:rsidRPr="006F220F">
        <w:rPr>
          <w:rFonts w:ascii="Arial" w:hAnsi="Arial" w:cs="Arial"/>
          <w:b/>
          <w:i/>
          <w:color w:val="000000"/>
          <w:sz w:val="16"/>
          <w:szCs w:val="16"/>
          <w:lang w:val="en-US"/>
        </w:rPr>
        <w:t>TO</w:t>
      </w:r>
      <w:r w:rsidRPr="006F220F">
        <w:rPr>
          <w:rStyle w:val="longtext"/>
          <w:rFonts w:ascii="Arial" w:hAnsi="Arial" w:cs="Arial"/>
          <w:b/>
          <w:i/>
          <w:caps/>
          <w:color w:val="000000"/>
          <w:sz w:val="16"/>
          <w:szCs w:val="16"/>
          <w:shd w:val="clear" w:color="auto" w:fill="FFFFFF"/>
          <w:lang w:val="en-US"/>
        </w:rPr>
        <w:t xml:space="preserve"> RAILWAY transport</w:t>
      </w:r>
    </w:p>
    <w:p w:rsidR="00CD0564" w:rsidRPr="006F220F" w:rsidRDefault="001F4F0A" w:rsidP="001F4F0A">
      <w:pPr>
        <w:spacing w:after="60"/>
        <w:ind w:firstLine="397"/>
        <w:jc w:val="right"/>
        <w:rPr>
          <w:rFonts w:ascii="Arial" w:hAnsi="Arial"/>
          <w:i/>
          <w:color w:val="000000"/>
          <w:sz w:val="14"/>
          <w:lang w:val="en-US"/>
        </w:rPr>
      </w:pPr>
      <w:r w:rsidRPr="0054656D">
        <w:rPr>
          <w:rFonts w:ascii="Arial" w:hAnsi="Arial"/>
          <w:color w:val="000000"/>
          <w:sz w:val="14"/>
          <w:lang w:val="en-US"/>
        </w:rPr>
        <w:t xml:space="preserve"> </w:t>
      </w:r>
      <w:r w:rsidR="00CD0564" w:rsidRPr="0054656D">
        <w:rPr>
          <w:rFonts w:ascii="Arial" w:hAnsi="Arial"/>
          <w:color w:val="000000"/>
          <w:sz w:val="14"/>
          <w:lang w:val="en-US"/>
        </w:rPr>
        <w:t>(</w:t>
      </w:r>
      <w:proofErr w:type="gramStart"/>
      <w:r w:rsidR="00CD0564" w:rsidRPr="006F220F">
        <w:rPr>
          <w:rFonts w:ascii="Arial" w:hAnsi="Arial"/>
          <w:color w:val="000000"/>
          <w:sz w:val="14"/>
        </w:rPr>
        <w:t>миллионов</w:t>
      </w:r>
      <w:proofErr w:type="gramEnd"/>
      <w:r w:rsidR="00CD0564" w:rsidRPr="0054656D">
        <w:rPr>
          <w:rFonts w:ascii="Arial" w:hAnsi="Arial"/>
          <w:color w:val="000000"/>
          <w:sz w:val="14"/>
          <w:lang w:val="en-US"/>
        </w:rPr>
        <w:t xml:space="preserve"> </w:t>
      </w:r>
      <w:r w:rsidR="00CD0564" w:rsidRPr="006F220F">
        <w:rPr>
          <w:rFonts w:ascii="Arial" w:hAnsi="Arial"/>
          <w:color w:val="000000"/>
          <w:sz w:val="14"/>
        </w:rPr>
        <w:t>тонн</w:t>
      </w:r>
      <w:r w:rsidR="002638D0" w:rsidRPr="0054656D">
        <w:rPr>
          <w:rFonts w:ascii="Arial" w:hAnsi="Arial"/>
          <w:i/>
          <w:color w:val="000000"/>
          <w:sz w:val="14"/>
          <w:lang w:val="en-US"/>
        </w:rPr>
        <w:t xml:space="preserve"> /</w:t>
      </w:r>
      <w:r w:rsidR="001D6CAF" w:rsidRPr="006F220F">
        <w:rPr>
          <w:rFonts w:ascii="Arial" w:hAnsi="Arial"/>
          <w:color w:val="000000"/>
          <w:sz w:val="14"/>
          <w:lang w:val="en-US"/>
        </w:rPr>
        <w:t xml:space="preserve"> </w:t>
      </w:r>
      <w:proofErr w:type="spellStart"/>
      <w:r w:rsidR="001D6CAF" w:rsidRPr="006F220F">
        <w:rPr>
          <w:rFonts w:ascii="Arial" w:hAnsi="Arial"/>
          <w:i/>
          <w:color w:val="000000"/>
          <w:sz w:val="14"/>
          <w:lang w:val="en-US"/>
        </w:rPr>
        <w:t>mln</w:t>
      </w:r>
      <w:proofErr w:type="spellEnd"/>
      <w:r w:rsidR="001D6CAF" w:rsidRPr="006F220F">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1D6CAF" w:rsidRPr="006F220F">
        <w:rPr>
          <w:rFonts w:ascii="Arial" w:hAnsi="Arial"/>
          <w:i/>
          <w:color w:val="000000"/>
          <w:sz w:val="14"/>
          <w:lang w:val="en-US"/>
        </w:rPr>
        <w:t>s</w:t>
      </w:r>
      <w:proofErr w:type="spellEnd"/>
      <w:r w:rsidR="00CD0564" w:rsidRPr="0054656D">
        <w:rPr>
          <w:rFonts w:ascii="Arial" w:hAnsi="Arial"/>
          <w:i/>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F34D85"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F34D85" w:rsidRPr="0054656D" w:rsidRDefault="00F34D85" w:rsidP="00541790">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9B7CE1" w:rsidRDefault="00F34D85"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F34D85" w:rsidRPr="00F34D85" w:rsidRDefault="00F34D85" w:rsidP="0054179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F34D85" w:rsidRPr="006F220F" w:rsidRDefault="00F34D85" w:rsidP="00541790">
            <w:pPr>
              <w:spacing w:before="60" w:after="60"/>
              <w:jc w:val="center"/>
              <w:rPr>
                <w:rFonts w:ascii="Arial" w:hAnsi="Arial" w:cs="Arial"/>
                <w:color w:val="000000"/>
                <w:sz w:val="14"/>
                <w:szCs w:val="14"/>
              </w:rPr>
            </w:pPr>
          </w:p>
        </w:tc>
      </w:tr>
      <w:tr w:rsidR="006B5A11" w:rsidRPr="006F220F">
        <w:trPr>
          <w:cantSplit/>
          <w:jc w:val="center"/>
        </w:trPr>
        <w:tc>
          <w:tcPr>
            <w:tcW w:w="3119" w:type="dxa"/>
            <w:tcBorders>
              <w:top w:val="single" w:sz="6" w:space="0" w:color="auto"/>
              <w:left w:val="nil"/>
              <w:right w:val="single" w:sz="6" w:space="0" w:color="auto"/>
            </w:tcBorders>
            <w:tcMar>
              <w:left w:w="0" w:type="dxa"/>
            </w:tcMar>
            <w:vAlign w:val="bottom"/>
          </w:tcPr>
          <w:p w:rsidR="006B5A11" w:rsidRPr="006F220F" w:rsidRDefault="006B5A11" w:rsidP="001F4F0A">
            <w:pPr>
              <w:spacing w:before="60"/>
              <w:rPr>
                <w:rFonts w:ascii="Arial" w:hAnsi="Arial" w:cs="Arial"/>
                <w:bCs/>
                <w:color w:val="000000"/>
                <w:sz w:val="14"/>
                <w:szCs w:val="14"/>
              </w:rPr>
            </w:pPr>
            <w:r w:rsidRPr="006F220F">
              <w:rPr>
                <w:rFonts w:ascii="Arial" w:hAnsi="Arial" w:cs="Arial"/>
                <w:bCs/>
                <w:color w:val="000000"/>
                <w:sz w:val="14"/>
                <w:szCs w:val="14"/>
              </w:rPr>
              <w:t>Каменный уголь</w:t>
            </w:r>
          </w:p>
        </w:tc>
        <w:tc>
          <w:tcPr>
            <w:tcW w:w="736" w:type="dxa"/>
            <w:tcBorders>
              <w:top w:val="single" w:sz="6" w:space="0" w:color="auto"/>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242,5</w:t>
            </w:r>
          </w:p>
        </w:tc>
        <w:tc>
          <w:tcPr>
            <w:tcW w:w="736" w:type="dxa"/>
            <w:tcBorders>
              <w:top w:val="single" w:sz="6" w:space="0" w:color="auto"/>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286,3</w:t>
            </w:r>
          </w:p>
        </w:tc>
        <w:tc>
          <w:tcPr>
            <w:tcW w:w="737" w:type="dxa"/>
            <w:tcBorders>
              <w:top w:val="single" w:sz="6" w:space="0" w:color="auto"/>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361,5</w:t>
            </w:r>
          </w:p>
        </w:tc>
        <w:tc>
          <w:tcPr>
            <w:tcW w:w="737" w:type="dxa"/>
            <w:tcBorders>
              <w:top w:val="single" w:sz="6" w:space="0" w:color="auto"/>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374,9</w:t>
            </w:r>
          </w:p>
        </w:tc>
        <w:tc>
          <w:tcPr>
            <w:tcW w:w="737" w:type="dxa"/>
            <w:tcBorders>
              <w:top w:val="single" w:sz="6" w:space="0" w:color="auto"/>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372,0</w:t>
            </w:r>
          </w:p>
        </w:tc>
        <w:tc>
          <w:tcPr>
            <w:tcW w:w="3120" w:type="dxa"/>
            <w:tcBorders>
              <w:top w:val="single" w:sz="6" w:space="0" w:color="auto"/>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lang w:val="en-US"/>
              </w:rPr>
            </w:pPr>
            <w:r w:rsidRPr="006F220F">
              <w:rPr>
                <w:rFonts w:ascii="Arial" w:hAnsi="Arial" w:cs="Arial"/>
                <w:bCs/>
                <w:i/>
                <w:color w:val="000000"/>
                <w:sz w:val="14"/>
                <w:szCs w:val="14"/>
                <w:lang w:val="en-US"/>
              </w:rPr>
              <w:t>Coal</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1F4F0A">
            <w:pPr>
              <w:spacing w:before="60"/>
              <w:rPr>
                <w:rFonts w:ascii="Arial" w:hAnsi="Arial" w:cs="Arial"/>
                <w:bCs/>
                <w:color w:val="000000"/>
                <w:sz w:val="14"/>
                <w:szCs w:val="14"/>
              </w:rPr>
            </w:pPr>
            <w:r w:rsidRPr="006F220F">
              <w:rPr>
                <w:rFonts w:ascii="Arial" w:hAnsi="Arial" w:cs="Arial"/>
                <w:bCs/>
                <w:color w:val="000000"/>
                <w:sz w:val="14"/>
                <w:szCs w:val="14"/>
              </w:rPr>
              <w:t>Кокс</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10,8</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12,6</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11,2</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11,3</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10,8</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lang w:val="en-US"/>
              </w:rPr>
            </w:pPr>
            <w:r w:rsidRPr="006F220F">
              <w:rPr>
                <w:rFonts w:ascii="Arial" w:hAnsi="Arial" w:cs="Arial"/>
                <w:bCs/>
                <w:i/>
                <w:color w:val="000000"/>
                <w:sz w:val="14"/>
                <w:szCs w:val="14"/>
                <w:lang w:val="en-US"/>
              </w:rPr>
              <w:t>Coke</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1F4F0A">
            <w:pPr>
              <w:spacing w:before="60"/>
              <w:rPr>
                <w:rFonts w:ascii="Arial" w:hAnsi="Arial" w:cs="Arial"/>
                <w:b/>
                <w:color w:val="000000"/>
                <w:sz w:val="14"/>
                <w:szCs w:val="14"/>
              </w:rPr>
            </w:pPr>
            <w:r w:rsidRPr="006F220F">
              <w:rPr>
                <w:rFonts w:ascii="Arial" w:hAnsi="Arial" w:cs="Arial"/>
                <w:bCs/>
                <w:color w:val="000000"/>
                <w:sz w:val="14"/>
                <w:szCs w:val="14"/>
              </w:rPr>
              <w:t>Нефтяные грузы</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155,2</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252,7</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235,7</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236,6</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232,0</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
                <w:i/>
                <w:color w:val="000000"/>
                <w:sz w:val="14"/>
                <w:szCs w:val="14"/>
              </w:rPr>
            </w:pPr>
            <w:r w:rsidRPr="006F220F">
              <w:rPr>
                <w:rFonts w:ascii="Arial" w:hAnsi="Arial" w:cs="Arial"/>
                <w:bCs/>
                <w:i/>
                <w:color w:val="000000"/>
                <w:sz w:val="14"/>
                <w:szCs w:val="14"/>
                <w:lang w:val="en-US"/>
              </w:rPr>
              <w:t xml:space="preserve">Petroleum </w:t>
            </w:r>
            <w:r w:rsidRPr="006F220F">
              <w:rPr>
                <w:rFonts w:ascii="Arial" w:hAnsi="Arial" w:cs="Arial"/>
                <w:i/>
                <w:color w:val="000000"/>
                <w:sz w:val="14"/>
                <w:szCs w:val="14"/>
                <w:lang w:val="en-US"/>
              </w:rPr>
              <w:t>goods</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1F4F0A">
            <w:pPr>
              <w:spacing w:before="60"/>
              <w:rPr>
                <w:rFonts w:ascii="Arial" w:hAnsi="Arial" w:cs="Arial"/>
                <w:bCs/>
                <w:color w:val="000000"/>
                <w:sz w:val="14"/>
                <w:szCs w:val="14"/>
              </w:rPr>
            </w:pPr>
            <w:r w:rsidRPr="006F220F">
              <w:rPr>
                <w:rFonts w:ascii="Arial" w:hAnsi="Arial" w:cs="Arial"/>
                <w:bCs/>
                <w:color w:val="000000"/>
                <w:sz w:val="14"/>
                <w:szCs w:val="14"/>
              </w:rPr>
              <w:t>Руда железная и марганцевая</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89,8</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101,9</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110,5</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116,8</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120,2</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lang w:val="en-US"/>
              </w:rPr>
            </w:pPr>
            <w:r w:rsidRPr="006F220F">
              <w:rPr>
                <w:rFonts w:ascii="Arial" w:hAnsi="Arial" w:cs="Arial"/>
                <w:bCs/>
                <w:i/>
                <w:color w:val="000000"/>
                <w:sz w:val="14"/>
                <w:szCs w:val="14"/>
                <w:lang w:val="en-US"/>
              </w:rPr>
              <w:t xml:space="preserve">Ferrous and </w:t>
            </w:r>
            <w:r w:rsidRPr="006F220F">
              <w:rPr>
                <w:rStyle w:val="shorttext"/>
                <w:rFonts w:ascii="Arial" w:hAnsi="Arial" w:cs="Arial"/>
                <w:i/>
                <w:color w:val="000000"/>
                <w:sz w:val="14"/>
                <w:szCs w:val="14"/>
                <w:shd w:val="clear" w:color="auto" w:fill="FFFFFF"/>
                <w:lang w:val="en-US"/>
              </w:rPr>
              <w:t>manganese</w:t>
            </w:r>
            <w:r w:rsidRPr="006F220F">
              <w:rPr>
                <w:rFonts w:ascii="Arial" w:hAnsi="Arial" w:cs="Arial"/>
                <w:bCs/>
                <w:i/>
                <w:color w:val="000000"/>
                <w:sz w:val="14"/>
                <w:szCs w:val="14"/>
                <w:lang w:val="en-US"/>
              </w:rPr>
              <w:t xml:space="preserve"> ores</w:t>
            </w:r>
          </w:p>
        </w:tc>
      </w:tr>
      <w:tr w:rsidR="006B5A11" w:rsidRPr="008E63F7">
        <w:trPr>
          <w:cantSplit/>
          <w:jc w:val="center"/>
        </w:trPr>
        <w:tc>
          <w:tcPr>
            <w:tcW w:w="3119" w:type="dxa"/>
            <w:tcBorders>
              <w:left w:val="nil"/>
              <w:right w:val="single" w:sz="6" w:space="0" w:color="auto"/>
            </w:tcBorders>
            <w:tcMar>
              <w:left w:w="0" w:type="dxa"/>
            </w:tcMar>
            <w:vAlign w:val="bottom"/>
          </w:tcPr>
          <w:p w:rsidR="006B5A11" w:rsidRPr="006F220F" w:rsidRDefault="006B5A11" w:rsidP="001F4F0A">
            <w:pPr>
              <w:spacing w:before="60"/>
              <w:rPr>
                <w:rFonts w:ascii="Arial" w:hAnsi="Arial" w:cs="Arial"/>
                <w:bCs/>
                <w:color w:val="000000"/>
                <w:sz w:val="14"/>
                <w:szCs w:val="14"/>
              </w:rPr>
            </w:pPr>
            <w:r w:rsidRPr="006F220F">
              <w:rPr>
                <w:rFonts w:ascii="Arial" w:hAnsi="Arial" w:cs="Arial"/>
                <w:bCs/>
                <w:color w:val="000000"/>
                <w:sz w:val="14"/>
                <w:szCs w:val="14"/>
              </w:rPr>
              <w:t>Руда цветная и серное сырье</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23,6</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25,4</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20,2</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19,7</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19,6</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lang w:val="en-US"/>
              </w:rPr>
            </w:pPr>
            <w:r w:rsidRPr="006F220F">
              <w:rPr>
                <w:rFonts w:ascii="Arial" w:hAnsi="Arial" w:cs="Arial"/>
                <w:bCs/>
                <w:i/>
                <w:color w:val="000000"/>
                <w:sz w:val="14"/>
                <w:szCs w:val="14"/>
                <w:lang w:val="en-US"/>
              </w:rPr>
              <w:t xml:space="preserve">Non-ferrous ore and </w:t>
            </w:r>
            <w:proofErr w:type="spellStart"/>
            <w:r w:rsidRPr="006F220F">
              <w:rPr>
                <w:rFonts w:ascii="Arial" w:hAnsi="Arial" w:cs="Arial"/>
                <w:bCs/>
                <w:i/>
                <w:color w:val="000000"/>
                <w:sz w:val="14"/>
                <w:szCs w:val="14"/>
                <w:lang w:val="en-US"/>
              </w:rPr>
              <w:t>sulphur</w:t>
            </w:r>
            <w:proofErr w:type="spellEnd"/>
            <w:r w:rsidRPr="006F220F">
              <w:rPr>
                <w:rFonts w:ascii="Arial" w:hAnsi="Arial" w:cs="Arial"/>
                <w:bCs/>
                <w:i/>
                <w:color w:val="000000"/>
                <w:sz w:val="14"/>
                <w:szCs w:val="14"/>
                <w:lang w:val="en-US"/>
              </w:rPr>
              <w:t xml:space="preserve"> raw materials</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1F4F0A">
            <w:pPr>
              <w:spacing w:before="60"/>
              <w:rPr>
                <w:rFonts w:ascii="Arial" w:hAnsi="Arial" w:cs="Arial"/>
                <w:bCs/>
                <w:color w:val="000000"/>
                <w:sz w:val="14"/>
                <w:szCs w:val="14"/>
              </w:rPr>
            </w:pPr>
            <w:r w:rsidRPr="006F220F">
              <w:rPr>
                <w:rFonts w:ascii="Arial" w:hAnsi="Arial" w:cs="Arial"/>
                <w:bCs/>
                <w:color w:val="000000"/>
                <w:sz w:val="14"/>
                <w:szCs w:val="14"/>
              </w:rPr>
              <w:t>Черные металлы (включая лом)</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80,8</w:t>
            </w:r>
          </w:p>
        </w:tc>
        <w:tc>
          <w:tcPr>
            <w:tcW w:w="736" w:type="dxa"/>
            <w:tcBorders>
              <w:left w:val="single" w:sz="6" w:space="0" w:color="auto"/>
              <w:right w:val="single" w:sz="6" w:space="0" w:color="auto"/>
            </w:tcBorders>
            <w:tcMar>
              <w:left w:w="0" w:type="dxa"/>
            </w:tcMar>
            <w:vAlign w:val="bottom"/>
          </w:tcPr>
          <w:p w:rsidR="006B5A11" w:rsidRPr="006F220F" w:rsidRDefault="006B5A11" w:rsidP="001F4F0A">
            <w:pPr>
              <w:spacing w:before="60"/>
              <w:ind w:right="170"/>
              <w:jc w:val="right"/>
              <w:rPr>
                <w:rFonts w:ascii="Arial" w:hAnsi="Arial" w:cs="Arial"/>
                <w:color w:val="000000"/>
                <w:sz w:val="14"/>
                <w:szCs w:val="14"/>
              </w:rPr>
            </w:pPr>
            <w:r w:rsidRPr="006F220F">
              <w:rPr>
                <w:rFonts w:ascii="Arial" w:hAnsi="Arial" w:cs="Arial"/>
                <w:color w:val="000000"/>
                <w:sz w:val="14"/>
                <w:szCs w:val="14"/>
              </w:rPr>
              <w:t>93,7</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88,7</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94,1</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73,8</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rPr>
            </w:pPr>
            <w:r w:rsidRPr="006F220F">
              <w:rPr>
                <w:rFonts w:ascii="Arial" w:hAnsi="Arial" w:cs="Arial"/>
                <w:bCs/>
                <w:i/>
                <w:color w:val="000000"/>
                <w:sz w:val="14"/>
                <w:szCs w:val="14"/>
                <w:lang w:val="en-US"/>
              </w:rPr>
              <w:t>Ferrous</w:t>
            </w:r>
            <w:r w:rsidRPr="006F220F">
              <w:rPr>
                <w:rFonts w:ascii="Arial" w:hAnsi="Arial" w:cs="Arial"/>
                <w:bCs/>
                <w:i/>
                <w:color w:val="000000"/>
                <w:sz w:val="14"/>
                <w:szCs w:val="14"/>
              </w:rPr>
              <w:t xml:space="preserve"> </w:t>
            </w:r>
            <w:r w:rsidRPr="006F220F">
              <w:rPr>
                <w:rFonts w:ascii="Arial" w:hAnsi="Arial" w:cs="Arial"/>
                <w:bCs/>
                <w:i/>
                <w:color w:val="000000"/>
                <w:sz w:val="14"/>
                <w:szCs w:val="14"/>
                <w:lang w:val="en-US"/>
              </w:rPr>
              <w:t xml:space="preserve">metals </w:t>
            </w:r>
            <w:r w:rsidRPr="006F220F">
              <w:rPr>
                <w:rFonts w:ascii="Arial" w:hAnsi="Arial" w:cs="Arial"/>
                <w:bCs/>
                <w:i/>
                <w:color w:val="000000"/>
                <w:sz w:val="14"/>
                <w:szCs w:val="14"/>
              </w:rPr>
              <w:t>(</w:t>
            </w:r>
            <w:r w:rsidRPr="006F220F">
              <w:rPr>
                <w:rStyle w:val="af6"/>
                <w:rFonts w:ascii="Arial" w:hAnsi="Arial" w:cs="Arial"/>
                <w:i/>
                <w:color w:val="000000"/>
                <w:sz w:val="14"/>
                <w:szCs w:val="14"/>
                <w:lang w:val="en-GB"/>
              </w:rPr>
              <w:t>including</w:t>
            </w:r>
            <w:r w:rsidRPr="006F220F">
              <w:rPr>
                <w:rStyle w:val="af6"/>
                <w:rFonts w:ascii="Arial" w:hAnsi="Arial" w:cs="Arial"/>
                <w:i/>
                <w:color w:val="000000"/>
                <w:sz w:val="14"/>
                <w:szCs w:val="14"/>
                <w:lang w:val="en"/>
              </w:rPr>
              <w:t xml:space="preserve"> </w:t>
            </w:r>
            <w:r w:rsidRPr="006F220F">
              <w:rPr>
                <w:rFonts w:ascii="Arial" w:hAnsi="Arial" w:cs="Arial"/>
                <w:i/>
                <w:color w:val="000000"/>
                <w:sz w:val="14"/>
                <w:szCs w:val="14"/>
                <w:lang w:val="en"/>
              </w:rPr>
              <w:t>scrap</w:t>
            </w:r>
            <w:r w:rsidRPr="006F220F">
              <w:rPr>
                <w:rFonts w:ascii="Arial" w:hAnsi="Arial" w:cs="Arial"/>
                <w:bCs/>
                <w:i/>
                <w:color w:val="000000"/>
                <w:sz w:val="14"/>
                <w:szCs w:val="14"/>
              </w:rPr>
              <w:t>)</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0C034A">
            <w:pPr>
              <w:spacing w:before="60"/>
              <w:rPr>
                <w:rFonts w:ascii="Arial" w:hAnsi="Arial" w:cs="Arial"/>
                <w:color w:val="000000"/>
                <w:sz w:val="14"/>
                <w:szCs w:val="14"/>
              </w:rPr>
            </w:pPr>
            <w:r w:rsidRPr="006F220F">
              <w:rPr>
                <w:rFonts w:ascii="Arial" w:hAnsi="Arial" w:cs="Arial"/>
                <w:bCs/>
                <w:color w:val="000000"/>
                <w:sz w:val="14"/>
                <w:szCs w:val="14"/>
              </w:rPr>
              <w:t>Химические и минеральные удобрения</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35,9</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45,5</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57,1</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59,2</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60,5</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i/>
                <w:color w:val="000000"/>
                <w:sz w:val="14"/>
                <w:szCs w:val="14"/>
              </w:rPr>
            </w:pPr>
            <w:r w:rsidRPr="006F220F">
              <w:rPr>
                <w:rFonts w:ascii="Arial" w:hAnsi="Arial" w:cs="Arial"/>
                <w:bCs/>
                <w:i/>
                <w:color w:val="000000"/>
                <w:sz w:val="14"/>
                <w:szCs w:val="14"/>
                <w:lang w:val="en-US"/>
              </w:rPr>
              <w:t xml:space="preserve">Chemical and mineral fertilizers </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0C034A">
            <w:pPr>
              <w:spacing w:before="60"/>
              <w:rPr>
                <w:rFonts w:ascii="Arial" w:hAnsi="Arial" w:cs="Arial"/>
                <w:bCs/>
                <w:color w:val="000000"/>
                <w:sz w:val="14"/>
                <w:szCs w:val="14"/>
              </w:rPr>
            </w:pPr>
            <w:r w:rsidRPr="006F220F">
              <w:rPr>
                <w:rFonts w:ascii="Arial" w:hAnsi="Arial" w:cs="Arial"/>
                <w:bCs/>
                <w:color w:val="000000"/>
                <w:sz w:val="14"/>
                <w:szCs w:val="14"/>
              </w:rPr>
              <w:t>Строительные грузы</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170,1</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142,5</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133,1</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124,0</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124,2</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rPr>
            </w:pPr>
            <w:r w:rsidRPr="006F220F">
              <w:rPr>
                <w:rFonts w:ascii="Arial" w:hAnsi="Arial" w:cs="Arial"/>
                <w:bCs/>
                <w:i/>
                <w:color w:val="000000"/>
                <w:sz w:val="14"/>
                <w:szCs w:val="14"/>
                <w:lang w:val="en-US"/>
              </w:rPr>
              <w:t>Construction</w:t>
            </w:r>
            <w:r w:rsidRPr="006F220F">
              <w:rPr>
                <w:rFonts w:ascii="Arial" w:hAnsi="Arial" w:cs="Arial"/>
                <w:bCs/>
                <w:i/>
                <w:color w:val="000000"/>
                <w:sz w:val="14"/>
                <w:szCs w:val="14"/>
              </w:rPr>
              <w:t xml:space="preserve"> </w:t>
            </w:r>
            <w:r w:rsidRPr="006F220F">
              <w:rPr>
                <w:rFonts w:ascii="Arial" w:hAnsi="Arial" w:cs="Arial"/>
                <w:i/>
                <w:color w:val="000000"/>
                <w:sz w:val="14"/>
                <w:szCs w:val="14"/>
                <w:lang w:val="en-US"/>
              </w:rPr>
              <w:t>goods</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0C034A">
            <w:pPr>
              <w:spacing w:before="60"/>
              <w:rPr>
                <w:rFonts w:ascii="Arial" w:hAnsi="Arial" w:cs="Arial"/>
                <w:bCs/>
                <w:color w:val="000000"/>
                <w:sz w:val="14"/>
                <w:szCs w:val="14"/>
              </w:rPr>
            </w:pPr>
            <w:r w:rsidRPr="006F220F">
              <w:rPr>
                <w:rFonts w:ascii="Arial" w:hAnsi="Arial" w:cs="Arial"/>
                <w:bCs/>
                <w:color w:val="000000"/>
                <w:sz w:val="14"/>
                <w:szCs w:val="14"/>
              </w:rPr>
              <w:t>Цемент</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22,4</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33,4</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26,8</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25,1</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26,3</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lang w:val="en-US"/>
              </w:rPr>
            </w:pPr>
            <w:r w:rsidRPr="006F220F">
              <w:rPr>
                <w:rFonts w:ascii="Arial" w:hAnsi="Arial" w:cs="Arial"/>
                <w:bCs/>
                <w:i/>
                <w:color w:val="000000"/>
                <w:sz w:val="14"/>
                <w:szCs w:val="14"/>
                <w:lang w:val="en-US"/>
              </w:rPr>
              <w:t xml:space="preserve">Cement </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0C034A">
            <w:pPr>
              <w:spacing w:before="60"/>
              <w:rPr>
                <w:rFonts w:ascii="Arial" w:hAnsi="Arial" w:cs="Arial"/>
                <w:bCs/>
                <w:color w:val="000000"/>
                <w:sz w:val="14"/>
                <w:szCs w:val="14"/>
              </w:rPr>
            </w:pPr>
            <w:r w:rsidRPr="006F220F">
              <w:rPr>
                <w:rFonts w:ascii="Arial" w:hAnsi="Arial" w:cs="Arial"/>
                <w:bCs/>
                <w:color w:val="000000"/>
                <w:sz w:val="14"/>
                <w:szCs w:val="14"/>
              </w:rPr>
              <w:t>Лесные грузы</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47,9</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41,5</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43,3</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45,7</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42,0</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rPr>
            </w:pPr>
            <w:r w:rsidRPr="006F220F">
              <w:rPr>
                <w:rFonts w:ascii="Arial" w:hAnsi="Arial" w:cs="Arial"/>
                <w:bCs/>
                <w:i/>
                <w:color w:val="000000"/>
                <w:sz w:val="14"/>
                <w:szCs w:val="14"/>
                <w:lang w:val="en-US"/>
              </w:rPr>
              <w:t xml:space="preserve">Timber </w:t>
            </w:r>
            <w:r w:rsidRPr="006F220F">
              <w:rPr>
                <w:rFonts w:ascii="Arial" w:hAnsi="Arial" w:cs="Arial"/>
                <w:i/>
                <w:color w:val="000000"/>
                <w:sz w:val="14"/>
                <w:szCs w:val="14"/>
                <w:lang w:val="en-US"/>
              </w:rPr>
              <w:t>goods</w:t>
            </w:r>
          </w:p>
        </w:tc>
      </w:tr>
      <w:tr w:rsidR="006B5A11" w:rsidRPr="006F220F">
        <w:trPr>
          <w:cantSplit/>
          <w:jc w:val="center"/>
        </w:trPr>
        <w:tc>
          <w:tcPr>
            <w:tcW w:w="3119" w:type="dxa"/>
            <w:tcBorders>
              <w:left w:val="nil"/>
              <w:right w:val="single" w:sz="6" w:space="0" w:color="auto"/>
            </w:tcBorders>
            <w:tcMar>
              <w:left w:w="0" w:type="dxa"/>
            </w:tcMar>
            <w:vAlign w:val="bottom"/>
          </w:tcPr>
          <w:p w:rsidR="006B5A11" w:rsidRPr="006F220F" w:rsidRDefault="006B5A11" w:rsidP="000C034A">
            <w:pPr>
              <w:spacing w:before="60"/>
              <w:rPr>
                <w:rFonts w:ascii="Arial" w:hAnsi="Arial" w:cs="Arial"/>
                <w:bCs/>
                <w:color w:val="000000"/>
                <w:sz w:val="14"/>
                <w:szCs w:val="14"/>
              </w:rPr>
            </w:pPr>
            <w:r w:rsidRPr="006F220F">
              <w:rPr>
                <w:rFonts w:ascii="Arial" w:hAnsi="Arial" w:cs="Arial"/>
                <w:bCs/>
                <w:color w:val="000000"/>
                <w:sz w:val="14"/>
                <w:szCs w:val="14"/>
              </w:rPr>
              <w:t>Зерно и продукты перемола</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21,4</w:t>
            </w:r>
          </w:p>
        </w:tc>
        <w:tc>
          <w:tcPr>
            <w:tcW w:w="736" w:type="dxa"/>
            <w:tcBorders>
              <w:left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18,1</w:t>
            </w:r>
          </w:p>
        </w:tc>
        <w:tc>
          <w:tcPr>
            <w:tcW w:w="737" w:type="dxa"/>
            <w:tcBorders>
              <w:left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24,7</w:t>
            </w:r>
          </w:p>
        </w:tc>
        <w:tc>
          <w:tcPr>
            <w:tcW w:w="737" w:type="dxa"/>
            <w:tcBorders>
              <w:left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29,7</w:t>
            </w:r>
          </w:p>
        </w:tc>
        <w:tc>
          <w:tcPr>
            <w:tcW w:w="737" w:type="dxa"/>
            <w:tcBorders>
              <w:left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24,1</w:t>
            </w:r>
          </w:p>
        </w:tc>
        <w:tc>
          <w:tcPr>
            <w:tcW w:w="3120" w:type="dxa"/>
            <w:tcBorders>
              <w:left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rPr>
            </w:pPr>
            <w:r w:rsidRPr="006F220F">
              <w:rPr>
                <w:rFonts w:ascii="Arial" w:hAnsi="Arial" w:cs="Arial"/>
                <w:bCs/>
                <w:i/>
                <w:color w:val="000000"/>
                <w:sz w:val="14"/>
                <w:szCs w:val="14"/>
                <w:lang w:val="en-US"/>
              </w:rPr>
              <w:t>Grain and milled products</w:t>
            </w:r>
          </w:p>
        </w:tc>
      </w:tr>
      <w:tr w:rsidR="006B5A11" w:rsidRPr="006F220F">
        <w:trPr>
          <w:cantSplit/>
          <w:jc w:val="center"/>
        </w:trPr>
        <w:tc>
          <w:tcPr>
            <w:tcW w:w="3119" w:type="dxa"/>
            <w:tcBorders>
              <w:left w:val="nil"/>
              <w:bottom w:val="single" w:sz="6" w:space="0" w:color="auto"/>
              <w:right w:val="single" w:sz="6" w:space="0" w:color="auto"/>
            </w:tcBorders>
            <w:tcMar>
              <w:left w:w="0" w:type="dxa"/>
            </w:tcMar>
            <w:vAlign w:val="bottom"/>
          </w:tcPr>
          <w:p w:rsidR="006B5A11" w:rsidRPr="006F220F" w:rsidRDefault="006B5A11" w:rsidP="000C034A">
            <w:pPr>
              <w:spacing w:before="60"/>
              <w:rPr>
                <w:rFonts w:ascii="Arial" w:hAnsi="Arial" w:cs="Arial"/>
                <w:bCs/>
                <w:color w:val="000000"/>
                <w:sz w:val="14"/>
                <w:szCs w:val="14"/>
              </w:rPr>
            </w:pPr>
            <w:r w:rsidRPr="006F220F">
              <w:rPr>
                <w:rFonts w:ascii="Arial" w:hAnsi="Arial" w:cs="Arial"/>
                <w:bCs/>
                <w:color w:val="000000"/>
                <w:sz w:val="14"/>
                <w:szCs w:val="14"/>
              </w:rPr>
              <w:t>Комбикорма</w:t>
            </w:r>
          </w:p>
        </w:tc>
        <w:tc>
          <w:tcPr>
            <w:tcW w:w="736" w:type="dxa"/>
            <w:tcBorders>
              <w:left w:val="single" w:sz="6" w:space="0" w:color="auto"/>
              <w:bottom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1,8</w:t>
            </w:r>
          </w:p>
        </w:tc>
        <w:tc>
          <w:tcPr>
            <w:tcW w:w="736" w:type="dxa"/>
            <w:tcBorders>
              <w:left w:val="single" w:sz="6" w:space="0" w:color="auto"/>
              <w:bottom w:val="single" w:sz="6" w:space="0" w:color="auto"/>
              <w:right w:val="single" w:sz="6" w:space="0" w:color="auto"/>
            </w:tcBorders>
            <w:tcMar>
              <w:left w:w="0" w:type="dxa"/>
            </w:tcMar>
            <w:vAlign w:val="bottom"/>
          </w:tcPr>
          <w:p w:rsidR="006B5A11" w:rsidRPr="006F220F" w:rsidRDefault="006B5A11" w:rsidP="000C034A">
            <w:pPr>
              <w:spacing w:before="60"/>
              <w:ind w:right="170"/>
              <w:jc w:val="right"/>
              <w:rPr>
                <w:rFonts w:ascii="Arial" w:hAnsi="Arial" w:cs="Arial"/>
                <w:color w:val="000000"/>
                <w:sz w:val="14"/>
                <w:szCs w:val="14"/>
              </w:rPr>
            </w:pPr>
            <w:r w:rsidRPr="006F220F">
              <w:rPr>
                <w:rFonts w:ascii="Arial" w:hAnsi="Arial" w:cs="Arial"/>
                <w:color w:val="000000"/>
                <w:sz w:val="14"/>
                <w:szCs w:val="14"/>
              </w:rPr>
              <w:t>1,0</w:t>
            </w:r>
          </w:p>
        </w:tc>
        <w:tc>
          <w:tcPr>
            <w:tcW w:w="737" w:type="dxa"/>
            <w:tcBorders>
              <w:left w:val="single" w:sz="6" w:space="0" w:color="auto"/>
              <w:bottom w:val="single" w:sz="6" w:space="0" w:color="auto"/>
              <w:right w:val="single" w:sz="6" w:space="0" w:color="auto"/>
            </w:tcBorders>
            <w:tcMar>
              <w:left w:w="0" w:type="dxa"/>
            </w:tcMar>
            <w:vAlign w:val="bottom"/>
          </w:tcPr>
          <w:p w:rsidR="006B5A11" w:rsidRPr="006F220F" w:rsidRDefault="006B5A11" w:rsidP="0066384B">
            <w:pPr>
              <w:spacing w:before="60"/>
              <w:ind w:right="170"/>
              <w:jc w:val="right"/>
              <w:rPr>
                <w:rFonts w:ascii="Arial" w:hAnsi="Arial" w:cs="Arial"/>
                <w:color w:val="000000"/>
                <w:sz w:val="14"/>
                <w:szCs w:val="14"/>
              </w:rPr>
            </w:pPr>
            <w:r w:rsidRPr="006F220F">
              <w:rPr>
                <w:rFonts w:ascii="Arial" w:hAnsi="Arial" w:cs="Arial"/>
                <w:color w:val="000000"/>
                <w:sz w:val="14"/>
                <w:szCs w:val="14"/>
              </w:rPr>
              <w:t>1,0</w:t>
            </w:r>
          </w:p>
        </w:tc>
        <w:tc>
          <w:tcPr>
            <w:tcW w:w="737" w:type="dxa"/>
            <w:tcBorders>
              <w:left w:val="single" w:sz="6" w:space="0" w:color="auto"/>
              <w:bottom w:val="single" w:sz="6" w:space="0" w:color="auto"/>
              <w:right w:val="single" w:sz="6" w:space="0" w:color="auto"/>
            </w:tcBorders>
            <w:tcMar>
              <w:left w:w="0" w:type="dxa"/>
            </w:tcMar>
            <w:vAlign w:val="bottom"/>
          </w:tcPr>
          <w:p w:rsidR="006B5A11" w:rsidRPr="00260DF0" w:rsidRDefault="006B5A11" w:rsidP="0066384B">
            <w:pPr>
              <w:spacing w:before="60"/>
              <w:ind w:right="170"/>
              <w:jc w:val="right"/>
              <w:rPr>
                <w:rFonts w:ascii="Arial" w:hAnsi="Arial" w:cs="Arial"/>
                <w:color w:val="000000"/>
                <w:sz w:val="14"/>
                <w:szCs w:val="14"/>
              </w:rPr>
            </w:pPr>
            <w:r w:rsidRPr="00260DF0">
              <w:rPr>
                <w:rFonts w:ascii="Arial" w:hAnsi="Arial" w:cs="Arial"/>
                <w:color w:val="000000"/>
                <w:sz w:val="14"/>
                <w:szCs w:val="14"/>
              </w:rPr>
              <w:t>0,9</w:t>
            </w:r>
          </w:p>
        </w:tc>
        <w:tc>
          <w:tcPr>
            <w:tcW w:w="737" w:type="dxa"/>
            <w:tcBorders>
              <w:left w:val="single" w:sz="6" w:space="0" w:color="auto"/>
              <w:bottom w:val="single" w:sz="6" w:space="0" w:color="auto"/>
            </w:tcBorders>
            <w:tcMar>
              <w:left w:w="0" w:type="dxa"/>
            </w:tcMar>
            <w:vAlign w:val="bottom"/>
          </w:tcPr>
          <w:p w:rsidR="006B5A11" w:rsidRPr="006B5A11" w:rsidRDefault="006B5A11" w:rsidP="006B5A11">
            <w:pPr>
              <w:spacing w:before="60"/>
              <w:ind w:right="170"/>
              <w:jc w:val="right"/>
              <w:rPr>
                <w:rFonts w:ascii="Arial" w:hAnsi="Arial" w:cs="Arial"/>
                <w:color w:val="000000" w:themeColor="text1"/>
                <w:sz w:val="14"/>
                <w:szCs w:val="14"/>
              </w:rPr>
            </w:pPr>
            <w:r w:rsidRPr="006B5A11">
              <w:rPr>
                <w:rFonts w:ascii="Arial" w:hAnsi="Arial" w:cs="Arial"/>
                <w:color w:val="000000" w:themeColor="text1"/>
                <w:sz w:val="14"/>
                <w:szCs w:val="14"/>
              </w:rPr>
              <w:t>0,9</w:t>
            </w:r>
          </w:p>
        </w:tc>
        <w:tc>
          <w:tcPr>
            <w:tcW w:w="3120" w:type="dxa"/>
            <w:tcBorders>
              <w:left w:val="single" w:sz="6" w:space="0" w:color="auto"/>
              <w:bottom w:val="single" w:sz="6" w:space="0" w:color="auto"/>
            </w:tcBorders>
            <w:tcMar>
              <w:left w:w="57" w:type="dxa"/>
            </w:tcMar>
            <w:vAlign w:val="bottom"/>
          </w:tcPr>
          <w:p w:rsidR="006B5A11" w:rsidRPr="006F220F" w:rsidRDefault="006B5A11" w:rsidP="001F4F0A">
            <w:pPr>
              <w:spacing w:before="60"/>
              <w:rPr>
                <w:rFonts w:ascii="Arial" w:hAnsi="Arial" w:cs="Arial"/>
                <w:bCs/>
                <w:i/>
                <w:color w:val="000000"/>
                <w:sz w:val="14"/>
                <w:szCs w:val="14"/>
              </w:rPr>
            </w:pPr>
            <w:r w:rsidRPr="006F220F">
              <w:rPr>
                <w:rFonts w:ascii="Arial" w:hAnsi="Arial" w:cs="Arial"/>
                <w:bCs/>
                <w:i/>
                <w:color w:val="000000"/>
                <w:sz w:val="14"/>
                <w:szCs w:val="14"/>
                <w:lang w:val="en-US"/>
              </w:rPr>
              <w:t>Mixed feed</w:t>
            </w:r>
          </w:p>
        </w:tc>
      </w:tr>
    </w:tbl>
    <w:p w:rsidR="00CD0564" w:rsidRPr="006F220F" w:rsidRDefault="00CD0564" w:rsidP="00CD0564">
      <w:pPr>
        <w:spacing w:after="60"/>
        <w:ind w:firstLine="397"/>
        <w:jc w:val="right"/>
        <w:rPr>
          <w:rFonts w:ascii="Arial" w:hAnsi="Arial"/>
          <w:i/>
          <w:color w:val="000000"/>
          <w:sz w:val="14"/>
          <w:lang w:val="en-US"/>
        </w:rPr>
      </w:pPr>
    </w:p>
    <w:p w:rsidR="00936383" w:rsidRPr="006F220F" w:rsidRDefault="00112E46" w:rsidP="00AE3DA9">
      <w:pPr>
        <w:spacing w:after="60"/>
        <w:ind w:left="425" w:hanging="425"/>
        <w:rPr>
          <w:rFonts w:ascii="Arial" w:hAnsi="Arial"/>
          <w:b/>
          <w:color w:val="000000"/>
          <w:sz w:val="16"/>
        </w:rPr>
      </w:pPr>
      <w:r>
        <w:rPr>
          <w:rFonts w:ascii="Arial" w:hAnsi="Arial" w:cs="Arial"/>
          <w:b/>
          <w:bCs/>
          <w:color w:val="000000"/>
          <w:sz w:val="16"/>
          <w:szCs w:val="16"/>
        </w:rPr>
        <w:t>21.</w:t>
      </w:r>
      <w:r w:rsidR="00646AE8" w:rsidRPr="0054656D">
        <w:rPr>
          <w:rFonts w:ascii="Arial" w:hAnsi="Arial" w:cs="Arial"/>
          <w:b/>
          <w:bCs/>
          <w:color w:val="000000"/>
          <w:sz w:val="16"/>
          <w:szCs w:val="16"/>
        </w:rPr>
        <w:t>5</w:t>
      </w:r>
      <w:r w:rsidR="00936383" w:rsidRPr="006F220F">
        <w:rPr>
          <w:rFonts w:ascii="Arial" w:hAnsi="Arial" w:cs="Arial"/>
          <w:b/>
          <w:bCs/>
          <w:color w:val="000000"/>
          <w:sz w:val="16"/>
          <w:szCs w:val="16"/>
        </w:rPr>
        <w:t xml:space="preserve">. </w:t>
      </w:r>
      <w:r w:rsidR="00936383" w:rsidRPr="006F220F">
        <w:rPr>
          <w:rFonts w:ascii="Arial" w:hAnsi="Arial"/>
          <w:b/>
          <w:color w:val="000000"/>
          <w:sz w:val="16"/>
        </w:rPr>
        <w:t xml:space="preserve">ПЕРЕВОЗКИ ОТДЕЛЬНЫХ ГРУЗОВ ВОДНЫМ ТРАНСПОРТОМ ОРГАНИЗАЦИЙ </w:t>
      </w:r>
      <w:r w:rsidR="00A60453" w:rsidRPr="006F220F">
        <w:rPr>
          <w:rFonts w:ascii="Arial" w:hAnsi="Arial"/>
          <w:b/>
          <w:color w:val="000000"/>
          <w:sz w:val="16"/>
        </w:rPr>
        <w:br/>
      </w:r>
      <w:r w:rsidR="00936383" w:rsidRPr="006F220F">
        <w:rPr>
          <w:rFonts w:ascii="Arial" w:hAnsi="Arial"/>
          <w:b/>
          <w:color w:val="000000"/>
          <w:sz w:val="16"/>
        </w:rPr>
        <w:t>ВСЕХ ВИДОВ ЭКОНОМИЧЕСКОЙ ДЕЯТЕЛЬНОСТИ</w:t>
      </w:r>
    </w:p>
    <w:p w:rsidR="001F4F0A" w:rsidRPr="006F220F" w:rsidRDefault="001F4F0A" w:rsidP="001F4F0A">
      <w:pPr>
        <w:spacing w:after="60"/>
        <w:ind w:left="425"/>
        <w:rPr>
          <w:rFonts w:ascii="Arial" w:hAnsi="Arial"/>
          <w:b/>
          <w:caps/>
          <w:color w:val="000000"/>
          <w:sz w:val="16"/>
          <w:lang w:val="en-US"/>
        </w:rPr>
      </w:pPr>
      <w:r w:rsidRPr="006F220F">
        <w:rPr>
          <w:rStyle w:val="hps"/>
          <w:rFonts w:ascii="Arial" w:hAnsi="Arial" w:cs="Arial"/>
          <w:b/>
          <w:i/>
          <w:caps/>
          <w:color w:val="000000"/>
          <w:sz w:val="16"/>
          <w:szCs w:val="16"/>
          <w:lang w:val="en"/>
        </w:rPr>
        <w:t xml:space="preserve">CONVEYANCE </w:t>
      </w:r>
      <w:r w:rsidRPr="006F220F">
        <w:rPr>
          <w:rStyle w:val="longtext"/>
          <w:rFonts w:ascii="Arial" w:hAnsi="Arial" w:cs="Arial"/>
          <w:b/>
          <w:i/>
          <w:caps/>
          <w:color w:val="000000"/>
          <w:sz w:val="16"/>
          <w:szCs w:val="16"/>
          <w:shd w:val="clear" w:color="auto" w:fill="FFFFFF"/>
          <w:lang w:val="en-US"/>
        </w:rPr>
        <w:t xml:space="preserve">OF CERTAIN </w:t>
      </w:r>
      <w:r w:rsidRPr="006F220F">
        <w:rPr>
          <w:rFonts w:ascii="Arial" w:hAnsi="Arial" w:cs="Arial"/>
          <w:b/>
          <w:i/>
          <w:color w:val="000000"/>
          <w:sz w:val="16"/>
          <w:szCs w:val="16"/>
          <w:lang w:val="en-US"/>
        </w:rPr>
        <w:t>GOODS</w:t>
      </w:r>
      <w:r w:rsidRPr="006F220F">
        <w:rPr>
          <w:rFonts w:ascii="Arial" w:hAnsi="Arial" w:cs="Arial"/>
          <w:i/>
          <w:color w:val="000000"/>
          <w:sz w:val="12"/>
          <w:szCs w:val="12"/>
          <w:lang w:val="en-US"/>
        </w:rPr>
        <w:t xml:space="preserve"> </w:t>
      </w:r>
      <w:r w:rsidRPr="006F220F">
        <w:rPr>
          <w:rStyle w:val="longtext"/>
          <w:rFonts w:ascii="Arial" w:hAnsi="Arial" w:cs="Arial"/>
          <w:b/>
          <w:i/>
          <w:caps/>
          <w:color w:val="000000"/>
          <w:sz w:val="16"/>
          <w:szCs w:val="16"/>
          <w:shd w:val="clear" w:color="auto" w:fill="FFFFFF"/>
          <w:lang w:val="en-US"/>
        </w:rPr>
        <w:t xml:space="preserve">BY </w:t>
      </w:r>
      <w:r w:rsidRPr="006F220F">
        <w:rPr>
          <w:rFonts w:ascii="Arial" w:hAnsi="Arial"/>
          <w:b/>
          <w:i/>
          <w:caps/>
          <w:color w:val="000000"/>
          <w:sz w:val="16"/>
          <w:lang w:val="en-US"/>
        </w:rPr>
        <w:t xml:space="preserve">water </w:t>
      </w:r>
      <w:r w:rsidRPr="006F220F">
        <w:rPr>
          <w:rStyle w:val="longtext"/>
          <w:rFonts w:ascii="Arial" w:hAnsi="Arial" w:cs="Arial"/>
          <w:b/>
          <w:i/>
          <w:caps/>
          <w:color w:val="000000"/>
          <w:sz w:val="16"/>
          <w:szCs w:val="16"/>
          <w:shd w:val="clear" w:color="auto" w:fill="FFFFFF"/>
          <w:lang w:val="en-US"/>
        </w:rPr>
        <w:t xml:space="preserve">transport of organizations </w:t>
      </w:r>
      <w:r w:rsidRPr="006F220F">
        <w:rPr>
          <w:rStyle w:val="longtext"/>
          <w:rFonts w:ascii="Arial" w:hAnsi="Arial" w:cs="Arial"/>
          <w:b/>
          <w:i/>
          <w:caps/>
          <w:color w:val="000000"/>
          <w:sz w:val="16"/>
          <w:szCs w:val="16"/>
          <w:shd w:val="clear" w:color="auto" w:fill="FFFFFF"/>
          <w:lang w:val="en-US"/>
        </w:rPr>
        <w:br/>
        <w:t>of all KINDS OF economic activitY</w:t>
      </w:r>
      <w:r w:rsidRPr="006F220F">
        <w:rPr>
          <w:rFonts w:ascii="Arial" w:hAnsi="Arial"/>
          <w:b/>
          <w:i/>
          <w:caps/>
          <w:color w:val="000000"/>
          <w:sz w:val="16"/>
          <w:lang w:val="en-US"/>
        </w:rPr>
        <w:t xml:space="preserve"> </w:t>
      </w:r>
    </w:p>
    <w:p w:rsidR="00F81EB9" w:rsidRPr="006F220F" w:rsidRDefault="00256721" w:rsidP="00256721">
      <w:pPr>
        <w:spacing w:after="60"/>
        <w:ind w:firstLine="397"/>
        <w:jc w:val="right"/>
        <w:rPr>
          <w:rFonts w:ascii="Arial" w:hAnsi="Arial" w:cs="Arial"/>
          <w:b/>
          <w:color w:val="000000"/>
          <w:sz w:val="16"/>
          <w:szCs w:val="16"/>
          <w:lang w:val="en-US"/>
        </w:rPr>
      </w:pPr>
      <w:r w:rsidRPr="006F220F">
        <w:rPr>
          <w:rFonts w:ascii="Arial" w:hAnsi="Arial"/>
          <w:color w:val="000000"/>
          <w:sz w:val="14"/>
          <w:lang w:val="en-US"/>
        </w:rPr>
        <w:t xml:space="preserve"> </w:t>
      </w:r>
      <w:r w:rsidR="00936383" w:rsidRPr="006F220F">
        <w:rPr>
          <w:rFonts w:ascii="Arial" w:hAnsi="Arial"/>
          <w:color w:val="000000"/>
          <w:sz w:val="14"/>
          <w:lang w:val="en-US"/>
        </w:rPr>
        <w:t>(</w:t>
      </w:r>
      <w:proofErr w:type="gramStart"/>
      <w:r w:rsidR="00936383" w:rsidRPr="006F220F">
        <w:rPr>
          <w:rFonts w:ascii="Arial" w:hAnsi="Arial"/>
          <w:color w:val="000000"/>
          <w:sz w:val="14"/>
        </w:rPr>
        <w:t>миллионов</w:t>
      </w:r>
      <w:proofErr w:type="gramEnd"/>
      <w:r w:rsidR="00936383" w:rsidRPr="006F220F">
        <w:rPr>
          <w:rFonts w:ascii="Arial" w:hAnsi="Arial"/>
          <w:color w:val="000000"/>
          <w:sz w:val="14"/>
          <w:lang w:val="en-US"/>
        </w:rPr>
        <w:t xml:space="preserve"> </w:t>
      </w:r>
      <w:r w:rsidR="00936383" w:rsidRPr="006F220F">
        <w:rPr>
          <w:rFonts w:ascii="Arial" w:hAnsi="Arial"/>
          <w:color w:val="000000"/>
          <w:sz w:val="14"/>
        </w:rPr>
        <w:t>тонн</w:t>
      </w:r>
      <w:r w:rsidR="002638D0" w:rsidRPr="006F220F">
        <w:rPr>
          <w:rFonts w:ascii="Arial" w:hAnsi="Arial"/>
          <w:i/>
          <w:color w:val="000000"/>
          <w:sz w:val="14"/>
          <w:lang w:val="en-US"/>
        </w:rPr>
        <w:t xml:space="preserve"> /</w:t>
      </w:r>
      <w:r w:rsidR="001D6CAF" w:rsidRPr="006F220F">
        <w:rPr>
          <w:rFonts w:ascii="Arial" w:hAnsi="Arial"/>
          <w:bCs/>
          <w:color w:val="000000"/>
          <w:sz w:val="14"/>
          <w:lang w:val="en-US"/>
        </w:rPr>
        <w:t xml:space="preserve"> </w:t>
      </w:r>
      <w:proofErr w:type="spellStart"/>
      <w:r w:rsidR="001D6CAF" w:rsidRPr="006F220F">
        <w:rPr>
          <w:rFonts w:ascii="Arial" w:hAnsi="Arial"/>
          <w:bCs/>
          <w:i/>
          <w:color w:val="000000"/>
          <w:sz w:val="14"/>
          <w:lang w:val="en-US"/>
        </w:rPr>
        <w:t>mln</w:t>
      </w:r>
      <w:proofErr w:type="spellEnd"/>
      <w:r w:rsidR="001D6CAF" w:rsidRPr="006F220F">
        <w:rPr>
          <w:rFonts w:ascii="Arial" w:hAnsi="Arial"/>
          <w:bCs/>
          <w:i/>
          <w:color w:val="000000"/>
          <w:sz w:val="14"/>
          <w:lang w:val="en-US"/>
        </w:rPr>
        <w:t xml:space="preserve">. </w:t>
      </w:r>
      <w:proofErr w:type="spellStart"/>
      <w:r w:rsidR="008C1DB7" w:rsidRPr="006F220F">
        <w:rPr>
          <w:rFonts w:ascii="Arial" w:hAnsi="Arial"/>
          <w:bCs/>
          <w:i/>
          <w:color w:val="000000"/>
          <w:sz w:val="14"/>
          <w:lang w:val="en-US"/>
        </w:rPr>
        <w:t>tonne</w:t>
      </w:r>
      <w:r w:rsidR="001D6CAF" w:rsidRPr="006F220F">
        <w:rPr>
          <w:rFonts w:ascii="Arial" w:hAnsi="Arial"/>
          <w:bCs/>
          <w:i/>
          <w:color w:val="000000"/>
          <w:sz w:val="14"/>
          <w:lang w:val="en-US"/>
        </w:rPr>
        <w:t>s</w:t>
      </w:r>
      <w:proofErr w:type="spellEnd"/>
      <w:r w:rsidR="0093638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2019"/>
        <w:gridCol w:w="728"/>
        <w:gridCol w:w="728"/>
        <w:gridCol w:w="728"/>
        <w:gridCol w:w="728"/>
        <w:gridCol w:w="728"/>
        <w:gridCol w:w="730"/>
        <w:gridCol w:w="728"/>
        <w:gridCol w:w="730"/>
        <w:gridCol w:w="2075"/>
      </w:tblGrid>
      <w:tr w:rsidR="00F81EB9" w:rsidRPr="006F220F">
        <w:trPr>
          <w:cantSplit/>
          <w:jc w:val="center"/>
        </w:trPr>
        <w:tc>
          <w:tcPr>
            <w:tcW w:w="2019" w:type="dxa"/>
            <w:vMerge w:val="restart"/>
            <w:tcBorders>
              <w:top w:val="single" w:sz="6" w:space="0" w:color="auto"/>
              <w:left w:val="nil"/>
              <w:bottom w:val="single" w:sz="6" w:space="0" w:color="auto"/>
              <w:right w:val="single" w:sz="6" w:space="0" w:color="auto"/>
            </w:tcBorders>
            <w:tcMar>
              <w:left w:w="0" w:type="dxa"/>
            </w:tcMar>
            <w:vAlign w:val="bottom"/>
          </w:tcPr>
          <w:p w:rsidR="00F81EB9" w:rsidRPr="006F220F" w:rsidRDefault="00F81EB9" w:rsidP="00541790">
            <w:pPr>
              <w:spacing w:before="20" w:after="20"/>
              <w:jc w:val="center"/>
              <w:rPr>
                <w:rFonts w:ascii="Arial" w:hAnsi="Arial" w:cs="Arial"/>
                <w:color w:val="000000"/>
                <w:sz w:val="14"/>
                <w:szCs w:val="14"/>
                <w:lang w:val="en-US"/>
              </w:rPr>
            </w:pPr>
          </w:p>
        </w:tc>
        <w:tc>
          <w:tcPr>
            <w:tcW w:w="2912" w:type="dxa"/>
            <w:gridSpan w:val="4"/>
            <w:tcBorders>
              <w:top w:val="single" w:sz="6" w:space="0" w:color="auto"/>
              <w:left w:val="nil"/>
              <w:bottom w:val="single" w:sz="6" w:space="0" w:color="auto"/>
              <w:right w:val="single" w:sz="6" w:space="0" w:color="auto"/>
            </w:tcBorders>
            <w:tcMar>
              <w:left w:w="0" w:type="dxa"/>
            </w:tcMar>
          </w:tcPr>
          <w:p w:rsidR="00F81EB9" w:rsidRPr="006F220F" w:rsidRDefault="00F81EB9" w:rsidP="00405350">
            <w:pPr>
              <w:spacing w:before="40" w:after="20"/>
              <w:ind w:left="57"/>
              <w:rPr>
                <w:rFonts w:ascii="Arial" w:hAnsi="Arial"/>
                <w:color w:val="000000"/>
                <w:sz w:val="12"/>
                <w:lang w:val="en-US"/>
              </w:rPr>
            </w:pPr>
            <w:r w:rsidRPr="006F220F">
              <w:rPr>
                <w:rFonts w:ascii="Arial" w:hAnsi="Arial"/>
                <w:color w:val="000000"/>
                <w:sz w:val="12"/>
              </w:rPr>
              <w:t>Морской</w:t>
            </w:r>
            <w:r w:rsidRPr="006F220F">
              <w:rPr>
                <w:rFonts w:ascii="Arial" w:hAnsi="Arial"/>
                <w:color w:val="000000"/>
                <w:sz w:val="12"/>
                <w:lang w:val="en-US"/>
              </w:rPr>
              <w:t xml:space="preserve"> </w:t>
            </w:r>
            <w:r w:rsidRPr="006F220F">
              <w:rPr>
                <w:rFonts w:ascii="Arial" w:hAnsi="Arial"/>
                <w:color w:val="000000"/>
                <w:sz w:val="12"/>
              </w:rPr>
              <w:t>транспорт</w:t>
            </w:r>
            <w:r w:rsidR="00264516" w:rsidRPr="006F220F">
              <w:rPr>
                <w:rFonts w:ascii="Arial" w:hAnsi="Arial"/>
                <w:color w:val="000000"/>
                <w:sz w:val="12"/>
                <w:lang w:val="en-US"/>
              </w:rPr>
              <w:t xml:space="preserve"> </w:t>
            </w:r>
            <w:r w:rsidR="00264516" w:rsidRPr="006F220F">
              <w:rPr>
                <w:rFonts w:ascii="Arial" w:hAnsi="Arial"/>
                <w:color w:val="000000"/>
                <w:sz w:val="12"/>
                <w:lang w:val="en-US"/>
              </w:rPr>
              <w:br/>
            </w:r>
            <w:r w:rsidR="001D6CAF" w:rsidRPr="006F220F">
              <w:rPr>
                <w:rFonts w:ascii="Arial" w:hAnsi="Arial"/>
                <w:i/>
                <w:color w:val="000000"/>
                <w:sz w:val="12"/>
                <w:szCs w:val="12"/>
                <w:lang w:val="en-US"/>
              </w:rPr>
              <w:t>Maritime transport</w:t>
            </w:r>
          </w:p>
        </w:tc>
        <w:tc>
          <w:tcPr>
            <w:tcW w:w="2916" w:type="dxa"/>
            <w:gridSpan w:val="4"/>
            <w:tcBorders>
              <w:top w:val="single" w:sz="6" w:space="0" w:color="auto"/>
              <w:left w:val="single" w:sz="6" w:space="0" w:color="auto"/>
              <w:bottom w:val="single" w:sz="6" w:space="0" w:color="auto"/>
              <w:right w:val="single" w:sz="6" w:space="0" w:color="auto"/>
            </w:tcBorders>
            <w:tcMar>
              <w:left w:w="0" w:type="dxa"/>
            </w:tcMar>
          </w:tcPr>
          <w:p w:rsidR="00F81EB9" w:rsidRPr="006F220F" w:rsidRDefault="00F81EB9" w:rsidP="00405350">
            <w:pPr>
              <w:spacing w:before="40" w:after="20"/>
              <w:ind w:left="57"/>
              <w:rPr>
                <w:rFonts w:ascii="Arial" w:hAnsi="Arial"/>
                <w:color w:val="000000"/>
                <w:sz w:val="14"/>
                <w:szCs w:val="14"/>
              </w:rPr>
            </w:pPr>
            <w:r w:rsidRPr="006F220F">
              <w:rPr>
                <w:rFonts w:ascii="Arial" w:hAnsi="Arial"/>
                <w:color w:val="000000"/>
                <w:sz w:val="12"/>
              </w:rPr>
              <w:t>Внутренний водный транспорт</w:t>
            </w:r>
            <w:r w:rsidR="00264516" w:rsidRPr="006F220F">
              <w:rPr>
                <w:rFonts w:ascii="Arial" w:hAnsi="Arial"/>
                <w:color w:val="000000"/>
                <w:sz w:val="12"/>
              </w:rPr>
              <w:br/>
            </w:r>
            <w:r w:rsidR="00B03CFF" w:rsidRPr="006F220F">
              <w:rPr>
                <w:rFonts w:ascii="Arial" w:hAnsi="Arial"/>
                <w:i/>
                <w:color w:val="000000"/>
                <w:sz w:val="12"/>
                <w:szCs w:val="12"/>
                <w:lang w:val="en-US"/>
              </w:rPr>
              <w:t>Inland</w:t>
            </w:r>
            <w:r w:rsidR="00B03CFF" w:rsidRPr="006F220F">
              <w:rPr>
                <w:rFonts w:ascii="Arial" w:hAnsi="Arial"/>
                <w:i/>
                <w:color w:val="000000"/>
                <w:sz w:val="12"/>
                <w:szCs w:val="12"/>
              </w:rPr>
              <w:t xml:space="preserve"> </w:t>
            </w:r>
            <w:r w:rsidR="00B03CFF" w:rsidRPr="006F220F">
              <w:rPr>
                <w:rFonts w:ascii="Arial" w:hAnsi="Arial"/>
                <w:i/>
                <w:color w:val="000000"/>
                <w:sz w:val="12"/>
                <w:szCs w:val="12"/>
                <w:lang w:val="en-US"/>
              </w:rPr>
              <w:t>water</w:t>
            </w:r>
            <w:r w:rsidR="00B03CFF" w:rsidRPr="006F220F">
              <w:rPr>
                <w:rFonts w:ascii="Arial" w:hAnsi="Arial"/>
                <w:i/>
                <w:color w:val="000000"/>
                <w:sz w:val="12"/>
                <w:szCs w:val="12"/>
              </w:rPr>
              <w:t xml:space="preserve"> </w:t>
            </w:r>
            <w:r w:rsidR="00B03CFF" w:rsidRPr="006F220F">
              <w:rPr>
                <w:rFonts w:ascii="Arial" w:hAnsi="Arial"/>
                <w:i/>
                <w:color w:val="000000"/>
                <w:sz w:val="12"/>
                <w:szCs w:val="12"/>
                <w:lang w:val="en-US"/>
              </w:rPr>
              <w:t>transport</w:t>
            </w:r>
          </w:p>
        </w:tc>
        <w:tc>
          <w:tcPr>
            <w:tcW w:w="2075" w:type="dxa"/>
            <w:vMerge w:val="restart"/>
            <w:tcBorders>
              <w:top w:val="single" w:sz="6" w:space="0" w:color="auto"/>
              <w:left w:val="single" w:sz="4" w:space="0" w:color="auto"/>
              <w:bottom w:val="single" w:sz="6" w:space="0" w:color="auto"/>
            </w:tcBorders>
            <w:vAlign w:val="bottom"/>
          </w:tcPr>
          <w:p w:rsidR="00F81EB9" w:rsidRPr="006F220F" w:rsidRDefault="00F81EB9" w:rsidP="00541790">
            <w:pPr>
              <w:pStyle w:val="af7"/>
              <w:spacing w:before="20" w:beforeAutospacing="0" w:after="20" w:afterAutospacing="0"/>
              <w:rPr>
                <w:rFonts w:ascii="Arial" w:hAnsi="Arial" w:cs="Arial"/>
                <w:color w:val="000000"/>
                <w:sz w:val="14"/>
                <w:szCs w:val="14"/>
              </w:rPr>
            </w:pPr>
          </w:p>
        </w:tc>
      </w:tr>
      <w:tr w:rsidR="00F34D85" w:rsidRPr="006F220F">
        <w:trPr>
          <w:cantSplit/>
          <w:jc w:val="center"/>
        </w:trPr>
        <w:tc>
          <w:tcPr>
            <w:tcW w:w="2019" w:type="dxa"/>
            <w:vMerge/>
            <w:tcBorders>
              <w:top w:val="single" w:sz="6" w:space="0" w:color="auto"/>
              <w:left w:val="nil"/>
              <w:bottom w:val="single" w:sz="6" w:space="0" w:color="auto"/>
              <w:right w:val="single" w:sz="6" w:space="0" w:color="auto"/>
            </w:tcBorders>
            <w:tcMar>
              <w:left w:w="0" w:type="dxa"/>
            </w:tcMar>
            <w:vAlign w:val="bottom"/>
          </w:tcPr>
          <w:p w:rsidR="00F34D85" w:rsidRPr="006F220F" w:rsidRDefault="00F34D85" w:rsidP="00541790">
            <w:pPr>
              <w:spacing w:before="20" w:after="20"/>
              <w:jc w:val="center"/>
              <w:rPr>
                <w:rFonts w:ascii="Arial" w:hAnsi="Arial" w:cs="Arial"/>
                <w:color w:val="000000"/>
                <w:sz w:val="14"/>
                <w:szCs w:val="14"/>
              </w:rPr>
            </w:pPr>
          </w:p>
        </w:tc>
        <w:tc>
          <w:tcPr>
            <w:tcW w:w="728" w:type="dxa"/>
            <w:tcBorders>
              <w:top w:val="single" w:sz="6" w:space="0" w:color="auto"/>
              <w:left w:val="nil"/>
              <w:bottom w:val="single" w:sz="6" w:space="0" w:color="auto"/>
              <w:right w:val="single" w:sz="6" w:space="0" w:color="auto"/>
            </w:tcBorders>
            <w:tcMar>
              <w:left w:w="0" w:type="dxa"/>
            </w:tcMar>
            <w:vAlign w:val="bottom"/>
          </w:tcPr>
          <w:p w:rsidR="00F34D85" w:rsidRPr="006F220F" w:rsidRDefault="00F34D85" w:rsidP="00F81EB9">
            <w:pPr>
              <w:spacing w:before="60" w:after="60"/>
              <w:jc w:val="center"/>
              <w:rPr>
                <w:rFonts w:ascii="Arial" w:hAnsi="Arial"/>
                <w:color w:val="000000"/>
                <w:sz w:val="14"/>
                <w:szCs w:val="14"/>
              </w:rPr>
            </w:pPr>
            <w:r w:rsidRPr="006F220F">
              <w:rPr>
                <w:rFonts w:ascii="Arial" w:hAnsi="Arial"/>
                <w:color w:val="000000"/>
                <w:sz w:val="14"/>
                <w:szCs w:val="14"/>
              </w:rPr>
              <w:t>2010</w:t>
            </w:r>
          </w:p>
        </w:tc>
        <w:tc>
          <w:tcPr>
            <w:tcW w:w="728" w:type="dxa"/>
            <w:tcBorders>
              <w:top w:val="single" w:sz="6" w:space="0" w:color="auto"/>
              <w:left w:val="single" w:sz="6" w:space="0" w:color="auto"/>
              <w:bottom w:val="single" w:sz="6" w:space="0" w:color="auto"/>
              <w:right w:val="single" w:sz="6" w:space="0" w:color="auto"/>
            </w:tcBorders>
            <w:tcMar>
              <w:left w:w="0" w:type="dxa"/>
            </w:tcMar>
            <w:vAlign w:val="bottom"/>
          </w:tcPr>
          <w:p w:rsidR="00F34D85" w:rsidRPr="006F220F" w:rsidRDefault="00F34D85" w:rsidP="0066384B">
            <w:pPr>
              <w:spacing w:before="60" w:after="60"/>
              <w:jc w:val="center"/>
              <w:rPr>
                <w:rFonts w:ascii="Arial" w:hAnsi="Arial"/>
                <w:color w:val="000000"/>
                <w:sz w:val="14"/>
                <w:szCs w:val="14"/>
              </w:rPr>
            </w:pPr>
            <w:r w:rsidRPr="006F220F">
              <w:rPr>
                <w:rFonts w:ascii="Arial" w:hAnsi="Arial"/>
                <w:color w:val="000000"/>
                <w:sz w:val="14"/>
                <w:szCs w:val="14"/>
              </w:rPr>
              <w:t>2017</w:t>
            </w:r>
          </w:p>
        </w:tc>
        <w:tc>
          <w:tcPr>
            <w:tcW w:w="728" w:type="dxa"/>
            <w:tcBorders>
              <w:top w:val="single" w:sz="6" w:space="0" w:color="auto"/>
              <w:left w:val="single" w:sz="6" w:space="0" w:color="auto"/>
              <w:bottom w:val="single" w:sz="6" w:space="0" w:color="auto"/>
              <w:right w:val="nil"/>
            </w:tcBorders>
            <w:tcMar>
              <w:left w:w="0" w:type="dxa"/>
            </w:tcMar>
            <w:vAlign w:val="bottom"/>
          </w:tcPr>
          <w:p w:rsidR="00F34D85" w:rsidRPr="009B7CE1" w:rsidRDefault="00F34D85" w:rsidP="0066384B">
            <w:pPr>
              <w:spacing w:before="60" w:after="60"/>
              <w:jc w:val="center"/>
              <w:rPr>
                <w:rFonts w:ascii="Arial" w:hAnsi="Arial"/>
                <w:color w:val="000000"/>
                <w:sz w:val="14"/>
                <w:szCs w:val="14"/>
                <w:lang w:val="en-US"/>
              </w:rPr>
            </w:pPr>
            <w:r>
              <w:rPr>
                <w:rFonts w:ascii="Arial" w:hAnsi="Arial"/>
                <w:color w:val="000000"/>
                <w:sz w:val="14"/>
                <w:szCs w:val="14"/>
                <w:lang w:val="en-US"/>
              </w:rPr>
              <w:t>2018</w:t>
            </w:r>
          </w:p>
        </w:tc>
        <w:tc>
          <w:tcPr>
            <w:tcW w:w="728" w:type="dxa"/>
            <w:tcBorders>
              <w:top w:val="single" w:sz="6" w:space="0" w:color="auto"/>
              <w:left w:val="single" w:sz="6" w:space="0" w:color="auto"/>
              <w:bottom w:val="single" w:sz="6" w:space="0" w:color="auto"/>
              <w:right w:val="nil"/>
            </w:tcBorders>
            <w:tcMar>
              <w:left w:w="0" w:type="dxa"/>
            </w:tcMar>
            <w:vAlign w:val="bottom"/>
          </w:tcPr>
          <w:p w:rsidR="00F34D85" w:rsidRPr="00F34D85" w:rsidRDefault="00F34D85" w:rsidP="00F81EB9">
            <w:pPr>
              <w:spacing w:before="60" w:after="60"/>
              <w:jc w:val="center"/>
              <w:rPr>
                <w:rFonts w:ascii="Arial" w:hAnsi="Arial"/>
                <w:color w:val="000000"/>
                <w:sz w:val="14"/>
                <w:szCs w:val="14"/>
              </w:rPr>
            </w:pPr>
            <w:r>
              <w:rPr>
                <w:rFonts w:ascii="Arial" w:hAnsi="Arial"/>
                <w:color w:val="000000"/>
                <w:sz w:val="14"/>
                <w:szCs w:val="14"/>
              </w:rPr>
              <w:t>2019</w:t>
            </w:r>
          </w:p>
        </w:tc>
        <w:tc>
          <w:tcPr>
            <w:tcW w:w="728" w:type="dxa"/>
            <w:tcBorders>
              <w:top w:val="single" w:sz="6" w:space="0" w:color="auto"/>
              <w:left w:val="single" w:sz="6" w:space="0" w:color="auto"/>
              <w:bottom w:val="single" w:sz="6" w:space="0" w:color="auto"/>
              <w:right w:val="nil"/>
            </w:tcBorders>
            <w:tcMar>
              <w:left w:w="0" w:type="dxa"/>
            </w:tcMar>
            <w:vAlign w:val="bottom"/>
          </w:tcPr>
          <w:p w:rsidR="00F34D85" w:rsidRPr="006F220F" w:rsidRDefault="00F34D85" w:rsidP="00F81EB9">
            <w:pPr>
              <w:spacing w:before="60" w:after="60"/>
              <w:jc w:val="center"/>
              <w:rPr>
                <w:rFonts w:ascii="Arial" w:hAnsi="Arial"/>
                <w:color w:val="000000"/>
                <w:sz w:val="14"/>
                <w:szCs w:val="14"/>
              </w:rPr>
            </w:pPr>
            <w:r w:rsidRPr="006F220F">
              <w:rPr>
                <w:rFonts w:ascii="Arial" w:hAnsi="Arial"/>
                <w:color w:val="000000"/>
                <w:sz w:val="14"/>
                <w:szCs w:val="14"/>
              </w:rPr>
              <w:t>2010</w:t>
            </w:r>
          </w:p>
        </w:tc>
        <w:tc>
          <w:tcPr>
            <w:tcW w:w="730" w:type="dxa"/>
            <w:tcBorders>
              <w:top w:val="single" w:sz="6" w:space="0" w:color="auto"/>
              <w:left w:val="single" w:sz="6" w:space="0" w:color="auto"/>
              <w:bottom w:val="single" w:sz="6" w:space="0" w:color="auto"/>
              <w:right w:val="single" w:sz="6" w:space="0" w:color="auto"/>
            </w:tcBorders>
            <w:tcMar>
              <w:left w:w="0" w:type="dxa"/>
            </w:tcMar>
            <w:vAlign w:val="bottom"/>
          </w:tcPr>
          <w:p w:rsidR="00F34D85" w:rsidRPr="006F220F" w:rsidRDefault="00F34D85" w:rsidP="0066384B">
            <w:pPr>
              <w:spacing w:before="60" w:after="60"/>
              <w:jc w:val="center"/>
              <w:rPr>
                <w:rFonts w:ascii="Arial" w:hAnsi="Arial"/>
                <w:color w:val="000000"/>
                <w:sz w:val="14"/>
                <w:szCs w:val="14"/>
              </w:rPr>
            </w:pPr>
            <w:r w:rsidRPr="006F220F">
              <w:rPr>
                <w:rFonts w:ascii="Arial" w:hAnsi="Arial"/>
                <w:color w:val="000000"/>
                <w:sz w:val="14"/>
                <w:szCs w:val="14"/>
              </w:rPr>
              <w:t>2017</w:t>
            </w:r>
          </w:p>
        </w:tc>
        <w:tc>
          <w:tcPr>
            <w:tcW w:w="728" w:type="dxa"/>
            <w:tcBorders>
              <w:top w:val="single" w:sz="6" w:space="0" w:color="auto"/>
              <w:left w:val="single" w:sz="6" w:space="0" w:color="auto"/>
              <w:bottom w:val="single" w:sz="6" w:space="0" w:color="auto"/>
              <w:right w:val="single" w:sz="6" w:space="0" w:color="auto"/>
            </w:tcBorders>
            <w:tcMar>
              <w:left w:w="0" w:type="dxa"/>
            </w:tcMar>
            <w:vAlign w:val="bottom"/>
          </w:tcPr>
          <w:p w:rsidR="00F34D85" w:rsidRPr="009B7CE1" w:rsidRDefault="00F34D85" w:rsidP="0066384B">
            <w:pPr>
              <w:spacing w:before="60" w:after="60"/>
              <w:jc w:val="center"/>
              <w:rPr>
                <w:rFonts w:ascii="Arial" w:hAnsi="Arial"/>
                <w:color w:val="000000"/>
                <w:sz w:val="14"/>
                <w:szCs w:val="14"/>
                <w:lang w:val="en-US"/>
              </w:rPr>
            </w:pPr>
            <w:r>
              <w:rPr>
                <w:rFonts w:ascii="Arial" w:hAnsi="Arial"/>
                <w:color w:val="000000"/>
                <w:sz w:val="14"/>
                <w:szCs w:val="14"/>
                <w:lang w:val="en-US"/>
              </w:rPr>
              <w:t>2018</w:t>
            </w:r>
          </w:p>
        </w:tc>
        <w:tc>
          <w:tcPr>
            <w:tcW w:w="730" w:type="dxa"/>
            <w:tcBorders>
              <w:top w:val="single" w:sz="6" w:space="0" w:color="auto"/>
              <w:left w:val="single" w:sz="6" w:space="0" w:color="auto"/>
              <w:bottom w:val="single" w:sz="6" w:space="0" w:color="auto"/>
              <w:right w:val="single" w:sz="6" w:space="0" w:color="auto"/>
            </w:tcBorders>
            <w:tcMar>
              <w:left w:w="0" w:type="dxa"/>
            </w:tcMar>
            <w:vAlign w:val="bottom"/>
          </w:tcPr>
          <w:p w:rsidR="00F34D85" w:rsidRPr="00F34D85" w:rsidRDefault="00F34D85" w:rsidP="00F81EB9">
            <w:pPr>
              <w:spacing w:before="60" w:after="60"/>
              <w:jc w:val="center"/>
              <w:rPr>
                <w:rFonts w:ascii="Arial" w:hAnsi="Arial"/>
                <w:color w:val="000000"/>
                <w:sz w:val="14"/>
                <w:szCs w:val="14"/>
              </w:rPr>
            </w:pPr>
            <w:r>
              <w:rPr>
                <w:rFonts w:ascii="Arial" w:hAnsi="Arial"/>
                <w:color w:val="000000"/>
                <w:sz w:val="14"/>
                <w:szCs w:val="14"/>
              </w:rPr>
              <w:t>2019</w:t>
            </w:r>
          </w:p>
        </w:tc>
        <w:tc>
          <w:tcPr>
            <w:tcW w:w="2075" w:type="dxa"/>
            <w:vMerge/>
            <w:tcBorders>
              <w:top w:val="single" w:sz="6" w:space="0" w:color="auto"/>
              <w:left w:val="single" w:sz="4" w:space="0" w:color="auto"/>
              <w:bottom w:val="single" w:sz="6" w:space="0" w:color="auto"/>
            </w:tcBorders>
            <w:vAlign w:val="bottom"/>
          </w:tcPr>
          <w:p w:rsidR="00F34D85" w:rsidRPr="006F220F" w:rsidRDefault="00F34D85" w:rsidP="00541790">
            <w:pPr>
              <w:pStyle w:val="af7"/>
              <w:spacing w:before="20" w:beforeAutospacing="0" w:after="20" w:afterAutospacing="0"/>
              <w:rPr>
                <w:rFonts w:ascii="Arial" w:hAnsi="Arial" w:cs="Arial"/>
                <w:color w:val="000000"/>
                <w:sz w:val="14"/>
                <w:szCs w:val="14"/>
              </w:rPr>
            </w:pPr>
          </w:p>
        </w:tc>
      </w:tr>
      <w:tr w:rsidR="00C15082" w:rsidRPr="006F220F">
        <w:trPr>
          <w:cantSplit/>
          <w:jc w:val="center"/>
        </w:trPr>
        <w:tc>
          <w:tcPr>
            <w:tcW w:w="2019" w:type="dxa"/>
            <w:tcBorders>
              <w:top w:val="single" w:sz="6" w:space="0" w:color="auto"/>
              <w:left w:val="nil"/>
              <w:bottom w:val="nil"/>
              <w:right w:val="single" w:sz="6" w:space="0" w:color="auto"/>
            </w:tcBorders>
            <w:tcMar>
              <w:left w:w="0" w:type="dxa"/>
            </w:tcMar>
            <w:vAlign w:val="bottom"/>
          </w:tcPr>
          <w:p w:rsidR="00C15082" w:rsidRPr="006F220F" w:rsidRDefault="00C15082" w:rsidP="000C034A">
            <w:pPr>
              <w:spacing w:before="60"/>
              <w:rPr>
                <w:rFonts w:ascii="Arial" w:hAnsi="Arial"/>
                <w:color w:val="000000"/>
                <w:sz w:val="14"/>
              </w:rPr>
            </w:pPr>
            <w:r w:rsidRPr="006F220F">
              <w:rPr>
                <w:rFonts w:ascii="Arial" w:hAnsi="Arial"/>
                <w:color w:val="000000"/>
                <w:sz w:val="14"/>
              </w:rPr>
              <w:t>Лесные грузы</w:t>
            </w:r>
          </w:p>
        </w:tc>
        <w:tc>
          <w:tcPr>
            <w:tcW w:w="728" w:type="dxa"/>
            <w:tcBorders>
              <w:top w:val="single" w:sz="6" w:space="0" w:color="auto"/>
              <w:left w:val="nil"/>
              <w:bottom w:val="nil"/>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3,2</w:t>
            </w:r>
          </w:p>
        </w:tc>
        <w:tc>
          <w:tcPr>
            <w:tcW w:w="728" w:type="dxa"/>
            <w:tcBorders>
              <w:top w:val="single" w:sz="6" w:space="0" w:color="auto"/>
              <w:left w:val="single" w:sz="6" w:space="0" w:color="auto"/>
              <w:bottom w:val="nil"/>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lang w:val="en-US"/>
              </w:rPr>
              <w:t>0</w:t>
            </w:r>
            <w:r w:rsidRPr="00C15082">
              <w:rPr>
                <w:rFonts w:ascii="Arial" w:hAnsi="Arial"/>
                <w:color w:val="000000" w:themeColor="text1"/>
                <w:sz w:val="14"/>
              </w:rPr>
              <w:t>,7</w:t>
            </w:r>
          </w:p>
        </w:tc>
        <w:tc>
          <w:tcPr>
            <w:tcW w:w="728" w:type="dxa"/>
            <w:tcBorders>
              <w:top w:val="single" w:sz="6" w:space="0" w:color="auto"/>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0,5</w:t>
            </w:r>
          </w:p>
        </w:tc>
        <w:tc>
          <w:tcPr>
            <w:tcW w:w="728" w:type="dxa"/>
            <w:tcBorders>
              <w:top w:val="single" w:sz="6" w:space="0" w:color="auto"/>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0,4</w:t>
            </w:r>
          </w:p>
        </w:tc>
        <w:tc>
          <w:tcPr>
            <w:tcW w:w="728" w:type="dxa"/>
            <w:tcBorders>
              <w:top w:val="single" w:sz="6" w:space="0" w:color="auto"/>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6,1</w:t>
            </w:r>
          </w:p>
        </w:tc>
        <w:tc>
          <w:tcPr>
            <w:tcW w:w="730" w:type="dxa"/>
            <w:tcBorders>
              <w:top w:val="single" w:sz="6" w:space="0" w:color="auto"/>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5,5</w:t>
            </w:r>
          </w:p>
        </w:tc>
        <w:tc>
          <w:tcPr>
            <w:tcW w:w="728" w:type="dxa"/>
            <w:tcBorders>
              <w:top w:val="single" w:sz="6" w:space="0" w:color="auto"/>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5,7</w:t>
            </w:r>
          </w:p>
        </w:tc>
        <w:tc>
          <w:tcPr>
            <w:tcW w:w="730" w:type="dxa"/>
            <w:tcBorders>
              <w:top w:val="single" w:sz="6" w:space="0" w:color="auto"/>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5,8</w:t>
            </w:r>
          </w:p>
        </w:tc>
        <w:tc>
          <w:tcPr>
            <w:tcW w:w="2075" w:type="dxa"/>
            <w:tcBorders>
              <w:top w:val="single" w:sz="6" w:space="0" w:color="auto"/>
              <w:left w:val="single" w:sz="4" w:space="0" w:color="auto"/>
              <w:bottom w:val="nil"/>
            </w:tcBorders>
            <w:vAlign w:val="bottom"/>
          </w:tcPr>
          <w:p w:rsidR="00C15082" w:rsidRPr="00822507" w:rsidRDefault="00C15082" w:rsidP="000C034A">
            <w:pPr>
              <w:spacing w:before="60"/>
              <w:rPr>
                <w:rFonts w:ascii="Arial" w:hAnsi="Arial"/>
                <w:i/>
                <w:sz w:val="14"/>
              </w:rPr>
            </w:pPr>
            <w:r w:rsidRPr="00822507">
              <w:rPr>
                <w:rFonts w:ascii="Arial" w:hAnsi="Arial" w:cs="Arial"/>
                <w:bCs/>
                <w:i/>
                <w:sz w:val="14"/>
                <w:szCs w:val="14"/>
                <w:lang w:val="en-US"/>
              </w:rPr>
              <w:t>Timber</w:t>
            </w:r>
            <w:r w:rsidRPr="00822507">
              <w:rPr>
                <w:rFonts w:ascii="Arial" w:hAnsi="Arial" w:cs="Arial"/>
                <w:bCs/>
                <w:i/>
                <w:sz w:val="14"/>
                <w:szCs w:val="14"/>
              </w:rPr>
              <w:t xml:space="preserve"> </w:t>
            </w:r>
            <w:r w:rsidRPr="00822507">
              <w:rPr>
                <w:rFonts w:ascii="Arial" w:hAnsi="Arial" w:cs="Arial"/>
                <w:i/>
                <w:sz w:val="14"/>
                <w:szCs w:val="14"/>
                <w:lang w:val="en-US"/>
              </w:rPr>
              <w:t>goods</w:t>
            </w:r>
          </w:p>
        </w:tc>
      </w:tr>
      <w:tr w:rsidR="00C15082" w:rsidRPr="006F220F">
        <w:trPr>
          <w:cantSplit/>
          <w:jc w:val="center"/>
        </w:trPr>
        <w:tc>
          <w:tcPr>
            <w:tcW w:w="2019" w:type="dxa"/>
            <w:tcBorders>
              <w:top w:val="nil"/>
              <w:left w:val="nil"/>
              <w:bottom w:val="nil"/>
              <w:right w:val="single" w:sz="6" w:space="0" w:color="auto"/>
            </w:tcBorders>
            <w:tcMar>
              <w:left w:w="0" w:type="dxa"/>
            </w:tcMar>
            <w:vAlign w:val="bottom"/>
          </w:tcPr>
          <w:p w:rsidR="00C15082" w:rsidRPr="006F220F" w:rsidRDefault="00C15082" w:rsidP="000C034A">
            <w:pPr>
              <w:spacing w:before="60"/>
              <w:rPr>
                <w:rFonts w:ascii="Arial" w:hAnsi="Arial"/>
                <w:color w:val="000000"/>
                <w:sz w:val="14"/>
              </w:rPr>
            </w:pPr>
            <w:r w:rsidRPr="006F220F">
              <w:rPr>
                <w:rFonts w:ascii="Arial" w:hAnsi="Arial"/>
                <w:color w:val="000000"/>
                <w:sz w:val="14"/>
              </w:rPr>
              <w:t>Зерно и продукты перемола</w:t>
            </w:r>
          </w:p>
        </w:tc>
        <w:tc>
          <w:tcPr>
            <w:tcW w:w="728" w:type="dxa"/>
            <w:tcBorders>
              <w:top w:val="nil"/>
              <w:left w:val="nil"/>
              <w:bottom w:val="nil"/>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2,6</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rPr>
              <w:t>0,5</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0,8</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0,2</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0,7</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10,2</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13,5</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6,6</w:t>
            </w:r>
          </w:p>
        </w:tc>
        <w:tc>
          <w:tcPr>
            <w:tcW w:w="2075" w:type="dxa"/>
            <w:tcBorders>
              <w:top w:val="nil"/>
              <w:left w:val="single" w:sz="4" w:space="0" w:color="auto"/>
              <w:bottom w:val="nil"/>
            </w:tcBorders>
            <w:vAlign w:val="bottom"/>
          </w:tcPr>
          <w:p w:rsidR="00C15082" w:rsidRPr="006F220F" w:rsidRDefault="00C15082" w:rsidP="000C034A">
            <w:pPr>
              <w:spacing w:before="60"/>
              <w:rPr>
                <w:rFonts w:ascii="Arial" w:hAnsi="Arial"/>
                <w:i/>
                <w:color w:val="000000"/>
                <w:sz w:val="14"/>
              </w:rPr>
            </w:pPr>
            <w:r w:rsidRPr="006F220F">
              <w:rPr>
                <w:rFonts w:ascii="Arial" w:hAnsi="Arial" w:cs="Arial"/>
                <w:bCs/>
                <w:i/>
                <w:color w:val="000000"/>
                <w:sz w:val="14"/>
                <w:szCs w:val="14"/>
                <w:lang w:val="en-US"/>
              </w:rPr>
              <w:t>Grain and milled products</w:t>
            </w:r>
          </w:p>
        </w:tc>
      </w:tr>
      <w:tr w:rsidR="00C15082" w:rsidRPr="006F220F">
        <w:trPr>
          <w:cantSplit/>
          <w:jc w:val="center"/>
        </w:trPr>
        <w:tc>
          <w:tcPr>
            <w:tcW w:w="2019" w:type="dxa"/>
            <w:tcBorders>
              <w:top w:val="nil"/>
              <w:left w:val="nil"/>
              <w:bottom w:val="nil"/>
              <w:right w:val="single" w:sz="6" w:space="0" w:color="auto"/>
            </w:tcBorders>
            <w:tcMar>
              <w:left w:w="0" w:type="dxa"/>
            </w:tcMar>
            <w:vAlign w:val="bottom"/>
          </w:tcPr>
          <w:p w:rsidR="00C15082" w:rsidRPr="006F220F" w:rsidRDefault="00C15082" w:rsidP="000C034A">
            <w:pPr>
              <w:spacing w:before="60"/>
              <w:rPr>
                <w:rFonts w:ascii="Arial" w:hAnsi="Arial"/>
                <w:color w:val="000000"/>
                <w:sz w:val="14"/>
              </w:rPr>
            </w:pPr>
            <w:r w:rsidRPr="006F220F">
              <w:rPr>
                <w:rFonts w:ascii="Arial" w:hAnsi="Arial"/>
                <w:color w:val="000000"/>
                <w:sz w:val="14"/>
              </w:rPr>
              <w:t>Уголь каменный, кокс</w:t>
            </w:r>
          </w:p>
        </w:tc>
        <w:tc>
          <w:tcPr>
            <w:tcW w:w="728" w:type="dxa"/>
            <w:tcBorders>
              <w:top w:val="nil"/>
              <w:left w:val="nil"/>
              <w:bottom w:val="nil"/>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6,6</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rPr>
              <w:t>1,4</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0,8</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1,1</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2,9</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2,9</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3,2</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3,1</w:t>
            </w:r>
          </w:p>
        </w:tc>
        <w:tc>
          <w:tcPr>
            <w:tcW w:w="2075" w:type="dxa"/>
            <w:tcBorders>
              <w:top w:val="nil"/>
              <w:left w:val="single" w:sz="4" w:space="0" w:color="auto"/>
              <w:bottom w:val="nil"/>
            </w:tcBorders>
            <w:vAlign w:val="bottom"/>
          </w:tcPr>
          <w:p w:rsidR="00C15082" w:rsidRPr="006F220F" w:rsidRDefault="00C15082" w:rsidP="000C034A">
            <w:pPr>
              <w:spacing w:before="60"/>
              <w:rPr>
                <w:rFonts w:ascii="Arial" w:hAnsi="Arial"/>
                <w:i/>
                <w:color w:val="000000"/>
                <w:sz w:val="14"/>
              </w:rPr>
            </w:pPr>
            <w:r w:rsidRPr="006F220F">
              <w:rPr>
                <w:rFonts w:ascii="Arial" w:hAnsi="Arial"/>
                <w:i/>
                <w:color w:val="000000"/>
                <w:sz w:val="14"/>
                <w:lang w:val="en-US"/>
              </w:rPr>
              <w:t>Coal</w:t>
            </w:r>
            <w:r w:rsidRPr="006F220F">
              <w:rPr>
                <w:rFonts w:ascii="Arial" w:hAnsi="Arial"/>
                <w:i/>
                <w:color w:val="000000"/>
                <w:sz w:val="14"/>
              </w:rPr>
              <w:t xml:space="preserve">, </w:t>
            </w:r>
            <w:r w:rsidRPr="006F220F">
              <w:rPr>
                <w:rFonts w:ascii="Arial" w:hAnsi="Arial"/>
                <w:i/>
                <w:color w:val="000000"/>
                <w:sz w:val="14"/>
                <w:lang w:val="en-US"/>
              </w:rPr>
              <w:t>coke</w:t>
            </w:r>
          </w:p>
        </w:tc>
      </w:tr>
      <w:tr w:rsidR="00C15082" w:rsidRPr="006F220F">
        <w:trPr>
          <w:cantSplit/>
          <w:jc w:val="center"/>
        </w:trPr>
        <w:tc>
          <w:tcPr>
            <w:tcW w:w="2019" w:type="dxa"/>
            <w:tcBorders>
              <w:top w:val="nil"/>
              <w:left w:val="nil"/>
              <w:bottom w:val="nil"/>
              <w:right w:val="single" w:sz="6" w:space="0" w:color="auto"/>
            </w:tcBorders>
            <w:tcMar>
              <w:left w:w="0" w:type="dxa"/>
            </w:tcMar>
            <w:vAlign w:val="bottom"/>
          </w:tcPr>
          <w:p w:rsidR="00C15082" w:rsidRPr="006F220F" w:rsidRDefault="00C15082" w:rsidP="000C034A">
            <w:pPr>
              <w:spacing w:before="60"/>
              <w:rPr>
                <w:rFonts w:ascii="Arial" w:hAnsi="Arial"/>
                <w:color w:val="000000"/>
                <w:sz w:val="14"/>
              </w:rPr>
            </w:pPr>
            <w:r w:rsidRPr="006F220F">
              <w:rPr>
                <w:rFonts w:ascii="Arial" w:hAnsi="Arial"/>
                <w:color w:val="000000"/>
                <w:sz w:val="14"/>
              </w:rPr>
              <w:t>Металлы</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p>
        </w:tc>
        <w:tc>
          <w:tcPr>
            <w:tcW w:w="728" w:type="dxa"/>
            <w:tcBorders>
              <w:top w:val="nil"/>
              <w:left w:val="nil"/>
              <w:bottom w:val="nil"/>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4,0</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lang w:val="en-US"/>
              </w:rPr>
              <w:t>1</w:t>
            </w:r>
            <w:r w:rsidRPr="00C15082">
              <w:rPr>
                <w:rFonts w:ascii="Arial" w:hAnsi="Arial"/>
                <w:color w:val="000000" w:themeColor="text1"/>
                <w:sz w:val="14"/>
              </w:rPr>
              <w:t>,1</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1,2</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1,1</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2,4</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2,7</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2,7</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2,6</w:t>
            </w:r>
          </w:p>
        </w:tc>
        <w:tc>
          <w:tcPr>
            <w:tcW w:w="2075" w:type="dxa"/>
            <w:tcBorders>
              <w:top w:val="nil"/>
              <w:left w:val="single" w:sz="4" w:space="0" w:color="auto"/>
              <w:bottom w:val="nil"/>
            </w:tcBorders>
            <w:vAlign w:val="bottom"/>
          </w:tcPr>
          <w:p w:rsidR="00C15082" w:rsidRPr="006F220F" w:rsidRDefault="00C15082" w:rsidP="000C034A">
            <w:pPr>
              <w:spacing w:before="60"/>
              <w:rPr>
                <w:rFonts w:ascii="Arial" w:hAnsi="Arial"/>
                <w:i/>
                <w:color w:val="000000"/>
                <w:sz w:val="14"/>
              </w:rPr>
            </w:pPr>
            <w:r w:rsidRPr="006F220F">
              <w:rPr>
                <w:rFonts w:ascii="Arial" w:hAnsi="Arial"/>
                <w:i/>
                <w:color w:val="000000"/>
                <w:sz w:val="14"/>
                <w:lang w:val="en-US"/>
              </w:rPr>
              <w:t>Metals</w:t>
            </w:r>
            <w:r w:rsidRPr="006F220F">
              <w:rPr>
                <w:rFonts w:ascii="Arial" w:hAnsi="Arial"/>
                <w:i/>
                <w:color w:val="000000"/>
                <w:sz w:val="14"/>
                <w:vertAlign w:val="superscript"/>
              </w:rPr>
              <w:t>1)</w:t>
            </w:r>
          </w:p>
        </w:tc>
      </w:tr>
      <w:tr w:rsidR="00C15082" w:rsidRPr="006F220F">
        <w:trPr>
          <w:cantSplit/>
          <w:jc w:val="center"/>
        </w:trPr>
        <w:tc>
          <w:tcPr>
            <w:tcW w:w="2019" w:type="dxa"/>
            <w:tcBorders>
              <w:top w:val="nil"/>
              <w:left w:val="nil"/>
              <w:bottom w:val="nil"/>
              <w:right w:val="single" w:sz="6" w:space="0" w:color="auto"/>
            </w:tcBorders>
            <w:tcMar>
              <w:left w:w="0" w:type="dxa"/>
            </w:tcMar>
            <w:vAlign w:val="bottom"/>
          </w:tcPr>
          <w:p w:rsidR="00C15082" w:rsidRPr="006F220F" w:rsidRDefault="00C15082" w:rsidP="000C034A">
            <w:pPr>
              <w:spacing w:before="60"/>
              <w:rPr>
                <w:rFonts w:ascii="Arial" w:hAnsi="Arial"/>
                <w:color w:val="000000"/>
                <w:sz w:val="14"/>
              </w:rPr>
            </w:pPr>
            <w:r w:rsidRPr="006F220F">
              <w:rPr>
                <w:rFonts w:ascii="Arial" w:hAnsi="Arial"/>
                <w:color w:val="000000"/>
                <w:sz w:val="14"/>
              </w:rPr>
              <w:t>Руда</w:t>
            </w:r>
          </w:p>
        </w:tc>
        <w:tc>
          <w:tcPr>
            <w:tcW w:w="728" w:type="dxa"/>
            <w:tcBorders>
              <w:top w:val="nil"/>
              <w:left w:val="nil"/>
              <w:bottom w:val="nil"/>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0,6</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rPr>
              <w:t>0,3</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0,1</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0,1</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0,03</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0,2</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0,3</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0,3</w:t>
            </w:r>
          </w:p>
        </w:tc>
        <w:tc>
          <w:tcPr>
            <w:tcW w:w="2075" w:type="dxa"/>
            <w:tcBorders>
              <w:top w:val="nil"/>
              <w:left w:val="single" w:sz="4" w:space="0" w:color="auto"/>
              <w:bottom w:val="nil"/>
            </w:tcBorders>
            <w:vAlign w:val="bottom"/>
          </w:tcPr>
          <w:p w:rsidR="00C15082" w:rsidRPr="006F220F" w:rsidRDefault="00C15082" w:rsidP="000C034A">
            <w:pPr>
              <w:spacing w:before="60"/>
              <w:rPr>
                <w:rFonts w:ascii="Arial" w:hAnsi="Arial"/>
                <w:i/>
                <w:color w:val="000000"/>
                <w:sz w:val="14"/>
                <w:lang w:val="en-US"/>
              </w:rPr>
            </w:pPr>
            <w:r w:rsidRPr="006F220F">
              <w:rPr>
                <w:rFonts w:ascii="Arial" w:hAnsi="Arial"/>
                <w:i/>
                <w:color w:val="000000"/>
                <w:sz w:val="14"/>
                <w:lang w:val="en-US"/>
              </w:rPr>
              <w:t>Ore</w:t>
            </w:r>
          </w:p>
        </w:tc>
      </w:tr>
      <w:tr w:rsidR="00C15082" w:rsidRPr="00822507">
        <w:trPr>
          <w:cantSplit/>
          <w:jc w:val="center"/>
        </w:trPr>
        <w:tc>
          <w:tcPr>
            <w:tcW w:w="2019" w:type="dxa"/>
            <w:tcBorders>
              <w:top w:val="nil"/>
              <w:left w:val="nil"/>
              <w:bottom w:val="nil"/>
              <w:right w:val="single" w:sz="6" w:space="0" w:color="auto"/>
            </w:tcBorders>
            <w:tcMar>
              <w:left w:w="0" w:type="dxa"/>
            </w:tcMar>
            <w:vAlign w:val="bottom"/>
          </w:tcPr>
          <w:p w:rsidR="00C15082" w:rsidRPr="00822507" w:rsidRDefault="00C15082" w:rsidP="000C034A">
            <w:pPr>
              <w:spacing w:before="60"/>
              <w:rPr>
                <w:rFonts w:ascii="Arial" w:hAnsi="Arial"/>
                <w:sz w:val="14"/>
              </w:rPr>
            </w:pPr>
            <w:r w:rsidRPr="00822507">
              <w:rPr>
                <w:rFonts w:ascii="Arial" w:hAnsi="Arial"/>
                <w:sz w:val="14"/>
              </w:rPr>
              <w:t>Строительные грузы</w:t>
            </w:r>
          </w:p>
        </w:tc>
        <w:tc>
          <w:tcPr>
            <w:tcW w:w="728" w:type="dxa"/>
            <w:tcBorders>
              <w:top w:val="nil"/>
              <w:left w:val="nil"/>
              <w:bottom w:val="nil"/>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1,2</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rPr>
              <w:t>…</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w:t>
            </w:r>
          </w:p>
        </w:tc>
        <w:tc>
          <w:tcPr>
            <w:tcW w:w="728" w:type="dxa"/>
            <w:tcBorders>
              <w:top w:val="nil"/>
              <w:left w:val="single" w:sz="6" w:space="0" w:color="auto"/>
              <w:bottom w:val="nil"/>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63,8</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61,5</w:t>
            </w:r>
          </w:p>
        </w:tc>
        <w:tc>
          <w:tcPr>
            <w:tcW w:w="728"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58,5</w:t>
            </w:r>
          </w:p>
        </w:tc>
        <w:tc>
          <w:tcPr>
            <w:tcW w:w="730" w:type="dxa"/>
            <w:tcBorders>
              <w:top w:val="nil"/>
              <w:left w:val="single" w:sz="6" w:space="0" w:color="auto"/>
              <w:bottom w:val="nil"/>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55,5</w:t>
            </w:r>
          </w:p>
        </w:tc>
        <w:tc>
          <w:tcPr>
            <w:tcW w:w="2075" w:type="dxa"/>
            <w:tcBorders>
              <w:top w:val="nil"/>
              <w:left w:val="single" w:sz="4" w:space="0" w:color="auto"/>
              <w:bottom w:val="nil"/>
            </w:tcBorders>
            <w:vAlign w:val="bottom"/>
          </w:tcPr>
          <w:p w:rsidR="00C15082" w:rsidRPr="00822507" w:rsidRDefault="00C15082" w:rsidP="000C034A">
            <w:pPr>
              <w:spacing w:before="60"/>
              <w:rPr>
                <w:rFonts w:ascii="Arial" w:hAnsi="Arial"/>
                <w:i/>
                <w:sz w:val="14"/>
              </w:rPr>
            </w:pPr>
            <w:r w:rsidRPr="00822507">
              <w:rPr>
                <w:rFonts w:ascii="Arial" w:hAnsi="Arial" w:cs="Arial"/>
                <w:bCs/>
                <w:i/>
                <w:sz w:val="14"/>
                <w:szCs w:val="14"/>
                <w:lang w:val="en-US"/>
              </w:rPr>
              <w:t>Construction</w:t>
            </w:r>
            <w:r w:rsidRPr="00822507">
              <w:rPr>
                <w:rFonts w:ascii="Arial" w:hAnsi="Arial" w:cs="Arial"/>
                <w:bCs/>
                <w:i/>
                <w:sz w:val="14"/>
                <w:szCs w:val="14"/>
              </w:rPr>
              <w:t xml:space="preserve"> </w:t>
            </w:r>
            <w:r w:rsidRPr="00822507">
              <w:rPr>
                <w:rFonts w:ascii="Arial" w:hAnsi="Arial" w:cs="Arial"/>
                <w:i/>
                <w:sz w:val="14"/>
                <w:szCs w:val="14"/>
                <w:lang w:val="en-US"/>
              </w:rPr>
              <w:t>goods</w:t>
            </w:r>
          </w:p>
        </w:tc>
      </w:tr>
      <w:tr w:rsidR="00C15082" w:rsidRPr="006F220F">
        <w:trPr>
          <w:cantSplit/>
          <w:jc w:val="center"/>
        </w:trPr>
        <w:tc>
          <w:tcPr>
            <w:tcW w:w="2019" w:type="dxa"/>
            <w:tcBorders>
              <w:top w:val="nil"/>
              <w:left w:val="nil"/>
              <w:right w:val="single" w:sz="6" w:space="0" w:color="auto"/>
            </w:tcBorders>
            <w:tcMar>
              <w:left w:w="0" w:type="dxa"/>
            </w:tcMar>
            <w:vAlign w:val="bottom"/>
          </w:tcPr>
          <w:p w:rsidR="00C15082" w:rsidRPr="006F220F" w:rsidRDefault="00C15082" w:rsidP="000C034A">
            <w:pPr>
              <w:spacing w:before="60"/>
              <w:rPr>
                <w:rFonts w:ascii="Arial" w:hAnsi="Arial"/>
                <w:color w:val="000000"/>
                <w:sz w:val="14"/>
              </w:rPr>
            </w:pPr>
            <w:r w:rsidRPr="006F220F">
              <w:rPr>
                <w:rFonts w:ascii="Arial" w:hAnsi="Arial"/>
                <w:color w:val="000000"/>
                <w:sz w:val="14"/>
              </w:rPr>
              <w:t>Цемент</w:t>
            </w:r>
          </w:p>
        </w:tc>
        <w:tc>
          <w:tcPr>
            <w:tcW w:w="728" w:type="dxa"/>
            <w:tcBorders>
              <w:top w:val="nil"/>
              <w:left w:val="nil"/>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0,1</w:t>
            </w:r>
          </w:p>
        </w:tc>
        <w:tc>
          <w:tcPr>
            <w:tcW w:w="728" w:type="dxa"/>
            <w:tcBorders>
              <w:top w:val="nil"/>
              <w:left w:val="single" w:sz="6" w:space="0" w:color="auto"/>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rPr>
              <w:t>…</w:t>
            </w:r>
          </w:p>
        </w:tc>
        <w:tc>
          <w:tcPr>
            <w:tcW w:w="728" w:type="dxa"/>
            <w:tcBorders>
              <w:top w:val="nil"/>
              <w:left w:val="single" w:sz="6" w:space="0" w:color="auto"/>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w:t>
            </w:r>
          </w:p>
        </w:tc>
        <w:tc>
          <w:tcPr>
            <w:tcW w:w="728" w:type="dxa"/>
            <w:tcBorders>
              <w:top w:val="nil"/>
              <w:left w:val="single" w:sz="6" w:space="0" w:color="auto"/>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w:t>
            </w:r>
          </w:p>
        </w:tc>
        <w:tc>
          <w:tcPr>
            <w:tcW w:w="728" w:type="dxa"/>
            <w:tcBorders>
              <w:top w:val="nil"/>
              <w:left w:val="single" w:sz="6" w:space="0" w:color="auto"/>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0,2</w:t>
            </w:r>
          </w:p>
        </w:tc>
        <w:tc>
          <w:tcPr>
            <w:tcW w:w="730" w:type="dxa"/>
            <w:tcBorders>
              <w:top w:val="nil"/>
              <w:left w:val="single" w:sz="6" w:space="0" w:color="auto"/>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0,3</w:t>
            </w:r>
          </w:p>
        </w:tc>
        <w:tc>
          <w:tcPr>
            <w:tcW w:w="728" w:type="dxa"/>
            <w:tcBorders>
              <w:top w:val="nil"/>
              <w:left w:val="single" w:sz="6" w:space="0" w:color="auto"/>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0,2</w:t>
            </w:r>
          </w:p>
        </w:tc>
        <w:tc>
          <w:tcPr>
            <w:tcW w:w="730" w:type="dxa"/>
            <w:tcBorders>
              <w:top w:val="nil"/>
              <w:left w:val="single" w:sz="6" w:space="0" w:color="auto"/>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0,3</w:t>
            </w:r>
          </w:p>
        </w:tc>
        <w:tc>
          <w:tcPr>
            <w:tcW w:w="2075" w:type="dxa"/>
            <w:tcBorders>
              <w:top w:val="nil"/>
              <w:left w:val="single" w:sz="4" w:space="0" w:color="auto"/>
            </w:tcBorders>
            <w:vAlign w:val="bottom"/>
          </w:tcPr>
          <w:p w:rsidR="00C15082" w:rsidRPr="006F220F" w:rsidRDefault="00C15082" w:rsidP="000C034A">
            <w:pPr>
              <w:spacing w:before="60"/>
              <w:rPr>
                <w:rFonts w:ascii="Arial" w:hAnsi="Arial"/>
                <w:i/>
                <w:color w:val="000000"/>
                <w:sz w:val="14"/>
              </w:rPr>
            </w:pPr>
            <w:r w:rsidRPr="006F220F">
              <w:rPr>
                <w:rFonts w:ascii="Arial" w:hAnsi="Arial" w:cs="Arial"/>
                <w:bCs/>
                <w:i/>
                <w:color w:val="000000"/>
                <w:sz w:val="14"/>
                <w:szCs w:val="14"/>
                <w:lang w:val="en-US"/>
              </w:rPr>
              <w:t>Cement</w:t>
            </w:r>
          </w:p>
        </w:tc>
      </w:tr>
      <w:tr w:rsidR="00C15082" w:rsidRPr="006F220F">
        <w:trPr>
          <w:cantSplit/>
          <w:jc w:val="center"/>
        </w:trPr>
        <w:tc>
          <w:tcPr>
            <w:tcW w:w="2019" w:type="dxa"/>
            <w:tcBorders>
              <w:top w:val="nil"/>
              <w:left w:val="nil"/>
              <w:bottom w:val="single" w:sz="6" w:space="0" w:color="auto"/>
              <w:right w:val="single" w:sz="6" w:space="0" w:color="auto"/>
            </w:tcBorders>
            <w:tcMar>
              <w:left w:w="0" w:type="dxa"/>
            </w:tcMar>
            <w:vAlign w:val="bottom"/>
          </w:tcPr>
          <w:p w:rsidR="00C15082" w:rsidRPr="006F220F" w:rsidRDefault="00C15082" w:rsidP="000C034A">
            <w:pPr>
              <w:spacing w:before="60"/>
              <w:rPr>
                <w:rFonts w:ascii="Arial" w:hAnsi="Arial"/>
                <w:color w:val="000000"/>
                <w:sz w:val="14"/>
              </w:rPr>
            </w:pPr>
            <w:r w:rsidRPr="006F220F">
              <w:rPr>
                <w:rFonts w:ascii="Arial" w:hAnsi="Arial"/>
                <w:color w:val="000000"/>
                <w:sz w:val="14"/>
              </w:rPr>
              <w:t xml:space="preserve">Удобрения химические </w:t>
            </w:r>
            <w:r w:rsidRPr="006F220F">
              <w:rPr>
                <w:rFonts w:ascii="Arial" w:hAnsi="Arial"/>
                <w:color w:val="000000"/>
                <w:sz w:val="14"/>
              </w:rPr>
              <w:br/>
              <w:t>и минеральные</w:t>
            </w:r>
          </w:p>
        </w:tc>
        <w:tc>
          <w:tcPr>
            <w:tcW w:w="728" w:type="dxa"/>
            <w:tcBorders>
              <w:top w:val="nil"/>
              <w:left w:val="nil"/>
              <w:bottom w:val="single" w:sz="6" w:space="0" w:color="auto"/>
              <w:right w:val="single" w:sz="6" w:space="0" w:color="auto"/>
            </w:tcBorders>
            <w:tcMar>
              <w:left w:w="0" w:type="dxa"/>
            </w:tcMar>
            <w:vAlign w:val="bottom"/>
          </w:tcPr>
          <w:p w:rsidR="00C15082" w:rsidRPr="00C15082" w:rsidRDefault="00C15082" w:rsidP="000C034A">
            <w:pPr>
              <w:spacing w:before="60"/>
              <w:ind w:right="227"/>
              <w:jc w:val="right"/>
              <w:rPr>
                <w:rFonts w:ascii="Arial" w:hAnsi="Arial"/>
                <w:color w:val="000000" w:themeColor="text1"/>
                <w:sz w:val="14"/>
              </w:rPr>
            </w:pPr>
            <w:r w:rsidRPr="00C15082">
              <w:rPr>
                <w:rFonts w:ascii="Arial" w:hAnsi="Arial"/>
                <w:color w:val="000000" w:themeColor="text1"/>
                <w:sz w:val="14"/>
              </w:rPr>
              <w:t>2,7</w:t>
            </w:r>
          </w:p>
        </w:tc>
        <w:tc>
          <w:tcPr>
            <w:tcW w:w="728" w:type="dxa"/>
            <w:tcBorders>
              <w:top w:val="nil"/>
              <w:left w:val="single" w:sz="6" w:space="0" w:color="auto"/>
              <w:bottom w:val="single" w:sz="6" w:space="0" w:color="auto"/>
              <w:right w:val="single" w:sz="6" w:space="0" w:color="auto"/>
            </w:tcBorders>
            <w:tcMar>
              <w:left w:w="0" w:type="dxa"/>
            </w:tcMar>
            <w:vAlign w:val="bottom"/>
          </w:tcPr>
          <w:p w:rsidR="00C15082" w:rsidRPr="00C15082" w:rsidRDefault="00C15082" w:rsidP="0066384B">
            <w:pPr>
              <w:spacing w:before="60"/>
              <w:ind w:right="227"/>
              <w:jc w:val="right"/>
              <w:rPr>
                <w:rFonts w:ascii="Arial" w:hAnsi="Arial"/>
                <w:color w:val="000000" w:themeColor="text1"/>
                <w:sz w:val="14"/>
              </w:rPr>
            </w:pPr>
            <w:r w:rsidRPr="00C15082">
              <w:rPr>
                <w:rFonts w:ascii="Arial" w:hAnsi="Arial"/>
                <w:color w:val="000000" w:themeColor="text1"/>
                <w:sz w:val="14"/>
              </w:rPr>
              <w:t>0,5</w:t>
            </w:r>
          </w:p>
        </w:tc>
        <w:tc>
          <w:tcPr>
            <w:tcW w:w="728" w:type="dxa"/>
            <w:tcBorders>
              <w:top w:val="nil"/>
              <w:left w:val="single" w:sz="6" w:space="0" w:color="auto"/>
              <w:bottom w:val="single" w:sz="6" w:space="0" w:color="auto"/>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0,1</w:t>
            </w:r>
          </w:p>
        </w:tc>
        <w:tc>
          <w:tcPr>
            <w:tcW w:w="728" w:type="dxa"/>
            <w:tcBorders>
              <w:top w:val="nil"/>
              <w:left w:val="single" w:sz="6" w:space="0" w:color="auto"/>
              <w:bottom w:val="single" w:sz="6" w:space="0" w:color="auto"/>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0,1</w:t>
            </w:r>
          </w:p>
        </w:tc>
        <w:tc>
          <w:tcPr>
            <w:tcW w:w="728" w:type="dxa"/>
            <w:tcBorders>
              <w:top w:val="nil"/>
              <w:left w:val="single" w:sz="6" w:space="0" w:color="auto"/>
              <w:bottom w:val="single" w:sz="6" w:space="0" w:color="auto"/>
              <w:right w:val="nil"/>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1,2</w:t>
            </w:r>
          </w:p>
        </w:tc>
        <w:tc>
          <w:tcPr>
            <w:tcW w:w="730" w:type="dxa"/>
            <w:tcBorders>
              <w:top w:val="nil"/>
              <w:left w:val="single" w:sz="6" w:space="0" w:color="auto"/>
              <w:bottom w:val="single" w:sz="6" w:space="0" w:color="auto"/>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1,1</w:t>
            </w:r>
          </w:p>
        </w:tc>
        <w:tc>
          <w:tcPr>
            <w:tcW w:w="728" w:type="dxa"/>
            <w:tcBorders>
              <w:top w:val="nil"/>
              <w:left w:val="single" w:sz="6" w:space="0" w:color="auto"/>
              <w:bottom w:val="single" w:sz="6" w:space="0" w:color="auto"/>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lang w:val="en-US"/>
              </w:rPr>
            </w:pPr>
            <w:r w:rsidRPr="00C15082">
              <w:rPr>
                <w:rFonts w:ascii="Arial" w:hAnsi="Arial"/>
                <w:color w:val="000000" w:themeColor="text1"/>
                <w:sz w:val="14"/>
                <w:lang w:val="en-US"/>
              </w:rPr>
              <w:t>0,9</w:t>
            </w:r>
          </w:p>
        </w:tc>
        <w:tc>
          <w:tcPr>
            <w:tcW w:w="730" w:type="dxa"/>
            <w:tcBorders>
              <w:top w:val="nil"/>
              <w:left w:val="single" w:sz="6" w:space="0" w:color="auto"/>
              <w:bottom w:val="single" w:sz="6" w:space="0" w:color="auto"/>
              <w:right w:val="single" w:sz="6" w:space="0" w:color="auto"/>
            </w:tcBorders>
            <w:tcMar>
              <w:left w:w="0" w:type="dxa"/>
            </w:tcMar>
            <w:vAlign w:val="bottom"/>
          </w:tcPr>
          <w:p w:rsidR="00C15082" w:rsidRPr="00C15082" w:rsidRDefault="00C15082" w:rsidP="008E63F7">
            <w:pPr>
              <w:spacing w:before="60"/>
              <w:ind w:right="227"/>
              <w:jc w:val="right"/>
              <w:rPr>
                <w:rFonts w:ascii="Arial" w:hAnsi="Arial"/>
                <w:color w:val="000000" w:themeColor="text1"/>
                <w:sz w:val="14"/>
              </w:rPr>
            </w:pPr>
            <w:r w:rsidRPr="00C15082">
              <w:rPr>
                <w:rFonts w:ascii="Arial" w:hAnsi="Arial"/>
                <w:color w:val="000000" w:themeColor="text1"/>
                <w:sz w:val="14"/>
              </w:rPr>
              <w:t>0,9</w:t>
            </w:r>
          </w:p>
        </w:tc>
        <w:tc>
          <w:tcPr>
            <w:tcW w:w="2075" w:type="dxa"/>
            <w:tcBorders>
              <w:top w:val="nil"/>
              <w:left w:val="single" w:sz="4" w:space="0" w:color="auto"/>
              <w:bottom w:val="single" w:sz="6" w:space="0" w:color="auto"/>
            </w:tcBorders>
            <w:vAlign w:val="bottom"/>
          </w:tcPr>
          <w:p w:rsidR="00C15082" w:rsidRPr="006F220F" w:rsidRDefault="00C15082" w:rsidP="000C034A">
            <w:pPr>
              <w:spacing w:before="60"/>
              <w:rPr>
                <w:rFonts w:ascii="Arial" w:hAnsi="Arial"/>
                <w:i/>
                <w:color w:val="000000"/>
                <w:sz w:val="14"/>
                <w:lang w:val="en-US"/>
              </w:rPr>
            </w:pPr>
            <w:r w:rsidRPr="006F220F">
              <w:rPr>
                <w:rFonts w:ascii="Arial" w:hAnsi="Arial" w:cs="Arial"/>
                <w:bCs/>
                <w:i/>
                <w:color w:val="000000"/>
                <w:sz w:val="14"/>
                <w:szCs w:val="14"/>
                <w:lang w:val="en-US"/>
              </w:rPr>
              <w:t xml:space="preserve">Chemical </w:t>
            </w:r>
            <w:r w:rsidRPr="006F220F">
              <w:rPr>
                <w:rFonts w:ascii="Arial" w:hAnsi="Arial" w:cs="Arial"/>
                <w:bCs/>
                <w:i/>
                <w:color w:val="000000"/>
                <w:sz w:val="14"/>
                <w:szCs w:val="14"/>
                <w:lang w:val="en-US"/>
              </w:rPr>
              <w:br/>
              <w:t>and mineral fertilizers</w:t>
            </w:r>
          </w:p>
        </w:tc>
      </w:tr>
    </w:tbl>
    <w:p w:rsidR="00BC3743" w:rsidRPr="006F220F" w:rsidRDefault="00BC3743" w:rsidP="001A3C73">
      <w:pPr>
        <w:tabs>
          <w:tab w:val="center" w:pos="6634"/>
        </w:tabs>
        <w:spacing w:before="60"/>
        <w:jc w:val="both"/>
        <w:rPr>
          <w:rFonts w:ascii="Arial" w:hAnsi="Arial"/>
          <w:color w:val="000000"/>
          <w:sz w:val="12"/>
        </w:rPr>
      </w:pPr>
      <w:r w:rsidRPr="006F220F">
        <w:rPr>
          <w:rFonts w:ascii="Arial" w:hAnsi="Arial"/>
          <w:color w:val="000000"/>
          <w:position w:val="6"/>
          <w:sz w:val="8"/>
        </w:rPr>
        <w:t xml:space="preserve">1) </w:t>
      </w:r>
      <w:r w:rsidRPr="006F220F">
        <w:rPr>
          <w:rFonts w:ascii="Arial" w:hAnsi="Arial"/>
          <w:color w:val="000000"/>
          <w:sz w:val="12"/>
        </w:rPr>
        <w:t xml:space="preserve">По внутреннему водному транспорту </w:t>
      </w:r>
      <w:r w:rsidRPr="006F220F">
        <w:rPr>
          <w:rFonts w:ascii="Arial" w:hAnsi="Arial"/>
          <w:color w:val="000000"/>
          <w:sz w:val="12"/>
          <w:szCs w:val="12"/>
        </w:rPr>
        <w:sym w:font="Symbol" w:char="F02D"/>
      </w:r>
      <w:r w:rsidRPr="006F220F">
        <w:rPr>
          <w:rFonts w:ascii="Arial" w:hAnsi="Arial"/>
          <w:color w:val="000000"/>
          <w:sz w:val="12"/>
        </w:rPr>
        <w:t xml:space="preserve"> металлы черные.</w:t>
      </w:r>
    </w:p>
    <w:p w:rsidR="00F81EB9" w:rsidRPr="006F220F" w:rsidRDefault="00F81EB9" w:rsidP="001A3C73">
      <w:pPr>
        <w:tabs>
          <w:tab w:val="center" w:pos="6634"/>
        </w:tabs>
        <w:spacing w:before="60"/>
        <w:jc w:val="both"/>
        <w:rPr>
          <w:rFonts w:ascii="Arial" w:hAnsi="Arial"/>
          <w:b/>
          <w:color w:val="000000"/>
          <w:sz w:val="16"/>
          <w:lang w:val="en-US"/>
        </w:rPr>
      </w:pPr>
      <w:r w:rsidRPr="006F220F">
        <w:rPr>
          <w:rFonts w:ascii="Arial" w:hAnsi="Arial"/>
          <w:color w:val="000000"/>
          <w:position w:val="6"/>
          <w:sz w:val="8"/>
          <w:lang w:val="en-US"/>
        </w:rPr>
        <w:t xml:space="preserve">1) </w:t>
      </w:r>
      <w:r w:rsidR="00B03CFF" w:rsidRPr="006F220F">
        <w:rPr>
          <w:rFonts w:ascii="Arial" w:hAnsi="Arial"/>
          <w:i/>
          <w:color w:val="000000"/>
          <w:sz w:val="12"/>
          <w:lang w:val="en-US"/>
        </w:rPr>
        <w:t xml:space="preserve">By inland water transport </w:t>
      </w:r>
      <w:r w:rsidR="00B03CFF" w:rsidRPr="006F220F">
        <w:rPr>
          <w:rFonts w:ascii="Arial" w:hAnsi="Arial"/>
          <w:i/>
          <w:color w:val="000000"/>
          <w:sz w:val="12"/>
          <w:szCs w:val="12"/>
        </w:rPr>
        <w:sym w:font="Symbol" w:char="F02D"/>
      </w:r>
      <w:r w:rsidR="00B03CFF" w:rsidRPr="006F220F">
        <w:rPr>
          <w:rFonts w:ascii="Arial" w:hAnsi="Arial"/>
          <w:i/>
          <w:color w:val="000000"/>
          <w:sz w:val="12"/>
          <w:lang w:val="en-US"/>
        </w:rPr>
        <w:t xml:space="preserve"> ferrous metals.</w:t>
      </w:r>
    </w:p>
    <w:p w:rsidR="00802216" w:rsidRPr="006F220F" w:rsidRDefault="00112E46" w:rsidP="003D4D20">
      <w:pPr>
        <w:pageBreakBefore/>
        <w:spacing w:after="60"/>
        <w:ind w:left="397" w:hanging="397"/>
        <w:rPr>
          <w:rFonts w:ascii="Arial" w:hAnsi="Arial"/>
          <w:b/>
          <w:color w:val="000000"/>
          <w:sz w:val="16"/>
        </w:rPr>
      </w:pPr>
      <w:r>
        <w:rPr>
          <w:rFonts w:ascii="Arial" w:hAnsi="Arial" w:cs="Arial"/>
          <w:b/>
          <w:bCs/>
          <w:color w:val="000000"/>
          <w:sz w:val="16"/>
          <w:szCs w:val="16"/>
        </w:rPr>
        <w:lastRenderedPageBreak/>
        <w:t>21.</w:t>
      </w:r>
      <w:r w:rsidR="00646AE8" w:rsidRPr="0054656D">
        <w:rPr>
          <w:rFonts w:ascii="Arial" w:hAnsi="Arial" w:cs="Arial"/>
          <w:b/>
          <w:bCs/>
          <w:color w:val="000000"/>
          <w:sz w:val="16"/>
          <w:szCs w:val="16"/>
        </w:rPr>
        <w:t>6</w:t>
      </w:r>
      <w:r w:rsidR="00F81EB9" w:rsidRPr="006F220F">
        <w:rPr>
          <w:rFonts w:ascii="Arial" w:hAnsi="Arial" w:cs="Arial"/>
          <w:b/>
          <w:bCs/>
          <w:color w:val="000000"/>
          <w:sz w:val="16"/>
          <w:szCs w:val="16"/>
        </w:rPr>
        <w:t xml:space="preserve">. </w:t>
      </w:r>
      <w:r w:rsidR="00F81EB9" w:rsidRPr="006F220F">
        <w:rPr>
          <w:rFonts w:ascii="Arial" w:hAnsi="Arial"/>
          <w:b/>
          <w:color w:val="000000"/>
          <w:sz w:val="16"/>
        </w:rPr>
        <w:t>ПЕРЕВОЗКИ ГРУЗОВ В КОНТЕЙНЕРАХ И ПАКЕТАМИ ПО ОТДЕЛЬНЫМ ВИДАМ ТРАНСПОРТА</w:t>
      </w:r>
    </w:p>
    <w:p w:rsidR="005D45A4" w:rsidRPr="006F220F" w:rsidRDefault="005D45A4" w:rsidP="005D45A4">
      <w:pPr>
        <w:tabs>
          <w:tab w:val="center" w:pos="6634"/>
        </w:tabs>
        <w:spacing w:after="60"/>
        <w:ind w:firstLine="426"/>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w:t>
      </w:r>
      <w:r w:rsidRPr="006F220F">
        <w:rPr>
          <w:rStyle w:val="hps"/>
          <w:rFonts w:ascii="Arial" w:hAnsi="Arial" w:cs="Arial"/>
          <w:b/>
          <w:i/>
          <w:caps/>
          <w:color w:val="000000"/>
          <w:sz w:val="16"/>
          <w:szCs w:val="16"/>
          <w:lang w:val="en-US"/>
        </w:rPr>
        <w:t xml:space="preserve">GOODS IN </w:t>
      </w:r>
      <w:r w:rsidRPr="006F220F">
        <w:rPr>
          <w:rStyle w:val="hps"/>
          <w:rFonts w:ascii="Arial" w:hAnsi="Arial" w:cs="Arial"/>
          <w:b/>
          <w:i/>
          <w:caps/>
          <w:color w:val="000000"/>
          <w:sz w:val="16"/>
          <w:szCs w:val="16"/>
          <w:lang w:val="en"/>
        </w:rPr>
        <w:t>containers</w:t>
      </w:r>
      <w:r w:rsidRPr="006F220F">
        <w:rPr>
          <w:rStyle w:val="longtext"/>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and</w:t>
      </w:r>
      <w:r w:rsidRPr="006F220F">
        <w:rPr>
          <w:rStyle w:val="hps"/>
          <w:rFonts w:ascii="Arial" w:hAnsi="Arial" w:cs="Arial"/>
          <w:b/>
          <w:i/>
          <w:caps/>
          <w:color w:val="000000"/>
          <w:sz w:val="16"/>
          <w:szCs w:val="16"/>
          <w:lang w:val="en-US"/>
        </w:rPr>
        <w:t xml:space="preserve"> UNITIZED GOODS </w:t>
      </w:r>
      <w:r w:rsidRPr="006F220F">
        <w:rPr>
          <w:rStyle w:val="hps"/>
          <w:rFonts w:ascii="Arial" w:hAnsi="Arial" w:cs="Arial"/>
          <w:b/>
          <w:i/>
          <w:caps/>
          <w:color w:val="000000"/>
          <w:sz w:val="16"/>
          <w:szCs w:val="16"/>
          <w:lang w:val="en"/>
        </w:rPr>
        <w:t>by</w:t>
      </w:r>
      <w:r w:rsidRPr="006F220F">
        <w:rPr>
          <w:rStyle w:val="hps"/>
          <w:rFonts w:ascii="Arial" w:hAnsi="Arial" w:cs="Arial"/>
          <w:b/>
          <w:i/>
          <w:caps/>
          <w:color w:val="000000"/>
          <w:sz w:val="16"/>
          <w:szCs w:val="16"/>
          <w:lang w:val="en-US"/>
        </w:rPr>
        <w:t xml:space="preserve"> </w:t>
      </w:r>
      <w:r w:rsidRPr="006F220F">
        <w:rPr>
          <w:rStyle w:val="hps"/>
          <w:rFonts w:ascii="Arial" w:hAnsi="Arial" w:cs="Arial"/>
          <w:b/>
          <w:i/>
          <w:caps/>
          <w:color w:val="000000"/>
          <w:sz w:val="16"/>
          <w:szCs w:val="16"/>
          <w:lang w:val="en"/>
        </w:rPr>
        <w:t>transport</w:t>
      </w:r>
      <w:r w:rsidRPr="006F220F">
        <w:rPr>
          <w:rStyle w:val="longtext"/>
          <w:b/>
          <w:i/>
          <w:caps/>
          <w:color w:val="000000"/>
          <w:lang w:val="en-US"/>
        </w:rPr>
        <w:t xml:space="preserve"> </w:t>
      </w:r>
      <w:r w:rsidRPr="006F220F">
        <w:rPr>
          <w:rStyle w:val="longtext"/>
          <w:rFonts w:ascii="Arial" w:hAnsi="Arial" w:cs="Arial"/>
          <w:b/>
          <w:i/>
          <w:caps/>
          <w:color w:val="000000"/>
          <w:sz w:val="16"/>
          <w:szCs w:val="16"/>
          <w:lang w:val="en"/>
        </w:rPr>
        <w:t>mode</w:t>
      </w:r>
    </w:p>
    <w:p w:rsidR="00F81EB9" w:rsidRPr="006F220F" w:rsidRDefault="005D45A4" w:rsidP="005D45A4">
      <w:pPr>
        <w:tabs>
          <w:tab w:val="center" w:pos="6634"/>
        </w:tabs>
        <w:spacing w:after="6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(миллионов тонн</w:t>
      </w:r>
      <w:r w:rsidR="00EA76F6" w:rsidRPr="006F220F">
        <w:rPr>
          <w:rFonts w:ascii="Arial" w:hAnsi="Arial"/>
          <w:color w:val="000000"/>
          <w:sz w:val="14"/>
        </w:rPr>
        <w:t xml:space="preserve"> / </w:t>
      </w:r>
      <w:proofErr w:type="spellStart"/>
      <w:r w:rsidR="00B03CFF" w:rsidRPr="006F220F">
        <w:rPr>
          <w:rFonts w:ascii="Arial" w:hAnsi="Arial"/>
          <w:bCs/>
          <w:i/>
          <w:color w:val="000000"/>
          <w:sz w:val="14"/>
          <w:lang w:val="en-US"/>
        </w:rPr>
        <w:t>mln</w:t>
      </w:r>
      <w:proofErr w:type="spellEnd"/>
      <w:r w:rsidR="00B03CFF" w:rsidRPr="006F220F">
        <w:rPr>
          <w:rFonts w:ascii="Arial" w:hAnsi="Arial"/>
          <w:bCs/>
          <w:i/>
          <w:color w:val="000000"/>
          <w:sz w:val="14"/>
          <w:lang w:val="en-US"/>
        </w:rPr>
        <w:t xml:space="preserve">. </w:t>
      </w:r>
      <w:proofErr w:type="spellStart"/>
      <w:r w:rsidR="008C1DB7" w:rsidRPr="006F220F">
        <w:rPr>
          <w:rFonts w:ascii="Arial" w:hAnsi="Arial"/>
          <w:bCs/>
          <w:i/>
          <w:color w:val="000000"/>
          <w:sz w:val="14"/>
          <w:lang w:val="en-US"/>
        </w:rPr>
        <w:t>tonne</w:t>
      </w:r>
      <w:r w:rsidR="00B03CFF" w:rsidRPr="006F220F">
        <w:rPr>
          <w:rFonts w:ascii="Arial" w:hAnsi="Arial"/>
          <w:bCs/>
          <w:i/>
          <w:color w:val="000000"/>
          <w:sz w:val="14"/>
          <w:lang w:val="en-US"/>
        </w:rPr>
        <w:t>s</w:t>
      </w:r>
      <w:proofErr w:type="spellEnd"/>
      <w:r w:rsidR="00BC3743"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F34D85" w:rsidRPr="006F220F">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F34D85" w:rsidRPr="006F220F" w:rsidRDefault="00F34D85" w:rsidP="00541790">
            <w:pPr>
              <w:pStyle w:val="af7"/>
              <w:spacing w:before="60" w:beforeAutospacing="0" w:after="60" w:afterAutospacing="0"/>
              <w:rPr>
                <w:rFonts w:ascii="Arial" w:hAnsi="Arial" w:cs="Arial"/>
                <w:color w:val="000000"/>
                <w:sz w:val="14"/>
                <w:szCs w:val="14"/>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541790">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F220F" w:rsidRDefault="00F34D85"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9B7CE1" w:rsidRDefault="00F34D85"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F34D85" w:rsidRPr="00F34D85" w:rsidRDefault="00F34D85" w:rsidP="0054179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1" w:type="dxa"/>
            <w:tcBorders>
              <w:top w:val="single" w:sz="6" w:space="0" w:color="auto"/>
              <w:left w:val="single" w:sz="6" w:space="0" w:color="auto"/>
              <w:bottom w:val="single" w:sz="6" w:space="0" w:color="auto"/>
            </w:tcBorders>
            <w:tcMar>
              <w:left w:w="57" w:type="dxa"/>
            </w:tcMar>
            <w:vAlign w:val="bottom"/>
          </w:tcPr>
          <w:p w:rsidR="00F34D85" w:rsidRPr="006F220F" w:rsidRDefault="00F34D85" w:rsidP="00541790">
            <w:pPr>
              <w:spacing w:before="60" w:after="60"/>
              <w:jc w:val="center"/>
              <w:rPr>
                <w:rFonts w:ascii="Arial" w:hAnsi="Arial" w:cs="Arial"/>
                <w:color w:val="000000"/>
                <w:sz w:val="14"/>
                <w:szCs w:val="14"/>
              </w:rPr>
            </w:pPr>
          </w:p>
        </w:tc>
      </w:tr>
      <w:tr w:rsidR="00F34D85" w:rsidRPr="008E63F7">
        <w:trPr>
          <w:cantSplit/>
          <w:jc w:val="center"/>
        </w:trPr>
        <w:tc>
          <w:tcPr>
            <w:tcW w:w="3120" w:type="dxa"/>
            <w:tcBorders>
              <w:top w:val="single" w:sz="6" w:space="0" w:color="auto"/>
              <w:left w:val="nil"/>
              <w:right w:val="single" w:sz="6" w:space="0" w:color="auto"/>
            </w:tcBorders>
            <w:tcMar>
              <w:left w:w="0" w:type="dxa"/>
            </w:tcMar>
            <w:vAlign w:val="bottom"/>
          </w:tcPr>
          <w:p w:rsidR="00F34D85" w:rsidRPr="006F220F" w:rsidRDefault="00F34D85" w:rsidP="00E3589A">
            <w:pPr>
              <w:spacing w:line="240" w:lineRule="exact"/>
              <w:rPr>
                <w:rFonts w:ascii="Arial" w:hAnsi="Arial"/>
                <w:color w:val="000000"/>
                <w:sz w:val="14"/>
              </w:rPr>
            </w:pPr>
            <w:r w:rsidRPr="006F220F">
              <w:rPr>
                <w:rFonts w:ascii="Arial" w:hAnsi="Arial"/>
                <w:color w:val="000000"/>
                <w:sz w:val="14"/>
              </w:rPr>
              <w:t xml:space="preserve">Перевезено грузов в контейнерах </w:t>
            </w:r>
            <w:r w:rsidRPr="006F220F">
              <w:rPr>
                <w:rFonts w:ascii="Arial" w:hAnsi="Arial"/>
                <w:color w:val="000000"/>
                <w:sz w:val="14"/>
              </w:rPr>
              <w:br/>
              <w:t>транспортом:</w:t>
            </w:r>
          </w:p>
        </w:tc>
        <w:tc>
          <w:tcPr>
            <w:tcW w:w="735" w:type="dxa"/>
            <w:tcBorders>
              <w:top w:val="single" w:sz="6" w:space="0" w:color="auto"/>
              <w:left w:val="single" w:sz="6" w:space="0" w:color="auto"/>
              <w:right w:val="single" w:sz="6" w:space="0" w:color="auto"/>
            </w:tcBorders>
            <w:tcMar>
              <w:left w:w="0" w:type="dxa"/>
            </w:tcMar>
            <w:vAlign w:val="bottom"/>
          </w:tcPr>
          <w:p w:rsidR="00F34D85" w:rsidRPr="006F220F" w:rsidRDefault="00F34D85" w:rsidP="00E3589A">
            <w:pPr>
              <w:spacing w:line="240" w:lineRule="exact"/>
              <w:ind w:right="227"/>
              <w:jc w:val="right"/>
              <w:rPr>
                <w:rFonts w:ascii="Arial" w:hAnsi="Arial"/>
                <w:color w:val="000000"/>
                <w:sz w:val="14"/>
              </w:rPr>
            </w:pPr>
          </w:p>
        </w:tc>
        <w:tc>
          <w:tcPr>
            <w:tcW w:w="735" w:type="dxa"/>
            <w:tcBorders>
              <w:top w:val="single" w:sz="6" w:space="0" w:color="auto"/>
              <w:left w:val="single" w:sz="6" w:space="0" w:color="auto"/>
              <w:right w:val="single" w:sz="6" w:space="0" w:color="auto"/>
            </w:tcBorders>
            <w:tcMar>
              <w:left w:w="0" w:type="dxa"/>
            </w:tcMar>
            <w:vAlign w:val="bottom"/>
          </w:tcPr>
          <w:p w:rsidR="00F34D85" w:rsidRPr="006F220F" w:rsidRDefault="00F34D85" w:rsidP="00E3589A">
            <w:pPr>
              <w:spacing w:line="240" w:lineRule="exact"/>
              <w:ind w:right="227"/>
              <w:jc w:val="right"/>
              <w:rPr>
                <w:rFonts w:ascii="Arial" w:hAnsi="Arial"/>
                <w:color w:val="000000"/>
                <w:sz w:val="14"/>
              </w:rPr>
            </w:pPr>
          </w:p>
        </w:tc>
        <w:tc>
          <w:tcPr>
            <w:tcW w:w="737" w:type="dxa"/>
            <w:tcBorders>
              <w:top w:val="single" w:sz="6" w:space="0" w:color="auto"/>
              <w:left w:val="single" w:sz="6" w:space="0" w:color="auto"/>
              <w:right w:val="single" w:sz="6" w:space="0" w:color="auto"/>
            </w:tcBorders>
            <w:tcMar>
              <w:left w:w="0" w:type="dxa"/>
            </w:tcMar>
            <w:vAlign w:val="bottom"/>
          </w:tcPr>
          <w:p w:rsidR="00F34D85" w:rsidRPr="006F220F" w:rsidRDefault="00F34D85" w:rsidP="00E3589A">
            <w:pPr>
              <w:spacing w:line="240" w:lineRule="exact"/>
              <w:ind w:right="227"/>
              <w:jc w:val="right"/>
              <w:rPr>
                <w:rFonts w:ascii="Arial" w:hAnsi="Arial" w:cs="Arial"/>
                <w:color w:val="000000"/>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F34D85" w:rsidRPr="006F220F" w:rsidRDefault="00F34D85" w:rsidP="00E3589A">
            <w:pPr>
              <w:spacing w:line="240" w:lineRule="exact"/>
              <w:ind w:right="227"/>
              <w:jc w:val="right"/>
              <w:rPr>
                <w:rFonts w:ascii="Arial" w:hAnsi="Arial" w:cs="Arial"/>
                <w:color w:val="000000"/>
                <w:sz w:val="14"/>
                <w:szCs w:val="14"/>
              </w:rPr>
            </w:pPr>
          </w:p>
        </w:tc>
        <w:tc>
          <w:tcPr>
            <w:tcW w:w="737" w:type="dxa"/>
            <w:tcBorders>
              <w:top w:val="single" w:sz="6" w:space="0" w:color="auto"/>
              <w:left w:val="single" w:sz="6" w:space="0" w:color="auto"/>
            </w:tcBorders>
            <w:tcMar>
              <w:left w:w="0" w:type="dxa"/>
            </w:tcMar>
            <w:vAlign w:val="bottom"/>
          </w:tcPr>
          <w:p w:rsidR="00F34D85" w:rsidRPr="006F220F" w:rsidRDefault="00F34D85" w:rsidP="00E3589A">
            <w:pPr>
              <w:spacing w:line="240" w:lineRule="exact"/>
              <w:ind w:right="227"/>
              <w:jc w:val="right"/>
              <w:rPr>
                <w:rFonts w:ascii="Arial" w:hAnsi="Arial" w:cs="Arial"/>
                <w:color w:val="000000"/>
                <w:sz w:val="14"/>
                <w:szCs w:val="14"/>
              </w:rPr>
            </w:pPr>
          </w:p>
        </w:tc>
        <w:tc>
          <w:tcPr>
            <w:tcW w:w="3121" w:type="dxa"/>
            <w:tcBorders>
              <w:top w:val="single" w:sz="6" w:space="0" w:color="auto"/>
              <w:left w:val="single" w:sz="6" w:space="0" w:color="auto"/>
            </w:tcBorders>
            <w:tcMar>
              <w:left w:w="57" w:type="dxa"/>
            </w:tcMar>
            <w:vAlign w:val="bottom"/>
          </w:tcPr>
          <w:p w:rsidR="00F34D85" w:rsidRPr="006F220F" w:rsidRDefault="00F34D85" w:rsidP="00E3589A">
            <w:pPr>
              <w:spacing w:line="240" w:lineRule="exact"/>
              <w:rPr>
                <w:rFonts w:ascii="Arial" w:hAnsi="Arial"/>
                <w:i/>
                <w:color w:val="000000"/>
                <w:sz w:val="14"/>
                <w:lang w:val="en-US"/>
              </w:rPr>
            </w:pPr>
            <w:r w:rsidRPr="006F220F">
              <w:rPr>
                <w:rStyle w:val="hps"/>
                <w:rFonts w:ascii="Arial" w:hAnsi="Arial" w:cs="Arial"/>
                <w:i/>
                <w:color w:val="000000"/>
                <w:sz w:val="14"/>
                <w:szCs w:val="14"/>
                <w:lang w:val="en"/>
              </w:rPr>
              <w:t xml:space="preserve">Conveyance of </w:t>
            </w:r>
            <w:r w:rsidRPr="006F220F">
              <w:rPr>
                <w:rStyle w:val="hps"/>
                <w:rFonts w:ascii="Arial" w:hAnsi="Arial" w:cs="Arial"/>
                <w:i/>
                <w:color w:val="000000"/>
                <w:sz w:val="14"/>
                <w:szCs w:val="14"/>
                <w:lang w:val="en-US"/>
              </w:rPr>
              <w:t xml:space="preserve">goods in </w:t>
            </w:r>
            <w:r w:rsidRPr="006F220F">
              <w:rPr>
                <w:rStyle w:val="hps"/>
                <w:rFonts w:ascii="Arial" w:hAnsi="Arial" w:cs="Arial"/>
                <w:i/>
                <w:color w:val="000000"/>
                <w:sz w:val="14"/>
                <w:szCs w:val="14"/>
                <w:lang w:val="en"/>
              </w:rPr>
              <w:t>containers</w:t>
            </w:r>
            <w:r w:rsidRPr="006F220F">
              <w:rPr>
                <w:rStyle w:val="longtext"/>
                <w:rFonts w:ascii="Arial" w:hAnsi="Arial" w:cs="Arial"/>
                <w:b/>
                <w:i/>
                <w:color w:val="000000"/>
                <w:sz w:val="16"/>
                <w:szCs w:val="16"/>
                <w:lang w:val="en-US"/>
              </w:rPr>
              <w:t xml:space="preserve"> </w:t>
            </w:r>
            <w:r w:rsidRPr="006F220F">
              <w:rPr>
                <w:rFonts w:ascii="Arial" w:hAnsi="Arial"/>
                <w:i/>
                <w:color w:val="000000"/>
                <w:sz w:val="14"/>
                <w:lang w:val="en-US"/>
              </w:rPr>
              <w:t>by transport mode:</w:t>
            </w:r>
          </w:p>
        </w:tc>
      </w:tr>
      <w:tr w:rsidR="006B5A11" w:rsidRP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E3589A">
            <w:pPr>
              <w:spacing w:line="240" w:lineRule="exact"/>
              <w:ind w:left="113"/>
              <w:rPr>
                <w:rFonts w:ascii="Arial" w:hAnsi="Arial"/>
                <w:color w:val="000000" w:themeColor="text1"/>
                <w:sz w:val="14"/>
              </w:rPr>
            </w:pPr>
            <w:r w:rsidRPr="006B5A11">
              <w:rPr>
                <w:rFonts w:ascii="Arial" w:hAnsi="Arial"/>
                <w:color w:val="000000" w:themeColor="text1"/>
                <w:sz w:val="14"/>
              </w:rPr>
              <w:t>железнодорожным</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10,7</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23,0</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37,8</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42,4</w:t>
            </w:r>
          </w:p>
        </w:tc>
        <w:tc>
          <w:tcPr>
            <w:tcW w:w="737" w:type="dxa"/>
            <w:tcBorders>
              <w:lef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48,0</w:t>
            </w:r>
          </w:p>
        </w:tc>
        <w:tc>
          <w:tcPr>
            <w:tcW w:w="3121" w:type="dxa"/>
            <w:tcBorders>
              <w:left w:val="single" w:sz="6" w:space="0" w:color="auto"/>
            </w:tcBorders>
            <w:tcMar>
              <w:left w:w="57" w:type="dxa"/>
            </w:tcMar>
            <w:vAlign w:val="bottom"/>
          </w:tcPr>
          <w:p w:rsidR="006B5A11" w:rsidRPr="006B5A11" w:rsidRDefault="006B5A1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railway</w:t>
            </w:r>
          </w:p>
        </w:tc>
      </w:tr>
      <w:tr w:rsidR="006B5A11" w:rsidRP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E3589A">
            <w:pPr>
              <w:spacing w:line="240" w:lineRule="exact"/>
              <w:ind w:left="113"/>
              <w:rPr>
                <w:rFonts w:ascii="Arial" w:hAnsi="Arial"/>
                <w:color w:val="000000" w:themeColor="text1"/>
                <w:sz w:val="14"/>
              </w:rPr>
            </w:pPr>
            <w:r w:rsidRPr="006B5A11">
              <w:rPr>
                <w:rFonts w:ascii="Arial" w:hAnsi="Arial"/>
                <w:color w:val="000000" w:themeColor="text1"/>
                <w:sz w:val="14"/>
              </w:rPr>
              <w:t>морским</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2,0</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1,4</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1,4</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1,5</w:t>
            </w:r>
          </w:p>
        </w:tc>
        <w:tc>
          <w:tcPr>
            <w:tcW w:w="737" w:type="dxa"/>
            <w:tcBorders>
              <w:lef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1,2</w:t>
            </w:r>
          </w:p>
        </w:tc>
        <w:tc>
          <w:tcPr>
            <w:tcW w:w="3121" w:type="dxa"/>
            <w:tcBorders>
              <w:left w:val="single" w:sz="6" w:space="0" w:color="auto"/>
            </w:tcBorders>
            <w:tcMar>
              <w:left w:w="57" w:type="dxa"/>
            </w:tcMar>
            <w:vAlign w:val="bottom"/>
          </w:tcPr>
          <w:p w:rsidR="006B5A11" w:rsidRPr="006B5A11" w:rsidRDefault="006B5A1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maritime</w:t>
            </w:r>
          </w:p>
        </w:tc>
      </w:tr>
      <w:tr w:rsidR="006B5A11" w:rsidRP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E3589A">
            <w:pPr>
              <w:spacing w:line="240" w:lineRule="exact"/>
              <w:ind w:left="113"/>
              <w:rPr>
                <w:rFonts w:ascii="Arial" w:hAnsi="Arial"/>
                <w:color w:val="000000" w:themeColor="text1"/>
                <w:sz w:val="14"/>
              </w:rPr>
            </w:pPr>
            <w:r w:rsidRPr="006B5A11">
              <w:rPr>
                <w:rFonts w:ascii="Arial" w:hAnsi="Arial"/>
                <w:color w:val="000000" w:themeColor="text1"/>
                <w:sz w:val="14"/>
              </w:rPr>
              <w:t>внутренним водным</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0,4</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0,7</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0,4</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0,3</w:t>
            </w:r>
          </w:p>
        </w:tc>
        <w:tc>
          <w:tcPr>
            <w:tcW w:w="737" w:type="dxa"/>
            <w:tcBorders>
              <w:lef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0,3</w:t>
            </w:r>
          </w:p>
        </w:tc>
        <w:tc>
          <w:tcPr>
            <w:tcW w:w="3121" w:type="dxa"/>
            <w:tcBorders>
              <w:left w:val="single" w:sz="6" w:space="0" w:color="auto"/>
            </w:tcBorders>
            <w:tcMar>
              <w:left w:w="57" w:type="dxa"/>
            </w:tcMar>
            <w:vAlign w:val="bottom"/>
          </w:tcPr>
          <w:p w:rsidR="006B5A11" w:rsidRPr="006B5A11" w:rsidRDefault="006B5A1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inland water</w:t>
            </w:r>
          </w:p>
        </w:tc>
      </w:tr>
      <w:tr w:rsidR="006B5A11" w:rsidRPr="008E63F7">
        <w:trPr>
          <w:cantSplit/>
          <w:jc w:val="center"/>
        </w:trPr>
        <w:tc>
          <w:tcPr>
            <w:tcW w:w="3120" w:type="dxa"/>
            <w:tcBorders>
              <w:left w:val="nil"/>
              <w:right w:val="single" w:sz="6" w:space="0" w:color="auto"/>
            </w:tcBorders>
            <w:tcMar>
              <w:left w:w="0" w:type="dxa"/>
            </w:tcMar>
            <w:vAlign w:val="bottom"/>
          </w:tcPr>
          <w:p w:rsidR="006B5A11" w:rsidRPr="006B5A11" w:rsidRDefault="006B5A11" w:rsidP="00E3589A">
            <w:pPr>
              <w:spacing w:line="240" w:lineRule="exact"/>
              <w:rPr>
                <w:rFonts w:ascii="Arial" w:hAnsi="Arial"/>
                <w:color w:val="000000" w:themeColor="text1"/>
                <w:sz w:val="14"/>
              </w:rPr>
            </w:pPr>
            <w:r w:rsidRPr="006B5A11">
              <w:rPr>
                <w:rFonts w:ascii="Arial" w:hAnsi="Arial"/>
                <w:color w:val="000000" w:themeColor="text1"/>
                <w:sz w:val="14"/>
              </w:rPr>
              <w:t>Перевезено грузов пакетами транспортом:</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p>
        </w:tc>
        <w:tc>
          <w:tcPr>
            <w:tcW w:w="737" w:type="dxa"/>
            <w:tcBorders>
              <w:lef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p>
        </w:tc>
        <w:tc>
          <w:tcPr>
            <w:tcW w:w="3121" w:type="dxa"/>
            <w:tcBorders>
              <w:left w:val="single" w:sz="6" w:space="0" w:color="auto"/>
            </w:tcBorders>
            <w:tcMar>
              <w:left w:w="57" w:type="dxa"/>
            </w:tcMar>
            <w:vAlign w:val="bottom"/>
          </w:tcPr>
          <w:p w:rsidR="006B5A11" w:rsidRPr="006B5A11" w:rsidRDefault="006B5A11" w:rsidP="00E3589A">
            <w:pPr>
              <w:spacing w:line="240" w:lineRule="exact"/>
              <w:rPr>
                <w:rFonts w:ascii="Arial" w:hAnsi="Arial"/>
                <w:i/>
                <w:color w:val="000000" w:themeColor="text1"/>
                <w:sz w:val="14"/>
                <w:lang w:val="en-US"/>
              </w:rPr>
            </w:pPr>
            <w:r w:rsidRPr="006B5A11">
              <w:rPr>
                <w:rStyle w:val="hps"/>
                <w:rFonts w:ascii="Arial" w:hAnsi="Arial" w:cs="Arial"/>
                <w:i/>
                <w:color w:val="000000" w:themeColor="text1"/>
                <w:sz w:val="14"/>
                <w:szCs w:val="14"/>
                <w:lang w:val="en"/>
              </w:rPr>
              <w:t>Conveyance of</w:t>
            </w:r>
            <w:r w:rsidRPr="006B5A11">
              <w:rPr>
                <w:rStyle w:val="hps"/>
                <w:rFonts w:ascii="Arial" w:hAnsi="Arial" w:cs="Arial"/>
                <w:b/>
                <w:i/>
                <w:caps/>
                <w:color w:val="000000" w:themeColor="text1"/>
                <w:sz w:val="16"/>
                <w:szCs w:val="16"/>
                <w:lang w:val="en-US"/>
              </w:rPr>
              <w:t xml:space="preserve"> </w:t>
            </w:r>
            <w:r w:rsidRPr="006B5A11">
              <w:rPr>
                <w:rStyle w:val="hps"/>
                <w:rFonts w:ascii="Arial" w:hAnsi="Arial" w:cs="Arial"/>
                <w:i/>
                <w:color w:val="000000" w:themeColor="text1"/>
                <w:sz w:val="14"/>
                <w:szCs w:val="14"/>
                <w:lang w:val="en-US"/>
              </w:rPr>
              <w:t>unitized goods</w:t>
            </w:r>
            <w:r w:rsidRPr="006B5A11">
              <w:rPr>
                <w:rStyle w:val="hps"/>
                <w:rFonts w:ascii="Arial" w:hAnsi="Arial" w:cs="Arial"/>
                <w:i/>
                <w:color w:val="000000" w:themeColor="text1"/>
                <w:sz w:val="14"/>
                <w:szCs w:val="14"/>
                <w:lang w:val="en"/>
              </w:rPr>
              <w:t xml:space="preserve"> </w:t>
            </w:r>
            <w:r w:rsidRPr="006B5A11">
              <w:rPr>
                <w:rFonts w:ascii="Arial" w:hAnsi="Arial"/>
                <w:i/>
                <w:color w:val="000000" w:themeColor="text1"/>
                <w:sz w:val="14"/>
                <w:lang w:val="en-US"/>
              </w:rPr>
              <w:t xml:space="preserve">by transport mode: </w:t>
            </w:r>
          </w:p>
        </w:tc>
      </w:tr>
      <w:tr w:rsidR="006B5A11" w:rsidRP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E3589A">
            <w:pPr>
              <w:spacing w:line="240" w:lineRule="exact"/>
              <w:ind w:left="113"/>
              <w:rPr>
                <w:rFonts w:ascii="Arial" w:hAnsi="Arial"/>
                <w:color w:val="000000" w:themeColor="text1"/>
                <w:sz w:val="14"/>
              </w:rPr>
            </w:pPr>
            <w:r w:rsidRPr="006B5A11">
              <w:rPr>
                <w:rFonts w:ascii="Arial" w:hAnsi="Arial"/>
                <w:color w:val="000000" w:themeColor="text1"/>
                <w:sz w:val="14"/>
              </w:rPr>
              <w:t>железнодорожным</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27,5</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14,7</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27,8</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23,0</w:t>
            </w:r>
          </w:p>
        </w:tc>
        <w:tc>
          <w:tcPr>
            <w:tcW w:w="737" w:type="dxa"/>
            <w:tcBorders>
              <w:lef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25,0</w:t>
            </w:r>
          </w:p>
        </w:tc>
        <w:tc>
          <w:tcPr>
            <w:tcW w:w="3121" w:type="dxa"/>
            <w:tcBorders>
              <w:left w:val="single" w:sz="6" w:space="0" w:color="auto"/>
            </w:tcBorders>
            <w:tcMar>
              <w:left w:w="57" w:type="dxa"/>
            </w:tcMar>
            <w:vAlign w:val="bottom"/>
          </w:tcPr>
          <w:p w:rsidR="006B5A11" w:rsidRPr="006B5A11" w:rsidRDefault="006B5A1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railway</w:t>
            </w:r>
          </w:p>
        </w:tc>
      </w:tr>
      <w:tr w:rsidR="006B5A11" w:rsidRP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E3589A">
            <w:pPr>
              <w:spacing w:line="240" w:lineRule="exact"/>
              <w:ind w:left="113"/>
              <w:rPr>
                <w:rFonts w:ascii="Arial" w:hAnsi="Arial"/>
                <w:color w:val="000000" w:themeColor="text1"/>
                <w:sz w:val="14"/>
              </w:rPr>
            </w:pPr>
            <w:r w:rsidRPr="006B5A11">
              <w:rPr>
                <w:rFonts w:ascii="Arial" w:hAnsi="Arial"/>
                <w:color w:val="000000" w:themeColor="text1"/>
                <w:sz w:val="14"/>
              </w:rPr>
              <w:t>морским</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1,0</w:t>
            </w:r>
          </w:p>
        </w:tc>
        <w:tc>
          <w:tcPr>
            <w:tcW w:w="735"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0,5</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0,4</w:t>
            </w:r>
          </w:p>
        </w:tc>
        <w:tc>
          <w:tcPr>
            <w:tcW w:w="737" w:type="dxa"/>
            <w:tcBorders>
              <w:left w:val="single" w:sz="6" w:space="0" w:color="auto"/>
              <w:righ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0,1</w:t>
            </w:r>
          </w:p>
        </w:tc>
        <w:tc>
          <w:tcPr>
            <w:tcW w:w="737" w:type="dxa"/>
            <w:tcBorders>
              <w:left w:val="single" w:sz="6" w:space="0" w:color="auto"/>
            </w:tcBorders>
            <w:tcMar>
              <w:left w:w="0" w:type="dxa"/>
            </w:tcMar>
            <w:vAlign w:val="bottom"/>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0,2</w:t>
            </w:r>
          </w:p>
        </w:tc>
        <w:tc>
          <w:tcPr>
            <w:tcW w:w="3121" w:type="dxa"/>
            <w:tcBorders>
              <w:left w:val="single" w:sz="6" w:space="0" w:color="auto"/>
            </w:tcBorders>
            <w:tcMar>
              <w:left w:w="57" w:type="dxa"/>
            </w:tcMar>
            <w:vAlign w:val="bottom"/>
          </w:tcPr>
          <w:p w:rsidR="006B5A11" w:rsidRPr="006B5A11" w:rsidRDefault="006B5A1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maritime</w:t>
            </w:r>
          </w:p>
        </w:tc>
      </w:tr>
      <w:tr w:rsidR="006B5A11" w:rsidRPr="006B5A11" w:rsidTr="00E3589A">
        <w:trPr>
          <w:cantSplit/>
          <w:jc w:val="center"/>
        </w:trPr>
        <w:tc>
          <w:tcPr>
            <w:tcW w:w="3120" w:type="dxa"/>
            <w:tcBorders>
              <w:left w:val="nil"/>
              <w:bottom w:val="single" w:sz="6" w:space="0" w:color="auto"/>
              <w:right w:val="single" w:sz="6" w:space="0" w:color="auto"/>
            </w:tcBorders>
            <w:tcMar>
              <w:left w:w="0" w:type="dxa"/>
            </w:tcMar>
            <w:vAlign w:val="center"/>
          </w:tcPr>
          <w:p w:rsidR="006B5A11" w:rsidRPr="006B5A11" w:rsidRDefault="006B5A11" w:rsidP="00E3589A">
            <w:pPr>
              <w:spacing w:line="240" w:lineRule="exact"/>
              <w:ind w:left="113"/>
              <w:rPr>
                <w:rFonts w:ascii="Arial" w:hAnsi="Arial"/>
                <w:color w:val="000000" w:themeColor="text1"/>
                <w:sz w:val="14"/>
              </w:rPr>
            </w:pPr>
            <w:r w:rsidRPr="006B5A11">
              <w:rPr>
                <w:rFonts w:ascii="Arial" w:hAnsi="Arial"/>
                <w:color w:val="000000" w:themeColor="text1"/>
                <w:sz w:val="14"/>
              </w:rPr>
              <w:t>внутренним водным</w:t>
            </w:r>
          </w:p>
        </w:tc>
        <w:tc>
          <w:tcPr>
            <w:tcW w:w="735"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0,7</w:t>
            </w:r>
          </w:p>
        </w:tc>
        <w:tc>
          <w:tcPr>
            <w:tcW w:w="735"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E3589A">
            <w:pPr>
              <w:spacing w:line="240" w:lineRule="exact"/>
              <w:ind w:right="227"/>
              <w:jc w:val="right"/>
              <w:rPr>
                <w:rFonts w:ascii="Arial" w:hAnsi="Arial"/>
                <w:color w:val="000000" w:themeColor="text1"/>
                <w:sz w:val="14"/>
              </w:rPr>
            </w:pPr>
            <w:r w:rsidRPr="006B5A11">
              <w:rPr>
                <w:rFonts w:ascii="Arial" w:hAnsi="Arial"/>
                <w:color w:val="000000" w:themeColor="text1"/>
                <w:sz w:val="14"/>
              </w:rPr>
              <w:t>0,3</w:t>
            </w:r>
          </w:p>
        </w:tc>
        <w:tc>
          <w:tcPr>
            <w:tcW w:w="737"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0,2</w:t>
            </w:r>
          </w:p>
        </w:tc>
        <w:tc>
          <w:tcPr>
            <w:tcW w:w="737"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0,2</w:t>
            </w:r>
          </w:p>
        </w:tc>
        <w:tc>
          <w:tcPr>
            <w:tcW w:w="737" w:type="dxa"/>
            <w:tcBorders>
              <w:left w:val="single" w:sz="6" w:space="0" w:color="auto"/>
              <w:bottom w:val="single" w:sz="6" w:space="0" w:color="auto"/>
            </w:tcBorders>
            <w:tcMar>
              <w:left w:w="0" w:type="dxa"/>
            </w:tcMar>
            <w:vAlign w:val="center"/>
          </w:tcPr>
          <w:p w:rsidR="006B5A11" w:rsidRPr="006B5A11" w:rsidRDefault="006B5A11" w:rsidP="00E3589A">
            <w:pPr>
              <w:spacing w:line="240" w:lineRule="exact"/>
              <w:ind w:right="227"/>
              <w:jc w:val="right"/>
              <w:rPr>
                <w:rFonts w:ascii="Arial" w:hAnsi="Arial" w:cs="Arial"/>
                <w:color w:val="000000" w:themeColor="text1"/>
                <w:sz w:val="14"/>
                <w:szCs w:val="14"/>
              </w:rPr>
            </w:pPr>
            <w:r w:rsidRPr="006B5A11">
              <w:rPr>
                <w:rFonts w:ascii="Arial" w:hAnsi="Arial" w:cs="Arial"/>
                <w:color w:val="000000" w:themeColor="text1"/>
                <w:sz w:val="14"/>
                <w:szCs w:val="14"/>
              </w:rPr>
              <w:t>0,03</w:t>
            </w:r>
          </w:p>
        </w:tc>
        <w:tc>
          <w:tcPr>
            <w:tcW w:w="3121" w:type="dxa"/>
            <w:tcBorders>
              <w:left w:val="single" w:sz="6" w:space="0" w:color="auto"/>
              <w:bottom w:val="single" w:sz="6" w:space="0" w:color="auto"/>
            </w:tcBorders>
            <w:tcMar>
              <w:left w:w="57" w:type="dxa"/>
            </w:tcMar>
            <w:vAlign w:val="center"/>
          </w:tcPr>
          <w:p w:rsidR="006B5A11" w:rsidRPr="006B5A11" w:rsidRDefault="006B5A11" w:rsidP="00E3589A">
            <w:pPr>
              <w:spacing w:line="240" w:lineRule="exact"/>
              <w:ind w:left="113"/>
              <w:rPr>
                <w:rFonts w:ascii="Arial" w:hAnsi="Arial"/>
                <w:i/>
                <w:color w:val="000000" w:themeColor="text1"/>
                <w:sz w:val="14"/>
                <w:lang w:val="en-US"/>
              </w:rPr>
            </w:pPr>
            <w:r w:rsidRPr="006B5A11">
              <w:rPr>
                <w:rFonts w:ascii="Arial" w:hAnsi="Arial"/>
                <w:i/>
                <w:color w:val="000000" w:themeColor="text1"/>
                <w:sz w:val="14"/>
                <w:lang w:val="en-US"/>
              </w:rPr>
              <w:t>inland water</w:t>
            </w:r>
          </w:p>
        </w:tc>
      </w:tr>
    </w:tbl>
    <w:p w:rsidR="00BC3743" w:rsidRPr="006B5A11" w:rsidRDefault="00112E46" w:rsidP="00677BC4">
      <w:pPr>
        <w:pStyle w:val="af2"/>
        <w:spacing w:before="360" w:after="60"/>
        <w:ind w:left="425" w:hanging="425"/>
        <w:jc w:val="left"/>
        <w:rPr>
          <w:color w:val="000000" w:themeColor="text1"/>
          <w:vertAlign w:val="superscript"/>
        </w:rPr>
      </w:pPr>
      <w:r w:rsidRPr="006B5A11">
        <w:rPr>
          <w:color w:val="000000" w:themeColor="text1"/>
        </w:rPr>
        <w:t>21.</w:t>
      </w:r>
      <w:r w:rsidR="00646AE8" w:rsidRPr="006B5A11">
        <w:rPr>
          <w:color w:val="000000" w:themeColor="text1"/>
        </w:rPr>
        <w:t>7</w:t>
      </w:r>
      <w:r w:rsidR="00BC3743" w:rsidRPr="006B5A11">
        <w:rPr>
          <w:color w:val="000000" w:themeColor="text1"/>
        </w:rPr>
        <w:t xml:space="preserve">. ПЕРЕВОЗКИ ГРУЗОВ В МЕЖДУНАРОДНОМ СООБЩЕНИИ ПО ОТДЕЛЬНЫМ ВИДАМ ТРАНСПОРТА </w:t>
      </w:r>
      <w:r w:rsidR="00F71310" w:rsidRPr="006B5A11">
        <w:rPr>
          <w:color w:val="000000" w:themeColor="text1"/>
        </w:rPr>
        <w:br/>
      </w:r>
      <w:r w:rsidR="00BC3743" w:rsidRPr="006B5A11">
        <w:rPr>
          <w:color w:val="000000" w:themeColor="text1"/>
        </w:rPr>
        <w:t>ОБЩЕГО ПОЛЬЗОВАНИЯ</w:t>
      </w:r>
      <w:proofErr w:type="gramStart"/>
      <w:r w:rsidR="00BC3743" w:rsidRPr="006B5A11">
        <w:rPr>
          <w:color w:val="000000" w:themeColor="text1"/>
          <w:vertAlign w:val="superscript"/>
        </w:rPr>
        <w:t>1</w:t>
      </w:r>
      <w:proofErr w:type="gramEnd"/>
      <w:r w:rsidR="00BC3743" w:rsidRPr="006B5A11">
        <w:rPr>
          <w:color w:val="000000" w:themeColor="text1"/>
          <w:vertAlign w:val="superscript"/>
        </w:rPr>
        <w:t>)</w:t>
      </w:r>
    </w:p>
    <w:p w:rsidR="005D45A4" w:rsidRPr="006B5A11" w:rsidRDefault="005D45A4" w:rsidP="005D45A4">
      <w:pPr>
        <w:pStyle w:val="af2"/>
        <w:spacing w:after="60"/>
        <w:ind w:left="397"/>
        <w:jc w:val="left"/>
        <w:rPr>
          <w:i/>
          <w:color w:val="000000" w:themeColor="text1"/>
          <w:lang w:val="en-US"/>
        </w:rPr>
      </w:pPr>
      <w:r w:rsidRPr="006B5A11">
        <w:rPr>
          <w:rStyle w:val="hps"/>
          <w:rFonts w:cs="Arial"/>
          <w:i/>
          <w:caps/>
          <w:color w:val="000000" w:themeColor="text1"/>
          <w:szCs w:val="16"/>
          <w:lang w:val="en"/>
        </w:rPr>
        <w:t>CONVEYANCE OF GOODS</w:t>
      </w:r>
      <w:r w:rsidRPr="006B5A11">
        <w:rPr>
          <w:rStyle w:val="hps"/>
          <w:rFonts w:cs="Arial"/>
          <w:b w:val="0"/>
          <w:i/>
          <w:caps/>
          <w:color w:val="000000" w:themeColor="text1"/>
          <w:szCs w:val="16"/>
          <w:lang w:val="en"/>
        </w:rPr>
        <w:t xml:space="preserve"> </w:t>
      </w:r>
      <w:r w:rsidRPr="006B5A11">
        <w:rPr>
          <w:rStyle w:val="longtext"/>
          <w:rFonts w:cs="Arial"/>
          <w:i/>
          <w:caps/>
          <w:color w:val="000000" w:themeColor="text1"/>
          <w:szCs w:val="16"/>
          <w:shd w:val="clear" w:color="auto" w:fill="FFFFFF"/>
          <w:lang w:val="en-US"/>
        </w:rPr>
        <w:t>in international CONNECTION</w:t>
      </w:r>
      <w:r w:rsidRPr="006B5A11">
        <w:rPr>
          <w:i/>
          <w:caps/>
          <w:color w:val="000000" w:themeColor="text1"/>
          <w:lang w:val="en-US"/>
        </w:rPr>
        <w:t xml:space="preserve"> by public transport mode</w:t>
      </w:r>
      <w:r w:rsidRPr="006B5A11">
        <w:rPr>
          <w:i/>
          <w:color w:val="000000" w:themeColor="text1"/>
          <w:lang w:val="en-US"/>
        </w:rPr>
        <w:t xml:space="preserve"> </w:t>
      </w:r>
      <w:r w:rsidRPr="006B5A11">
        <w:rPr>
          <w:i/>
          <w:color w:val="000000" w:themeColor="text1"/>
          <w:vertAlign w:val="superscript"/>
          <w:lang w:val="en-US"/>
        </w:rPr>
        <w:t>1)</w:t>
      </w:r>
    </w:p>
    <w:p w:rsidR="003A446F" w:rsidRPr="006B5A11" w:rsidRDefault="005D45A4" w:rsidP="005D45A4">
      <w:pPr>
        <w:tabs>
          <w:tab w:val="center" w:pos="6634"/>
        </w:tabs>
        <w:spacing w:after="60"/>
        <w:jc w:val="right"/>
        <w:rPr>
          <w:rFonts w:ascii="Arial" w:hAnsi="Arial"/>
          <w:color w:val="000000" w:themeColor="text1"/>
          <w:sz w:val="14"/>
        </w:rPr>
      </w:pPr>
      <w:r w:rsidRPr="006B5A11">
        <w:rPr>
          <w:rFonts w:ascii="Arial" w:hAnsi="Arial"/>
          <w:color w:val="000000" w:themeColor="text1"/>
          <w:sz w:val="14"/>
          <w:lang w:val="en-US"/>
        </w:rPr>
        <w:t xml:space="preserve"> </w:t>
      </w:r>
      <w:r w:rsidR="00BC3743" w:rsidRPr="006B5A11">
        <w:rPr>
          <w:rFonts w:ascii="Arial" w:hAnsi="Arial"/>
          <w:color w:val="000000" w:themeColor="text1"/>
          <w:sz w:val="14"/>
        </w:rPr>
        <w:t>(миллионов тонн</w:t>
      </w:r>
      <w:r w:rsidR="009C08E5" w:rsidRPr="006B5A11">
        <w:rPr>
          <w:rFonts w:ascii="Arial" w:hAnsi="Arial"/>
          <w:color w:val="000000" w:themeColor="text1"/>
          <w:sz w:val="14"/>
        </w:rPr>
        <w:t xml:space="preserve"> / </w:t>
      </w:r>
      <w:proofErr w:type="spellStart"/>
      <w:r w:rsidR="009B7A5D" w:rsidRPr="006B5A11">
        <w:rPr>
          <w:rFonts w:ascii="Arial" w:hAnsi="Arial"/>
          <w:bCs/>
          <w:i/>
          <w:color w:val="000000" w:themeColor="text1"/>
          <w:sz w:val="14"/>
          <w:lang w:val="en-US"/>
        </w:rPr>
        <w:t>mln</w:t>
      </w:r>
      <w:proofErr w:type="spellEnd"/>
      <w:r w:rsidR="009B7A5D" w:rsidRPr="006B5A11">
        <w:rPr>
          <w:rFonts w:ascii="Arial" w:hAnsi="Arial"/>
          <w:bCs/>
          <w:i/>
          <w:color w:val="000000" w:themeColor="text1"/>
          <w:sz w:val="14"/>
          <w:lang w:val="en-US"/>
        </w:rPr>
        <w:t xml:space="preserve">. </w:t>
      </w:r>
      <w:proofErr w:type="spellStart"/>
      <w:r w:rsidR="008C1DB7" w:rsidRPr="006B5A11">
        <w:rPr>
          <w:rFonts w:ascii="Arial" w:hAnsi="Arial"/>
          <w:bCs/>
          <w:i/>
          <w:color w:val="000000" w:themeColor="text1"/>
          <w:sz w:val="14"/>
          <w:lang w:val="en-US"/>
        </w:rPr>
        <w:t>tonne</w:t>
      </w:r>
      <w:r w:rsidR="009B7A5D" w:rsidRPr="006B5A11">
        <w:rPr>
          <w:rFonts w:ascii="Arial" w:hAnsi="Arial"/>
          <w:bCs/>
          <w:i/>
          <w:color w:val="000000" w:themeColor="text1"/>
          <w:sz w:val="14"/>
          <w:lang w:val="en-US"/>
        </w:rPr>
        <w:t>s</w:t>
      </w:r>
      <w:proofErr w:type="spellEnd"/>
      <w:r w:rsidR="00BC3743" w:rsidRPr="006B5A11">
        <w:rPr>
          <w:rFonts w:ascii="Arial" w:hAnsi="Arial"/>
          <w:color w:val="000000" w:themeColor="text1"/>
          <w:sz w:val="14"/>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6B5A11" w:rsidRPr="006B5A11">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F34D85" w:rsidRPr="006B5A11" w:rsidRDefault="00F34D85" w:rsidP="00541790">
            <w:pPr>
              <w:pStyle w:val="af7"/>
              <w:spacing w:before="60" w:beforeAutospacing="0" w:after="60" w:afterAutospacing="0"/>
              <w:rPr>
                <w:rFonts w:ascii="Arial" w:hAnsi="Arial" w:cs="Arial"/>
                <w:color w:val="000000" w:themeColor="text1"/>
                <w:sz w:val="14"/>
                <w:szCs w:val="14"/>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B5A11" w:rsidRDefault="00F34D85"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B5A11" w:rsidRDefault="00F34D85"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B5A11" w:rsidRDefault="00F34D85" w:rsidP="0066384B">
            <w:pPr>
              <w:spacing w:before="60" w:after="60"/>
              <w:jc w:val="center"/>
              <w:rPr>
                <w:rFonts w:ascii="Arial" w:hAnsi="Arial" w:cs="Arial"/>
                <w:color w:val="000000" w:themeColor="text1"/>
                <w:sz w:val="14"/>
                <w:szCs w:val="14"/>
              </w:rPr>
            </w:pPr>
            <w:r w:rsidRPr="006B5A11">
              <w:rPr>
                <w:rFonts w:ascii="Arial" w:hAnsi="Arial" w:cs="Arial"/>
                <w:color w:val="000000" w:themeColor="text1"/>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F34D85" w:rsidRPr="006B5A11" w:rsidRDefault="00F34D85" w:rsidP="0066384B">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F34D85" w:rsidRPr="006B5A11" w:rsidRDefault="00F34D85" w:rsidP="00541790">
            <w:pPr>
              <w:spacing w:before="60" w:after="60"/>
              <w:jc w:val="center"/>
              <w:rPr>
                <w:rFonts w:ascii="Arial" w:hAnsi="Arial" w:cs="Arial"/>
                <w:color w:val="000000" w:themeColor="text1"/>
                <w:sz w:val="14"/>
                <w:szCs w:val="14"/>
              </w:rPr>
            </w:pPr>
            <w:r w:rsidRPr="006B5A11">
              <w:rPr>
                <w:rFonts w:ascii="Arial" w:hAnsi="Arial" w:cs="Arial"/>
                <w:color w:val="000000" w:themeColor="text1"/>
                <w:sz w:val="14"/>
                <w:szCs w:val="14"/>
              </w:rPr>
              <w:t>2019</w:t>
            </w:r>
          </w:p>
        </w:tc>
        <w:tc>
          <w:tcPr>
            <w:tcW w:w="3121" w:type="dxa"/>
            <w:tcBorders>
              <w:top w:val="single" w:sz="6" w:space="0" w:color="auto"/>
              <w:left w:val="single" w:sz="6" w:space="0" w:color="auto"/>
              <w:bottom w:val="single" w:sz="6" w:space="0" w:color="auto"/>
            </w:tcBorders>
            <w:tcMar>
              <w:left w:w="57" w:type="dxa"/>
            </w:tcMar>
            <w:vAlign w:val="bottom"/>
          </w:tcPr>
          <w:p w:rsidR="00F34D85" w:rsidRPr="006B5A11" w:rsidRDefault="00F34D85" w:rsidP="00541790">
            <w:pPr>
              <w:spacing w:before="60" w:after="60"/>
              <w:jc w:val="center"/>
              <w:rPr>
                <w:rFonts w:ascii="Arial" w:hAnsi="Arial" w:cs="Arial"/>
                <w:color w:val="000000" w:themeColor="text1"/>
                <w:sz w:val="14"/>
                <w:szCs w:val="14"/>
              </w:rPr>
            </w:pPr>
          </w:p>
        </w:tc>
      </w:tr>
      <w:tr w:rsidR="006B5A11" w:rsidRPr="008E63F7" w:rsidTr="006B5A11">
        <w:trPr>
          <w:cantSplit/>
          <w:jc w:val="center"/>
        </w:trPr>
        <w:tc>
          <w:tcPr>
            <w:tcW w:w="3120" w:type="dxa"/>
            <w:tcBorders>
              <w:top w:val="single" w:sz="6" w:space="0" w:color="auto"/>
              <w:left w:val="nil"/>
              <w:right w:val="single" w:sz="6" w:space="0" w:color="auto"/>
            </w:tcBorders>
            <w:tcMar>
              <w:left w:w="0" w:type="dxa"/>
            </w:tcMar>
            <w:vAlign w:val="bottom"/>
          </w:tcPr>
          <w:p w:rsidR="00F34D85" w:rsidRPr="006B5A11" w:rsidRDefault="00F34D85" w:rsidP="00033B2C">
            <w:pPr>
              <w:spacing w:before="80"/>
              <w:rPr>
                <w:rFonts w:ascii="Arial" w:hAnsi="Arial"/>
                <w:color w:val="000000" w:themeColor="text1"/>
                <w:sz w:val="14"/>
              </w:rPr>
            </w:pPr>
            <w:r w:rsidRPr="006B5A11">
              <w:rPr>
                <w:rFonts w:ascii="Arial" w:hAnsi="Arial"/>
                <w:color w:val="000000" w:themeColor="text1"/>
                <w:sz w:val="14"/>
              </w:rPr>
              <w:t xml:space="preserve">Перевезено грузов: </w:t>
            </w:r>
          </w:p>
        </w:tc>
        <w:tc>
          <w:tcPr>
            <w:tcW w:w="735" w:type="dxa"/>
            <w:tcBorders>
              <w:top w:val="single" w:sz="6" w:space="0" w:color="auto"/>
              <w:left w:val="single" w:sz="6" w:space="0" w:color="auto"/>
              <w:right w:val="single" w:sz="6" w:space="0" w:color="auto"/>
            </w:tcBorders>
            <w:tcMar>
              <w:left w:w="0" w:type="dxa"/>
            </w:tcMar>
            <w:vAlign w:val="bottom"/>
          </w:tcPr>
          <w:p w:rsidR="00F34D85" w:rsidRPr="006B5A11" w:rsidRDefault="00F34D85" w:rsidP="00033B2C">
            <w:pPr>
              <w:spacing w:before="80"/>
              <w:ind w:right="227"/>
              <w:jc w:val="right"/>
              <w:rPr>
                <w:rFonts w:ascii="Arial" w:hAnsi="Arial"/>
                <w:color w:val="000000" w:themeColor="text1"/>
                <w:sz w:val="14"/>
              </w:rPr>
            </w:pPr>
          </w:p>
        </w:tc>
        <w:tc>
          <w:tcPr>
            <w:tcW w:w="735" w:type="dxa"/>
            <w:tcBorders>
              <w:top w:val="single" w:sz="6" w:space="0" w:color="auto"/>
              <w:left w:val="single" w:sz="6" w:space="0" w:color="auto"/>
              <w:right w:val="single" w:sz="6" w:space="0" w:color="auto"/>
            </w:tcBorders>
            <w:tcMar>
              <w:left w:w="0" w:type="dxa"/>
            </w:tcMar>
            <w:vAlign w:val="bottom"/>
          </w:tcPr>
          <w:p w:rsidR="00F34D85" w:rsidRPr="006B5A11" w:rsidRDefault="00F34D85" w:rsidP="00033B2C">
            <w:pPr>
              <w:spacing w:before="80"/>
              <w:ind w:right="227"/>
              <w:jc w:val="right"/>
              <w:rPr>
                <w:rFonts w:ascii="Arial" w:hAnsi="Arial"/>
                <w:color w:val="000000" w:themeColor="text1"/>
                <w:sz w:val="14"/>
              </w:rPr>
            </w:pPr>
          </w:p>
        </w:tc>
        <w:tc>
          <w:tcPr>
            <w:tcW w:w="737" w:type="dxa"/>
            <w:tcBorders>
              <w:top w:val="single" w:sz="6" w:space="0" w:color="auto"/>
              <w:left w:val="single" w:sz="6" w:space="0" w:color="auto"/>
              <w:right w:val="single" w:sz="6" w:space="0" w:color="auto"/>
            </w:tcBorders>
            <w:tcMar>
              <w:left w:w="0" w:type="dxa"/>
            </w:tcMar>
            <w:vAlign w:val="bottom"/>
          </w:tcPr>
          <w:p w:rsidR="00F34D85" w:rsidRPr="006B5A11" w:rsidRDefault="00F34D85" w:rsidP="0066384B">
            <w:pPr>
              <w:spacing w:before="80"/>
              <w:ind w:right="227"/>
              <w:jc w:val="right"/>
              <w:rPr>
                <w:rFonts w:ascii="Arial" w:hAnsi="Arial"/>
                <w:color w:val="000000" w:themeColor="text1"/>
                <w:sz w:val="14"/>
              </w:rPr>
            </w:pPr>
          </w:p>
        </w:tc>
        <w:tc>
          <w:tcPr>
            <w:tcW w:w="737" w:type="dxa"/>
            <w:tcBorders>
              <w:top w:val="single" w:sz="6" w:space="0" w:color="auto"/>
              <w:left w:val="single" w:sz="6" w:space="0" w:color="auto"/>
              <w:right w:val="single" w:sz="6" w:space="0" w:color="auto"/>
            </w:tcBorders>
            <w:tcMar>
              <w:left w:w="0" w:type="dxa"/>
            </w:tcMar>
            <w:vAlign w:val="bottom"/>
          </w:tcPr>
          <w:p w:rsidR="00F34D85" w:rsidRPr="006B5A11" w:rsidRDefault="00F34D85" w:rsidP="0066384B">
            <w:pPr>
              <w:spacing w:before="80"/>
              <w:ind w:right="227"/>
              <w:jc w:val="right"/>
              <w:rPr>
                <w:rFonts w:ascii="Arial" w:hAnsi="Arial"/>
                <w:color w:val="000000" w:themeColor="text1"/>
                <w:sz w:val="14"/>
              </w:rPr>
            </w:pPr>
          </w:p>
        </w:tc>
        <w:tc>
          <w:tcPr>
            <w:tcW w:w="737" w:type="dxa"/>
            <w:tcBorders>
              <w:top w:val="single" w:sz="6" w:space="0" w:color="auto"/>
              <w:left w:val="single" w:sz="6" w:space="0" w:color="auto"/>
            </w:tcBorders>
            <w:tcMar>
              <w:left w:w="0" w:type="dxa"/>
            </w:tcMar>
            <w:vAlign w:val="bottom"/>
          </w:tcPr>
          <w:p w:rsidR="00F34D85" w:rsidRPr="006B5A11" w:rsidRDefault="00F34D85" w:rsidP="00033B2C">
            <w:pPr>
              <w:spacing w:before="80"/>
              <w:ind w:right="227"/>
              <w:jc w:val="right"/>
              <w:rPr>
                <w:rFonts w:ascii="Arial" w:hAnsi="Arial"/>
                <w:color w:val="000000" w:themeColor="text1"/>
                <w:sz w:val="14"/>
              </w:rPr>
            </w:pPr>
          </w:p>
        </w:tc>
        <w:tc>
          <w:tcPr>
            <w:tcW w:w="3121" w:type="dxa"/>
            <w:tcBorders>
              <w:top w:val="single" w:sz="6" w:space="0" w:color="auto"/>
              <w:left w:val="single" w:sz="6" w:space="0" w:color="auto"/>
            </w:tcBorders>
            <w:tcMar>
              <w:left w:w="57" w:type="dxa"/>
            </w:tcMar>
            <w:vAlign w:val="bottom"/>
          </w:tcPr>
          <w:p w:rsidR="00F34D85" w:rsidRPr="006B5A11" w:rsidRDefault="00F34D85" w:rsidP="005D45A4">
            <w:pPr>
              <w:spacing w:before="80"/>
              <w:rPr>
                <w:rFonts w:ascii="Arial" w:hAnsi="Arial"/>
                <w:i/>
                <w:color w:val="000000" w:themeColor="text1"/>
                <w:sz w:val="14"/>
                <w:lang w:val="en-US"/>
              </w:rPr>
            </w:pPr>
            <w:r w:rsidRPr="006B5A11">
              <w:rPr>
                <w:rStyle w:val="hps"/>
                <w:rFonts w:ascii="Arial" w:hAnsi="Arial" w:cs="Arial"/>
                <w:i/>
                <w:color w:val="000000" w:themeColor="text1"/>
                <w:sz w:val="14"/>
                <w:szCs w:val="14"/>
                <w:lang w:val="en"/>
              </w:rPr>
              <w:t xml:space="preserve">Conveyance of </w:t>
            </w:r>
            <w:r w:rsidRPr="006B5A11">
              <w:rPr>
                <w:rStyle w:val="hps"/>
                <w:rFonts w:ascii="Arial" w:hAnsi="Arial" w:cs="Arial"/>
                <w:i/>
                <w:color w:val="000000" w:themeColor="text1"/>
                <w:sz w:val="14"/>
                <w:szCs w:val="14"/>
                <w:lang w:val="en-US"/>
              </w:rPr>
              <w:t xml:space="preserve">goods </w:t>
            </w:r>
            <w:r w:rsidRPr="006B5A11">
              <w:rPr>
                <w:rFonts w:ascii="Arial" w:hAnsi="Arial"/>
                <w:i/>
                <w:color w:val="000000" w:themeColor="text1"/>
                <w:sz w:val="14"/>
                <w:lang w:val="en-US"/>
              </w:rPr>
              <w:t xml:space="preserve">by transport mode: </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5D45A4">
            <w:pPr>
              <w:spacing w:before="80"/>
              <w:ind w:left="113"/>
              <w:rPr>
                <w:rFonts w:ascii="Arial" w:hAnsi="Arial"/>
                <w:color w:val="000000" w:themeColor="text1"/>
                <w:sz w:val="14"/>
              </w:rPr>
            </w:pPr>
            <w:r w:rsidRPr="006B5A11">
              <w:rPr>
                <w:rFonts w:ascii="Arial" w:hAnsi="Arial"/>
                <w:color w:val="000000" w:themeColor="text1"/>
                <w:sz w:val="14"/>
              </w:rPr>
              <w:t>автомобильным транспортом</w:t>
            </w:r>
            <w:proofErr w:type="gramStart"/>
            <w:r w:rsidRPr="006B5A11">
              <w:rPr>
                <w:rFonts w:ascii="Arial" w:hAnsi="Arial"/>
                <w:color w:val="000000" w:themeColor="text1"/>
                <w:sz w:val="14"/>
                <w:vertAlign w:val="superscript"/>
              </w:rPr>
              <w:t>2</w:t>
            </w:r>
            <w:proofErr w:type="gramEnd"/>
            <w:r w:rsidRPr="006B5A11">
              <w:rPr>
                <w:rFonts w:ascii="Arial" w:hAnsi="Arial"/>
                <w:color w:val="000000" w:themeColor="text1"/>
                <w:sz w:val="14"/>
                <w:vertAlign w:val="superscript"/>
              </w:rPr>
              <w:t xml:space="preserve">) </w:t>
            </w:r>
          </w:p>
        </w:tc>
        <w:tc>
          <w:tcPr>
            <w:tcW w:w="735" w:type="dxa"/>
            <w:tcBorders>
              <w:left w:val="single" w:sz="6" w:space="0" w:color="auto"/>
              <w:right w:val="single" w:sz="6" w:space="0" w:color="auto"/>
            </w:tcBorders>
            <w:tcMar>
              <w:left w:w="0" w:type="dxa"/>
            </w:tcMar>
            <w:vAlign w:val="bottom"/>
          </w:tcPr>
          <w:p w:rsidR="006B5A11" w:rsidRPr="006B5A11" w:rsidRDefault="006B5A11" w:rsidP="005D45A4">
            <w:pPr>
              <w:spacing w:before="80"/>
              <w:ind w:right="227"/>
              <w:jc w:val="right"/>
              <w:rPr>
                <w:rFonts w:ascii="Arial" w:hAnsi="Arial"/>
                <w:color w:val="000000" w:themeColor="text1"/>
                <w:sz w:val="14"/>
              </w:rPr>
            </w:pPr>
            <w:r w:rsidRPr="006B5A11">
              <w:rPr>
                <w:rFonts w:ascii="Arial" w:hAnsi="Arial"/>
                <w:color w:val="000000" w:themeColor="text1"/>
                <w:sz w:val="14"/>
              </w:rPr>
              <w:t>1,58</w:t>
            </w:r>
          </w:p>
        </w:tc>
        <w:tc>
          <w:tcPr>
            <w:tcW w:w="735" w:type="dxa"/>
            <w:tcBorders>
              <w:left w:val="single" w:sz="6" w:space="0" w:color="auto"/>
              <w:right w:val="single" w:sz="6" w:space="0" w:color="auto"/>
            </w:tcBorders>
            <w:tcMar>
              <w:left w:w="0" w:type="dxa"/>
            </w:tcMar>
            <w:vAlign w:val="bottom"/>
          </w:tcPr>
          <w:p w:rsidR="006B5A11" w:rsidRPr="006B5A11" w:rsidRDefault="006B5A11" w:rsidP="005D45A4">
            <w:pPr>
              <w:spacing w:before="80"/>
              <w:ind w:right="227"/>
              <w:jc w:val="right"/>
              <w:rPr>
                <w:rFonts w:ascii="Arial" w:hAnsi="Arial"/>
                <w:color w:val="000000" w:themeColor="text1"/>
                <w:sz w:val="14"/>
              </w:rPr>
            </w:pPr>
            <w:r w:rsidRPr="006B5A11">
              <w:rPr>
                <w:rFonts w:ascii="Arial" w:hAnsi="Arial"/>
                <w:color w:val="000000" w:themeColor="text1"/>
                <w:sz w:val="14"/>
              </w:rPr>
              <w:t>2,22</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5,8</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6,2</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8,1</w:t>
            </w:r>
          </w:p>
        </w:tc>
        <w:tc>
          <w:tcPr>
            <w:tcW w:w="3121" w:type="dxa"/>
            <w:tcBorders>
              <w:left w:val="single" w:sz="6" w:space="0" w:color="auto"/>
            </w:tcBorders>
            <w:tcMar>
              <w:left w:w="57" w:type="dxa"/>
            </w:tcMar>
            <w:vAlign w:val="bottom"/>
          </w:tcPr>
          <w:p w:rsidR="006B5A11" w:rsidRPr="006B5A11" w:rsidRDefault="006B5A11" w:rsidP="005D45A4">
            <w:pPr>
              <w:spacing w:before="80"/>
              <w:ind w:left="113"/>
              <w:rPr>
                <w:rFonts w:ascii="Arial" w:hAnsi="Arial"/>
                <w:i/>
                <w:color w:val="000000" w:themeColor="text1"/>
                <w:sz w:val="14"/>
                <w:lang w:val="en-US"/>
              </w:rPr>
            </w:pPr>
            <w:r w:rsidRPr="006B5A11">
              <w:rPr>
                <w:rFonts w:ascii="Arial" w:hAnsi="Arial"/>
                <w:i/>
                <w:color w:val="000000" w:themeColor="text1"/>
                <w:sz w:val="14"/>
                <w:lang w:val="en-US"/>
              </w:rPr>
              <w:t>road</w:t>
            </w:r>
            <w:r w:rsidRPr="006B5A11">
              <w:rPr>
                <w:rFonts w:ascii="Arial" w:hAnsi="Arial"/>
                <w:i/>
                <w:color w:val="000000" w:themeColor="text1"/>
                <w:sz w:val="14"/>
              </w:rPr>
              <w:t xml:space="preserve"> </w:t>
            </w:r>
            <w:r w:rsidRPr="006B5A11">
              <w:rPr>
                <w:rFonts w:ascii="Arial" w:hAnsi="Arial"/>
                <w:i/>
                <w:color w:val="000000" w:themeColor="text1"/>
                <w:sz w:val="14"/>
                <w:vertAlign w:val="superscript"/>
                <w:lang w:val="en-US"/>
              </w:rPr>
              <w:t>2)</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113"/>
              <w:rPr>
                <w:rFonts w:ascii="Arial" w:hAnsi="Arial"/>
                <w:color w:val="000000" w:themeColor="text1"/>
                <w:sz w:val="14"/>
              </w:rPr>
            </w:pPr>
            <w:proofErr w:type="spellStart"/>
            <w:r w:rsidRPr="006B5A11">
              <w:rPr>
                <w:rFonts w:ascii="Arial" w:hAnsi="Arial"/>
                <w:color w:val="000000" w:themeColor="text1"/>
                <w:sz w:val="14"/>
              </w:rPr>
              <w:t>мо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ским</w:t>
            </w:r>
            <w:proofErr w:type="spellEnd"/>
            <w:r w:rsidRPr="006B5A11">
              <w:rPr>
                <w:rFonts w:ascii="Arial" w:hAnsi="Arial"/>
                <w:color w:val="000000" w:themeColor="text1"/>
                <w:sz w:val="14"/>
              </w:rPr>
              <w:t xml:space="preserve"> транспортом</w:t>
            </w:r>
            <w:r w:rsidRPr="006B5A11">
              <w:rPr>
                <w:rFonts w:ascii="Arial" w:hAnsi="Arial"/>
                <w:color w:val="000000" w:themeColor="text1"/>
                <w:sz w:val="14"/>
                <w:vertAlign w:val="superscript"/>
              </w:rPr>
              <w:t>3)</w:t>
            </w:r>
            <w:r w:rsidRPr="006B5A11">
              <w:rPr>
                <w:rFonts w:ascii="Arial" w:hAnsi="Arial"/>
                <w:color w:val="000000" w:themeColor="text1"/>
                <w:sz w:val="14"/>
              </w:rPr>
              <w:t xml:space="preserve"> – всего</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22,2</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27,8</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7,9</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5,0</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5,3</w:t>
            </w:r>
          </w:p>
        </w:tc>
        <w:tc>
          <w:tcPr>
            <w:tcW w:w="3121" w:type="dxa"/>
            <w:tcBorders>
              <w:left w:val="single" w:sz="6" w:space="0" w:color="auto"/>
            </w:tcBorders>
            <w:tcMar>
              <w:left w:w="57" w:type="dxa"/>
            </w:tcMar>
            <w:vAlign w:val="bottom"/>
          </w:tcPr>
          <w:p w:rsidR="006B5A11" w:rsidRPr="006B5A11" w:rsidRDefault="006B5A11" w:rsidP="005D45A4">
            <w:pPr>
              <w:spacing w:before="80"/>
              <w:ind w:left="113"/>
              <w:rPr>
                <w:rFonts w:ascii="Arial" w:hAnsi="Arial"/>
                <w:i/>
                <w:color w:val="000000" w:themeColor="text1"/>
                <w:sz w:val="14"/>
                <w:lang w:val="en-US"/>
              </w:rPr>
            </w:pPr>
            <w:r w:rsidRPr="006B5A11">
              <w:rPr>
                <w:rFonts w:ascii="Arial" w:hAnsi="Arial"/>
                <w:i/>
                <w:color w:val="000000" w:themeColor="text1"/>
                <w:sz w:val="14"/>
                <w:lang w:val="en-US"/>
              </w:rPr>
              <w:t>maritime</w:t>
            </w:r>
            <w:r w:rsidRPr="006B5A11">
              <w:rPr>
                <w:rFonts w:ascii="Arial" w:hAnsi="Arial"/>
                <w:i/>
                <w:color w:val="000000" w:themeColor="text1"/>
                <w:sz w:val="14"/>
              </w:rPr>
              <w:t xml:space="preserve"> </w:t>
            </w:r>
            <w:r w:rsidRPr="006B5A11">
              <w:rPr>
                <w:rFonts w:ascii="Arial" w:hAnsi="Arial"/>
                <w:i/>
                <w:color w:val="000000" w:themeColor="text1"/>
                <w:sz w:val="14"/>
                <w:vertAlign w:val="superscript"/>
              </w:rPr>
              <w:t>3)</w:t>
            </w:r>
            <w:r w:rsidRPr="006B5A11">
              <w:rPr>
                <w:rFonts w:ascii="Arial" w:hAnsi="Arial"/>
                <w:i/>
                <w:color w:val="000000" w:themeColor="text1"/>
                <w:sz w:val="14"/>
              </w:rPr>
              <w:t xml:space="preserve"> </w:t>
            </w:r>
            <w:r w:rsidRPr="006B5A11">
              <w:rPr>
                <w:rFonts w:ascii="Arial" w:hAnsi="Arial"/>
                <w:color w:val="000000" w:themeColor="text1"/>
                <w:sz w:val="14"/>
              </w:rPr>
              <w:t>–</w:t>
            </w:r>
            <w:r w:rsidRPr="006B5A11">
              <w:rPr>
                <w:rFonts w:ascii="Arial" w:hAnsi="Arial"/>
                <w:i/>
                <w:color w:val="000000" w:themeColor="text1"/>
                <w:sz w:val="14"/>
              </w:rPr>
              <w:t xml:space="preserve"> </w:t>
            </w:r>
            <w:r w:rsidRPr="006B5A11">
              <w:rPr>
                <w:rFonts w:ascii="Arial" w:hAnsi="Arial"/>
                <w:i/>
                <w:color w:val="000000" w:themeColor="text1"/>
                <w:sz w:val="14"/>
                <w:lang w:val="en-US"/>
              </w:rPr>
              <w:t>total</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510"/>
              <w:rPr>
                <w:rFonts w:ascii="Arial" w:hAnsi="Arial"/>
                <w:color w:val="000000" w:themeColor="text1"/>
                <w:sz w:val="14"/>
              </w:rPr>
            </w:pPr>
            <w:r w:rsidRPr="006B5A11">
              <w:rPr>
                <w:rFonts w:ascii="Arial" w:hAnsi="Arial"/>
                <w:color w:val="000000" w:themeColor="text1"/>
                <w:sz w:val="14"/>
              </w:rPr>
              <w:t>в том числе:</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p>
        </w:tc>
        <w:tc>
          <w:tcPr>
            <w:tcW w:w="3121" w:type="dxa"/>
            <w:tcBorders>
              <w:left w:val="single" w:sz="6" w:space="0" w:color="auto"/>
            </w:tcBorders>
            <w:tcMar>
              <w:left w:w="57" w:type="dxa"/>
            </w:tcMar>
            <w:vAlign w:val="bottom"/>
          </w:tcPr>
          <w:p w:rsidR="006B5A11" w:rsidRPr="006B5A11" w:rsidRDefault="006B5A11" w:rsidP="005D45A4">
            <w:pPr>
              <w:spacing w:before="80"/>
              <w:ind w:left="510"/>
              <w:rPr>
                <w:rFonts w:ascii="Arial" w:hAnsi="Arial"/>
                <w:i/>
                <w:color w:val="000000" w:themeColor="text1"/>
                <w:sz w:val="14"/>
              </w:rPr>
            </w:pPr>
            <w:r w:rsidRPr="006B5A11">
              <w:rPr>
                <w:rFonts w:ascii="Arial" w:hAnsi="Arial"/>
                <w:i/>
                <w:color w:val="000000" w:themeColor="text1"/>
                <w:sz w:val="14"/>
                <w:lang w:val="en-US"/>
              </w:rPr>
              <w:t>including</w:t>
            </w:r>
            <w:r w:rsidRPr="006B5A11">
              <w:rPr>
                <w:rFonts w:ascii="Arial" w:hAnsi="Arial"/>
                <w:i/>
                <w:color w:val="000000" w:themeColor="text1"/>
                <w:sz w:val="14"/>
              </w:rPr>
              <w:t>:</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экспо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8,3</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16,8</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4,8</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3,8</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3,7</w:t>
            </w:r>
          </w:p>
        </w:tc>
        <w:tc>
          <w:tcPr>
            <w:tcW w:w="3121" w:type="dxa"/>
            <w:tcBorders>
              <w:left w:val="single" w:sz="6" w:space="0" w:color="auto"/>
            </w:tcBorders>
            <w:tcMar>
              <w:left w:w="57" w:type="dxa"/>
            </w:tcMar>
            <w:vAlign w:val="bottom"/>
          </w:tcPr>
          <w:p w:rsidR="006B5A11" w:rsidRPr="006B5A11" w:rsidRDefault="006B5A1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exports</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импо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0,9</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2,0</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0,3</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0,3</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0,2</w:t>
            </w:r>
          </w:p>
        </w:tc>
        <w:tc>
          <w:tcPr>
            <w:tcW w:w="3121" w:type="dxa"/>
            <w:tcBorders>
              <w:left w:val="single" w:sz="6" w:space="0" w:color="auto"/>
            </w:tcBorders>
            <w:tcMar>
              <w:left w:w="57" w:type="dxa"/>
            </w:tcMar>
            <w:vAlign w:val="bottom"/>
          </w:tcPr>
          <w:p w:rsidR="006B5A11" w:rsidRPr="006B5A11" w:rsidRDefault="006B5A1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imports</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227"/>
              <w:rPr>
                <w:rFonts w:ascii="Arial" w:hAnsi="Arial"/>
                <w:color w:val="000000" w:themeColor="text1"/>
                <w:sz w:val="14"/>
              </w:rPr>
            </w:pPr>
            <w:r w:rsidRPr="006B5A11">
              <w:rPr>
                <w:rFonts w:ascii="Arial" w:hAnsi="Arial"/>
                <w:color w:val="000000" w:themeColor="text1"/>
                <w:sz w:val="14"/>
              </w:rPr>
              <w:t xml:space="preserve">между </w:t>
            </w:r>
            <w:proofErr w:type="spellStart"/>
            <w:r w:rsidRPr="006B5A11">
              <w:rPr>
                <w:rFonts w:ascii="Arial" w:hAnsi="Arial"/>
                <w:color w:val="000000" w:themeColor="text1"/>
                <w:sz w:val="14"/>
              </w:rPr>
              <w:t>иност</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анными</w:t>
            </w:r>
            <w:proofErr w:type="spellEnd"/>
            <w:r w:rsidRPr="006B5A11">
              <w:rPr>
                <w:rFonts w:ascii="Arial" w:hAnsi="Arial"/>
                <w:color w:val="000000" w:themeColor="text1"/>
                <w:sz w:val="14"/>
              </w:rPr>
              <w:t xml:space="preserve"> </w:t>
            </w:r>
            <w:proofErr w:type="spellStart"/>
            <w:r w:rsidRPr="006B5A11">
              <w:rPr>
                <w:rFonts w:ascii="Arial" w:hAnsi="Arial"/>
                <w:color w:val="000000" w:themeColor="text1"/>
                <w:sz w:val="14"/>
              </w:rPr>
              <w:t>поpтами</w:t>
            </w:r>
            <w:proofErr w:type="spellEnd"/>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13,0</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8,8</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2,8</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0,9</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1,4</w:t>
            </w:r>
          </w:p>
        </w:tc>
        <w:tc>
          <w:tcPr>
            <w:tcW w:w="3121" w:type="dxa"/>
            <w:tcBorders>
              <w:left w:val="single" w:sz="6" w:space="0" w:color="auto"/>
            </w:tcBorders>
            <w:tcMar>
              <w:left w:w="57" w:type="dxa"/>
            </w:tcMar>
            <w:vAlign w:val="bottom"/>
          </w:tcPr>
          <w:p w:rsidR="006B5A11" w:rsidRPr="006B5A11" w:rsidRDefault="006B5A11" w:rsidP="005D45A4">
            <w:pPr>
              <w:spacing w:before="80"/>
              <w:ind w:left="227"/>
              <w:rPr>
                <w:rFonts w:ascii="Arial" w:hAnsi="Arial"/>
                <w:i/>
                <w:color w:val="000000" w:themeColor="text1"/>
                <w:sz w:val="14"/>
              </w:rPr>
            </w:pPr>
            <w:r w:rsidRPr="006B5A11">
              <w:rPr>
                <w:rFonts w:ascii="Arial" w:hAnsi="Arial"/>
                <w:i/>
                <w:color w:val="000000" w:themeColor="text1"/>
                <w:sz w:val="14"/>
                <w:lang w:val="en-US"/>
              </w:rPr>
              <w:t>between foreign ports</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113"/>
              <w:rPr>
                <w:rFonts w:ascii="Arial" w:hAnsi="Arial"/>
                <w:color w:val="000000" w:themeColor="text1"/>
                <w:sz w:val="14"/>
              </w:rPr>
            </w:pPr>
            <w:proofErr w:type="spellStart"/>
            <w:r w:rsidRPr="006B5A11">
              <w:rPr>
                <w:rFonts w:ascii="Arial" w:hAnsi="Arial"/>
                <w:color w:val="000000" w:themeColor="text1"/>
                <w:sz w:val="14"/>
              </w:rPr>
              <w:t>внутpенним</w:t>
            </w:r>
            <w:proofErr w:type="spellEnd"/>
            <w:r w:rsidRPr="006B5A11">
              <w:rPr>
                <w:rFonts w:ascii="Arial" w:hAnsi="Arial"/>
                <w:color w:val="000000" w:themeColor="text1"/>
                <w:sz w:val="14"/>
              </w:rPr>
              <w:t xml:space="preserve"> водным транспортом</w:t>
            </w:r>
            <w:proofErr w:type="gramStart"/>
            <w:r w:rsidRPr="006B5A11">
              <w:rPr>
                <w:rFonts w:ascii="Arial" w:hAnsi="Arial"/>
                <w:color w:val="000000" w:themeColor="text1"/>
                <w:sz w:val="14"/>
                <w:vertAlign w:val="superscript"/>
              </w:rPr>
              <w:t>4</w:t>
            </w:r>
            <w:proofErr w:type="gramEnd"/>
            <w:r w:rsidRPr="006B5A11">
              <w:rPr>
                <w:rFonts w:ascii="Arial" w:hAnsi="Arial"/>
                <w:color w:val="000000" w:themeColor="text1"/>
                <w:sz w:val="14"/>
                <w:vertAlign w:val="superscript"/>
              </w:rPr>
              <w:t>)</w:t>
            </w:r>
            <w:r w:rsidRPr="006B5A11">
              <w:rPr>
                <w:rFonts w:ascii="Arial" w:hAnsi="Arial"/>
                <w:color w:val="000000" w:themeColor="text1"/>
                <w:sz w:val="14"/>
              </w:rPr>
              <w:t xml:space="preserve"> – всего</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19,3</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17,0</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29,7</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29,9</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29,5</w:t>
            </w:r>
          </w:p>
        </w:tc>
        <w:tc>
          <w:tcPr>
            <w:tcW w:w="3121" w:type="dxa"/>
            <w:tcBorders>
              <w:left w:val="single" w:sz="6" w:space="0" w:color="auto"/>
            </w:tcBorders>
            <w:tcMar>
              <w:left w:w="57" w:type="dxa"/>
            </w:tcMar>
            <w:vAlign w:val="bottom"/>
          </w:tcPr>
          <w:p w:rsidR="006B5A11" w:rsidRPr="006B5A11" w:rsidRDefault="006B5A11" w:rsidP="005D45A4">
            <w:pPr>
              <w:spacing w:before="80"/>
              <w:ind w:left="113"/>
              <w:rPr>
                <w:rFonts w:ascii="Arial" w:hAnsi="Arial"/>
                <w:i/>
                <w:color w:val="000000" w:themeColor="text1"/>
                <w:spacing w:val="-2"/>
                <w:sz w:val="14"/>
                <w:lang w:val="en-US"/>
              </w:rPr>
            </w:pPr>
            <w:r w:rsidRPr="006B5A11">
              <w:rPr>
                <w:rFonts w:ascii="Arial" w:hAnsi="Arial"/>
                <w:i/>
                <w:color w:val="000000" w:themeColor="text1"/>
                <w:spacing w:val="-2"/>
                <w:sz w:val="14"/>
                <w:lang w:val="en-US"/>
              </w:rPr>
              <w:t xml:space="preserve">inland water </w:t>
            </w:r>
            <w:r w:rsidRPr="006B5A11">
              <w:rPr>
                <w:rFonts w:ascii="Arial" w:hAnsi="Arial"/>
                <w:i/>
                <w:color w:val="000000" w:themeColor="text1"/>
                <w:spacing w:val="-2"/>
                <w:sz w:val="14"/>
                <w:vertAlign w:val="superscript"/>
                <w:lang w:val="en-US"/>
              </w:rPr>
              <w:t>4</w:t>
            </w:r>
            <w:r w:rsidRPr="006B5A11">
              <w:rPr>
                <w:rFonts w:ascii="Arial" w:hAnsi="Arial"/>
                <w:i/>
                <w:color w:val="000000" w:themeColor="text1"/>
                <w:sz w:val="14"/>
                <w:vertAlign w:val="superscript"/>
                <w:lang w:val="en-US"/>
              </w:rPr>
              <w:t>)</w:t>
            </w:r>
            <w:r w:rsidRPr="006B5A11">
              <w:rPr>
                <w:rFonts w:ascii="Arial" w:hAnsi="Arial"/>
                <w:color w:val="000000" w:themeColor="text1"/>
                <w:sz w:val="14"/>
                <w:lang w:val="en-US"/>
              </w:rPr>
              <w:t xml:space="preserve"> – </w:t>
            </w:r>
            <w:r w:rsidRPr="006B5A11">
              <w:rPr>
                <w:rFonts w:ascii="Arial" w:hAnsi="Arial"/>
                <w:i/>
                <w:color w:val="000000" w:themeColor="text1"/>
                <w:spacing w:val="-2"/>
                <w:sz w:val="14"/>
                <w:lang w:val="en-US"/>
              </w:rPr>
              <w:t>total</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510"/>
              <w:rPr>
                <w:rFonts w:ascii="Arial" w:hAnsi="Arial"/>
                <w:color w:val="000000" w:themeColor="text1"/>
                <w:sz w:val="14"/>
              </w:rPr>
            </w:pPr>
            <w:r w:rsidRPr="006B5A11">
              <w:rPr>
                <w:rFonts w:ascii="Arial" w:hAnsi="Arial"/>
                <w:color w:val="000000" w:themeColor="text1"/>
                <w:sz w:val="14"/>
              </w:rPr>
              <w:t>в том числе:</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p>
        </w:tc>
        <w:tc>
          <w:tcPr>
            <w:tcW w:w="3121" w:type="dxa"/>
            <w:tcBorders>
              <w:left w:val="single" w:sz="6" w:space="0" w:color="auto"/>
            </w:tcBorders>
            <w:tcMar>
              <w:left w:w="57" w:type="dxa"/>
            </w:tcMar>
            <w:vAlign w:val="bottom"/>
          </w:tcPr>
          <w:p w:rsidR="006B5A11" w:rsidRPr="006B5A11" w:rsidRDefault="006B5A11" w:rsidP="005D45A4">
            <w:pPr>
              <w:spacing w:before="80"/>
              <w:ind w:left="510"/>
              <w:rPr>
                <w:rFonts w:ascii="Arial" w:hAnsi="Arial"/>
                <w:i/>
                <w:color w:val="000000" w:themeColor="text1"/>
                <w:sz w:val="14"/>
              </w:rPr>
            </w:pPr>
            <w:r w:rsidRPr="006B5A11">
              <w:rPr>
                <w:rFonts w:ascii="Arial" w:hAnsi="Arial"/>
                <w:i/>
                <w:color w:val="000000" w:themeColor="text1"/>
                <w:sz w:val="14"/>
                <w:lang w:val="en-US"/>
              </w:rPr>
              <w:t>including:</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экспо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10,8</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15,6</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26,1</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26,9</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25,6</w:t>
            </w:r>
          </w:p>
        </w:tc>
        <w:tc>
          <w:tcPr>
            <w:tcW w:w="3121" w:type="dxa"/>
            <w:tcBorders>
              <w:left w:val="single" w:sz="6" w:space="0" w:color="auto"/>
            </w:tcBorders>
            <w:tcMar>
              <w:left w:w="57" w:type="dxa"/>
            </w:tcMar>
            <w:vAlign w:val="bottom"/>
          </w:tcPr>
          <w:p w:rsidR="006B5A11" w:rsidRPr="006B5A11" w:rsidRDefault="006B5A1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exports</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импо</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тных</w:t>
            </w:r>
            <w:proofErr w:type="spellEnd"/>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0,8</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0,7</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0,7</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0,5</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1,4</w:t>
            </w:r>
          </w:p>
        </w:tc>
        <w:tc>
          <w:tcPr>
            <w:tcW w:w="3121" w:type="dxa"/>
            <w:tcBorders>
              <w:left w:val="single" w:sz="6" w:space="0" w:color="auto"/>
            </w:tcBorders>
            <w:tcMar>
              <w:left w:w="57" w:type="dxa"/>
            </w:tcMar>
            <w:vAlign w:val="bottom"/>
          </w:tcPr>
          <w:p w:rsidR="006B5A11" w:rsidRPr="006B5A11" w:rsidRDefault="006B5A11" w:rsidP="005D45A4">
            <w:pPr>
              <w:spacing w:before="80"/>
              <w:ind w:left="227"/>
              <w:rPr>
                <w:rFonts w:ascii="Arial" w:hAnsi="Arial"/>
                <w:i/>
                <w:color w:val="000000" w:themeColor="text1"/>
                <w:sz w:val="14"/>
                <w:lang w:val="en-US"/>
              </w:rPr>
            </w:pPr>
            <w:r w:rsidRPr="006B5A11">
              <w:rPr>
                <w:rFonts w:ascii="Arial" w:hAnsi="Arial"/>
                <w:i/>
                <w:color w:val="000000" w:themeColor="text1"/>
                <w:sz w:val="14"/>
                <w:lang w:val="en-US"/>
              </w:rPr>
              <w:t>imports</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227"/>
              <w:rPr>
                <w:rFonts w:ascii="Arial" w:hAnsi="Arial"/>
                <w:color w:val="000000" w:themeColor="text1"/>
                <w:sz w:val="14"/>
              </w:rPr>
            </w:pPr>
            <w:proofErr w:type="spellStart"/>
            <w:r w:rsidRPr="006B5A11">
              <w:rPr>
                <w:rFonts w:ascii="Arial" w:hAnsi="Arial"/>
                <w:color w:val="000000" w:themeColor="text1"/>
                <w:sz w:val="14"/>
              </w:rPr>
              <w:t>т</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анзитных</w:t>
            </w:r>
            <w:proofErr w:type="spellEnd"/>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1,3</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0,2</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0,1</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0,2</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0,2</w:t>
            </w:r>
          </w:p>
        </w:tc>
        <w:tc>
          <w:tcPr>
            <w:tcW w:w="3121" w:type="dxa"/>
            <w:tcBorders>
              <w:left w:val="single" w:sz="6" w:space="0" w:color="auto"/>
            </w:tcBorders>
            <w:tcMar>
              <w:left w:w="57" w:type="dxa"/>
            </w:tcMar>
            <w:vAlign w:val="bottom"/>
          </w:tcPr>
          <w:p w:rsidR="006B5A11" w:rsidRPr="006B5A11" w:rsidRDefault="006B5A11" w:rsidP="005D45A4">
            <w:pPr>
              <w:spacing w:before="80"/>
              <w:ind w:left="227"/>
              <w:rPr>
                <w:rFonts w:ascii="Arial" w:hAnsi="Arial"/>
                <w:i/>
                <w:color w:val="000000" w:themeColor="text1"/>
                <w:sz w:val="14"/>
              </w:rPr>
            </w:pPr>
            <w:r w:rsidRPr="006B5A11">
              <w:rPr>
                <w:rFonts w:ascii="Arial" w:hAnsi="Arial"/>
                <w:i/>
                <w:color w:val="000000" w:themeColor="text1"/>
                <w:sz w:val="14"/>
                <w:lang w:val="en-US"/>
              </w:rPr>
              <w:t>transit</w:t>
            </w:r>
          </w:p>
        </w:tc>
      </w:tr>
      <w:tr w:rsidR="006B5A11" w:rsidRPr="006B5A11" w:rsidTr="006B5A11">
        <w:trPr>
          <w:cantSplit/>
          <w:jc w:val="center"/>
        </w:trPr>
        <w:tc>
          <w:tcPr>
            <w:tcW w:w="3120" w:type="dxa"/>
            <w:tcBorders>
              <w:left w:val="nil"/>
              <w:right w:val="single" w:sz="6" w:space="0" w:color="auto"/>
            </w:tcBorders>
            <w:tcMar>
              <w:left w:w="0" w:type="dxa"/>
            </w:tcMar>
            <w:vAlign w:val="bottom"/>
          </w:tcPr>
          <w:p w:rsidR="006B5A11" w:rsidRPr="006B5A11" w:rsidRDefault="006B5A11" w:rsidP="00033B2C">
            <w:pPr>
              <w:spacing w:before="80"/>
              <w:ind w:left="227"/>
              <w:rPr>
                <w:rFonts w:ascii="Arial" w:hAnsi="Arial"/>
                <w:color w:val="000000" w:themeColor="text1"/>
                <w:sz w:val="14"/>
              </w:rPr>
            </w:pPr>
            <w:r w:rsidRPr="006B5A11">
              <w:rPr>
                <w:rFonts w:ascii="Arial" w:hAnsi="Arial"/>
                <w:color w:val="000000" w:themeColor="text1"/>
                <w:sz w:val="14"/>
              </w:rPr>
              <w:t xml:space="preserve">между </w:t>
            </w:r>
            <w:proofErr w:type="spellStart"/>
            <w:r w:rsidRPr="006B5A11">
              <w:rPr>
                <w:rFonts w:ascii="Arial" w:hAnsi="Arial"/>
                <w:color w:val="000000" w:themeColor="text1"/>
                <w:sz w:val="14"/>
              </w:rPr>
              <w:t>иност</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анными</w:t>
            </w:r>
            <w:proofErr w:type="spellEnd"/>
            <w:r w:rsidRPr="006B5A11">
              <w:rPr>
                <w:rFonts w:ascii="Arial" w:hAnsi="Arial"/>
                <w:color w:val="000000" w:themeColor="text1"/>
                <w:sz w:val="14"/>
              </w:rPr>
              <w:t xml:space="preserve"> пунктами</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6,4</w:t>
            </w:r>
          </w:p>
        </w:tc>
        <w:tc>
          <w:tcPr>
            <w:tcW w:w="735" w:type="dxa"/>
            <w:tcBorders>
              <w:left w:val="single" w:sz="6" w:space="0" w:color="auto"/>
              <w:right w:val="single" w:sz="6" w:space="0" w:color="auto"/>
            </w:tcBorders>
            <w:tcMar>
              <w:left w:w="0" w:type="dxa"/>
            </w:tcMar>
            <w:vAlign w:val="bottom"/>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0,5</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2,7</w:t>
            </w:r>
          </w:p>
        </w:tc>
        <w:tc>
          <w:tcPr>
            <w:tcW w:w="737" w:type="dxa"/>
            <w:tcBorders>
              <w:left w:val="single" w:sz="6" w:space="0" w:color="auto"/>
              <w:right w:val="single" w:sz="6" w:space="0" w:color="auto"/>
            </w:tcBorders>
            <w:tcMar>
              <w:left w:w="0" w:type="dxa"/>
            </w:tcMar>
            <w:vAlign w:val="bottom"/>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2,3</w:t>
            </w:r>
          </w:p>
        </w:tc>
        <w:tc>
          <w:tcPr>
            <w:tcW w:w="737" w:type="dxa"/>
            <w:tcBorders>
              <w:left w:val="single" w:sz="6" w:space="0" w:color="auto"/>
            </w:tcBorders>
            <w:tcMar>
              <w:left w:w="0" w:type="dxa"/>
            </w:tcMar>
            <w:vAlign w:val="bottom"/>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2,3</w:t>
            </w:r>
          </w:p>
        </w:tc>
        <w:tc>
          <w:tcPr>
            <w:tcW w:w="3121" w:type="dxa"/>
            <w:tcBorders>
              <w:left w:val="single" w:sz="6" w:space="0" w:color="auto"/>
            </w:tcBorders>
            <w:tcMar>
              <w:left w:w="57" w:type="dxa"/>
            </w:tcMar>
            <w:vAlign w:val="bottom"/>
          </w:tcPr>
          <w:p w:rsidR="006B5A11" w:rsidRPr="006B5A11" w:rsidRDefault="006B5A11" w:rsidP="005D45A4">
            <w:pPr>
              <w:spacing w:before="80"/>
              <w:ind w:left="227"/>
              <w:rPr>
                <w:rFonts w:ascii="Arial" w:hAnsi="Arial"/>
                <w:i/>
                <w:color w:val="000000" w:themeColor="text1"/>
                <w:sz w:val="14"/>
              </w:rPr>
            </w:pPr>
            <w:r w:rsidRPr="006B5A11">
              <w:rPr>
                <w:rFonts w:ascii="Arial" w:hAnsi="Arial"/>
                <w:i/>
                <w:color w:val="000000" w:themeColor="text1"/>
                <w:sz w:val="14"/>
                <w:lang w:val="en-US"/>
              </w:rPr>
              <w:t>between foreign points</w:t>
            </w:r>
            <w:r w:rsidRPr="006B5A11">
              <w:rPr>
                <w:rFonts w:ascii="Arial" w:hAnsi="Arial"/>
                <w:i/>
                <w:color w:val="000000" w:themeColor="text1"/>
                <w:sz w:val="14"/>
                <w:highlight w:val="yellow"/>
              </w:rPr>
              <w:t xml:space="preserve"> </w:t>
            </w:r>
          </w:p>
        </w:tc>
      </w:tr>
      <w:tr w:rsidR="006B5A11" w:rsidRPr="006B5A11" w:rsidTr="00E3589A">
        <w:trPr>
          <w:cantSplit/>
          <w:jc w:val="center"/>
        </w:trPr>
        <w:tc>
          <w:tcPr>
            <w:tcW w:w="3120" w:type="dxa"/>
            <w:tcBorders>
              <w:left w:val="nil"/>
              <w:bottom w:val="single" w:sz="6" w:space="0" w:color="auto"/>
              <w:right w:val="single" w:sz="6" w:space="0" w:color="auto"/>
            </w:tcBorders>
            <w:tcMar>
              <w:left w:w="0" w:type="dxa"/>
            </w:tcMar>
            <w:vAlign w:val="center"/>
          </w:tcPr>
          <w:p w:rsidR="006B5A11" w:rsidRPr="006B5A11" w:rsidRDefault="006B5A11" w:rsidP="00033B2C">
            <w:pPr>
              <w:spacing w:before="80"/>
              <w:ind w:left="113"/>
              <w:rPr>
                <w:rFonts w:ascii="Arial" w:hAnsi="Arial"/>
                <w:color w:val="000000" w:themeColor="text1"/>
                <w:sz w:val="14"/>
              </w:rPr>
            </w:pPr>
            <w:r w:rsidRPr="006B5A11">
              <w:rPr>
                <w:rFonts w:ascii="Arial" w:hAnsi="Arial"/>
                <w:color w:val="000000" w:themeColor="text1"/>
                <w:sz w:val="14"/>
              </w:rPr>
              <w:t>воздушным транспортом</w:t>
            </w:r>
          </w:p>
        </w:tc>
        <w:tc>
          <w:tcPr>
            <w:tcW w:w="735"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0,3</w:t>
            </w:r>
          </w:p>
        </w:tc>
        <w:tc>
          <w:tcPr>
            <w:tcW w:w="735"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033B2C">
            <w:pPr>
              <w:spacing w:before="80"/>
              <w:ind w:right="227"/>
              <w:jc w:val="right"/>
              <w:rPr>
                <w:rFonts w:ascii="Arial" w:hAnsi="Arial"/>
                <w:color w:val="000000" w:themeColor="text1"/>
                <w:sz w:val="14"/>
              </w:rPr>
            </w:pPr>
            <w:r w:rsidRPr="006B5A11">
              <w:rPr>
                <w:rFonts w:ascii="Arial" w:hAnsi="Arial"/>
                <w:color w:val="000000" w:themeColor="text1"/>
                <w:sz w:val="14"/>
              </w:rPr>
              <w:t>0,7</w:t>
            </w:r>
          </w:p>
        </w:tc>
        <w:tc>
          <w:tcPr>
            <w:tcW w:w="737"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0,9</w:t>
            </w:r>
          </w:p>
        </w:tc>
        <w:tc>
          <w:tcPr>
            <w:tcW w:w="737" w:type="dxa"/>
            <w:tcBorders>
              <w:left w:val="single" w:sz="6" w:space="0" w:color="auto"/>
              <w:bottom w:val="single" w:sz="6" w:space="0" w:color="auto"/>
              <w:right w:val="single" w:sz="6" w:space="0" w:color="auto"/>
            </w:tcBorders>
            <w:tcMar>
              <w:left w:w="0" w:type="dxa"/>
            </w:tcMar>
            <w:vAlign w:val="center"/>
          </w:tcPr>
          <w:p w:rsidR="006B5A11" w:rsidRPr="006B5A11" w:rsidRDefault="006B5A11" w:rsidP="0066384B">
            <w:pPr>
              <w:spacing w:before="80"/>
              <w:ind w:right="227"/>
              <w:jc w:val="right"/>
              <w:rPr>
                <w:rFonts w:ascii="Arial" w:hAnsi="Arial"/>
                <w:color w:val="000000" w:themeColor="text1"/>
                <w:sz w:val="14"/>
              </w:rPr>
            </w:pPr>
            <w:r w:rsidRPr="006B5A11">
              <w:rPr>
                <w:rFonts w:ascii="Arial" w:hAnsi="Arial"/>
                <w:color w:val="000000" w:themeColor="text1"/>
                <w:sz w:val="14"/>
              </w:rPr>
              <w:t>0,9</w:t>
            </w:r>
          </w:p>
        </w:tc>
        <w:tc>
          <w:tcPr>
            <w:tcW w:w="737" w:type="dxa"/>
            <w:tcBorders>
              <w:left w:val="single" w:sz="6" w:space="0" w:color="auto"/>
              <w:bottom w:val="single" w:sz="6" w:space="0" w:color="auto"/>
            </w:tcBorders>
            <w:tcMar>
              <w:left w:w="0" w:type="dxa"/>
            </w:tcMar>
            <w:vAlign w:val="center"/>
          </w:tcPr>
          <w:p w:rsidR="006B5A11" w:rsidRPr="006B5A11" w:rsidRDefault="006B5A11" w:rsidP="006B5A11">
            <w:pPr>
              <w:spacing w:before="80"/>
              <w:ind w:right="227"/>
              <w:jc w:val="right"/>
              <w:rPr>
                <w:rFonts w:ascii="Arial" w:hAnsi="Arial"/>
                <w:color w:val="000000" w:themeColor="text1"/>
                <w:sz w:val="14"/>
              </w:rPr>
            </w:pPr>
            <w:r w:rsidRPr="006B5A11">
              <w:rPr>
                <w:rFonts w:ascii="Arial" w:hAnsi="Arial"/>
                <w:color w:val="000000" w:themeColor="text1"/>
                <w:sz w:val="14"/>
              </w:rPr>
              <w:t>0,8</w:t>
            </w:r>
          </w:p>
        </w:tc>
        <w:tc>
          <w:tcPr>
            <w:tcW w:w="3121" w:type="dxa"/>
            <w:tcBorders>
              <w:left w:val="single" w:sz="6" w:space="0" w:color="auto"/>
              <w:bottom w:val="single" w:sz="6" w:space="0" w:color="auto"/>
            </w:tcBorders>
            <w:tcMar>
              <w:left w:w="57" w:type="dxa"/>
            </w:tcMar>
            <w:vAlign w:val="center"/>
          </w:tcPr>
          <w:p w:rsidR="006B5A11" w:rsidRPr="006B5A11" w:rsidRDefault="006B5A11" w:rsidP="005D45A4">
            <w:pPr>
              <w:spacing w:before="80"/>
              <w:ind w:left="113"/>
              <w:rPr>
                <w:rFonts w:ascii="Arial" w:hAnsi="Arial"/>
                <w:i/>
                <w:color w:val="000000" w:themeColor="text1"/>
                <w:sz w:val="14"/>
              </w:rPr>
            </w:pPr>
            <w:r w:rsidRPr="006B5A11">
              <w:rPr>
                <w:rFonts w:ascii="Arial" w:hAnsi="Arial"/>
                <w:i/>
                <w:color w:val="000000" w:themeColor="text1"/>
                <w:sz w:val="14"/>
                <w:lang w:val="en-US"/>
              </w:rPr>
              <w:t>air</w:t>
            </w:r>
          </w:p>
        </w:tc>
      </w:tr>
    </w:tbl>
    <w:p w:rsidR="00C75F10" w:rsidRPr="006B5A11" w:rsidRDefault="00C75F10" w:rsidP="00F007A9">
      <w:pPr>
        <w:spacing w:before="60"/>
        <w:ind w:left="113" w:hanging="113"/>
        <w:jc w:val="both"/>
        <w:rPr>
          <w:rFonts w:ascii="Arial" w:hAnsi="Arial"/>
          <w:color w:val="000000" w:themeColor="text1"/>
          <w:sz w:val="12"/>
        </w:rPr>
      </w:pPr>
      <w:r w:rsidRPr="006B5A11">
        <w:rPr>
          <w:rFonts w:ascii="Arial" w:hAnsi="Arial"/>
          <w:color w:val="000000" w:themeColor="text1"/>
          <w:sz w:val="12"/>
          <w:vertAlign w:val="superscript"/>
        </w:rPr>
        <w:t>1)</w:t>
      </w:r>
      <w:r w:rsidR="00391F64" w:rsidRPr="006B5A11">
        <w:rPr>
          <w:rFonts w:ascii="Arial" w:hAnsi="Arial"/>
          <w:color w:val="000000" w:themeColor="text1"/>
          <w:sz w:val="12"/>
        </w:rPr>
        <w:t xml:space="preserve"> </w:t>
      </w:r>
      <w:r w:rsidR="0034379F" w:rsidRPr="006B5A11">
        <w:rPr>
          <w:rFonts w:ascii="Arial" w:hAnsi="Arial"/>
          <w:color w:val="000000" w:themeColor="text1"/>
          <w:sz w:val="12"/>
        </w:rPr>
        <w:t xml:space="preserve">Здесь и в табл. 21.10. </w:t>
      </w:r>
      <w:r w:rsidR="00522BA8" w:rsidRPr="006B5A11">
        <w:rPr>
          <w:rFonts w:ascii="Arial" w:hAnsi="Arial"/>
          <w:color w:val="000000" w:themeColor="text1"/>
          <w:sz w:val="12"/>
        </w:rPr>
        <w:t xml:space="preserve">– </w:t>
      </w:r>
      <w:r w:rsidR="00EA5CA0" w:rsidRPr="006B5A11">
        <w:rPr>
          <w:rFonts w:ascii="Arial" w:hAnsi="Arial"/>
          <w:color w:val="000000" w:themeColor="text1"/>
          <w:sz w:val="12"/>
        </w:rPr>
        <w:t>в</w:t>
      </w:r>
      <w:r w:rsidRPr="006B5A11">
        <w:rPr>
          <w:rFonts w:ascii="Arial" w:hAnsi="Arial"/>
          <w:color w:val="000000" w:themeColor="text1"/>
          <w:sz w:val="12"/>
        </w:rPr>
        <w:t>ключая сообщение со странами СНГ.</w:t>
      </w:r>
    </w:p>
    <w:p w:rsidR="00CD624A" w:rsidRPr="006B5A11" w:rsidRDefault="00CD624A" w:rsidP="00F007A9">
      <w:pPr>
        <w:ind w:left="113" w:hanging="113"/>
        <w:jc w:val="both"/>
        <w:rPr>
          <w:rFonts w:ascii="Arial" w:hAnsi="Arial"/>
          <w:color w:val="000000" w:themeColor="text1"/>
          <w:sz w:val="12"/>
        </w:rPr>
      </w:pPr>
      <w:r w:rsidRPr="006B5A11">
        <w:rPr>
          <w:rFonts w:ascii="Arial" w:hAnsi="Arial"/>
          <w:color w:val="000000" w:themeColor="text1"/>
          <w:sz w:val="12"/>
          <w:vertAlign w:val="superscript"/>
        </w:rPr>
        <w:t>2)</w:t>
      </w:r>
      <w:r w:rsidRPr="006B5A11">
        <w:rPr>
          <w:rFonts w:ascii="Arial" w:hAnsi="Arial"/>
          <w:color w:val="000000" w:themeColor="text1"/>
          <w:sz w:val="12"/>
        </w:rPr>
        <w:t xml:space="preserve"> </w:t>
      </w:r>
      <w:r w:rsidR="0034379F" w:rsidRPr="006B5A11">
        <w:rPr>
          <w:rFonts w:ascii="Arial" w:hAnsi="Arial"/>
          <w:color w:val="000000" w:themeColor="text1"/>
          <w:sz w:val="12"/>
        </w:rPr>
        <w:t xml:space="preserve">Здесь и в табл. 21.10. </w:t>
      </w:r>
      <w:r w:rsidR="00522BA8" w:rsidRPr="006B5A11">
        <w:rPr>
          <w:rFonts w:ascii="Arial" w:hAnsi="Arial"/>
          <w:color w:val="000000" w:themeColor="text1"/>
          <w:sz w:val="12"/>
        </w:rPr>
        <w:t xml:space="preserve">– </w:t>
      </w:r>
      <w:r w:rsidR="00EA5CA0" w:rsidRPr="006B5A11">
        <w:rPr>
          <w:rFonts w:ascii="Arial" w:hAnsi="Arial"/>
          <w:color w:val="000000" w:themeColor="text1"/>
          <w:sz w:val="12"/>
        </w:rPr>
        <w:t>б</w:t>
      </w:r>
      <w:r w:rsidRPr="006B5A11">
        <w:rPr>
          <w:rFonts w:ascii="Arial" w:hAnsi="Arial"/>
          <w:color w:val="000000" w:themeColor="text1"/>
          <w:sz w:val="12"/>
        </w:rPr>
        <w:t>ез субъектов малого предпринимательства.</w:t>
      </w:r>
      <w:r w:rsidR="006442D5" w:rsidRPr="006B5A11">
        <w:rPr>
          <w:rFonts w:ascii="Arial" w:hAnsi="Arial"/>
          <w:color w:val="000000" w:themeColor="text1"/>
          <w:sz w:val="12"/>
        </w:rPr>
        <w:t xml:space="preserve"> С</w:t>
      </w:r>
      <w:r w:rsidR="00DF03BD" w:rsidRPr="006B5A11">
        <w:rPr>
          <w:rFonts w:ascii="Arial" w:hAnsi="Arial"/>
          <w:color w:val="000000" w:themeColor="text1"/>
          <w:sz w:val="12"/>
        </w:rPr>
        <w:t xml:space="preserve"> </w:t>
      </w:r>
      <w:r w:rsidR="006442D5" w:rsidRPr="006B5A11">
        <w:rPr>
          <w:rFonts w:ascii="Arial" w:hAnsi="Arial"/>
          <w:color w:val="000000" w:themeColor="text1"/>
          <w:sz w:val="12"/>
        </w:rPr>
        <w:t>201</w:t>
      </w:r>
      <w:r w:rsidR="00F34D85" w:rsidRPr="006B5A11">
        <w:rPr>
          <w:rFonts w:ascii="Arial" w:hAnsi="Arial"/>
          <w:color w:val="000000" w:themeColor="text1"/>
          <w:sz w:val="12"/>
        </w:rPr>
        <w:t>7</w:t>
      </w:r>
      <w:r w:rsidR="005D45A4" w:rsidRPr="006B5A11">
        <w:rPr>
          <w:rFonts w:ascii="Arial" w:hAnsi="Arial"/>
          <w:color w:val="000000" w:themeColor="text1"/>
          <w:sz w:val="12"/>
        </w:rPr>
        <w:t xml:space="preserve"> </w:t>
      </w:r>
      <w:r w:rsidR="006442D5" w:rsidRPr="006B5A11">
        <w:rPr>
          <w:rFonts w:ascii="Arial" w:hAnsi="Arial"/>
          <w:color w:val="000000" w:themeColor="text1"/>
          <w:sz w:val="12"/>
        </w:rPr>
        <w:t>г. – по юридическим лицам всех видов экономической деятельности.</w:t>
      </w:r>
    </w:p>
    <w:p w:rsidR="00C75F10" w:rsidRPr="006B5A11" w:rsidRDefault="00AE075A" w:rsidP="00F007A9">
      <w:pPr>
        <w:ind w:left="113" w:hanging="113"/>
        <w:jc w:val="both"/>
        <w:rPr>
          <w:rFonts w:ascii="Arial" w:hAnsi="Arial"/>
          <w:color w:val="000000" w:themeColor="text1"/>
          <w:sz w:val="12"/>
        </w:rPr>
      </w:pPr>
      <w:r w:rsidRPr="006B5A11">
        <w:rPr>
          <w:rFonts w:ascii="Arial" w:hAnsi="Arial"/>
          <w:color w:val="000000" w:themeColor="text1"/>
          <w:sz w:val="12"/>
          <w:vertAlign w:val="superscript"/>
        </w:rPr>
        <w:t>3</w:t>
      </w:r>
      <w:r w:rsidR="00C75F10" w:rsidRPr="006B5A11">
        <w:rPr>
          <w:rFonts w:ascii="Arial" w:hAnsi="Arial"/>
          <w:color w:val="000000" w:themeColor="text1"/>
          <w:sz w:val="12"/>
          <w:vertAlign w:val="superscript"/>
        </w:rPr>
        <w:t>)</w:t>
      </w:r>
      <w:r w:rsidR="009404E5" w:rsidRPr="006B5A11">
        <w:rPr>
          <w:rFonts w:ascii="Arial" w:hAnsi="Arial"/>
          <w:color w:val="000000" w:themeColor="text1"/>
          <w:sz w:val="12"/>
        </w:rPr>
        <w:t> </w:t>
      </w:r>
      <w:r w:rsidR="0034379F" w:rsidRPr="006B5A11">
        <w:rPr>
          <w:rFonts w:ascii="Arial" w:hAnsi="Arial"/>
          <w:color w:val="000000" w:themeColor="text1"/>
          <w:sz w:val="12"/>
        </w:rPr>
        <w:t>Здесь и в табл. 21.10.</w:t>
      </w:r>
      <w:r w:rsidR="009404E5" w:rsidRPr="006B5A11">
        <w:rPr>
          <w:rFonts w:ascii="Arial" w:hAnsi="Arial"/>
          <w:color w:val="000000" w:themeColor="text1"/>
          <w:sz w:val="12"/>
        </w:rPr>
        <w:t> </w:t>
      </w:r>
      <w:r w:rsidR="00EA5CA0" w:rsidRPr="006B5A11">
        <w:rPr>
          <w:rFonts w:ascii="Arial" w:hAnsi="Arial"/>
          <w:color w:val="000000" w:themeColor="text1"/>
          <w:sz w:val="12"/>
        </w:rPr>
        <w:t>с</w:t>
      </w:r>
      <w:r w:rsidR="00CD624A" w:rsidRPr="006B5A11">
        <w:rPr>
          <w:rFonts w:ascii="Arial" w:hAnsi="Arial"/>
          <w:color w:val="000000" w:themeColor="text1"/>
          <w:sz w:val="12"/>
        </w:rPr>
        <w:t xml:space="preserve"> 2010 </w:t>
      </w:r>
      <w:r w:rsidR="00C75F10" w:rsidRPr="006B5A11">
        <w:rPr>
          <w:rFonts w:ascii="Arial" w:hAnsi="Arial"/>
          <w:color w:val="000000" w:themeColor="text1"/>
          <w:sz w:val="12"/>
        </w:rPr>
        <w:t>г</w:t>
      </w:r>
      <w:r w:rsidR="002B21C8" w:rsidRPr="006B5A11">
        <w:rPr>
          <w:rFonts w:ascii="Arial" w:hAnsi="Arial"/>
          <w:color w:val="000000" w:themeColor="text1"/>
          <w:sz w:val="12"/>
        </w:rPr>
        <w:t xml:space="preserve">. </w:t>
      </w:r>
      <w:r w:rsidR="001C6F1B" w:rsidRPr="006B5A11">
        <w:rPr>
          <w:rFonts w:ascii="Arial" w:hAnsi="Arial"/>
          <w:color w:val="000000" w:themeColor="text1"/>
          <w:sz w:val="12"/>
        </w:rPr>
        <w:t>–</w:t>
      </w:r>
      <w:r w:rsidR="002B21C8" w:rsidRPr="006B5A11">
        <w:rPr>
          <w:rFonts w:ascii="Arial" w:hAnsi="Arial"/>
          <w:color w:val="000000" w:themeColor="text1"/>
          <w:sz w:val="12"/>
        </w:rPr>
        <w:t xml:space="preserve"> </w:t>
      </w:r>
      <w:r w:rsidR="00C75F10" w:rsidRPr="006B5A11">
        <w:rPr>
          <w:rFonts w:ascii="Arial" w:hAnsi="Arial"/>
          <w:color w:val="000000" w:themeColor="text1"/>
          <w:sz w:val="12"/>
        </w:rPr>
        <w:t>по организациям всех ви</w:t>
      </w:r>
      <w:r w:rsidR="00CD624A" w:rsidRPr="006B5A11">
        <w:rPr>
          <w:rFonts w:ascii="Arial" w:hAnsi="Arial"/>
          <w:color w:val="000000" w:themeColor="text1"/>
          <w:sz w:val="12"/>
        </w:rPr>
        <w:t>дов экономической деятельности; 2010</w:t>
      </w:r>
      <w:r w:rsidR="008A2FC6" w:rsidRPr="006B5A11">
        <w:rPr>
          <w:rFonts w:ascii="Arial" w:hAnsi="Arial"/>
          <w:color w:val="000000" w:themeColor="text1"/>
          <w:sz w:val="12"/>
        </w:rPr>
        <w:t xml:space="preserve"> </w:t>
      </w:r>
      <w:r w:rsidR="00C75F10" w:rsidRPr="006B5A11">
        <w:rPr>
          <w:rFonts w:ascii="Arial" w:hAnsi="Arial"/>
          <w:color w:val="000000" w:themeColor="text1"/>
          <w:sz w:val="12"/>
        </w:rPr>
        <w:t xml:space="preserve">г. – включая транзит; </w:t>
      </w:r>
      <w:r w:rsidR="00CB1AAB" w:rsidRPr="006B5A11">
        <w:rPr>
          <w:rFonts w:ascii="Arial" w:hAnsi="Arial"/>
          <w:color w:val="000000" w:themeColor="text1"/>
          <w:sz w:val="12"/>
        </w:rPr>
        <w:t xml:space="preserve">с </w:t>
      </w:r>
      <w:r w:rsidR="00C75F10" w:rsidRPr="006B5A11">
        <w:rPr>
          <w:rFonts w:ascii="Arial" w:hAnsi="Arial"/>
          <w:color w:val="000000" w:themeColor="text1"/>
          <w:sz w:val="12"/>
        </w:rPr>
        <w:t>201</w:t>
      </w:r>
      <w:r w:rsidR="00F34D85" w:rsidRPr="006B5A11">
        <w:rPr>
          <w:rFonts w:ascii="Arial" w:hAnsi="Arial"/>
          <w:color w:val="000000" w:themeColor="text1"/>
          <w:sz w:val="12"/>
        </w:rPr>
        <w:t>7</w:t>
      </w:r>
      <w:r w:rsidR="005D45A4" w:rsidRPr="006B5A11">
        <w:rPr>
          <w:rFonts w:ascii="Arial" w:hAnsi="Arial"/>
          <w:color w:val="000000" w:themeColor="text1"/>
          <w:sz w:val="12"/>
        </w:rPr>
        <w:t xml:space="preserve"> </w:t>
      </w:r>
      <w:r w:rsidR="00C75F10" w:rsidRPr="006B5A11">
        <w:rPr>
          <w:rFonts w:ascii="Arial" w:hAnsi="Arial"/>
          <w:color w:val="000000" w:themeColor="text1"/>
          <w:sz w:val="12"/>
        </w:rPr>
        <w:t>г. – исключая перевозки судами смешанного (река-море)</w:t>
      </w:r>
      <w:r w:rsidR="0002194B" w:rsidRPr="006B5A11">
        <w:rPr>
          <w:rFonts w:ascii="Arial" w:hAnsi="Arial"/>
          <w:color w:val="000000" w:themeColor="text1"/>
          <w:sz w:val="12"/>
        </w:rPr>
        <w:t xml:space="preserve"> </w:t>
      </w:r>
      <w:r w:rsidR="00C75F10" w:rsidRPr="006B5A11">
        <w:rPr>
          <w:rFonts w:ascii="Arial" w:hAnsi="Arial"/>
          <w:color w:val="000000" w:themeColor="text1"/>
          <w:sz w:val="12"/>
        </w:rPr>
        <w:t>плавания.</w:t>
      </w:r>
    </w:p>
    <w:p w:rsidR="00C75F10" w:rsidRPr="006B5A11" w:rsidRDefault="00AE075A" w:rsidP="00F007A9">
      <w:pPr>
        <w:ind w:left="113" w:hanging="113"/>
        <w:jc w:val="both"/>
        <w:rPr>
          <w:rFonts w:ascii="Arial" w:hAnsi="Arial"/>
          <w:color w:val="000000" w:themeColor="text1"/>
          <w:sz w:val="12"/>
        </w:rPr>
      </w:pPr>
      <w:r w:rsidRPr="006B5A11">
        <w:rPr>
          <w:rFonts w:ascii="Arial" w:hAnsi="Arial"/>
          <w:color w:val="000000" w:themeColor="text1"/>
          <w:sz w:val="12"/>
          <w:vertAlign w:val="superscript"/>
        </w:rPr>
        <w:t>4</w:t>
      </w:r>
      <w:r w:rsidR="00C75F10" w:rsidRPr="006B5A11">
        <w:rPr>
          <w:rFonts w:ascii="Arial" w:hAnsi="Arial"/>
          <w:color w:val="000000" w:themeColor="text1"/>
          <w:sz w:val="12"/>
          <w:vertAlign w:val="superscript"/>
        </w:rPr>
        <w:t>)</w:t>
      </w:r>
      <w:r w:rsidR="00CD624A" w:rsidRPr="006B5A11">
        <w:rPr>
          <w:rFonts w:ascii="Arial" w:hAnsi="Arial"/>
          <w:color w:val="000000" w:themeColor="text1"/>
          <w:sz w:val="12"/>
        </w:rPr>
        <w:t xml:space="preserve"> </w:t>
      </w:r>
      <w:r w:rsidR="0034379F" w:rsidRPr="006B5A11">
        <w:rPr>
          <w:rFonts w:ascii="Arial" w:hAnsi="Arial"/>
          <w:color w:val="000000" w:themeColor="text1"/>
          <w:sz w:val="12"/>
        </w:rPr>
        <w:t xml:space="preserve">Здесь и в табл. 21.10. </w:t>
      </w:r>
      <w:r w:rsidR="00EA5CA0" w:rsidRPr="006B5A11">
        <w:rPr>
          <w:rFonts w:ascii="Arial" w:hAnsi="Arial"/>
          <w:color w:val="000000" w:themeColor="text1"/>
          <w:sz w:val="12"/>
        </w:rPr>
        <w:t>с</w:t>
      </w:r>
      <w:r w:rsidR="00CD624A" w:rsidRPr="006B5A11">
        <w:rPr>
          <w:rFonts w:ascii="Arial" w:hAnsi="Arial"/>
          <w:color w:val="000000" w:themeColor="text1"/>
          <w:sz w:val="12"/>
        </w:rPr>
        <w:t xml:space="preserve"> 2010 </w:t>
      </w:r>
      <w:r w:rsidR="00C75F10" w:rsidRPr="006B5A11">
        <w:rPr>
          <w:rFonts w:ascii="Arial" w:hAnsi="Arial"/>
          <w:color w:val="000000" w:themeColor="text1"/>
          <w:sz w:val="12"/>
        </w:rPr>
        <w:t xml:space="preserve">г. </w:t>
      </w:r>
      <w:r w:rsidR="001C6F1B" w:rsidRPr="006B5A11">
        <w:rPr>
          <w:rFonts w:ascii="Arial" w:hAnsi="Arial"/>
          <w:color w:val="000000" w:themeColor="text1"/>
          <w:sz w:val="12"/>
        </w:rPr>
        <w:t>–</w:t>
      </w:r>
      <w:r w:rsidR="00C75F10" w:rsidRPr="006B5A11">
        <w:rPr>
          <w:rFonts w:ascii="Arial" w:hAnsi="Arial"/>
          <w:color w:val="000000" w:themeColor="text1"/>
          <w:sz w:val="12"/>
        </w:rPr>
        <w:t xml:space="preserve"> по организациям всех видов экономической деятельности; </w:t>
      </w:r>
      <w:r w:rsidR="00CB1AAB" w:rsidRPr="006B5A11">
        <w:rPr>
          <w:rFonts w:ascii="Arial" w:hAnsi="Arial"/>
          <w:color w:val="000000" w:themeColor="text1"/>
          <w:sz w:val="12"/>
        </w:rPr>
        <w:t xml:space="preserve">с </w:t>
      </w:r>
      <w:r w:rsidR="00C75F10" w:rsidRPr="006B5A11">
        <w:rPr>
          <w:rFonts w:ascii="Arial" w:hAnsi="Arial"/>
          <w:color w:val="000000" w:themeColor="text1"/>
          <w:sz w:val="12"/>
        </w:rPr>
        <w:t>201</w:t>
      </w:r>
      <w:r w:rsidR="00F34D85" w:rsidRPr="006B5A11">
        <w:rPr>
          <w:rFonts w:ascii="Arial" w:hAnsi="Arial"/>
          <w:color w:val="000000" w:themeColor="text1"/>
          <w:sz w:val="12"/>
        </w:rPr>
        <w:t>7</w:t>
      </w:r>
      <w:r w:rsidR="00C75F10" w:rsidRPr="006B5A11">
        <w:rPr>
          <w:rFonts w:ascii="Arial" w:hAnsi="Arial"/>
          <w:color w:val="000000" w:themeColor="text1"/>
          <w:sz w:val="12"/>
        </w:rPr>
        <w:t xml:space="preserve"> г. – включая перевозки судами смешанного (река-море) плавания.</w:t>
      </w:r>
    </w:p>
    <w:p w:rsidR="00822507" w:rsidRPr="006B5A11" w:rsidRDefault="00822507" w:rsidP="00822507">
      <w:pPr>
        <w:spacing w:before="60"/>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1)</w:t>
      </w:r>
      <w:r w:rsidRPr="006B5A11">
        <w:rPr>
          <w:rFonts w:ascii="Arial" w:hAnsi="Arial"/>
          <w:i/>
          <w:color w:val="000000" w:themeColor="text1"/>
          <w:sz w:val="12"/>
          <w:lang w:val="en-US"/>
        </w:rPr>
        <w:t xml:space="preserve">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21.10.</w:t>
      </w:r>
      <w:r w:rsidRPr="006B5A11">
        <w:rPr>
          <w:rFonts w:ascii="Arial" w:hAnsi="Arial"/>
          <w:color w:val="000000" w:themeColor="text1"/>
          <w:sz w:val="12"/>
          <w:lang w:val="en-US"/>
        </w:rPr>
        <w:t xml:space="preserve"> </w:t>
      </w:r>
      <w:proofErr w:type="gramStart"/>
      <w:r w:rsidRPr="006B5A11">
        <w:rPr>
          <w:rFonts w:ascii="Arial" w:hAnsi="Arial"/>
          <w:color w:val="000000" w:themeColor="text1"/>
          <w:sz w:val="12"/>
          <w:lang w:val="en-US"/>
        </w:rPr>
        <w:t>–</w:t>
      </w:r>
      <w:r w:rsidRPr="006B5A11">
        <w:rPr>
          <w:rFonts w:ascii="Arial" w:hAnsi="Arial"/>
          <w:i/>
          <w:color w:val="000000" w:themeColor="text1"/>
          <w:sz w:val="12"/>
          <w:lang w:val="en-US"/>
        </w:rPr>
        <w:t xml:space="preserve">  including</w:t>
      </w:r>
      <w:proofErr w:type="gramEnd"/>
      <w:r w:rsidRPr="006B5A11">
        <w:rPr>
          <w:rFonts w:ascii="Arial" w:hAnsi="Arial"/>
          <w:i/>
          <w:color w:val="000000" w:themeColor="text1"/>
          <w:sz w:val="12"/>
          <w:lang w:val="en-US"/>
        </w:rPr>
        <w:t xml:space="preserve"> traffic with the CIS countries.</w:t>
      </w:r>
    </w:p>
    <w:p w:rsidR="00822507" w:rsidRPr="006B5A11" w:rsidRDefault="00822507" w:rsidP="00822507">
      <w:pPr>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2)</w:t>
      </w:r>
      <w:r w:rsidRPr="006B5A11">
        <w:rPr>
          <w:rFonts w:ascii="Arial" w:hAnsi="Arial"/>
          <w:i/>
          <w:color w:val="000000" w:themeColor="text1"/>
          <w:sz w:val="12"/>
          <w:lang w:val="en-US"/>
        </w:rPr>
        <w:t xml:space="preserve">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21.10. </w:t>
      </w:r>
      <w:r w:rsidRPr="006B5A11">
        <w:rPr>
          <w:rFonts w:ascii="Arial" w:hAnsi="Arial"/>
          <w:color w:val="000000" w:themeColor="text1"/>
          <w:sz w:val="12"/>
          <w:lang w:val="en-US"/>
        </w:rPr>
        <w:t>–</w:t>
      </w:r>
      <w:r w:rsidRPr="006B5A11">
        <w:rPr>
          <w:rFonts w:ascii="Arial" w:hAnsi="Arial"/>
          <w:i/>
          <w:color w:val="000000" w:themeColor="text1"/>
          <w:sz w:val="12"/>
          <w:lang w:val="en-US"/>
        </w:rPr>
        <w:t xml:space="preserve"> excluding small businesses. </w:t>
      </w:r>
      <w:proofErr w:type="gramStart"/>
      <w:r w:rsidRPr="006B5A11">
        <w:rPr>
          <w:rFonts w:ascii="Arial" w:hAnsi="Arial"/>
          <w:i/>
          <w:color w:val="000000" w:themeColor="text1"/>
          <w:sz w:val="12"/>
          <w:lang w:val="en-US"/>
        </w:rPr>
        <w:t>Since 201</w:t>
      </w:r>
      <w:r w:rsidR="00F34D85" w:rsidRPr="006B5A11">
        <w:rPr>
          <w:rFonts w:ascii="Arial" w:hAnsi="Arial"/>
          <w:i/>
          <w:color w:val="000000" w:themeColor="text1"/>
          <w:sz w:val="12"/>
          <w:lang w:val="en-US"/>
        </w:rPr>
        <w:t>7</w:t>
      </w:r>
      <w:r w:rsidRPr="006B5A11">
        <w:rPr>
          <w:rFonts w:ascii="Arial" w:hAnsi="Arial"/>
          <w:i/>
          <w:color w:val="000000" w:themeColor="text1"/>
          <w:sz w:val="12"/>
          <w:lang w:val="en-US"/>
        </w:rPr>
        <w:t xml:space="preserve"> – by legal entities of all kinds of economic activity.</w:t>
      </w:r>
      <w:proofErr w:type="gramEnd"/>
    </w:p>
    <w:p w:rsidR="00822507" w:rsidRPr="006B5A11" w:rsidRDefault="00822507" w:rsidP="00822507">
      <w:pPr>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 xml:space="preserve">3)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21.10. </w:t>
      </w:r>
      <w:proofErr w:type="gramStart"/>
      <w:r w:rsidRPr="006B5A11">
        <w:rPr>
          <w:rFonts w:ascii="Arial" w:hAnsi="Arial"/>
          <w:i/>
          <w:color w:val="000000" w:themeColor="text1"/>
          <w:sz w:val="12"/>
          <w:lang w:val="en-US"/>
        </w:rPr>
        <w:t>since</w:t>
      </w:r>
      <w:proofErr w:type="gramEnd"/>
      <w:r w:rsidRPr="006B5A11">
        <w:rPr>
          <w:rFonts w:ascii="Arial" w:hAnsi="Arial"/>
          <w:i/>
          <w:color w:val="000000" w:themeColor="text1"/>
          <w:sz w:val="12"/>
          <w:lang w:val="en-US"/>
        </w:rPr>
        <w:t xml:space="preserve"> 2010 – by organizations of all kinds of economic activity; 2010 – including transit; since 201</w:t>
      </w:r>
      <w:r w:rsidR="00F34D85" w:rsidRPr="006B5A11">
        <w:rPr>
          <w:rFonts w:ascii="Arial" w:hAnsi="Arial"/>
          <w:i/>
          <w:color w:val="000000" w:themeColor="text1"/>
          <w:sz w:val="12"/>
          <w:lang w:val="en-US"/>
        </w:rPr>
        <w:t>7</w:t>
      </w:r>
      <w:r w:rsidRPr="006B5A11">
        <w:rPr>
          <w:rFonts w:ascii="Arial" w:hAnsi="Arial"/>
          <w:i/>
          <w:color w:val="000000" w:themeColor="text1"/>
          <w:sz w:val="12"/>
          <w:lang w:val="en-US"/>
        </w:rPr>
        <w:t xml:space="preserve"> – excluding shipments of mixed (river-sea) vessels. </w:t>
      </w:r>
    </w:p>
    <w:p w:rsidR="00822507" w:rsidRPr="006B5A11" w:rsidRDefault="00822507" w:rsidP="00822507">
      <w:pPr>
        <w:ind w:left="113" w:hanging="113"/>
        <w:jc w:val="both"/>
        <w:rPr>
          <w:rFonts w:ascii="Arial" w:hAnsi="Arial"/>
          <w:i/>
          <w:color w:val="000000" w:themeColor="text1"/>
          <w:sz w:val="12"/>
          <w:lang w:val="en-US"/>
        </w:rPr>
      </w:pPr>
      <w:r w:rsidRPr="006B5A11">
        <w:rPr>
          <w:rFonts w:ascii="Arial" w:hAnsi="Arial"/>
          <w:i/>
          <w:color w:val="000000" w:themeColor="text1"/>
          <w:sz w:val="12"/>
          <w:vertAlign w:val="superscript"/>
          <w:lang w:val="en-US"/>
        </w:rPr>
        <w:t>4)</w:t>
      </w:r>
      <w:r w:rsidRPr="006B5A11">
        <w:rPr>
          <w:rFonts w:ascii="Arial" w:hAnsi="Arial"/>
          <w:i/>
          <w:color w:val="000000" w:themeColor="text1"/>
          <w:sz w:val="12"/>
          <w:lang w:val="en-US"/>
        </w:rPr>
        <w:t xml:space="preserve"> </w:t>
      </w:r>
      <w:r w:rsidRPr="006B5A11">
        <w:rPr>
          <w:rFonts w:ascii="Arial-ItalicMT" w:hAnsi="Arial-ItalicMT" w:cs="Arial-ItalicMT"/>
          <w:i/>
          <w:iCs/>
          <w:color w:val="000000" w:themeColor="text1"/>
          <w:sz w:val="12"/>
          <w:szCs w:val="12"/>
          <w:lang w:val="en-US"/>
        </w:rPr>
        <w:t>Here and in table</w:t>
      </w:r>
      <w:r w:rsidRPr="006B5A11">
        <w:rPr>
          <w:rFonts w:ascii="Arial" w:hAnsi="Arial"/>
          <w:i/>
          <w:color w:val="000000" w:themeColor="text1"/>
          <w:sz w:val="12"/>
          <w:lang w:val="en-US"/>
        </w:rPr>
        <w:t xml:space="preserve"> 21.10. </w:t>
      </w:r>
      <w:proofErr w:type="gramStart"/>
      <w:r w:rsidRPr="006B5A11">
        <w:rPr>
          <w:rFonts w:ascii="Arial" w:hAnsi="Arial"/>
          <w:i/>
          <w:color w:val="000000" w:themeColor="text1"/>
          <w:sz w:val="12"/>
          <w:lang w:val="en-US"/>
        </w:rPr>
        <w:t>since</w:t>
      </w:r>
      <w:proofErr w:type="gramEnd"/>
      <w:r w:rsidRPr="006B5A11">
        <w:rPr>
          <w:rFonts w:ascii="Arial" w:hAnsi="Arial"/>
          <w:i/>
          <w:color w:val="000000" w:themeColor="text1"/>
          <w:sz w:val="12"/>
          <w:lang w:val="en-US"/>
        </w:rPr>
        <w:t xml:space="preserve"> 2010 – by organizations of all kinds of economic activity; since 201</w:t>
      </w:r>
      <w:r w:rsidR="00F34D85" w:rsidRPr="006B5A11">
        <w:rPr>
          <w:rFonts w:ascii="Arial" w:hAnsi="Arial"/>
          <w:i/>
          <w:color w:val="000000" w:themeColor="text1"/>
          <w:sz w:val="12"/>
          <w:lang w:val="en-US"/>
        </w:rPr>
        <w:t>7</w:t>
      </w:r>
      <w:r w:rsidRPr="006B5A11">
        <w:rPr>
          <w:rFonts w:ascii="Arial" w:hAnsi="Arial"/>
          <w:i/>
          <w:color w:val="000000" w:themeColor="text1"/>
          <w:sz w:val="12"/>
          <w:lang w:val="en-US"/>
        </w:rPr>
        <w:t xml:space="preserve"> – including shipments of mixed (river-sea) vessels.</w:t>
      </w:r>
    </w:p>
    <w:p w:rsidR="00BC3743" w:rsidRPr="006B5A11" w:rsidRDefault="00112E46" w:rsidP="00033B2C">
      <w:pPr>
        <w:spacing w:before="360" w:after="60"/>
        <w:rPr>
          <w:rFonts w:ascii="Arial" w:hAnsi="Arial"/>
          <w:b/>
          <w:color w:val="000000" w:themeColor="text1"/>
          <w:sz w:val="16"/>
          <w:lang w:val="en-US"/>
        </w:rPr>
      </w:pPr>
      <w:r w:rsidRPr="006B5A11">
        <w:rPr>
          <w:rFonts w:ascii="Arial" w:hAnsi="Arial"/>
          <w:b/>
          <w:color w:val="000000" w:themeColor="text1"/>
          <w:sz w:val="16"/>
          <w:lang w:val="en-US"/>
        </w:rPr>
        <w:t>21.</w:t>
      </w:r>
      <w:r w:rsidR="00646AE8" w:rsidRPr="006B5A11">
        <w:rPr>
          <w:rFonts w:ascii="Arial" w:hAnsi="Arial"/>
          <w:b/>
          <w:color w:val="000000" w:themeColor="text1"/>
          <w:sz w:val="16"/>
          <w:lang w:val="en-US"/>
        </w:rPr>
        <w:t>8</w:t>
      </w:r>
      <w:r w:rsidR="008C7C82" w:rsidRPr="006B5A11">
        <w:rPr>
          <w:rFonts w:ascii="Arial" w:hAnsi="Arial"/>
          <w:b/>
          <w:color w:val="000000" w:themeColor="text1"/>
          <w:sz w:val="16"/>
          <w:lang w:val="en-US"/>
        </w:rPr>
        <w:t>.</w:t>
      </w:r>
      <w:r w:rsidR="00BC3743" w:rsidRPr="006B5A11">
        <w:rPr>
          <w:rFonts w:ascii="Arial" w:hAnsi="Arial"/>
          <w:b/>
          <w:color w:val="000000" w:themeColor="text1"/>
          <w:sz w:val="16"/>
          <w:lang w:val="en-US"/>
        </w:rPr>
        <w:t xml:space="preserve"> </w:t>
      </w:r>
      <w:r w:rsidR="00BC3743" w:rsidRPr="006B5A11">
        <w:rPr>
          <w:rFonts w:ascii="Arial" w:hAnsi="Arial"/>
          <w:b/>
          <w:color w:val="000000" w:themeColor="text1"/>
          <w:sz w:val="16"/>
        </w:rPr>
        <w:t>ТРАНСПОРТИРОВКА</w:t>
      </w:r>
      <w:r w:rsidR="00BC3743" w:rsidRPr="006B5A11">
        <w:rPr>
          <w:rFonts w:ascii="Arial" w:hAnsi="Arial"/>
          <w:b/>
          <w:color w:val="000000" w:themeColor="text1"/>
          <w:sz w:val="16"/>
          <w:lang w:val="en-US"/>
        </w:rPr>
        <w:t xml:space="preserve"> </w:t>
      </w:r>
      <w:r w:rsidR="00BC3743" w:rsidRPr="006B5A11">
        <w:rPr>
          <w:rFonts w:ascii="Arial" w:hAnsi="Arial"/>
          <w:b/>
          <w:color w:val="000000" w:themeColor="text1"/>
          <w:sz w:val="16"/>
        </w:rPr>
        <w:t>ГРУЗОВ</w:t>
      </w:r>
      <w:r w:rsidR="00BC3743" w:rsidRPr="006B5A11">
        <w:rPr>
          <w:rFonts w:ascii="Arial" w:hAnsi="Arial"/>
          <w:b/>
          <w:color w:val="000000" w:themeColor="text1"/>
          <w:sz w:val="16"/>
          <w:lang w:val="en-US"/>
        </w:rPr>
        <w:t xml:space="preserve"> </w:t>
      </w:r>
      <w:r w:rsidR="00BC3743" w:rsidRPr="006B5A11">
        <w:rPr>
          <w:rFonts w:ascii="Arial" w:hAnsi="Arial"/>
          <w:b/>
          <w:color w:val="000000" w:themeColor="text1"/>
          <w:sz w:val="16"/>
        </w:rPr>
        <w:t>ПО</w:t>
      </w:r>
      <w:r w:rsidR="00BC3743" w:rsidRPr="006B5A11">
        <w:rPr>
          <w:rFonts w:ascii="Arial" w:hAnsi="Arial"/>
          <w:b/>
          <w:color w:val="000000" w:themeColor="text1"/>
          <w:sz w:val="16"/>
          <w:lang w:val="en-US"/>
        </w:rPr>
        <w:t xml:space="preserve"> </w:t>
      </w:r>
      <w:r w:rsidR="00BC3743" w:rsidRPr="006B5A11">
        <w:rPr>
          <w:rFonts w:ascii="Arial" w:hAnsi="Arial"/>
          <w:b/>
          <w:color w:val="000000" w:themeColor="text1"/>
          <w:sz w:val="16"/>
        </w:rPr>
        <w:t>МАГИСТРАЛЬНЫМ</w:t>
      </w:r>
      <w:r w:rsidR="00BC3743" w:rsidRPr="006B5A11">
        <w:rPr>
          <w:rFonts w:ascii="Arial" w:hAnsi="Arial"/>
          <w:b/>
          <w:color w:val="000000" w:themeColor="text1"/>
          <w:sz w:val="16"/>
          <w:lang w:val="en-US"/>
        </w:rPr>
        <w:t xml:space="preserve"> </w:t>
      </w:r>
      <w:r w:rsidR="00BC3743" w:rsidRPr="006B5A11">
        <w:rPr>
          <w:rFonts w:ascii="Arial" w:hAnsi="Arial"/>
          <w:b/>
          <w:color w:val="000000" w:themeColor="text1"/>
          <w:sz w:val="16"/>
        </w:rPr>
        <w:t>ТРУБОПРОВОДАМ</w:t>
      </w:r>
    </w:p>
    <w:p w:rsidR="005D45A4" w:rsidRPr="006B5A11" w:rsidRDefault="005D45A4" w:rsidP="005D45A4">
      <w:pPr>
        <w:spacing w:after="60"/>
        <w:ind w:firstLine="397"/>
        <w:rPr>
          <w:rFonts w:ascii="Arial" w:hAnsi="Arial"/>
          <w:b/>
          <w:i/>
          <w:caps/>
          <w:color w:val="000000" w:themeColor="text1"/>
          <w:sz w:val="16"/>
          <w:lang w:val="en-US"/>
        </w:rPr>
      </w:pPr>
      <w:r w:rsidRPr="006B5A11">
        <w:rPr>
          <w:rStyle w:val="hps"/>
          <w:rFonts w:ascii="Arial" w:hAnsi="Arial" w:cs="Arial"/>
          <w:b/>
          <w:i/>
          <w:caps/>
          <w:color w:val="000000" w:themeColor="text1"/>
          <w:sz w:val="16"/>
          <w:szCs w:val="16"/>
          <w:lang w:val="en"/>
        </w:rPr>
        <w:t xml:space="preserve">CONVEYANCE OF GOODS </w:t>
      </w:r>
      <w:r w:rsidRPr="006B5A11">
        <w:rPr>
          <w:rFonts w:ascii="Arial" w:hAnsi="Arial"/>
          <w:b/>
          <w:i/>
          <w:caps/>
          <w:color w:val="000000" w:themeColor="text1"/>
          <w:sz w:val="16"/>
          <w:lang w:val="en-US"/>
        </w:rPr>
        <w:t>by TRANSPORTATION pipelines</w:t>
      </w:r>
    </w:p>
    <w:p w:rsidR="00541790" w:rsidRPr="006B5A11" w:rsidRDefault="00CD7EFE" w:rsidP="00D82CFE">
      <w:pPr>
        <w:spacing w:after="60"/>
        <w:ind w:firstLine="397"/>
        <w:jc w:val="right"/>
        <w:rPr>
          <w:rFonts w:ascii="Arial" w:hAnsi="Arial"/>
          <w:color w:val="000000" w:themeColor="text1"/>
          <w:sz w:val="14"/>
          <w:szCs w:val="14"/>
          <w:lang w:val="en-US"/>
        </w:rPr>
      </w:pPr>
      <w:r w:rsidRPr="006B5A11">
        <w:rPr>
          <w:rFonts w:ascii="Arial" w:hAnsi="Arial"/>
          <w:color w:val="000000" w:themeColor="text1"/>
          <w:sz w:val="14"/>
          <w:szCs w:val="14"/>
          <w:lang w:val="en-US"/>
        </w:rPr>
        <w:t xml:space="preserve"> </w:t>
      </w:r>
      <w:r w:rsidR="00BC3743" w:rsidRPr="006B5A11">
        <w:rPr>
          <w:rFonts w:ascii="Arial" w:hAnsi="Arial"/>
          <w:color w:val="000000" w:themeColor="text1"/>
          <w:sz w:val="14"/>
          <w:szCs w:val="14"/>
          <w:lang w:val="en-US"/>
        </w:rPr>
        <w:t>(</w:t>
      </w:r>
      <w:proofErr w:type="gramStart"/>
      <w:r w:rsidR="00BC3743" w:rsidRPr="006B5A11">
        <w:rPr>
          <w:rFonts w:ascii="Arial" w:hAnsi="Arial"/>
          <w:color w:val="000000" w:themeColor="text1"/>
          <w:sz w:val="14"/>
          <w:szCs w:val="14"/>
        </w:rPr>
        <w:t>миллионов</w:t>
      </w:r>
      <w:proofErr w:type="gramEnd"/>
      <w:r w:rsidR="00BC3743" w:rsidRPr="006B5A11">
        <w:rPr>
          <w:rFonts w:ascii="Arial" w:hAnsi="Arial"/>
          <w:color w:val="000000" w:themeColor="text1"/>
          <w:sz w:val="14"/>
          <w:szCs w:val="14"/>
          <w:lang w:val="en-US"/>
        </w:rPr>
        <w:t xml:space="preserve"> </w:t>
      </w:r>
      <w:r w:rsidR="00BC3743" w:rsidRPr="006B5A11">
        <w:rPr>
          <w:rFonts w:ascii="Arial" w:hAnsi="Arial"/>
          <w:color w:val="000000" w:themeColor="text1"/>
          <w:sz w:val="14"/>
          <w:szCs w:val="14"/>
        </w:rPr>
        <w:t>тонн</w:t>
      </w:r>
      <w:r w:rsidR="003A1C4D" w:rsidRPr="006B5A11">
        <w:rPr>
          <w:rFonts w:ascii="Arial" w:hAnsi="Arial"/>
          <w:color w:val="000000" w:themeColor="text1"/>
          <w:sz w:val="14"/>
          <w:szCs w:val="14"/>
          <w:lang w:val="en-US"/>
        </w:rPr>
        <w:t xml:space="preserve"> / </w:t>
      </w:r>
      <w:proofErr w:type="spellStart"/>
      <w:r w:rsidR="00D82CFE" w:rsidRPr="006B5A11">
        <w:rPr>
          <w:rFonts w:ascii="Arial" w:hAnsi="Arial"/>
          <w:bCs/>
          <w:i/>
          <w:color w:val="000000" w:themeColor="text1"/>
          <w:sz w:val="14"/>
          <w:szCs w:val="14"/>
          <w:lang w:val="en-US"/>
        </w:rPr>
        <w:t>mln</w:t>
      </w:r>
      <w:proofErr w:type="spellEnd"/>
      <w:r w:rsidR="00D82CFE" w:rsidRPr="006B5A11">
        <w:rPr>
          <w:rFonts w:ascii="Arial" w:hAnsi="Arial"/>
          <w:bCs/>
          <w:i/>
          <w:color w:val="000000" w:themeColor="text1"/>
          <w:sz w:val="14"/>
          <w:szCs w:val="14"/>
          <w:lang w:val="en-US"/>
        </w:rPr>
        <w:t xml:space="preserve">. </w:t>
      </w:r>
      <w:proofErr w:type="spellStart"/>
      <w:r w:rsidR="008C1DB7" w:rsidRPr="006B5A11">
        <w:rPr>
          <w:rFonts w:ascii="Arial" w:hAnsi="Arial"/>
          <w:bCs/>
          <w:i/>
          <w:color w:val="000000" w:themeColor="text1"/>
          <w:sz w:val="14"/>
          <w:szCs w:val="14"/>
          <w:lang w:val="en-US"/>
        </w:rPr>
        <w:t>tonne</w:t>
      </w:r>
      <w:r w:rsidR="00D82CFE" w:rsidRPr="006B5A11">
        <w:rPr>
          <w:rFonts w:ascii="Arial" w:hAnsi="Arial"/>
          <w:bCs/>
          <w:i/>
          <w:color w:val="000000" w:themeColor="text1"/>
          <w:sz w:val="14"/>
          <w:szCs w:val="14"/>
          <w:lang w:val="en-US"/>
        </w:rPr>
        <w:t>s</w:t>
      </w:r>
      <w:proofErr w:type="spellEnd"/>
      <w:r w:rsidR="00BC3743" w:rsidRPr="006B5A11">
        <w:rPr>
          <w:rFonts w:ascii="Arial" w:hAnsi="Arial"/>
          <w:color w:val="000000" w:themeColor="text1"/>
          <w:sz w:val="14"/>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20"/>
        <w:gridCol w:w="735"/>
        <w:gridCol w:w="735"/>
        <w:gridCol w:w="737"/>
        <w:gridCol w:w="737"/>
        <w:gridCol w:w="737"/>
        <w:gridCol w:w="3121"/>
      </w:tblGrid>
      <w:tr w:rsidR="006B5A11" w:rsidRPr="006B5A11">
        <w:trPr>
          <w:cantSplit/>
          <w:jc w:val="center"/>
        </w:trPr>
        <w:tc>
          <w:tcPr>
            <w:tcW w:w="3120" w:type="dxa"/>
            <w:tcBorders>
              <w:top w:val="single" w:sz="6" w:space="0" w:color="auto"/>
              <w:left w:val="nil"/>
              <w:bottom w:val="single" w:sz="6" w:space="0" w:color="auto"/>
              <w:right w:val="single" w:sz="6" w:space="0" w:color="auto"/>
            </w:tcBorders>
            <w:tcMar>
              <w:left w:w="0" w:type="dxa"/>
            </w:tcMar>
            <w:vAlign w:val="bottom"/>
          </w:tcPr>
          <w:p w:rsidR="0026177A" w:rsidRPr="006B5A11" w:rsidRDefault="0026177A" w:rsidP="00541790">
            <w:pPr>
              <w:pStyle w:val="af7"/>
              <w:spacing w:before="60" w:beforeAutospacing="0" w:after="60" w:afterAutospacing="0"/>
              <w:rPr>
                <w:rFonts w:ascii="Arial" w:hAnsi="Arial" w:cs="Arial"/>
                <w:color w:val="000000" w:themeColor="text1"/>
                <w:sz w:val="14"/>
                <w:szCs w:val="14"/>
                <w:lang w:val="en-US"/>
              </w:rPr>
            </w:pP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B5A11" w:rsidRDefault="0026177A"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2000</w:t>
            </w:r>
          </w:p>
        </w:tc>
        <w:tc>
          <w:tcPr>
            <w:tcW w:w="735"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B5A11" w:rsidRDefault="0026177A" w:rsidP="00541790">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B5A11" w:rsidRDefault="0026177A" w:rsidP="0066384B">
            <w:pPr>
              <w:spacing w:before="60" w:after="60"/>
              <w:jc w:val="center"/>
              <w:rPr>
                <w:rFonts w:ascii="Arial" w:hAnsi="Arial" w:cs="Arial"/>
                <w:color w:val="000000" w:themeColor="text1"/>
                <w:sz w:val="14"/>
                <w:szCs w:val="14"/>
              </w:rPr>
            </w:pPr>
            <w:r w:rsidRPr="006B5A11">
              <w:rPr>
                <w:rFonts w:ascii="Arial" w:hAnsi="Arial" w:cs="Arial"/>
                <w:color w:val="000000" w:themeColor="text1"/>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B5A11" w:rsidRDefault="0026177A" w:rsidP="0066384B">
            <w:pPr>
              <w:spacing w:before="60" w:after="60"/>
              <w:jc w:val="center"/>
              <w:rPr>
                <w:rFonts w:ascii="Arial" w:hAnsi="Arial" w:cs="Arial"/>
                <w:color w:val="000000" w:themeColor="text1"/>
                <w:sz w:val="14"/>
                <w:szCs w:val="14"/>
                <w:lang w:val="en-US"/>
              </w:rPr>
            </w:pPr>
            <w:r w:rsidRPr="006B5A11">
              <w:rPr>
                <w:rFonts w:ascii="Arial" w:hAnsi="Arial" w:cs="Arial"/>
                <w:color w:val="000000" w:themeColor="text1"/>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6B5A11" w:rsidRDefault="0026177A" w:rsidP="00541790">
            <w:pPr>
              <w:spacing w:before="60" w:after="60"/>
              <w:jc w:val="center"/>
              <w:rPr>
                <w:rFonts w:ascii="Arial" w:hAnsi="Arial" w:cs="Arial"/>
                <w:color w:val="000000" w:themeColor="text1"/>
                <w:sz w:val="14"/>
                <w:szCs w:val="14"/>
              </w:rPr>
            </w:pPr>
            <w:r w:rsidRPr="006B5A11">
              <w:rPr>
                <w:rFonts w:ascii="Arial" w:hAnsi="Arial" w:cs="Arial"/>
                <w:color w:val="000000" w:themeColor="text1"/>
                <w:sz w:val="14"/>
                <w:szCs w:val="14"/>
              </w:rPr>
              <w:t>2019</w:t>
            </w:r>
          </w:p>
        </w:tc>
        <w:tc>
          <w:tcPr>
            <w:tcW w:w="3121" w:type="dxa"/>
            <w:tcBorders>
              <w:top w:val="single" w:sz="6" w:space="0" w:color="auto"/>
              <w:left w:val="single" w:sz="6" w:space="0" w:color="auto"/>
              <w:bottom w:val="single" w:sz="6" w:space="0" w:color="auto"/>
            </w:tcBorders>
            <w:tcMar>
              <w:left w:w="57" w:type="dxa"/>
            </w:tcMar>
            <w:vAlign w:val="bottom"/>
          </w:tcPr>
          <w:p w:rsidR="0026177A" w:rsidRPr="006B5A11" w:rsidRDefault="0026177A" w:rsidP="00541790">
            <w:pPr>
              <w:spacing w:before="60" w:after="60"/>
              <w:jc w:val="center"/>
              <w:rPr>
                <w:rFonts w:ascii="Arial" w:hAnsi="Arial" w:cs="Arial"/>
                <w:color w:val="000000" w:themeColor="text1"/>
                <w:sz w:val="14"/>
                <w:szCs w:val="14"/>
                <w:lang w:val="en-US"/>
              </w:rPr>
            </w:pPr>
          </w:p>
        </w:tc>
      </w:tr>
      <w:tr w:rsidR="0094761A" w:rsidRPr="006B5A11">
        <w:trPr>
          <w:cantSplit/>
          <w:jc w:val="center"/>
        </w:trPr>
        <w:tc>
          <w:tcPr>
            <w:tcW w:w="3120" w:type="dxa"/>
            <w:tcBorders>
              <w:top w:val="single" w:sz="6" w:space="0" w:color="auto"/>
              <w:left w:val="nil"/>
              <w:right w:val="single" w:sz="6" w:space="0" w:color="auto"/>
            </w:tcBorders>
            <w:tcMar>
              <w:left w:w="0" w:type="dxa"/>
            </w:tcMar>
            <w:vAlign w:val="bottom"/>
          </w:tcPr>
          <w:p w:rsidR="0094761A" w:rsidRPr="006B5A11" w:rsidRDefault="0094761A" w:rsidP="001019F5">
            <w:pPr>
              <w:spacing w:before="80"/>
              <w:rPr>
                <w:rFonts w:ascii="Arial" w:hAnsi="Arial"/>
                <w:b/>
                <w:color w:val="000000" w:themeColor="text1"/>
                <w:sz w:val="14"/>
                <w:lang w:val="en-US"/>
              </w:rPr>
            </w:pPr>
            <w:r w:rsidRPr="006B5A11">
              <w:rPr>
                <w:rFonts w:ascii="Arial" w:hAnsi="Arial"/>
                <w:b/>
                <w:color w:val="000000" w:themeColor="text1"/>
                <w:sz w:val="14"/>
              </w:rPr>
              <w:t>Г</w:t>
            </w:r>
            <w:proofErr w:type="gramStart"/>
            <w:r w:rsidRPr="006B5A11">
              <w:rPr>
                <w:rFonts w:ascii="Arial" w:hAnsi="Arial"/>
                <w:b/>
                <w:color w:val="000000" w:themeColor="text1"/>
                <w:sz w:val="14"/>
                <w:lang w:val="en-US"/>
              </w:rPr>
              <w:t>p</w:t>
            </w:r>
            <w:proofErr w:type="gramEnd"/>
            <w:r w:rsidRPr="006B5A11">
              <w:rPr>
                <w:rFonts w:ascii="Arial" w:hAnsi="Arial"/>
                <w:b/>
                <w:color w:val="000000" w:themeColor="text1"/>
                <w:sz w:val="14"/>
              </w:rPr>
              <w:t>узы</w:t>
            </w:r>
            <w:r w:rsidRPr="006B5A11">
              <w:rPr>
                <w:rFonts w:ascii="Arial" w:hAnsi="Arial"/>
                <w:b/>
                <w:color w:val="000000" w:themeColor="text1"/>
                <w:sz w:val="14"/>
                <w:lang w:val="en-US"/>
              </w:rPr>
              <w:t xml:space="preserve"> </w:t>
            </w:r>
            <w:r w:rsidRPr="006B5A11">
              <w:rPr>
                <w:rFonts w:ascii="Arial" w:hAnsi="Arial"/>
                <w:color w:val="000000" w:themeColor="text1"/>
                <w:sz w:val="12"/>
                <w:lang w:val="en-US"/>
              </w:rPr>
              <w:t>–</w:t>
            </w:r>
            <w:r w:rsidRPr="006B5A11">
              <w:rPr>
                <w:rFonts w:ascii="Arial" w:hAnsi="Arial"/>
                <w:b/>
                <w:color w:val="000000" w:themeColor="text1"/>
                <w:sz w:val="14"/>
                <w:lang w:val="en-US"/>
              </w:rPr>
              <w:t xml:space="preserve"> </w:t>
            </w:r>
            <w:r w:rsidRPr="006B5A11">
              <w:rPr>
                <w:rFonts w:ascii="Arial" w:hAnsi="Arial"/>
                <w:color w:val="000000" w:themeColor="text1"/>
                <w:sz w:val="14"/>
              </w:rPr>
              <w:t>всего</w:t>
            </w:r>
            <w:r w:rsidRPr="006B5A11">
              <w:rPr>
                <w:rFonts w:ascii="Arial" w:hAnsi="Arial"/>
                <w:color w:val="000000" w:themeColor="text1"/>
                <w:sz w:val="14"/>
                <w:lang w:val="en-US"/>
              </w:rPr>
              <w:t xml:space="preserve"> </w:t>
            </w:r>
          </w:p>
        </w:tc>
        <w:tc>
          <w:tcPr>
            <w:tcW w:w="735" w:type="dxa"/>
            <w:tcBorders>
              <w:top w:val="single" w:sz="6" w:space="0" w:color="auto"/>
              <w:left w:val="single" w:sz="6" w:space="0" w:color="auto"/>
              <w:right w:val="single" w:sz="6" w:space="0" w:color="auto"/>
            </w:tcBorders>
            <w:tcMar>
              <w:left w:w="0" w:type="dxa"/>
            </w:tcMar>
            <w:vAlign w:val="bottom"/>
          </w:tcPr>
          <w:p w:rsidR="0094761A" w:rsidRPr="006B5A11" w:rsidRDefault="0094761A" w:rsidP="001019F5">
            <w:pPr>
              <w:spacing w:before="80"/>
              <w:ind w:right="170"/>
              <w:jc w:val="right"/>
              <w:rPr>
                <w:rFonts w:ascii="Arial" w:hAnsi="Arial"/>
                <w:b/>
                <w:color w:val="000000" w:themeColor="text1"/>
                <w:sz w:val="14"/>
                <w:lang w:val="en-US"/>
              </w:rPr>
            </w:pPr>
            <w:r w:rsidRPr="006B5A11">
              <w:rPr>
                <w:rFonts w:ascii="Arial" w:hAnsi="Arial"/>
                <w:b/>
                <w:color w:val="000000" w:themeColor="text1"/>
                <w:sz w:val="14"/>
                <w:lang w:val="en-US"/>
              </w:rPr>
              <w:t>828,9</w:t>
            </w:r>
          </w:p>
        </w:tc>
        <w:tc>
          <w:tcPr>
            <w:tcW w:w="735" w:type="dxa"/>
            <w:tcBorders>
              <w:top w:val="single" w:sz="6" w:space="0" w:color="auto"/>
              <w:left w:val="single" w:sz="6" w:space="0" w:color="auto"/>
              <w:right w:val="single" w:sz="6" w:space="0" w:color="auto"/>
            </w:tcBorders>
            <w:tcMar>
              <w:left w:w="0" w:type="dxa"/>
            </w:tcMar>
            <w:vAlign w:val="bottom"/>
          </w:tcPr>
          <w:p w:rsidR="0094761A" w:rsidRPr="006B5A11" w:rsidRDefault="0094761A" w:rsidP="001019F5">
            <w:pPr>
              <w:spacing w:before="80"/>
              <w:ind w:right="113"/>
              <w:jc w:val="right"/>
              <w:rPr>
                <w:rFonts w:ascii="Arial" w:hAnsi="Arial"/>
                <w:b/>
                <w:color w:val="000000" w:themeColor="text1"/>
                <w:sz w:val="14"/>
              </w:rPr>
            </w:pPr>
            <w:r w:rsidRPr="006B5A11">
              <w:rPr>
                <w:rFonts w:ascii="Arial" w:hAnsi="Arial"/>
                <w:b/>
                <w:color w:val="000000" w:themeColor="text1"/>
                <w:sz w:val="14"/>
                <w:lang w:val="en-US"/>
              </w:rPr>
              <w:t>1061</w:t>
            </w:r>
            <w:r w:rsidRPr="006B5A11">
              <w:rPr>
                <w:rFonts w:ascii="Arial" w:hAnsi="Arial"/>
                <w:b/>
                <w:color w:val="000000" w:themeColor="text1"/>
                <w:sz w:val="14"/>
              </w:rPr>
              <w:t>,5</w:t>
            </w:r>
          </w:p>
        </w:tc>
        <w:tc>
          <w:tcPr>
            <w:tcW w:w="737" w:type="dxa"/>
            <w:tcBorders>
              <w:top w:val="single" w:sz="6" w:space="0" w:color="auto"/>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b/>
                <w:color w:val="000000" w:themeColor="text1"/>
                <w:sz w:val="14"/>
              </w:rPr>
            </w:pPr>
            <w:r w:rsidRPr="006B5A11">
              <w:rPr>
                <w:rFonts w:ascii="Arial" w:hAnsi="Arial"/>
                <w:b/>
                <w:color w:val="000000" w:themeColor="text1"/>
                <w:sz w:val="14"/>
              </w:rPr>
              <w:t>1138,2</w:t>
            </w:r>
          </w:p>
        </w:tc>
        <w:tc>
          <w:tcPr>
            <w:tcW w:w="737" w:type="dxa"/>
            <w:tcBorders>
              <w:top w:val="single" w:sz="6" w:space="0" w:color="auto"/>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b/>
                <w:color w:val="000000" w:themeColor="text1"/>
                <w:sz w:val="14"/>
              </w:rPr>
            </w:pPr>
            <w:r w:rsidRPr="006B5A11">
              <w:rPr>
                <w:rFonts w:ascii="Arial" w:hAnsi="Arial"/>
                <w:b/>
                <w:color w:val="000000" w:themeColor="text1"/>
                <w:sz w:val="14"/>
              </w:rPr>
              <w:t>1169,3</w:t>
            </w:r>
          </w:p>
        </w:tc>
        <w:tc>
          <w:tcPr>
            <w:tcW w:w="737" w:type="dxa"/>
            <w:tcBorders>
              <w:top w:val="single" w:sz="6" w:space="0" w:color="auto"/>
              <w:left w:val="single" w:sz="6" w:space="0" w:color="auto"/>
            </w:tcBorders>
            <w:tcMar>
              <w:left w:w="0" w:type="dxa"/>
            </w:tcMar>
            <w:vAlign w:val="bottom"/>
          </w:tcPr>
          <w:p w:rsidR="0094761A" w:rsidRPr="0094761A" w:rsidRDefault="0094761A" w:rsidP="0094761A">
            <w:pPr>
              <w:spacing w:before="80"/>
              <w:ind w:right="113"/>
              <w:jc w:val="right"/>
              <w:rPr>
                <w:rFonts w:ascii="Arial" w:hAnsi="Arial"/>
                <w:b/>
                <w:color w:val="000000" w:themeColor="text1"/>
                <w:sz w:val="14"/>
              </w:rPr>
            </w:pPr>
            <w:r w:rsidRPr="0094761A">
              <w:rPr>
                <w:rFonts w:ascii="Arial" w:hAnsi="Arial"/>
                <w:b/>
                <w:color w:val="000000" w:themeColor="text1"/>
                <w:sz w:val="14"/>
              </w:rPr>
              <w:t>1159,1</w:t>
            </w:r>
          </w:p>
        </w:tc>
        <w:tc>
          <w:tcPr>
            <w:tcW w:w="3121" w:type="dxa"/>
            <w:tcBorders>
              <w:top w:val="single" w:sz="6" w:space="0" w:color="auto"/>
              <w:left w:val="single" w:sz="6" w:space="0" w:color="auto"/>
            </w:tcBorders>
            <w:tcMar>
              <w:left w:w="57" w:type="dxa"/>
            </w:tcMar>
            <w:vAlign w:val="bottom"/>
          </w:tcPr>
          <w:p w:rsidR="0094761A" w:rsidRPr="006B5A11" w:rsidRDefault="0094761A" w:rsidP="001019F5">
            <w:pPr>
              <w:spacing w:before="80"/>
              <w:rPr>
                <w:rFonts w:ascii="Arial" w:hAnsi="Arial"/>
                <w:b/>
                <w:i/>
                <w:color w:val="000000" w:themeColor="text1"/>
                <w:sz w:val="14"/>
                <w:lang w:val="en-US"/>
              </w:rPr>
            </w:pPr>
            <w:r w:rsidRPr="006B5A11">
              <w:rPr>
                <w:rStyle w:val="hps"/>
                <w:rFonts w:ascii="Arial" w:hAnsi="Arial" w:cs="Arial"/>
                <w:b/>
                <w:i/>
                <w:color w:val="000000" w:themeColor="text1"/>
                <w:sz w:val="14"/>
                <w:szCs w:val="14"/>
                <w:lang w:val="en"/>
              </w:rPr>
              <w:t>Goods</w:t>
            </w:r>
            <w:r w:rsidRPr="006B5A11">
              <w:rPr>
                <w:rStyle w:val="hps"/>
                <w:rFonts w:cs="Arial"/>
                <w:b/>
                <w:i/>
                <w:color w:val="000000" w:themeColor="text1"/>
                <w:szCs w:val="16"/>
                <w:lang w:val="en"/>
              </w:rPr>
              <w:t xml:space="preserve"> </w:t>
            </w:r>
            <w:r w:rsidRPr="006B5A11">
              <w:rPr>
                <w:rFonts w:ascii="Arial" w:hAnsi="Arial"/>
                <w:color w:val="000000" w:themeColor="text1"/>
                <w:sz w:val="12"/>
              </w:rPr>
              <w:t>–</w:t>
            </w:r>
            <w:r w:rsidRPr="006B5A11">
              <w:rPr>
                <w:rFonts w:ascii="Arial" w:hAnsi="Arial"/>
                <w:b/>
                <w:i/>
                <w:color w:val="000000" w:themeColor="text1"/>
                <w:sz w:val="14"/>
              </w:rPr>
              <w:t xml:space="preserve"> </w:t>
            </w:r>
            <w:r w:rsidRPr="006B5A11">
              <w:rPr>
                <w:rFonts w:ascii="Arial" w:hAnsi="Arial"/>
                <w:i/>
                <w:color w:val="000000" w:themeColor="text1"/>
                <w:sz w:val="14"/>
                <w:lang w:val="en-US"/>
              </w:rPr>
              <w:t>total</w:t>
            </w:r>
          </w:p>
        </w:tc>
      </w:tr>
      <w:tr w:rsidR="0094761A" w:rsidRPr="006B5A11">
        <w:trPr>
          <w:cantSplit/>
          <w:jc w:val="center"/>
        </w:trPr>
        <w:tc>
          <w:tcPr>
            <w:tcW w:w="3120" w:type="dxa"/>
            <w:tcBorders>
              <w:left w:val="nil"/>
              <w:right w:val="single" w:sz="6" w:space="0" w:color="auto"/>
            </w:tcBorders>
            <w:tcMar>
              <w:left w:w="0" w:type="dxa"/>
            </w:tcMar>
            <w:vAlign w:val="bottom"/>
          </w:tcPr>
          <w:p w:rsidR="0094761A" w:rsidRPr="006B5A11" w:rsidRDefault="0094761A" w:rsidP="001019F5">
            <w:pPr>
              <w:spacing w:before="80"/>
              <w:ind w:left="340"/>
              <w:rPr>
                <w:rFonts w:ascii="Arial" w:hAnsi="Arial"/>
                <w:color w:val="000000" w:themeColor="text1"/>
                <w:sz w:val="14"/>
              </w:rPr>
            </w:pPr>
            <w:r w:rsidRPr="006B5A11">
              <w:rPr>
                <w:rFonts w:ascii="Arial" w:hAnsi="Arial"/>
                <w:color w:val="000000" w:themeColor="text1"/>
                <w:sz w:val="14"/>
              </w:rPr>
              <w:t>в том числе:</w:t>
            </w: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70"/>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13"/>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p>
        </w:tc>
        <w:tc>
          <w:tcPr>
            <w:tcW w:w="737" w:type="dxa"/>
            <w:tcBorders>
              <w:left w:val="single" w:sz="6" w:space="0" w:color="auto"/>
            </w:tcBorders>
            <w:tcMar>
              <w:left w:w="0" w:type="dxa"/>
            </w:tcMar>
            <w:vAlign w:val="bottom"/>
          </w:tcPr>
          <w:p w:rsidR="0094761A" w:rsidRPr="0094761A" w:rsidRDefault="0094761A" w:rsidP="008E63F7">
            <w:pPr>
              <w:spacing w:before="80"/>
              <w:ind w:right="227"/>
              <w:jc w:val="right"/>
              <w:rPr>
                <w:rFonts w:ascii="Arial" w:hAnsi="Arial"/>
                <w:color w:val="000000" w:themeColor="text1"/>
                <w:sz w:val="14"/>
              </w:rPr>
            </w:pPr>
          </w:p>
        </w:tc>
        <w:tc>
          <w:tcPr>
            <w:tcW w:w="3121" w:type="dxa"/>
            <w:tcBorders>
              <w:left w:val="single" w:sz="6" w:space="0" w:color="auto"/>
            </w:tcBorders>
            <w:tcMar>
              <w:left w:w="57" w:type="dxa"/>
            </w:tcMar>
            <w:vAlign w:val="bottom"/>
          </w:tcPr>
          <w:p w:rsidR="0094761A" w:rsidRPr="006B5A11" w:rsidRDefault="0094761A" w:rsidP="001019F5">
            <w:pPr>
              <w:spacing w:before="80"/>
              <w:ind w:left="454"/>
              <w:rPr>
                <w:rFonts w:ascii="Arial" w:hAnsi="Arial"/>
                <w:i/>
                <w:color w:val="000000" w:themeColor="text1"/>
                <w:sz w:val="14"/>
              </w:rPr>
            </w:pPr>
            <w:r w:rsidRPr="006B5A11">
              <w:rPr>
                <w:rFonts w:ascii="Arial" w:hAnsi="Arial"/>
                <w:i/>
                <w:color w:val="000000" w:themeColor="text1"/>
                <w:sz w:val="14"/>
                <w:lang w:val="en-US"/>
              </w:rPr>
              <w:t>including</w:t>
            </w:r>
            <w:r w:rsidRPr="006B5A11">
              <w:rPr>
                <w:rFonts w:ascii="Arial" w:hAnsi="Arial"/>
                <w:i/>
                <w:color w:val="000000" w:themeColor="text1"/>
                <w:sz w:val="14"/>
              </w:rPr>
              <w:t>:</w:t>
            </w:r>
          </w:p>
        </w:tc>
      </w:tr>
      <w:tr w:rsidR="0094761A" w:rsidRPr="006B5A11">
        <w:trPr>
          <w:cantSplit/>
          <w:jc w:val="center"/>
        </w:trPr>
        <w:tc>
          <w:tcPr>
            <w:tcW w:w="3120" w:type="dxa"/>
            <w:tcBorders>
              <w:left w:val="nil"/>
              <w:right w:val="single" w:sz="6" w:space="0" w:color="auto"/>
            </w:tcBorders>
            <w:tcMar>
              <w:left w:w="0" w:type="dxa"/>
            </w:tcMar>
            <w:vAlign w:val="bottom"/>
          </w:tcPr>
          <w:p w:rsidR="0094761A" w:rsidRPr="006B5A11" w:rsidRDefault="0094761A" w:rsidP="001019F5">
            <w:pPr>
              <w:spacing w:before="80"/>
              <w:ind w:left="170"/>
              <w:rPr>
                <w:rFonts w:ascii="Arial" w:hAnsi="Arial"/>
                <w:color w:val="000000" w:themeColor="text1"/>
                <w:sz w:val="14"/>
              </w:rPr>
            </w:pPr>
            <w:r w:rsidRPr="006B5A11">
              <w:rPr>
                <w:rFonts w:ascii="Arial" w:hAnsi="Arial"/>
                <w:color w:val="000000" w:themeColor="text1"/>
                <w:sz w:val="14"/>
              </w:rPr>
              <w:t>газ</w:t>
            </w: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70"/>
              <w:jc w:val="right"/>
              <w:rPr>
                <w:rFonts w:ascii="Arial" w:hAnsi="Arial"/>
                <w:color w:val="000000" w:themeColor="text1"/>
                <w:sz w:val="14"/>
              </w:rPr>
            </w:pPr>
            <w:r w:rsidRPr="006B5A11">
              <w:rPr>
                <w:rFonts w:ascii="Arial" w:hAnsi="Arial"/>
                <w:color w:val="000000" w:themeColor="text1"/>
                <w:sz w:val="14"/>
              </w:rPr>
              <w:t>511,2</w:t>
            </w: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13"/>
              <w:jc w:val="right"/>
              <w:rPr>
                <w:rFonts w:ascii="Arial" w:hAnsi="Arial"/>
                <w:color w:val="000000" w:themeColor="text1"/>
                <w:sz w:val="14"/>
              </w:rPr>
            </w:pPr>
            <w:r w:rsidRPr="006B5A11">
              <w:rPr>
                <w:rFonts w:ascii="Arial" w:hAnsi="Arial"/>
                <w:color w:val="000000" w:themeColor="text1"/>
                <w:sz w:val="14"/>
              </w:rPr>
              <w:t>536,6</w:t>
            </w: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548,8</w:t>
            </w: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566,4</w:t>
            </w:r>
          </w:p>
        </w:tc>
        <w:tc>
          <w:tcPr>
            <w:tcW w:w="737" w:type="dxa"/>
            <w:tcBorders>
              <w:left w:val="single" w:sz="6" w:space="0" w:color="auto"/>
            </w:tcBorders>
            <w:tcMar>
              <w:left w:w="0" w:type="dxa"/>
            </w:tcMar>
            <w:vAlign w:val="bottom"/>
          </w:tcPr>
          <w:p w:rsidR="0094761A" w:rsidRPr="0094761A" w:rsidRDefault="0094761A" w:rsidP="0094761A">
            <w:pPr>
              <w:spacing w:before="80"/>
              <w:ind w:right="113"/>
              <w:jc w:val="right"/>
              <w:rPr>
                <w:rFonts w:ascii="Arial" w:hAnsi="Arial"/>
                <w:color w:val="000000" w:themeColor="text1"/>
                <w:sz w:val="14"/>
              </w:rPr>
            </w:pPr>
            <w:r w:rsidRPr="0094761A">
              <w:rPr>
                <w:rFonts w:ascii="Arial" w:hAnsi="Arial"/>
                <w:color w:val="000000" w:themeColor="text1"/>
                <w:sz w:val="14"/>
              </w:rPr>
              <w:t>550,9</w:t>
            </w:r>
          </w:p>
        </w:tc>
        <w:tc>
          <w:tcPr>
            <w:tcW w:w="3121" w:type="dxa"/>
            <w:tcBorders>
              <w:left w:val="single" w:sz="6" w:space="0" w:color="auto"/>
            </w:tcBorders>
            <w:tcMar>
              <w:left w:w="57" w:type="dxa"/>
            </w:tcMar>
            <w:vAlign w:val="bottom"/>
          </w:tcPr>
          <w:p w:rsidR="0094761A" w:rsidRPr="006B5A11" w:rsidRDefault="0094761A" w:rsidP="001019F5">
            <w:pPr>
              <w:spacing w:before="80"/>
              <w:ind w:left="113"/>
              <w:rPr>
                <w:rFonts w:ascii="Arial" w:hAnsi="Arial"/>
                <w:i/>
                <w:color w:val="000000" w:themeColor="text1"/>
                <w:sz w:val="14"/>
                <w:lang w:val="en-US"/>
              </w:rPr>
            </w:pPr>
            <w:r w:rsidRPr="006B5A11">
              <w:rPr>
                <w:rFonts w:ascii="Arial" w:hAnsi="Arial"/>
                <w:i/>
                <w:color w:val="000000" w:themeColor="text1"/>
                <w:sz w:val="14"/>
                <w:lang w:val="en-US"/>
              </w:rPr>
              <w:t>gas</w:t>
            </w:r>
          </w:p>
        </w:tc>
      </w:tr>
      <w:tr w:rsidR="0094761A" w:rsidRPr="006B5A11">
        <w:trPr>
          <w:cantSplit/>
          <w:jc w:val="center"/>
        </w:trPr>
        <w:tc>
          <w:tcPr>
            <w:tcW w:w="3120" w:type="dxa"/>
            <w:tcBorders>
              <w:left w:val="nil"/>
              <w:right w:val="single" w:sz="6" w:space="0" w:color="auto"/>
            </w:tcBorders>
            <w:tcMar>
              <w:left w:w="0" w:type="dxa"/>
            </w:tcMar>
            <w:vAlign w:val="bottom"/>
          </w:tcPr>
          <w:p w:rsidR="0094761A" w:rsidRPr="006B5A11" w:rsidRDefault="0094761A" w:rsidP="001019F5">
            <w:pPr>
              <w:spacing w:before="80"/>
              <w:ind w:left="170"/>
              <w:rPr>
                <w:rFonts w:ascii="Arial" w:hAnsi="Arial"/>
                <w:color w:val="000000" w:themeColor="text1"/>
                <w:sz w:val="14"/>
              </w:rPr>
            </w:pPr>
            <w:r w:rsidRPr="006B5A11">
              <w:rPr>
                <w:rFonts w:ascii="Arial" w:hAnsi="Arial"/>
                <w:color w:val="000000" w:themeColor="text1"/>
                <w:sz w:val="14"/>
              </w:rPr>
              <w:t xml:space="preserve">нефтяные </w:t>
            </w:r>
            <w:proofErr w:type="spellStart"/>
            <w:r w:rsidRPr="006B5A11">
              <w:rPr>
                <w:rFonts w:ascii="Arial" w:hAnsi="Arial"/>
                <w:color w:val="000000" w:themeColor="text1"/>
                <w:sz w:val="14"/>
              </w:rPr>
              <w:t>г</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узы</w:t>
            </w:r>
            <w:proofErr w:type="spellEnd"/>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70"/>
              <w:jc w:val="right"/>
              <w:rPr>
                <w:rFonts w:ascii="Arial" w:hAnsi="Arial"/>
                <w:color w:val="000000" w:themeColor="text1"/>
                <w:sz w:val="14"/>
              </w:rPr>
            </w:pPr>
            <w:r w:rsidRPr="006B5A11">
              <w:rPr>
                <w:rFonts w:ascii="Arial" w:hAnsi="Arial"/>
                <w:color w:val="000000" w:themeColor="text1"/>
                <w:sz w:val="14"/>
              </w:rPr>
              <w:t>317,8</w:t>
            </w: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13"/>
              <w:jc w:val="right"/>
              <w:rPr>
                <w:rFonts w:ascii="Arial" w:hAnsi="Arial"/>
                <w:color w:val="000000" w:themeColor="text1"/>
                <w:sz w:val="14"/>
              </w:rPr>
            </w:pPr>
            <w:r w:rsidRPr="006B5A11">
              <w:rPr>
                <w:rFonts w:ascii="Arial" w:hAnsi="Arial"/>
                <w:color w:val="000000" w:themeColor="text1"/>
                <w:sz w:val="14"/>
              </w:rPr>
              <w:t>524,9</w:t>
            </w: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589,5</w:t>
            </w: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602,8</w:t>
            </w:r>
          </w:p>
        </w:tc>
        <w:tc>
          <w:tcPr>
            <w:tcW w:w="737" w:type="dxa"/>
            <w:tcBorders>
              <w:left w:val="single" w:sz="6" w:space="0" w:color="auto"/>
            </w:tcBorders>
            <w:tcMar>
              <w:left w:w="0" w:type="dxa"/>
            </w:tcMar>
            <w:vAlign w:val="bottom"/>
          </w:tcPr>
          <w:p w:rsidR="0094761A" w:rsidRPr="0094761A" w:rsidRDefault="0094761A" w:rsidP="0094761A">
            <w:pPr>
              <w:spacing w:before="80"/>
              <w:ind w:right="113"/>
              <w:jc w:val="right"/>
              <w:rPr>
                <w:rFonts w:ascii="Arial" w:hAnsi="Arial"/>
                <w:color w:val="000000" w:themeColor="text1"/>
                <w:sz w:val="14"/>
              </w:rPr>
            </w:pPr>
            <w:r w:rsidRPr="0094761A">
              <w:rPr>
                <w:rFonts w:ascii="Arial" w:hAnsi="Arial"/>
                <w:color w:val="000000" w:themeColor="text1"/>
                <w:sz w:val="14"/>
              </w:rPr>
              <w:t>608,2</w:t>
            </w:r>
          </w:p>
        </w:tc>
        <w:tc>
          <w:tcPr>
            <w:tcW w:w="3121" w:type="dxa"/>
            <w:tcBorders>
              <w:left w:val="single" w:sz="6" w:space="0" w:color="auto"/>
            </w:tcBorders>
            <w:tcMar>
              <w:left w:w="57" w:type="dxa"/>
            </w:tcMar>
            <w:vAlign w:val="bottom"/>
          </w:tcPr>
          <w:p w:rsidR="0094761A" w:rsidRPr="006B5A11" w:rsidRDefault="0094761A" w:rsidP="001019F5">
            <w:pPr>
              <w:spacing w:before="80"/>
              <w:ind w:left="113"/>
              <w:rPr>
                <w:rFonts w:ascii="Arial" w:hAnsi="Arial"/>
                <w:i/>
                <w:color w:val="000000" w:themeColor="text1"/>
                <w:sz w:val="14"/>
                <w:lang w:val="en-US"/>
              </w:rPr>
            </w:pPr>
            <w:r w:rsidRPr="006B5A11">
              <w:rPr>
                <w:rFonts w:ascii="Arial" w:hAnsi="Arial"/>
                <w:i/>
                <w:color w:val="000000" w:themeColor="text1"/>
                <w:sz w:val="14"/>
                <w:lang w:val="en-US"/>
              </w:rPr>
              <w:t>petroleum goods</w:t>
            </w:r>
          </w:p>
        </w:tc>
      </w:tr>
      <w:tr w:rsidR="0094761A" w:rsidRPr="006B5A11">
        <w:trPr>
          <w:cantSplit/>
          <w:jc w:val="center"/>
        </w:trPr>
        <w:tc>
          <w:tcPr>
            <w:tcW w:w="3120" w:type="dxa"/>
            <w:tcBorders>
              <w:left w:val="nil"/>
              <w:right w:val="single" w:sz="6" w:space="0" w:color="auto"/>
            </w:tcBorders>
            <w:tcMar>
              <w:left w:w="0" w:type="dxa"/>
            </w:tcMar>
            <w:vAlign w:val="bottom"/>
          </w:tcPr>
          <w:p w:rsidR="0094761A" w:rsidRPr="006B5A11" w:rsidRDefault="0094761A" w:rsidP="001019F5">
            <w:pPr>
              <w:spacing w:before="80"/>
              <w:ind w:left="510"/>
              <w:rPr>
                <w:rFonts w:ascii="Arial" w:hAnsi="Arial"/>
                <w:color w:val="000000" w:themeColor="text1"/>
                <w:sz w:val="14"/>
              </w:rPr>
            </w:pPr>
            <w:r w:rsidRPr="006B5A11">
              <w:rPr>
                <w:rFonts w:ascii="Arial" w:hAnsi="Arial"/>
                <w:color w:val="000000" w:themeColor="text1"/>
                <w:sz w:val="14"/>
              </w:rPr>
              <w:t>из них:</w:t>
            </w: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70"/>
              <w:jc w:val="right"/>
              <w:rPr>
                <w:rFonts w:ascii="Arial" w:hAnsi="Arial"/>
                <w:color w:val="000000" w:themeColor="text1"/>
                <w:sz w:val="14"/>
              </w:rPr>
            </w:pP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13"/>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p>
        </w:tc>
        <w:tc>
          <w:tcPr>
            <w:tcW w:w="737" w:type="dxa"/>
            <w:tcBorders>
              <w:left w:val="single" w:sz="6" w:space="0" w:color="auto"/>
            </w:tcBorders>
            <w:tcMar>
              <w:left w:w="0" w:type="dxa"/>
            </w:tcMar>
            <w:vAlign w:val="bottom"/>
          </w:tcPr>
          <w:p w:rsidR="0094761A" w:rsidRPr="0094761A" w:rsidRDefault="0094761A" w:rsidP="0094761A">
            <w:pPr>
              <w:spacing w:before="80"/>
              <w:ind w:right="113"/>
              <w:jc w:val="right"/>
              <w:rPr>
                <w:rFonts w:ascii="Arial" w:hAnsi="Arial"/>
                <w:color w:val="000000" w:themeColor="text1"/>
                <w:sz w:val="14"/>
              </w:rPr>
            </w:pPr>
          </w:p>
        </w:tc>
        <w:tc>
          <w:tcPr>
            <w:tcW w:w="3121" w:type="dxa"/>
            <w:tcBorders>
              <w:left w:val="single" w:sz="6" w:space="0" w:color="auto"/>
            </w:tcBorders>
            <w:tcMar>
              <w:left w:w="57" w:type="dxa"/>
            </w:tcMar>
            <w:vAlign w:val="bottom"/>
          </w:tcPr>
          <w:p w:rsidR="0094761A" w:rsidRPr="006B5A11" w:rsidRDefault="0094761A" w:rsidP="001019F5">
            <w:pPr>
              <w:spacing w:before="80"/>
              <w:ind w:left="567"/>
              <w:rPr>
                <w:rFonts w:ascii="Arial" w:hAnsi="Arial"/>
                <w:i/>
                <w:color w:val="000000" w:themeColor="text1"/>
                <w:sz w:val="14"/>
              </w:rPr>
            </w:pPr>
            <w:r w:rsidRPr="006B5A11">
              <w:rPr>
                <w:rFonts w:ascii="Arial" w:hAnsi="Arial"/>
                <w:i/>
                <w:color w:val="000000" w:themeColor="text1"/>
                <w:sz w:val="14"/>
                <w:lang w:val="en-US"/>
              </w:rPr>
              <w:t>of which</w:t>
            </w:r>
            <w:r w:rsidRPr="006B5A11">
              <w:rPr>
                <w:rFonts w:ascii="Arial" w:hAnsi="Arial"/>
                <w:i/>
                <w:color w:val="000000" w:themeColor="text1"/>
                <w:sz w:val="14"/>
              </w:rPr>
              <w:t>:</w:t>
            </w:r>
          </w:p>
        </w:tc>
      </w:tr>
      <w:tr w:rsidR="0094761A" w:rsidRPr="006B5A11">
        <w:trPr>
          <w:cantSplit/>
          <w:jc w:val="center"/>
        </w:trPr>
        <w:tc>
          <w:tcPr>
            <w:tcW w:w="3120" w:type="dxa"/>
            <w:tcBorders>
              <w:left w:val="nil"/>
              <w:right w:val="single" w:sz="6" w:space="0" w:color="auto"/>
            </w:tcBorders>
            <w:tcMar>
              <w:left w:w="0" w:type="dxa"/>
            </w:tcMar>
            <w:vAlign w:val="bottom"/>
          </w:tcPr>
          <w:p w:rsidR="0094761A" w:rsidRPr="006B5A11" w:rsidRDefault="0094761A" w:rsidP="001019F5">
            <w:pPr>
              <w:spacing w:before="80"/>
              <w:ind w:left="340"/>
              <w:rPr>
                <w:rFonts w:ascii="Arial" w:hAnsi="Arial"/>
                <w:color w:val="000000" w:themeColor="text1"/>
                <w:sz w:val="14"/>
              </w:rPr>
            </w:pPr>
            <w:r w:rsidRPr="006B5A11">
              <w:rPr>
                <w:rFonts w:ascii="Arial" w:hAnsi="Arial"/>
                <w:color w:val="000000" w:themeColor="text1"/>
                <w:sz w:val="14"/>
              </w:rPr>
              <w:t>нефть</w:t>
            </w: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70"/>
              <w:jc w:val="right"/>
              <w:rPr>
                <w:rFonts w:ascii="Arial" w:hAnsi="Arial"/>
                <w:color w:val="000000" w:themeColor="text1"/>
                <w:sz w:val="14"/>
              </w:rPr>
            </w:pPr>
            <w:r w:rsidRPr="006B5A11">
              <w:rPr>
                <w:rFonts w:ascii="Arial" w:hAnsi="Arial"/>
                <w:color w:val="000000" w:themeColor="text1"/>
                <w:sz w:val="14"/>
              </w:rPr>
              <w:t>294,6</w:t>
            </w:r>
          </w:p>
        </w:tc>
        <w:tc>
          <w:tcPr>
            <w:tcW w:w="735" w:type="dxa"/>
            <w:tcBorders>
              <w:left w:val="single" w:sz="6" w:space="0" w:color="auto"/>
              <w:right w:val="single" w:sz="6" w:space="0" w:color="auto"/>
            </w:tcBorders>
            <w:tcMar>
              <w:left w:w="0" w:type="dxa"/>
            </w:tcMar>
            <w:vAlign w:val="bottom"/>
          </w:tcPr>
          <w:p w:rsidR="0094761A" w:rsidRPr="006B5A11" w:rsidRDefault="0094761A" w:rsidP="001019F5">
            <w:pPr>
              <w:spacing w:before="80"/>
              <w:ind w:right="113"/>
              <w:jc w:val="right"/>
              <w:rPr>
                <w:rFonts w:ascii="Arial" w:hAnsi="Arial"/>
                <w:color w:val="000000" w:themeColor="text1"/>
                <w:sz w:val="14"/>
              </w:rPr>
            </w:pPr>
            <w:r w:rsidRPr="006B5A11">
              <w:rPr>
                <w:rFonts w:ascii="Arial" w:hAnsi="Arial"/>
                <w:color w:val="000000" w:themeColor="text1"/>
                <w:sz w:val="14"/>
              </w:rPr>
              <w:t>491,7</w:t>
            </w: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553,4</w:t>
            </w:r>
          </w:p>
        </w:tc>
        <w:tc>
          <w:tcPr>
            <w:tcW w:w="737" w:type="dxa"/>
            <w:tcBorders>
              <w:left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561,0</w:t>
            </w:r>
          </w:p>
        </w:tc>
        <w:tc>
          <w:tcPr>
            <w:tcW w:w="737" w:type="dxa"/>
            <w:tcBorders>
              <w:left w:val="single" w:sz="6" w:space="0" w:color="auto"/>
            </w:tcBorders>
            <w:tcMar>
              <w:left w:w="0" w:type="dxa"/>
            </w:tcMar>
            <w:vAlign w:val="bottom"/>
          </w:tcPr>
          <w:p w:rsidR="0094761A" w:rsidRPr="0094761A" w:rsidRDefault="0094761A" w:rsidP="0094761A">
            <w:pPr>
              <w:spacing w:before="80"/>
              <w:ind w:right="113"/>
              <w:jc w:val="right"/>
              <w:rPr>
                <w:rFonts w:ascii="Arial" w:hAnsi="Arial"/>
                <w:color w:val="000000" w:themeColor="text1"/>
                <w:sz w:val="14"/>
              </w:rPr>
            </w:pPr>
            <w:r w:rsidRPr="0094761A">
              <w:rPr>
                <w:rFonts w:ascii="Arial" w:hAnsi="Arial"/>
                <w:color w:val="000000" w:themeColor="text1"/>
                <w:sz w:val="14"/>
              </w:rPr>
              <w:t>567,7</w:t>
            </w:r>
          </w:p>
        </w:tc>
        <w:tc>
          <w:tcPr>
            <w:tcW w:w="3121" w:type="dxa"/>
            <w:tcBorders>
              <w:left w:val="single" w:sz="6" w:space="0" w:color="auto"/>
            </w:tcBorders>
            <w:tcMar>
              <w:left w:w="57" w:type="dxa"/>
            </w:tcMar>
            <w:vAlign w:val="bottom"/>
          </w:tcPr>
          <w:p w:rsidR="0094761A" w:rsidRPr="006B5A11" w:rsidRDefault="0094761A" w:rsidP="001019F5">
            <w:pPr>
              <w:spacing w:before="80"/>
              <w:ind w:left="284"/>
              <w:rPr>
                <w:rFonts w:ascii="Arial" w:hAnsi="Arial"/>
                <w:i/>
                <w:color w:val="000000" w:themeColor="text1"/>
                <w:sz w:val="14"/>
                <w:lang w:val="en-US"/>
              </w:rPr>
            </w:pPr>
            <w:r w:rsidRPr="006B5A11">
              <w:rPr>
                <w:rFonts w:ascii="Arial" w:hAnsi="Arial"/>
                <w:i/>
                <w:color w:val="000000" w:themeColor="text1"/>
                <w:sz w:val="14"/>
                <w:lang w:val="en-US"/>
              </w:rPr>
              <w:t>crude oil</w:t>
            </w:r>
          </w:p>
        </w:tc>
      </w:tr>
      <w:tr w:rsidR="0094761A" w:rsidRPr="006B5A11">
        <w:trPr>
          <w:cantSplit/>
          <w:jc w:val="center"/>
        </w:trPr>
        <w:tc>
          <w:tcPr>
            <w:tcW w:w="3120" w:type="dxa"/>
            <w:tcBorders>
              <w:left w:val="nil"/>
              <w:bottom w:val="single" w:sz="6" w:space="0" w:color="auto"/>
              <w:right w:val="single" w:sz="6" w:space="0" w:color="auto"/>
            </w:tcBorders>
            <w:tcMar>
              <w:left w:w="0" w:type="dxa"/>
            </w:tcMar>
            <w:vAlign w:val="bottom"/>
          </w:tcPr>
          <w:p w:rsidR="0094761A" w:rsidRPr="006B5A11" w:rsidRDefault="0094761A" w:rsidP="001019F5">
            <w:pPr>
              <w:spacing w:before="80"/>
              <w:ind w:left="340"/>
              <w:rPr>
                <w:rFonts w:ascii="Arial" w:hAnsi="Arial"/>
                <w:color w:val="000000" w:themeColor="text1"/>
                <w:sz w:val="14"/>
              </w:rPr>
            </w:pPr>
            <w:proofErr w:type="spellStart"/>
            <w:r w:rsidRPr="006B5A11">
              <w:rPr>
                <w:rFonts w:ascii="Arial" w:hAnsi="Arial"/>
                <w:color w:val="000000" w:themeColor="text1"/>
                <w:sz w:val="14"/>
              </w:rPr>
              <w:t>нефтеп</w:t>
            </w:r>
            <w:proofErr w:type="gramStart"/>
            <w:r w:rsidRPr="006B5A11">
              <w:rPr>
                <w:rFonts w:ascii="Arial" w:hAnsi="Arial"/>
                <w:color w:val="000000" w:themeColor="text1"/>
                <w:sz w:val="14"/>
              </w:rPr>
              <w:t>p</w:t>
            </w:r>
            <w:proofErr w:type="gramEnd"/>
            <w:r w:rsidRPr="006B5A11">
              <w:rPr>
                <w:rFonts w:ascii="Arial" w:hAnsi="Arial"/>
                <w:color w:val="000000" w:themeColor="text1"/>
                <w:sz w:val="14"/>
              </w:rPr>
              <w:t>одукты</w:t>
            </w:r>
            <w:proofErr w:type="spellEnd"/>
          </w:p>
        </w:tc>
        <w:tc>
          <w:tcPr>
            <w:tcW w:w="735" w:type="dxa"/>
            <w:tcBorders>
              <w:left w:val="single" w:sz="6" w:space="0" w:color="auto"/>
              <w:bottom w:val="single" w:sz="6" w:space="0" w:color="auto"/>
              <w:right w:val="single" w:sz="6" w:space="0" w:color="auto"/>
            </w:tcBorders>
            <w:tcMar>
              <w:left w:w="0" w:type="dxa"/>
            </w:tcMar>
            <w:vAlign w:val="bottom"/>
          </w:tcPr>
          <w:p w:rsidR="0094761A" w:rsidRPr="006B5A11" w:rsidRDefault="0094761A" w:rsidP="001019F5">
            <w:pPr>
              <w:spacing w:before="80"/>
              <w:ind w:right="170"/>
              <w:jc w:val="right"/>
              <w:rPr>
                <w:rFonts w:ascii="Arial" w:hAnsi="Arial"/>
                <w:color w:val="000000" w:themeColor="text1"/>
                <w:sz w:val="14"/>
              </w:rPr>
            </w:pPr>
            <w:r w:rsidRPr="006B5A11">
              <w:rPr>
                <w:rFonts w:ascii="Arial" w:hAnsi="Arial"/>
                <w:color w:val="000000" w:themeColor="text1"/>
                <w:sz w:val="14"/>
              </w:rPr>
              <w:t>23,1</w:t>
            </w:r>
          </w:p>
        </w:tc>
        <w:tc>
          <w:tcPr>
            <w:tcW w:w="735" w:type="dxa"/>
            <w:tcBorders>
              <w:left w:val="single" w:sz="6" w:space="0" w:color="auto"/>
              <w:bottom w:val="single" w:sz="6" w:space="0" w:color="auto"/>
              <w:right w:val="single" w:sz="6" w:space="0" w:color="auto"/>
            </w:tcBorders>
            <w:tcMar>
              <w:left w:w="0" w:type="dxa"/>
            </w:tcMar>
            <w:vAlign w:val="bottom"/>
          </w:tcPr>
          <w:p w:rsidR="0094761A" w:rsidRPr="006B5A11" w:rsidRDefault="0094761A" w:rsidP="001019F5">
            <w:pPr>
              <w:spacing w:before="80"/>
              <w:ind w:right="113"/>
              <w:jc w:val="right"/>
              <w:rPr>
                <w:rFonts w:ascii="Arial" w:hAnsi="Arial"/>
                <w:color w:val="000000" w:themeColor="text1"/>
                <w:sz w:val="14"/>
              </w:rPr>
            </w:pPr>
            <w:r w:rsidRPr="006B5A11">
              <w:rPr>
                <w:rFonts w:ascii="Arial" w:hAnsi="Arial"/>
                <w:color w:val="000000" w:themeColor="text1"/>
                <w:sz w:val="14"/>
              </w:rPr>
              <w:t>33,2</w:t>
            </w:r>
          </w:p>
        </w:tc>
        <w:tc>
          <w:tcPr>
            <w:tcW w:w="737" w:type="dxa"/>
            <w:tcBorders>
              <w:left w:val="single" w:sz="6" w:space="0" w:color="auto"/>
              <w:bottom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36,1</w:t>
            </w:r>
          </w:p>
        </w:tc>
        <w:tc>
          <w:tcPr>
            <w:tcW w:w="737" w:type="dxa"/>
            <w:tcBorders>
              <w:left w:val="single" w:sz="6" w:space="0" w:color="auto"/>
              <w:bottom w:val="single" w:sz="6" w:space="0" w:color="auto"/>
              <w:right w:val="single" w:sz="6" w:space="0" w:color="auto"/>
            </w:tcBorders>
            <w:tcMar>
              <w:left w:w="0" w:type="dxa"/>
            </w:tcMar>
            <w:vAlign w:val="bottom"/>
          </w:tcPr>
          <w:p w:rsidR="0094761A" w:rsidRPr="006B5A11" w:rsidRDefault="0094761A" w:rsidP="0066384B">
            <w:pPr>
              <w:spacing w:before="80"/>
              <w:ind w:right="113"/>
              <w:jc w:val="right"/>
              <w:rPr>
                <w:rFonts w:ascii="Arial" w:hAnsi="Arial"/>
                <w:color w:val="000000" w:themeColor="text1"/>
                <w:sz w:val="14"/>
              </w:rPr>
            </w:pPr>
            <w:r w:rsidRPr="006B5A11">
              <w:rPr>
                <w:rFonts w:ascii="Arial" w:hAnsi="Arial"/>
                <w:color w:val="000000" w:themeColor="text1"/>
                <w:sz w:val="14"/>
              </w:rPr>
              <w:t>41,8</w:t>
            </w:r>
          </w:p>
        </w:tc>
        <w:tc>
          <w:tcPr>
            <w:tcW w:w="737" w:type="dxa"/>
            <w:tcBorders>
              <w:left w:val="single" w:sz="6" w:space="0" w:color="auto"/>
              <w:bottom w:val="single" w:sz="6" w:space="0" w:color="auto"/>
            </w:tcBorders>
            <w:tcMar>
              <w:left w:w="0" w:type="dxa"/>
            </w:tcMar>
            <w:vAlign w:val="bottom"/>
          </w:tcPr>
          <w:p w:rsidR="0094761A" w:rsidRPr="0094761A" w:rsidRDefault="0094761A" w:rsidP="0094761A">
            <w:pPr>
              <w:spacing w:before="80"/>
              <w:ind w:right="113"/>
              <w:jc w:val="right"/>
              <w:rPr>
                <w:rFonts w:ascii="Arial" w:hAnsi="Arial"/>
                <w:color w:val="000000" w:themeColor="text1"/>
                <w:sz w:val="14"/>
              </w:rPr>
            </w:pPr>
            <w:r w:rsidRPr="0094761A">
              <w:rPr>
                <w:rFonts w:ascii="Arial" w:hAnsi="Arial"/>
                <w:color w:val="000000" w:themeColor="text1"/>
                <w:sz w:val="14"/>
              </w:rPr>
              <w:t>40,5</w:t>
            </w:r>
          </w:p>
        </w:tc>
        <w:tc>
          <w:tcPr>
            <w:tcW w:w="3121" w:type="dxa"/>
            <w:tcBorders>
              <w:left w:val="single" w:sz="6" w:space="0" w:color="auto"/>
              <w:bottom w:val="single" w:sz="6" w:space="0" w:color="auto"/>
            </w:tcBorders>
            <w:tcMar>
              <w:left w:w="57" w:type="dxa"/>
            </w:tcMar>
            <w:vAlign w:val="bottom"/>
          </w:tcPr>
          <w:p w:rsidR="0094761A" w:rsidRPr="006B5A11" w:rsidRDefault="0094761A" w:rsidP="001019F5">
            <w:pPr>
              <w:spacing w:before="80"/>
              <w:ind w:left="284"/>
              <w:rPr>
                <w:rFonts w:ascii="Arial" w:hAnsi="Arial"/>
                <w:i/>
                <w:color w:val="000000" w:themeColor="text1"/>
                <w:sz w:val="14"/>
              </w:rPr>
            </w:pPr>
            <w:r w:rsidRPr="006B5A11">
              <w:rPr>
                <w:rFonts w:ascii="Arial" w:hAnsi="Arial"/>
                <w:i/>
                <w:color w:val="000000" w:themeColor="text1"/>
                <w:sz w:val="14"/>
                <w:lang w:val="en-US"/>
              </w:rPr>
              <w:t>petroleum products</w:t>
            </w:r>
          </w:p>
        </w:tc>
      </w:tr>
    </w:tbl>
    <w:p w:rsidR="00BC3743" w:rsidRPr="006F220F" w:rsidRDefault="00112E46" w:rsidP="00924BB8">
      <w:pPr>
        <w:pageBreakBefore/>
        <w:spacing w:after="60"/>
        <w:rPr>
          <w:rFonts w:ascii="Arial" w:hAnsi="Arial"/>
          <w:b/>
          <w:color w:val="000000"/>
          <w:sz w:val="16"/>
          <w:lang w:val="en-US"/>
        </w:rPr>
      </w:pPr>
      <w:r w:rsidRPr="006B5A11">
        <w:rPr>
          <w:rFonts w:ascii="Arial" w:hAnsi="Arial"/>
          <w:b/>
          <w:color w:val="000000"/>
          <w:sz w:val="16"/>
          <w:lang w:val="en-US"/>
        </w:rPr>
        <w:lastRenderedPageBreak/>
        <w:t>21.</w:t>
      </w:r>
      <w:r w:rsidR="00646AE8" w:rsidRPr="006F220F">
        <w:rPr>
          <w:rFonts w:ascii="Arial" w:hAnsi="Arial"/>
          <w:b/>
          <w:color w:val="000000"/>
          <w:sz w:val="16"/>
          <w:lang w:val="en-US"/>
        </w:rPr>
        <w:t>9</w:t>
      </w:r>
      <w:r w:rsidR="00BC3743" w:rsidRPr="006B5A11">
        <w:rPr>
          <w:rFonts w:ascii="Arial" w:hAnsi="Arial"/>
          <w:b/>
          <w:color w:val="000000"/>
          <w:sz w:val="16"/>
          <w:lang w:val="en-US"/>
        </w:rPr>
        <w:t xml:space="preserve">. </w:t>
      </w:r>
      <w:r w:rsidR="00BC3743" w:rsidRPr="006F220F">
        <w:rPr>
          <w:rFonts w:ascii="Arial" w:hAnsi="Arial"/>
          <w:b/>
          <w:color w:val="000000"/>
          <w:sz w:val="16"/>
        </w:rPr>
        <w:t>ГРУЗООБОРОТ</w:t>
      </w:r>
      <w:r w:rsidR="00BC3743" w:rsidRPr="006B5A11">
        <w:rPr>
          <w:rFonts w:ascii="Arial" w:hAnsi="Arial"/>
          <w:b/>
          <w:color w:val="000000"/>
          <w:sz w:val="16"/>
          <w:lang w:val="en-US"/>
        </w:rPr>
        <w:t xml:space="preserve"> </w:t>
      </w:r>
      <w:r w:rsidR="00BC3743" w:rsidRPr="006F220F">
        <w:rPr>
          <w:rFonts w:ascii="Arial" w:hAnsi="Arial"/>
          <w:b/>
          <w:color w:val="000000"/>
          <w:sz w:val="16"/>
        </w:rPr>
        <w:t>ПО</w:t>
      </w:r>
      <w:r w:rsidR="00BC3743" w:rsidRPr="006B5A11">
        <w:rPr>
          <w:rFonts w:ascii="Arial" w:hAnsi="Arial"/>
          <w:b/>
          <w:color w:val="000000"/>
          <w:sz w:val="16"/>
          <w:lang w:val="en-US"/>
        </w:rPr>
        <w:t xml:space="preserve"> </w:t>
      </w:r>
      <w:r w:rsidR="00BC3743" w:rsidRPr="006F220F">
        <w:rPr>
          <w:rFonts w:ascii="Arial" w:hAnsi="Arial"/>
          <w:b/>
          <w:color w:val="000000"/>
          <w:sz w:val="16"/>
        </w:rPr>
        <w:t>ВИДАМ</w:t>
      </w:r>
      <w:r w:rsidR="00BC3743" w:rsidRPr="006B5A11">
        <w:rPr>
          <w:rFonts w:ascii="Arial" w:hAnsi="Arial"/>
          <w:b/>
          <w:color w:val="000000"/>
          <w:sz w:val="16"/>
          <w:lang w:val="en-US"/>
        </w:rPr>
        <w:t xml:space="preserve"> </w:t>
      </w:r>
      <w:r w:rsidR="00BC3743" w:rsidRPr="006F220F">
        <w:rPr>
          <w:rFonts w:ascii="Arial" w:hAnsi="Arial"/>
          <w:b/>
          <w:color w:val="000000"/>
          <w:sz w:val="16"/>
        </w:rPr>
        <w:t>ТРАНСПОРТА</w:t>
      </w:r>
    </w:p>
    <w:p w:rsidR="005D45A4" w:rsidRPr="006F220F" w:rsidRDefault="005D45A4" w:rsidP="005D45A4">
      <w:pPr>
        <w:spacing w:after="60"/>
        <w:ind w:firstLine="465"/>
        <w:rPr>
          <w:rFonts w:ascii="Arial" w:hAnsi="Arial"/>
          <w:b/>
          <w:i/>
          <w:color w:val="000000"/>
          <w:sz w:val="16"/>
          <w:lang w:val="en-US"/>
        </w:rPr>
      </w:pPr>
      <w:r w:rsidRPr="006F220F">
        <w:rPr>
          <w:rFonts w:ascii="Arial" w:hAnsi="Arial"/>
          <w:b/>
          <w:i/>
          <w:caps/>
          <w:color w:val="000000"/>
          <w:sz w:val="16"/>
          <w:lang w:val="en-US"/>
        </w:rPr>
        <w:t>Freight turnover by transport mode</w:t>
      </w:r>
      <w:r w:rsidRPr="006F220F">
        <w:rPr>
          <w:rFonts w:ascii="Arial" w:hAnsi="Arial"/>
          <w:b/>
          <w:i/>
          <w:color w:val="000000"/>
          <w:sz w:val="16"/>
          <w:lang w:val="en-US"/>
        </w:rPr>
        <w:t xml:space="preserve"> </w:t>
      </w:r>
    </w:p>
    <w:p w:rsidR="00402F19" w:rsidRPr="00D77411" w:rsidRDefault="00541790" w:rsidP="00541790">
      <w:pPr>
        <w:spacing w:after="60"/>
        <w:jc w:val="right"/>
        <w:rPr>
          <w:rFonts w:ascii="Arial" w:hAnsi="Arial"/>
          <w:color w:val="000000"/>
          <w:sz w:val="14"/>
        </w:rPr>
      </w:pPr>
      <w:r w:rsidRPr="00E5721C">
        <w:rPr>
          <w:rFonts w:ascii="Arial" w:hAnsi="Arial"/>
          <w:color w:val="000000"/>
          <w:sz w:val="14"/>
        </w:rPr>
        <w:t xml:space="preserve"> </w:t>
      </w:r>
      <w:r w:rsidR="00BC3743" w:rsidRPr="00D77411">
        <w:rPr>
          <w:rFonts w:ascii="Arial" w:hAnsi="Arial"/>
          <w:color w:val="000000"/>
          <w:sz w:val="14"/>
        </w:rPr>
        <w:t>(</w:t>
      </w:r>
      <w:r w:rsidR="00BC3743" w:rsidRPr="006F220F">
        <w:rPr>
          <w:rFonts w:ascii="Arial" w:hAnsi="Arial"/>
          <w:color w:val="000000"/>
          <w:sz w:val="14"/>
        </w:rPr>
        <w:t>миллиардов</w:t>
      </w:r>
      <w:r w:rsidR="00BC3743" w:rsidRPr="00D77411">
        <w:rPr>
          <w:rFonts w:ascii="Arial" w:hAnsi="Arial"/>
          <w:color w:val="000000"/>
          <w:sz w:val="14"/>
        </w:rPr>
        <w:t xml:space="preserve"> </w:t>
      </w:r>
      <w:r w:rsidR="00BC3743" w:rsidRPr="006F220F">
        <w:rPr>
          <w:rFonts w:ascii="Arial" w:hAnsi="Arial"/>
          <w:color w:val="000000"/>
          <w:sz w:val="14"/>
        </w:rPr>
        <w:t>тонно</w:t>
      </w:r>
      <w:r w:rsidR="00BC3743" w:rsidRPr="00D77411">
        <w:rPr>
          <w:rFonts w:ascii="Arial" w:hAnsi="Arial"/>
          <w:color w:val="000000"/>
          <w:sz w:val="14"/>
        </w:rPr>
        <w:t>-</w:t>
      </w:r>
      <w:r w:rsidR="00BC3743" w:rsidRPr="006F220F">
        <w:rPr>
          <w:rFonts w:ascii="Arial" w:hAnsi="Arial"/>
          <w:color w:val="000000"/>
          <w:sz w:val="14"/>
        </w:rPr>
        <w:t>километров</w:t>
      </w:r>
      <w:r w:rsidR="008F37A7" w:rsidRPr="00D77411">
        <w:rPr>
          <w:rFonts w:ascii="Arial" w:hAnsi="Arial"/>
          <w:color w:val="000000"/>
          <w:sz w:val="14"/>
        </w:rPr>
        <w:t xml:space="preserve"> / </w:t>
      </w:r>
      <w:proofErr w:type="spellStart"/>
      <w:r w:rsidR="00D82CFE" w:rsidRPr="006F220F">
        <w:rPr>
          <w:rFonts w:ascii="Arial" w:hAnsi="Arial"/>
          <w:i/>
          <w:color w:val="000000"/>
          <w:sz w:val="14"/>
          <w:lang w:val="en-US"/>
        </w:rPr>
        <w:t>bln</w:t>
      </w:r>
      <w:proofErr w:type="spellEnd"/>
      <w:r w:rsidR="00D82CFE" w:rsidRPr="00D77411">
        <w:rPr>
          <w:rFonts w:ascii="Arial" w:hAnsi="Arial"/>
          <w:i/>
          <w:color w:val="000000"/>
          <w:sz w:val="14"/>
        </w:rPr>
        <w:t xml:space="preserve">. </w:t>
      </w:r>
      <w:proofErr w:type="spellStart"/>
      <w:r w:rsidR="008C1DB7" w:rsidRPr="006F220F">
        <w:rPr>
          <w:rFonts w:ascii="Arial" w:hAnsi="Arial"/>
          <w:i/>
          <w:color w:val="000000"/>
          <w:sz w:val="14"/>
          <w:lang w:val="en-US"/>
        </w:rPr>
        <w:t>tonne</w:t>
      </w:r>
      <w:proofErr w:type="spellEnd"/>
      <w:r w:rsidR="00D82CFE" w:rsidRPr="00D77411">
        <w:rPr>
          <w:rFonts w:ascii="Arial" w:hAnsi="Arial"/>
          <w:i/>
          <w:color w:val="000000"/>
          <w:sz w:val="14"/>
        </w:rPr>
        <w:t>-</w:t>
      </w:r>
      <w:r w:rsidR="00D82CFE" w:rsidRPr="006F220F">
        <w:rPr>
          <w:rFonts w:ascii="Arial" w:hAnsi="Arial"/>
          <w:i/>
          <w:color w:val="000000"/>
          <w:sz w:val="14"/>
          <w:lang w:val="en-US"/>
        </w:rPr>
        <w:t>km</w:t>
      </w:r>
      <w:r w:rsidR="00BC3743" w:rsidRPr="00D77411">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D77411" w:rsidRDefault="0026177A" w:rsidP="0050179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1019F5"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50179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26177A" w:rsidRPr="006F220F" w:rsidRDefault="0026177A" w:rsidP="0050179B">
            <w:pPr>
              <w:spacing w:before="60" w:after="60"/>
              <w:jc w:val="center"/>
              <w:rPr>
                <w:rFonts w:ascii="Arial" w:hAnsi="Arial" w:cs="Arial"/>
                <w:color w:val="000000"/>
                <w:sz w:val="14"/>
                <w:szCs w:val="14"/>
              </w:rPr>
            </w:pPr>
          </w:p>
        </w:tc>
      </w:tr>
      <w:tr w:rsidR="00A813D0" w:rsidRPr="006F220F">
        <w:trPr>
          <w:cantSplit/>
          <w:jc w:val="center"/>
        </w:trPr>
        <w:tc>
          <w:tcPr>
            <w:tcW w:w="3119" w:type="dxa"/>
            <w:tcBorders>
              <w:top w:val="single" w:sz="6" w:space="0" w:color="auto"/>
              <w:left w:val="nil"/>
              <w:right w:val="single" w:sz="6" w:space="0" w:color="auto"/>
            </w:tcBorders>
            <w:tcMar>
              <w:left w:w="0" w:type="dxa"/>
            </w:tcMar>
            <w:vAlign w:val="bottom"/>
          </w:tcPr>
          <w:p w:rsidR="00A813D0" w:rsidRPr="006F220F" w:rsidRDefault="00A813D0" w:rsidP="003772A6">
            <w:pPr>
              <w:spacing w:before="120"/>
              <w:jc w:val="both"/>
              <w:rPr>
                <w:rFonts w:ascii="Arial" w:hAnsi="Arial"/>
                <w:b/>
                <w:color w:val="000000"/>
                <w:sz w:val="14"/>
                <w:szCs w:val="14"/>
              </w:rPr>
            </w:pPr>
            <w:r w:rsidRPr="006F220F">
              <w:rPr>
                <w:rFonts w:ascii="Arial" w:hAnsi="Arial"/>
                <w:b/>
                <w:color w:val="000000"/>
                <w:sz w:val="14"/>
                <w:szCs w:val="14"/>
              </w:rPr>
              <w:t xml:space="preserve">Транспорт </w:t>
            </w:r>
            <w:r w:rsidRPr="006F220F">
              <w:rPr>
                <w:rFonts w:ascii="Arial" w:hAnsi="Arial"/>
                <w:color w:val="000000"/>
                <w:sz w:val="14"/>
                <w:szCs w:val="14"/>
              </w:rPr>
              <w:t>–</w:t>
            </w:r>
            <w:r w:rsidRPr="006F220F">
              <w:rPr>
                <w:rFonts w:ascii="Arial" w:hAnsi="Arial"/>
                <w:b/>
                <w:color w:val="000000"/>
                <w:sz w:val="14"/>
                <w:szCs w:val="14"/>
              </w:rPr>
              <w:t xml:space="preserve"> </w:t>
            </w:r>
            <w:r w:rsidRPr="006F220F">
              <w:rPr>
                <w:rFonts w:ascii="Arial" w:hAnsi="Arial"/>
                <w:color w:val="000000"/>
                <w:sz w:val="14"/>
                <w:szCs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b/>
                <w:color w:val="000000"/>
                <w:sz w:val="14"/>
              </w:rPr>
            </w:pPr>
            <w:r w:rsidRPr="006F220F">
              <w:rPr>
                <w:rFonts w:ascii="Arial" w:hAnsi="Arial"/>
                <w:b/>
                <w:color w:val="000000"/>
                <w:sz w:val="14"/>
              </w:rPr>
              <w:t>3638</w:t>
            </w:r>
          </w:p>
        </w:tc>
        <w:tc>
          <w:tcPr>
            <w:tcW w:w="736" w:type="dxa"/>
            <w:tcBorders>
              <w:top w:val="single" w:sz="6" w:space="0" w:color="auto"/>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b/>
                <w:color w:val="000000"/>
                <w:sz w:val="14"/>
              </w:rPr>
            </w:pPr>
            <w:r w:rsidRPr="006F220F">
              <w:rPr>
                <w:rFonts w:ascii="Arial" w:hAnsi="Arial"/>
                <w:b/>
                <w:color w:val="000000"/>
                <w:sz w:val="14"/>
              </w:rPr>
              <w:t>4752</w:t>
            </w:r>
          </w:p>
        </w:tc>
        <w:tc>
          <w:tcPr>
            <w:tcW w:w="737" w:type="dxa"/>
            <w:tcBorders>
              <w:top w:val="single" w:sz="6" w:space="0" w:color="auto"/>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b/>
                <w:sz w:val="14"/>
              </w:rPr>
            </w:pPr>
            <w:r w:rsidRPr="00260DF0">
              <w:rPr>
                <w:rFonts w:ascii="Arial" w:hAnsi="Arial"/>
                <w:b/>
                <w:sz w:val="14"/>
                <w:lang w:val="en-US"/>
              </w:rPr>
              <w:t>548</w:t>
            </w:r>
            <w:r w:rsidRPr="00260DF0">
              <w:rPr>
                <w:rFonts w:ascii="Arial" w:hAnsi="Arial"/>
                <w:b/>
                <w:sz w:val="14"/>
              </w:rPr>
              <w:t>8</w:t>
            </w:r>
          </w:p>
        </w:tc>
        <w:tc>
          <w:tcPr>
            <w:tcW w:w="737" w:type="dxa"/>
            <w:tcBorders>
              <w:top w:val="single" w:sz="6" w:space="0" w:color="auto"/>
              <w:left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b/>
                <w:color w:val="000000" w:themeColor="text1"/>
                <w:sz w:val="14"/>
                <w:lang w:val="en-US"/>
              </w:rPr>
            </w:pPr>
            <w:r w:rsidRPr="00A813D0">
              <w:rPr>
                <w:rFonts w:ascii="Arial" w:hAnsi="Arial"/>
                <w:b/>
                <w:color w:val="000000" w:themeColor="text1"/>
                <w:sz w:val="14"/>
                <w:lang w:val="en-US"/>
              </w:rPr>
              <w:t>5635</w:t>
            </w:r>
          </w:p>
        </w:tc>
        <w:tc>
          <w:tcPr>
            <w:tcW w:w="737" w:type="dxa"/>
            <w:tcBorders>
              <w:top w:val="single" w:sz="6" w:space="0" w:color="auto"/>
              <w:left w:val="single" w:sz="6" w:space="0" w:color="auto"/>
            </w:tcBorders>
            <w:tcMar>
              <w:left w:w="0" w:type="dxa"/>
            </w:tcMar>
            <w:vAlign w:val="bottom"/>
          </w:tcPr>
          <w:p w:rsidR="00A813D0" w:rsidRPr="00A813D0" w:rsidRDefault="00A813D0" w:rsidP="00E5721C">
            <w:pPr>
              <w:spacing w:before="120"/>
              <w:ind w:right="227"/>
              <w:jc w:val="right"/>
              <w:rPr>
                <w:rFonts w:ascii="Arial" w:hAnsi="Arial"/>
                <w:b/>
                <w:color w:val="000000" w:themeColor="text1"/>
                <w:sz w:val="14"/>
                <w:lang w:val="en-US"/>
              </w:rPr>
            </w:pPr>
            <w:r w:rsidRPr="00A813D0">
              <w:rPr>
                <w:rFonts w:ascii="Arial" w:hAnsi="Arial"/>
                <w:b/>
                <w:color w:val="000000" w:themeColor="text1"/>
                <w:sz w:val="14"/>
                <w:lang w:val="en-US"/>
              </w:rPr>
              <w:t>5674</w:t>
            </w:r>
          </w:p>
        </w:tc>
        <w:tc>
          <w:tcPr>
            <w:tcW w:w="3120" w:type="dxa"/>
            <w:tcBorders>
              <w:top w:val="single" w:sz="6" w:space="0" w:color="auto"/>
              <w:left w:val="single" w:sz="6" w:space="0" w:color="auto"/>
            </w:tcBorders>
            <w:tcMar>
              <w:left w:w="57" w:type="dxa"/>
            </w:tcMar>
            <w:vAlign w:val="bottom"/>
          </w:tcPr>
          <w:p w:rsidR="00A813D0" w:rsidRPr="006F220F" w:rsidRDefault="00A813D0" w:rsidP="003772A6">
            <w:pPr>
              <w:spacing w:before="120"/>
              <w:jc w:val="both"/>
              <w:rPr>
                <w:rFonts w:ascii="Arial" w:hAnsi="Arial"/>
                <w:b/>
                <w:i/>
                <w:color w:val="000000"/>
                <w:sz w:val="14"/>
                <w:lang w:val="en-US"/>
              </w:rPr>
            </w:pPr>
            <w:r w:rsidRPr="006F220F">
              <w:rPr>
                <w:rFonts w:ascii="Arial" w:hAnsi="Arial"/>
                <w:b/>
                <w:i/>
                <w:color w:val="000000"/>
                <w:sz w:val="14"/>
                <w:lang w:val="en-US"/>
              </w:rPr>
              <w:t>Transport</w:t>
            </w:r>
            <w:r w:rsidRPr="006F220F">
              <w:rPr>
                <w:rFonts w:ascii="Arial" w:hAnsi="Arial"/>
                <w:b/>
                <w:i/>
                <w:color w:val="000000"/>
                <w:sz w:val="14"/>
              </w:rPr>
              <w:t xml:space="preserve"> </w:t>
            </w:r>
            <w:r w:rsidRPr="006F220F">
              <w:rPr>
                <w:rFonts w:ascii="Arial" w:hAnsi="Arial"/>
                <w:color w:val="000000"/>
                <w:sz w:val="14"/>
                <w:szCs w:val="14"/>
              </w:rPr>
              <w:t>–</w:t>
            </w:r>
            <w:r w:rsidRPr="006F220F">
              <w:rPr>
                <w:rFonts w:ascii="Arial" w:hAnsi="Arial"/>
                <w:b/>
                <w:i/>
                <w:color w:val="000000"/>
                <w:sz w:val="14"/>
              </w:rPr>
              <w:t xml:space="preserve"> </w:t>
            </w:r>
            <w:r w:rsidRPr="006F220F">
              <w:rPr>
                <w:rFonts w:ascii="Arial" w:hAnsi="Arial"/>
                <w:i/>
                <w:color w:val="000000"/>
                <w:sz w:val="14"/>
                <w:lang w:val="en-US"/>
              </w:rPr>
              <w:t>total</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340"/>
              <w:jc w:val="both"/>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A813D0" w:rsidRPr="006F220F" w:rsidRDefault="00A813D0" w:rsidP="003772A6">
            <w:pPr>
              <w:spacing w:before="120"/>
              <w:ind w:left="340"/>
              <w:jc w:val="both"/>
              <w:rPr>
                <w:rFonts w:ascii="Arial" w:hAnsi="Arial"/>
                <w:i/>
                <w:color w:val="000000"/>
                <w:sz w:val="14"/>
              </w:rPr>
            </w:pPr>
            <w:r w:rsidRPr="006F220F">
              <w:rPr>
                <w:rFonts w:ascii="Arial" w:hAnsi="Arial"/>
                <w:i/>
                <w:color w:val="000000"/>
                <w:sz w:val="14"/>
                <w:lang w:val="en-GB"/>
              </w:rPr>
              <w:t>including</w:t>
            </w:r>
            <w:r w:rsidRPr="006F220F">
              <w:rPr>
                <w:rFonts w:ascii="Arial" w:hAnsi="Arial"/>
                <w:i/>
                <w:color w:val="000000"/>
                <w:sz w:val="14"/>
                <w:lang w:val="en-US"/>
              </w:rPr>
              <w:t xml:space="preserve"> by transport mode</w:t>
            </w:r>
            <w:r w:rsidRPr="006F220F">
              <w:rPr>
                <w:rFonts w:ascii="Arial" w:hAnsi="Arial"/>
                <w:i/>
                <w:color w:val="000000"/>
                <w:sz w:val="14"/>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70"/>
              <w:jc w:val="both"/>
              <w:rPr>
                <w:rFonts w:ascii="Arial" w:hAnsi="Arial"/>
                <w:color w:val="000000"/>
                <w:sz w:val="14"/>
              </w:rPr>
            </w:pPr>
            <w:r w:rsidRPr="006F220F">
              <w:rPr>
                <w:rFonts w:ascii="Arial" w:hAnsi="Arial"/>
                <w:color w:val="000000"/>
                <w:sz w:val="14"/>
              </w:rPr>
              <w:t>железнодорожный</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1373</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2011</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sz w:val="14"/>
              </w:rPr>
            </w:pPr>
            <w:r w:rsidRPr="00260DF0">
              <w:rPr>
                <w:rFonts w:ascii="Arial" w:hAnsi="Arial"/>
                <w:sz w:val="14"/>
              </w:rPr>
              <w:t>2493</w:t>
            </w:r>
          </w:p>
        </w:tc>
        <w:tc>
          <w:tcPr>
            <w:tcW w:w="737" w:type="dxa"/>
            <w:tcBorders>
              <w:left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2598</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2602</w:t>
            </w:r>
          </w:p>
        </w:tc>
        <w:tc>
          <w:tcPr>
            <w:tcW w:w="3120" w:type="dxa"/>
            <w:tcBorders>
              <w:left w:val="single" w:sz="6" w:space="0" w:color="auto"/>
            </w:tcBorders>
            <w:tcMar>
              <w:left w:w="57" w:type="dxa"/>
            </w:tcMar>
            <w:vAlign w:val="bottom"/>
          </w:tcPr>
          <w:p w:rsidR="00A813D0" w:rsidRPr="006F220F" w:rsidRDefault="00A813D0" w:rsidP="003772A6">
            <w:pPr>
              <w:spacing w:before="120"/>
              <w:ind w:left="170" w:right="28"/>
              <w:jc w:val="both"/>
              <w:rPr>
                <w:rFonts w:ascii="Arial" w:hAnsi="Arial"/>
                <w:i/>
                <w:color w:val="000000"/>
                <w:sz w:val="14"/>
                <w:lang w:val="en-US"/>
              </w:rPr>
            </w:pPr>
            <w:r w:rsidRPr="006F220F">
              <w:rPr>
                <w:rFonts w:ascii="Arial" w:hAnsi="Arial"/>
                <w:i/>
                <w:color w:val="000000"/>
                <w:sz w:val="14"/>
                <w:lang w:val="en-US"/>
              </w:rPr>
              <w:t>railway</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70"/>
              <w:jc w:val="both"/>
              <w:rPr>
                <w:rFonts w:ascii="Arial" w:hAnsi="Arial"/>
                <w:color w:val="000000"/>
                <w:sz w:val="14"/>
              </w:rPr>
            </w:pPr>
            <w:r w:rsidRPr="006F220F">
              <w:rPr>
                <w:rFonts w:ascii="Arial" w:hAnsi="Arial"/>
                <w:color w:val="000000"/>
                <w:sz w:val="14"/>
              </w:rPr>
              <w:t>автомобильный</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153</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199</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sz w:val="14"/>
              </w:rPr>
            </w:pPr>
            <w:r w:rsidRPr="00260DF0">
              <w:rPr>
                <w:rFonts w:ascii="Arial" w:hAnsi="Arial"/>
                <w:sz w:val="14"/>
              </w:rPr>
              <w:t>255</w:t>
            </w:r>
          </w:p>
        </w:tc>
        <w:tc>
          <w:tcPr>
            <w:tcW w:w="737" w:type="dxa"/>
            <w:tcBorders>
              <w:left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259</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275</w:t>
            </w:r>
          </w:p>
        </w:tc>
        <w:tc>
          <w:tcPr>
            <w:tcW w:w="3120" w:type="dxa"/>
            <w:tcBorders>
              <w:left w:val="single" w:sz="6" w:space="0" w:color="auto"/>
            </w:tcBorders>
            <w:tcMar>
              <w:left w:w="57" w:type="dxa"/>
            </w:tcMar>
            <w:vAlign w:val="bottom"/>
          </w:tcPr>
          <w:p w:rsidR="00A813D0" w:rsidRPr="006F220F" w:rsidRDefault="00A813D0" w:rsidP="003772A6">
            <w:pPr>
              <w:spacing w:before="120"/>
              <w:ind w:left="170" w:right="29"/>
              <w:jc w:val="both"/>
              <w:rPr>
                <w:rFonts w:ascii="Arial" w:hAnsi="Arial"/>
                <w:i/>
                <w:color w:val="000000"/>
                <w:spacing w:val="-4"/>
                <w:sz w:val="14"/>
                <w:vertAlign w:val="superscript"/>
                <w:lang w:val="en-US"/>
              </w:rPr>
            </w:pPr>
            <w:r w:rsidRPr="006F220F">
              <w:rPr>
                <w:rFonts w:ascii="Arial" w:hAnsi="Arial"/>
                <w:i/>
                <w:color w:val="000000"/>
                <w:spacing w:val="-4"/>
                <w:sz w:val="14"/>
                <w:lang w:val="en-US"/>
              </w:rPr>
              <w:t>road</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70"/>
              <w:jc w:val="both"/>
              <w:rPr>
                <w:rFonts w:ascii="Arial" w:hAnsi="Arial"/>
                <w:color w:val="000000"/>
                <w:sz w:val="14"/>
                <w:vertAlign w:val="superscript"/>
              </w:rPr>
            </w:pPr>
            <w:r w:rsidRPr="006F220F">
              <w:rPr>
                <w:rFonts w:ascii="Arial" w:hAnsi="Arial"/>
                <w:color w:val="000000"/>
                <w:sz w:val="14"/>
              </w:rPr>
              <w:t>трубопроводный</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1916</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2382</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sz w:val="14"/>
              </w:rPr>
            </w:pPr>
            <w:r w:rsidRPr="00260DF0">
              <w:rPr>
                <w:rFonts w:ascii="Arial" w:hAnsi="Arial"/>
                <w:sz w:val="14"/>
              </w:rPr>
              <w:t>2615</w:t>
            </w:r>
          </w:p>
        </w:tc>
        <w:tc>
          <w:tcPr>
            <w:tcW w:w="737" w:type="dxa"/>
            <w:tcBorders>
              <w:left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2668</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2686</w:t>
            </w:r>
          </w:p>
        </w:tc>
        <w:tc>
          <w:tcPr>
            <w:tcW w:w="3120" w:type="dxa"/>
            <w:tcBorders>
              <w:left w:val="single" w:sz="6" w:space="0" w:color="auto"/>
            </w:tcBorders>
            <w:tcMar>
              <w:left w:w="57" w:type="dxa"/>
            </w:tcMar>
            <w:vAlign w:val="bottom"/>
          </w:tcPr>
          <w:p w:rsidR="00A813D0" w:rsidRPr="006F220F" w:rsidRDefault="00A813D0" w:rsidP="003772A6">
            <w:pPr>
              <w:spacing w:before="120"/>
              <w:ind w:left="170"/>
              <w:jc w:val="both"/>
              <w:rPr>
                <w:rFonts w:ascii="Arial" w:hAnsi="Arial"/>
                <w:i/>
                <w:color w:val="000000"/>
                <w:sz w:val="14"/>
                <w:vertAlign w:val="superscript"/>
                <w:lang w:val="en-US"/>
              </w:rPr>
            </w:pPr>
            <w:r w:rsidRPr="006F220F">
              <w:rPr>
                <w:rFonts w:ascii="Arial" w:hAnsi="Arial"/>
                <w:i/>
                <w:color w:val="000000"/>
                <w:sz w:val="14"/>
                <w:lang w:val="en-US"/>
              </w:rPr>
              <w:t xml:space="preserve">pipeline </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70"/>
              <w:jc w:val="both"/>
              <w:rPr>
                <w:rFonts w:ascii="Arial" w:hAnsi="Arial"/>
                <w:color w:val="000000"/>
                <w:sz w:val="14"/>
                <w:szCs w:val="14"/>
                <w:vertAlign w:val="superscript"/>
              </w:rPr>
            </w:pPr>
            <w:r w:rsidRPr="006F220F">
              <w:rPr>
                <w:rFonts w:ascii="Arial" w:hAnsi="Arial"/>
                <w:color w:val="000000"/>
                <w:sz w:val="14"/>
                <w:szCs w:val="14"/>
              </w:rPr>
              <w:t>морской</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122</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100</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sz w:val="14"/>
              </w:rPr>
            </w:pPr>
            <w:r w:rsidRPr="00260DF0">
              <w:rPr>
                <w:rFonts w:ascii="Arial" w:hAnsi="Arial"/>
                <w:sz w:val="14"/>
              </w:rPr>
              <w:t>50</w:t>
            </w:r>
          </w:p>
        </w:tc>
        <w:tc>
          <w:tcPr>
            <w:tcW w:w="737" w:type="dxa"/>
            <w:tcBorders>
              <w:left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37</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37</w:t>
            </w:r>
          </w:p>
        </w:tc>
        <w:tc>
          <w:tcPr>
            <w:tcW w:w="3120" w:type="dxa"/>
            <w:tcBorders>
              <w:left w:val="single" w:sz="6" w:space="0" w:color="auto"/>
            </w:tcBorders>
            <w:tcMar>
              <w:left w:w="57" w:type="dxa"/>
            </w:tcMar>
            <w:vAlign w:val="bottom"/>
          </w:tcPr>
          <w:p w:rsidR="00A813D0" w:rsidRPr="006F220F" w:rsidRDefault="00A813D0" w:rsidP="003772A6">
            <w:pPr>
              <w:spacing w:before="120"/>
              <w:ind w:left="170"/>
              <w:jc w:val="both"/>
              <w:rPr>
                <w:rFonts w:ascii="Arial" w:hAnsi="Arial"/>
                <w:i/>
                <w:color w:val="000000"/>
                <w:sz w:val="14"/>
              </w:rPr>
            </w:pPr>
            <w:r w:rsidRPr="006F220F">
              <w:rPr>
                <w:rFonts w:ascii="Arial" w:hAnsi="Arial"/>
                <w:i/>
                <w:color w:val="000000"/>
                <w:sz w:val="14"/>
                <w:lang w:val="en-US"/>
              </w:rPr>
              <w:t>maritime</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70"/>
              <w:jc w:val="both"/>
              <w:rPr>
                <w:rFonts w:ascii="Arial" w:hAnsi="Arial"/>
                <w:color w:val="000000"/>
                <w:sz w:val="14"/>
                <w:vertAlign w:val="superscript"/>
              </w:rPr>
            </w:pPr>
            <w:r w:rsidRPr="006F220F">
              <w:rPr>
                <w:rFonts w:ascii="Arial" w:hAnsi="Arial"/>
                <w:color w:val="000000"/>
                <w:sz w:val="14"/>
              </w:rPr>
              <w:t xml:space="preserve">внутренний </w:t>
            </w:r>
            <w:r w:rsidRPr="006F220F">
              <w:rPr>
                <w:rFonts w:ascii="Arial" w:hAnsi="Arial"/>
                <w:color w:val="000000"/>
                <w:sz w:val="14"/>
                <w:szCs w:val="14"/>
              </w:rPr>
              <w:t>водный</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71</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54</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sz w:val="14"/>
              </w:rPr>
            </w:pPr>
            <w:r w:rsidRPr="00260DF0">
              <w:rPr>
                <w:rFonts w:ascii="Arial" w:hAnsi="Arial"/>
                <w:sz w:val="14"/>
              </w:rPr>
              <w:t>67</w:t>
            </w:r>
          </w:p>
        </w:tc>
        <w:tc>
          <w:tcPr>
            <w:tcW w:w="737" w:type="dxa"/>
            <w:tcBorders>
              <w:left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66</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66</w:t>
            </w:r>
          </w:p>
        </w:tc>
        <w:tc>
          <w:tcPr>
            <w:tcW w:w="3120" w:type="dxa"/>
            <w:tcBorders>
              <w:left w:val="single" w:sz="6" w:space="0" w:color="auto"/>
            </w:tcBorders>
            <w:tcMar>
              <w:left w:w="57" w:type="dxa"/>
            </w:tcMar>
            <w:vAlign w:val="bottom"/>
          </w:tcPr>
          <w:p w:rsidR="00A813D0" w:rsidRPr="006F220F" w:rsidRDefault="00A813D0" w:rsidP="003772A6">
            <w:pPr>
              <w:spacing w:before="120"/>
              <w:ind w:left="170"/>
              <w:jc w:val="both"/>
              <w:rPr>
                <w:rFonts w:ascii="Arial" w:hAnsi="Arial"/>
                <w:i/>
                <w:color w:val="000000"/>
                <w:sz w:val="14"/>
              </w:rPr>
            </w:pPr>
            <w:r w:rsidRPr="006F220F">
              <w:rPr>
                <w:rFonts w:ascii="Arial" w:hAnsi="Arial"/>
                <w:i/>
                <w:color w:val="000000"/>
                <w:sz w:val="14"/>
                <w:lang w:val="en-US"/>
              </w:rPr>
              <w:t>inland water</w:t>
            </w:r>
          </w:p>
        </w:tc>
      </w:tr>
      <w:tr w:rsidR="00A813D0" w:rsidRPr="006F220F">
        <w:trPr>
          <w:cantSplit/>
          <w:jc w:val="center"/>
        </w:trPr>
        <w:tc>
          <w:tcPr>
            <w:tcW w:w="3119" w:type="dxa"/>
            <w:tcBorders>
              <w:left w:val="nil"/>
              <w:bottom w:val="single" w:sz="6" w:space="0" w:color="auto"/>
              <w:right w:val="single" w:sz="6" w:space="0" w:color="auto"/>
            </w:tcBorders>
            <w:tcMar>
              <w:left w:w="0" w:type="dxa"/>
            </w:tcMar>
            <w:vAlign w:val="bottom"/>
          </w:tcPr>
          <w:p w:rsidR="00A813D0" w:rsidRPr="006F220F" w:rsidRDefault="00A813D0" w:rsidP="003772A6">
            <w:pPr>
              <w:spacing w:before="120"/>
              <w:ind w:left="170"/>
              <w:jc w:val="both"/>
              <w:rPr>
                <w:rFonts w:ascii="Arial" w:hAnsi="Arial"/>
                <w:color w:val="000000"/>
                <w:sz w:val="14"/>
              </w:rPr>
            </w:pPr>
            <w:r w:rsidRPr="006F220F">
              <w:rPr>
                <w:rFonts w:ascii="Arial" w:hAnsi="Arial"/>
                <w:color w:val="000000"/>
                <w:sz w:val="14"/>
              </w:rPr>
              <w:t>воздушный</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2,5</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4,7</w:t>
            </w:r>
          </w:p>
        </w:tc>
        <w:tc>
          <w:tcPr>
            <w:tcW w:w="737" w:type="dxa"/>
            <w:tcBorders>
              <w:left w:val="single" w:sz="6" w:space="0" w:color="auto"/>
              <w:bottom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sz w:val="14"/>
              </w:rPr>
            </w:pPr>
            <w:r w:rsidRPr="00260DF0">
              <w:rPr>
                <w:rFonts w:ascii="Arial" w:hAnsi="Arial"/>
                <w:sz w:val="14"/>
              </w:rPr>
              <w:t>7,9</w:t>
            </w:r>
          </w:p>
        </w:tc>
        <w:tc>
          <w:tcPr>
            <w:tcW w:w="737" w:type="dxa"/>
            <w:tcBorders>
              <w:left w:val="single" w:sz="6" w:space="0" w:color="auto"/>
              <w:bottom w:val="single" w:sz="6" w:space="0" w:color="auto"/>
              <w:righ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7,8</w:t>
            </w:r>
          </w:p>
        </w:tc>
        <w:tc>
          <w:tcPr>
            <w:tcW w:w="737" w:type="dxa"/>
            <w:tcBorders>
              <w:left w:val="single" w:sz="6" w:space="0" w:color="auto"/>
              <w:bottom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7,4</w:t>
            </w:r>
          </w:p>
        </w:tc>
        <w:tc>
          <w:tcPr>
            <w:tcW w:w="3120" w:type="dxa"/>
            <w:tcBorders>
              <w:left w:val="single" w:sz="6" w:space="0" w:color="auto"/>
              <w:bottom w:val="single" w:sz="6" w:space="0" w:color="auto"/>
            </w:tcBorders>
            <w:tcMar>
              <w:left w:w="57" w:type="dxa"/>
            </w:tcMar>
            <w:vAlign w:val="bottom"/>
          </w:tcPr>
          <w:p w:rsidR="00A813D0" w:rsidRPr="006F220F" w:rsidRDefault="00A813D0" w:rsidP="003772A6">
            <w:pPr>
              <w:spacing w:before="120"/>
              <w:ind w:left="170"/>
              <w:jc w:val="both"/>
              <w:rPr>
                <w:rFonts w:ascii="Arial" w:hAnsi="Arial"/>
                <w:i/>
                <w:color w:val="000000"/>
                <w:sz w:val="14"/>
                <w:lang w:val="en-US"/>
              </w:rPr>
            </w:pPr>
            <w:r w:rsidRPr="006F220F">
              <w:rPr>
                <w:rFonts w:ascii="Arial" w:hAnsi="Arial"/>
                <w:i/>
                <w:color w:val="000000"/>
                <w:sz w:val="14"/>
                <w:lang w:val="en-US"/>
              </w:rPr>
              <w:t>air</w:t>
            </w:r>
          </w:p>
        </w:tc>
      </w:tr>
    </w:tbl>
    <w:p w:rsidR="00BC3743" w:rsidRPr="006F220F" w:rsidRDefault="00112E46" w:rsidP="00D93A8C">
      <w:pPr>
        <w:spacing w:before="360" w:after="60"/>
        <w:ind w:left="510" w:hanging="510"/>
        <w:rPr>
          <w:rFonts w:ascii="Arial" w:hAnsi="Arial"/>
          <w:b/>
          <w:bCs/>
          <w:color w:val="000000"/>
          <w:sz w:val="16"/>
          <w:vertAlign w:val="superscript"/>
        </w:rPr>
      </w:pPr>
      <w:r>
        <w:rPr>
          <w:rFonts w:ascii="Arial" w:hAnsi="Arial"/>
          <w:b/>
          <w:color w:val="000000"/>
          <w:sz w:val="16"/>
        </w:rPr>
        <w:t>21.</w:t>
      </w:r>
      <w:r w:rsidR="00B101A0" w:rsidRPr="006F220F">
        <w:rPr>
          <w:rFonts w:ascii="Arial" w:hAnsi="Arial"/>
          <w:b/>
          <w:color w:val="000000"/>
          <w:sz w:val="16"/>
        </w:rPr>
        <w:t>1</w:t>
      </w:r>
      <w:r w:rsidR="00646AE8" w:rsidRPr="0054656D">
        <w:rPr>
          <w:rFonts w:ascii="Arial" w:hAnsi="Arial"/>
          <w:b/>
          <w:color w:val="000000"/>
          <w:sz w:val="16"/>
        </w:rPr>
        <w:t>0</w:t>
      </w:r>
      <w:r w:rsidR="00BC3743" w:rsidRPr="006F220F">
        <w:rPr>
          <w:rFonts w:ascii="Arial" w:hAnsi="Arial"/>
          <w:b/>
          <w:color w:val="000000"/>
          <w:sz w:val="16"/>
        </w:rPr>
        <w:t xml:space="preserve">. ГРУЗООБОРОТ В МЕЖДУНАРОДНОМ СООБЩЕНИИ ПО ОТДЕЛЬНЫМ ВИДАМ </w:t>
      </w:r>
      <w:r w:rsidR="00BC3743" w:rsidRPr="006F220F">
        <w:rPr>
          <w:rFonts w:ascii="Arial" w:hAnsi="Arial"/>
          <w:b/>
          <w:color w:val="000000"/>
          <w:sz w:val="16"/>
        </w:rPr>
        <w:br/>
        <w:t>ТРАНСПОРТА ОБЩЕГО ПОЛЬЗОВАНИЯ</w:t>
      </w:r>
    </w:p>
    <w:p w:rsidR="005D45A4" w:rsidRPr="006F220F" w:rsidRDefault="005D45A4" w:rsidP="005D45A4">
      <w:pPr>
        <w:spacing w:after="60"/>
        <w:ind w:left="510"/>
        <w:rPr>
          <w:rFonts w:ascii="Arial" w:hAnsi="Arial"/>
          <w:i/>
          <w:color w:val="000000"/>
          <w:sz w:val="16"/>
          <w:vertAlign w:val="superscript"/>
          <w:lang w:val="en-US"/>
        </w:rPr>
      </w:pPr>
      <w:r w:rsidRPr="006F220F">
        <w:rPr>
          <w:rFonts w:ascii="Arial" w:hAnsi="Arial"/>
          <w:b/>
          <w:i/>
          <w:caps/>
          <w:color w:val="000000"/>
          <w:sz w:val="16"/>
          <w:lang w:val="en-US"/>
        </w:rPr>
        <w:t xml:space="preserve">Freight turnover </w:t>
      </w:r>
      <w:r w:rsidRPr="006F220F">
        <w:rPr>
          <w:rStyle w:val="longtext"/>
          <w:rFonts w:ascii="Arial" w:hAnsi="Arial" w:cs="Arial"/>
          <w:b/>
          <w:i/>
          <w:caps/>
          <w:color w:val="000000"/>
          <w:sz w:val="16"/>
          <w:szCs w:val="16"/>
          <w:shd w:val="clear" w:color="auto" w:fill="FFFFFF"/>
          <w:lang w:val="en-US"/>
        </w:rPr>
        <w:t>in international traffic</w:t>
      </w:r>
      <w:r w:rsidRPr="006F220F">
        <w:rPr>
          <w:rFonts w:ascii="Arial" w:hAnsi="Arial"/>
          <w:b/>
          <w:i/>
          <w:caps/>
          <w:color w:val="000000"/>
          <w:sz w:val="16"/>
          <w:lang w:val="en-US"/>
        </w:rPr>
        <w:t xml:space="preserve"> by public transport mode</w:t>
      </w:r>
    </w:p>
    <w:p w:rsidR="000759EE" w:rsidRPr="006F220F" w:rsidRDefault="000A351E" w:rsidP="000A351E">
      <w:pPr>
        <w:tabs>
          <w:tab w:val="center" w:pos="6634"/>
        </w:tabs>
        <w:spacing w:after="6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w:t>
      </w:r>
      <w:proofErr w:type="spellStart"/>
      <w:r w:rsidR="00BC3743" w:rsidRPr="006F220F">
        <w:rPr>
          <w:rFonts w:ascii="Arial" w:hAnsi="Arial"/>
          <w:color w:val="000000"/>
          <w:sz w:val="14"/>
        </w:rPr>
        <w:t>миллиа</w:t>
      </w:r>
      <w:proofErr w:type="gramStart"/>
      <w:r w:rsidR="00BC3743" w:rsidRPr="006F220F">
        <w:rPr>
          <w:rFonts w:ascii="Arial" w:hAnsi="Arial"/>
          <w:color w:val="000000"/>
          <w:sz w:val="14"/>
        </w:rPr>
        <w:t>p</w:t>
      </w:r>
      <w:proofErr w:type="gramEnd"/>
      <w:r w:rsidR="00BC3743" w:rsidRPr="006F220F">
        <w:rPr>
          <w:rFonts w:ascii="Arial" w:hAnsi="Arial"/>
          <w:color w:val="000000"/>
          <w:sz w:val="14"/>
        </w:rPr>
        <w:t>дов</w:t>
      </w:r>
      <w:proofErr w:type="spellEnd"/>
      <w:r w:rsidR="00BC3743" w:rsidRPr="006F220F">
        <w:rPr>
          <w:rFonts w:ascii="Arial" w:hAnsi="Arial"/>
          <w:color w:val="000000"/>
          <w:sz w:val="14"/>
        </w:rPr>
        <w:t xml:space="preserve"> </w:t>
      </w:r>
      <w:proofErr w:type="spellStart"/>
      <w:r w:rsidR="00BC3743" w:rsidRPr="006F220F">
        <w:rPr>
          <w:rFonts w:ascii="Arial" w:hAnsi="Arial"/>
          <w:color w:val="000000"/>
          <w:sz w:val="14"/>
        </w:rPr>
        <w:t>тонно-километpов</w:t>
      </w:r>
      <w:proofErr w:type="spellEnd"/>
      <w:r w:rsidR="008F37A7" w:rsidRPr="006F220F">
        <w:rPr>
          <w:rFonts w:ascii="Arial" w:hAnsi="Arial"/>
          <w:color w:val="000000"/>
          <w:sz w:val="14"/>
        </w:rPr>
        <w:t xml:space="preserve"> </w:t>
      </w:r>
      <w:r w:rsidR="008F37A7" w:rsidRPr="006F220F">
        <w:rPr>
          <w:rFonts w:ascii="Arial" w:hAnsi="Arial"/>
          <w:i/>
          <w:color w:val="000000"/>
          <w:sz w:val="14"/>
        </w:rPr>
        <w:t>/</w:t>
      </w:r>
      <w:r w:rsidR="00D82CFE" w:rsidRPr="006F220F">
        <w:rPr>
          <w:rFonts w:ascii="Arial" w:hAnsi="Arial"/>
          <w:i/>
          <w:color w:val="000000"/>
          <w:sz w:val="14"/>
        </w:rPr>
        <w:t xml:space="preserve"> </w:t>
      </w:r>
      <w:proofErr w:type="spellStart"/>
      <w:r w:rsidR="00D82CFE" w:rsidRPr="006F220F">
        <w:rPr>
          <w:rFonts w:ascii="Arial" w:hAnsi="Arial"/>
          <w:i/>
          <w:color w:val="000000"/>
          <w:sz w:val="14"/>
          <w:lang w:val="en-US"/>
        </w:rPr>
        <w:t>bln</w:t>
      </w:r>
      <w:proofErr w:type="spellEnd"/>
      <w:r w:rsidR="00D82CFE" w:rsidRPr="006F220F">
        <w:rPr>
          <w:rFonts w:ascii="Arial" w:hAnsi="Arial"/>
          <w:i/>
          <w:color w:val="000000"/>
          <w:sz w:val="14"/>
        </w:rPr>
        <w:t xml:space="preserve">. </w:t>
      </w:r>
      <w:proofErr w:type="spellStart"/>
      <w:r w:rsidR="008C1DB7" w:rsidRPr="006F220F">
        <w:rPr>
          <w:rFonts w:ascii="Arial" w:hAnsi="Arial"/>
          <w:i/>
          <w:color w:val="000000"/>
          <w:sz w:val="14"/>
          <w:lang w:val="en-US"/>
        </w:rPr>
        <w:t>tonne</w:t>
      </w:r>
      <w:proofErr w:type="spellEnd"/>
      <w:r w:rsidR="00D82CFE" w:rsidRPr="006F220F">
        <w:rPr>
          <w:rFonts w:ascii="Arial" w:hAnsi="Arial"/>
          <w:i/>
          <w:color w:val="000000"/>
          <w:sz w:val="14"/>
        </w:rPr>
        <w:t>-</w:t>
      </w:r>
      <w:r w:rsidR="00D82CFE" w:rsidRPr="006F220F">
        <w:rPr>
          <w:rFonts w:ascii="Arial" w:hAnsi="Arial"/>
          <w:i/>
          <w:color w:val="000000"/>
          <w:sz w:val="14"/>
          <w:lang w:val="en-US"/>
        </w:rPr>
        <w:t>km</w:t>
      </w:r>
      <w:r w:rsidR="00BC3743"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6F220F" w:rsidRDefault="0026177A" w:rsidP="0050179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1019F5"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50179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26177A" w:rsidRPr="006F220F" w:rsidRDefault="0026177A" w:rsidP="0050179B">
            <w:pPr>
              <w:spacing w:before="60" w:after="60"/>
              <w:jc w:val="center"/>
              <w:rPr>
                <w:rFonts w:ascii="Arial" w:hAnsi="Arial" w:cs="Arial"/>
                <w:color w:val="000000"/>
                <w:sz w:val="14"/>
                <w:szCs w:val="14"/>
              </w:rPr>
            </w:pPr>
          </w:p>
        </w:tc>
      </w:tr>
      <w:tr w:rsidR="0026177A" w:rsidRPr="006F220F">
        <w:trPr>
          <w:cantSplit/>
          <w:jc w:val="center"/>
        </w:trPr>
        <w:tc>
          <w:tcPr>
            <w:tcW w:w="3119" w:type="dxa"/>
            <w:tcBorders>
              <w:top w:val="single" w:sz="6" w:space="0" w:color="auto"/>
              <w:left w:val="nil"/>
              <w:right w:val="single" w:sz="6" w:space="0" w:color="auto"/>
            </w:tcBorders>
            <w:tcMar>
              <w:left w:w="0" w:type="dxa"/>
            </w:tcMar>
            <w:vAlign w:val="bottom"/>
          </w:tcPr>
          <w:p w:rsidR="0026177A" w:rsidRPr="006F220F" w:rsidRDefault="0026177A" w:rsidP="003772A6">
            <w:pPr>
              <w:spacing w:before="120"/>
              <w:jc w:val="both"/>
              <w:rPr>
                <w:rFonts w:ascii="Arial" w:hAnsi="Arial"/>
                <w:color w:val="000000"/>
                <w:sz w:val="14"/>
              </w:rPr>
            </w:pPr>
            <w:r w:rsidRPr="006F220F">
              <w:rPr>
                <w:rFonts w:ascii="Arial" w:hAnsi="Arial"/>
                <w:color w:val="000000"/>
                <w:sz w:val="14"/>
              </w:rPr>
              <w:t>Грузооборот:</w:t>
            </w:r>
          </w:p>
        </w:tc>
        <w:tc>
          <w:tcPr>
            <w:tcW w:w="736" w:type="dxa"/>
            <w:tcBorders>
              <w:top w:val="single" w:sz="6" w:space="0" w:color="auto"/>
              <w:left w:val="single" w:sz="6" w:space="0" w:color="auto"/>
              <w:right w:val="single" w:sz="6" w:space="0" w:color="auto"/>
            </w:tcBorders>
            <w:tcMar>
              <w:left w:w="0" w:type="dxa"/>
            </w:tcMar>
            <w:vAlign w:val="bottom"/>
          </w:tcPr>
          <w:p w:rsidR="0026177A" w:rsidRPr="006F220F" w:rsidRDefault="0026177A" w:rsidP="003772A6">
            <w:pPr>
              <w:spacing w:before="120"/>
              <w:ind w:right="227"/>
              <w:jc w:val="right"/>
              <w:rPr>
                <w:rFonts w:ascii="Arial" w:hAnsi="Arial"/>
                <w:color w:val="000000"/>
                <w:sz w:val="14"/>
              </w:rPr>
            </w:pPr>
          </w:p>
        </w:tc>
        <w:tc>
          <w:tcPr>
            <w:tcW w:w="736" w:type="dxa"/>
            <w:tcBorders>
              <w:top w:val="single" w:sz="6" w:space="0" w:color="auto"/>
              <w:left w:val="single" w:sz="6" w:space="0" w:color="auto"/>
              <w:right w:val="single" w:sz="6" w:space="0" w:color="auto"/>
            </w:tcBorders>
            <w:tcMar>
              <w:left w:w="0" w:type="dxa"/>
            </w:tcMar>
            <w:vAlign w:val="bottom"/>
          </w:tcPr>
          <w:p w:rsidR="0026177A" w:rsidRPr="006F220F" w:rsidRDefault="0026177A" w:rsidP="003772A6">
            <w:pPr>
              <w:spacing w:before="120"/>
              <w:ind w:right="227"/>
              <w:jc w:val="right"/>
              <w:rPr>
                <w:rFonts w:ascii="Arial" w:hAnsi="Arial"/>
                <w:color w:val="000000"/>
                <w:sz w:val="14"/>
              </w:rPr>
            </w:pPr>
          </w:p>
        </w:tc>
        <w:tc>
          <w:tcPr>
            <w:tcW w:w="737" w:type="dxa"/>
            <w:tcBorders>
              <w:top w:val="single" w:sz="6" w:space="0" w:color="auto"/>
              <w:left w:val="single" w:sz="6" w:space="0" w:color="auto"/>
              <w:right w:val="single" w:sz="6" w:space="0" w:color="auto"/>
            </w:tcBorders>
            <w:tcMar>
              <w:left w:w="0" w:type="dxa"/>
            </w:tcMar>
            <w:vAlign w:val="bottom"/>
          </w:tcPr>
          <w:p w:rsidR="0026177A" w:rsidRPr="006F220F" w:rsidRDefault="0026177A" w:rsidP="0066384B">
            <w:pPr>
              <w:spacing w:before="120"/>
              <w:ind w:right="28"/>
              <w:jc w:val="right"/>
              <w:rPr>
                <w:rFonts w:ascii="Arial" w:hAnsi="Arial" w:cs="Arial"/>
                <w:color w:val="000000"/>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26177A" w:rsidRPr="006F220F" w:rsidRDefault="0026177A" w:rsidP="0066384B">
            <w:pPr>
              <w:spacing w:before="120"/>
              <w:ind w:right="28"/>
              <w:jc w:val="right"/>
              <w:rPr>
                <w:rFonts w:ascii="Arial" w:hAnsi="Arial" w:cs="Arial"/>
                <w:color w:val="000000"/>
                <w:sz w:val="14"/>
                <w:szCs w:val="14"/>
              </w:rPr>
            </w:pPr>
          </w:p>
        </w:tc>
        <w:tc>
          <w:tcPr>
            <w:tcW w:w="737" w:type="dxa"/>
            <w:tcBorders>
              <w:top w:val="single" w:sz="6" w:space="0" w:color="auto"/>
              <w:left w:val="single" w:sz="6" w:space="0" w:color="auto"/>
            </w:tcBorders>
            <w:tcMar>
              <w:left w:w="0" w:type="dxa"/>
            </w:tcMar>
            <w:vAlign w:val="bottom"/>
          </w:tcPr>
          <w:p w:rsidR="0026177A" w:rsidRPr="006F220F" w:rsidRDefault="0026177A" w:rsidP="003772A6">
            <w:pPr>
              <w:spacing w:before="120"/>
              <w:ind w:right="28"/>
              <w:jc w:val="right"/>
              <w:rPr>
                <w:rFonts w:ascii="Arial" w:hAnsi="Arial" w:cs="Arial"/>
                <w:color w:val="000000"/>
                <w:sz w:val="14"/>
                <w:szCs w:val="14"/>
              </w:rPr>
            </w:pPr>
          </w:p>
        </w:tc>
        <w:tc>
          <w:tcPr>
            <w:tcW w:w="3120" w:type="dxa"/>
            <w:tcBorders>
              <w:top w:val="single" w:sz="6" w:space="0" w:color="auto"/>
              <w:left w:val="single" w:sz="6" w:space="0" w:color="auto"/>
            </w:tcBorders>
            <w:tcMar>
              <w:left w:w="57" w:type="dxa"/>
            </w:tcMar>
            <w:vAlign w:val="bottom"/>
          </w:tcPr>
          <w:p w:rsidR="0026177A" w:rsidRPr="006F220F" w:rsidRDefault="0026177A" w:rsidP="003772A6">
            <w:pPr>
              <w:spacing w:before="120"/>
              <w:jc w:val="both"/>
              <w:rPr>
                <w:rFonts w:ascii="Arial" w:hAnsi="Arial"/>
                <w:i/>
                <w:color w:val="000000"/>
                <w:sz w:val="14"/>
              </w:rPr>
            </w:pPr>
            <w:r w:rsidRPr="006F220F">
              <w:rPr>
                <w:rFonts w:ascii="Arial" w:hAnsi="Arial"/>
                <w:i/>
                <w:color w:val="000000"/>
                <w:sz w:val="14"/>
                <w:lang w:val="en-US"/>
              </w:rPr>
              <w:t>Turnover of transport</w:t>
            </w:r>
            <w:r w:rsidRPr="006F220F">
              <w:rPr>
                <w:rFonts w:ascii="Arial" w:hAnsi="Arial"/>
                <w:i/>
                <w:color w:val="000000"/>
                <w:sz w:val="14"/>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13"/>
              <w:jc w:val="both"/>
              <w:rPr>
                <w:rFonts w:ascii="Arial" w:hAnsi="Arial"/>
                <w:color w:val="000000"/>
                <w:sz w:val="14"/>
              </w:rPr>
            </w:pPr>
            <w:r w:rsidRPr="006F220F">
              <w:rPr>
                <w:rFonts w:ascii="Arial" w:hAnsi="Arial"/>
                <w:color w:val="000000"/>
                <w:sz w:val="14"/>
              </w:rPr>
              <w:t>автомобильного транспорта</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1,7</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3,4</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8,7</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10,1</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11,5</w:t>
            </w:r>
          </w:p>
        </w:tc>
        <w:tc>
          <w:tcPr>
            <w:tcW w:w="3120" w:type="dxa"/>
            <w:tcBorders>
              <w:left w:val="single" w:sz="6" w:space="0" w:color="auto"/>
            </w:tcBorders>
            <w:tcMar>
              <w:left w:w="57" w:type="dxa"/>
            </w:tcMar>
            <w:vAlign w:val="bottom"/>
          </w:tcPr>
          <w:p w:rsidR="00A813D0" w:rsidRPr="006F220F" w:rsidRDefault="00A813D0" w:rsidP="003772A6">
            <w:pPr>
              <w:spacing w:before="120"/>
              <w:ind w:left="113"/>
              <w:jc w:val="both"/>
              <w:rPr>
                <w:rFonts w:ascii="Arial" w:hAnsi="Arial"/>
                <w:i/>
                <w:color w:val="000000"/>
                <w:sz w:val="14"/>
              </w:rPr>
            </w:pPr>
            <w:r w:rsidRPr="006F220F">
              <w:rPr>
                <w:rFonts w:ascii="Arial" w:hAnsi="Arial"/>
                <w:i/>
                <w:color w:val="000000"/>
                <w:sz w:val="14"/>
                <w:lang w:val="en-US"/>
              </w:rPr>
              <w:t>road</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13"/>
              <w:jc w:val="both"/>
              <w:rPr>
                <w:rFonts w:ascii="Arial" w:hAnsi="Arial"/>
                <w:color w:val="000000"/>
                <w:sz w:val="14"/>
              </w:rPr>
            </w:pPr>
            <w:proofErr w:type="spellStart"/>
            <w:r w:rsidRPr="006F220F">
              <w:rPr>
                <w:rFonts w:ascii="Arial" w:hAnsi="Arial"/>
                <w:color w:val="000000"/>
                <w:sz w:val="14"/>
              </w:rPr>
              <w:t>мо</w:t>
            </w:r>
            <w:proofErr w:type="gramStart"/>
            <w:r w:rsidRPr="006F220F">
              <w:rPr>
                <w:rFonts w:ascii="Arial" w:hAnsi="Arial"/>
                <w:color w:val="000000"/>
                <w:sz w:val="14"/>
              </w:rPr>
              <w:t>p</w:t>
            </w:r>
            <w:proofErr w:type="gramEnd"/>
            <w:r w:rsidRPr="006F220F">
              <w:rPr>
                <w:rFonts w:ascii="Arial" w:hAnsi="Arial"/>
                <w:color w:val="000000"/>
                <w:sz w:val="14"/>
              </w:rPr>
              <w:t>ского</w:t>
            </w:r>
            <w:proofErr w:type="spellEnd"/>
            <w:r w:rsidRPr="006F220F">
              <w:rPr>
                <w:rFonts w:ascii="Arial" w:hAnsi="Arial"/>
                <w:color w:val="000000"/>
                <w:sz w:val="14"/>
              </w:rPr>
              <w:t xml:space="preserve"> транспорта – всего</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93,6</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87,7</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33,5</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16,7</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15,5</w:t>
            </w:r>
          </w:p>
        </w:tc>
        <w:tc>
          <w:tcPr>
            <w:tcW w:w="3120" w:type="dxa"/>
            <w:tcBorders>
              <w:left w:val="single" w:sz="6" w:space="0" w:color="auto"/>
            </w:tcBorders>
            <w:tcMar>
              <w:left w:w="57" w:type="dxa"/>
            </w:tcMar>
            <w:vAlign w:val="bottom"/>
          </w:tcPr>
          <w:p w:rsidR="00A813D0" w:rsidRPr="006F220F" w:rsidRDefault="00A813D0" w:rsidP="003772A6">
            <w:pPr>
              <w:spacing w:before="120"/>
              <w:ind w:left="113"/>
              <w:jc w:val="both"/>
              <w:rPr>
                <w:rFonts w:ascii="Arial" w:hAnsi="Arial"/>
                <w:i/>
                <w:color w:val="000000"/>
                <w:sz w:val="14"/>
                <w:lang w:val="en-US"/>
              </w:rPr>
            </w:pPr>
            <w:r w:rsidRPr="006F220F">
              <w:rPr>
                <w:rFonts w:ascii="Arial" w:hAnsi="Arial"/>
                <w:i/>
                <w:color w:val="000000"/>
                <w:sz w:val="14"/>
                <w:lang w:val="en-US"/>
              </w:rPr>
              <w:t>maritime</w:t>
            </w:r>
            <w:r w:rsidRPr="006F220F">
              <w:rPr>
                <w:rFonts w:ascii="Arial" w:hAnsi="Arial"/>
                <w:i/>
                <w:color w:val="000000"/>
                <w:sz w:val="14"/>
              </w:rPr>
              <w:t xml:space="preserve"> </w:t>
            </w:r>
            <w:r w:rsidRPr="006F220F">
              <w:rPr>
                <w:rFonts w:ascii="Arial" w:hAnsi="Arial"/>
                <w:color w:val="000000"/>
                <w:sz w:val="14"/>
              </w:rPr>
              <w:t>–</w:t>
            </w:r>
            <w:r w:rsidRPr="006F220F">
              <w:rPr>
                <w:rFonts w:ascii="Arial" w:hAnsi="Arial"/>
                <w:i/>
                <w:color w:val="000000"/>
                <w:sz w:val="14"/>
              </w:rPr>
              <w:t xml:space="preserve"> </w:t>
            </w:r>
            <w:r w:rsidRPr="006F220F">
              <w:rPr>
                <w:rFonts w:ascii="Arial" w:hAnsi="Arial"/>
                <w:i/>
                <w:color w:val="000000"/>
                <w:sz w:val="14"/>
                <w:lang w:val="en-US"/>
              </w:rPr>
              <w:t>total</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340"/>
              <w:jc w:val="both"/>
              <w:rPr>
                <w:rFonts w:ascii="Arial" w:hAnsi="Arial"/>
                <w:color w:val="000000"/>
                <w:sz w:val="14"/>
              </w:rPr>
            </w:pPr>
            <w:r w:rsidRPr="006F220F">
              <w:rPr>
                <w:rFonts w:ascii="Arial" w:hAnsi="Arial"/>
                <w:color w:val="000000"/>
                <w:sz w:val="14"/>
              </w:rPr>
              <w:t>в том числе грузов:</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A813D0" w:rsidRPr="006F220F" w:rsidRDefault="00A813D0" w:rsidP="003772A6">
            <w:pPr>
              <w:spacing w:before="120"/>
              <w:ind w:left="340"/>
              <w:jc w:val="both"/>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 xml:space="preserve"> </w:t>
            </w:r>
            <w:r w:rsidRPr="006F220F">
              <w:rPr>
                <w:rFonts w:ascii="Arial" w:hAnsi="Arial"/>
                <w:i/>
                <w:color w:val="000000"/>
                <w:sz w:val="14"/>
                <w:lang w:val="en-US"/>
              </w:rPr>
              <w:t>goods</w:t>
            </w:r>
            <w:r w:rsidRPr="006F220F">
              <w:rPr>
                <w:rFonts w:ascii="Arial" w:hAnsi="Arial"/>
                <w:i/>
                <w:color w:val="000000"/>
                <w:sz w:val="14"/>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227"/>
              <w:jc w:val="both"/>
              <w:rPr>
                <w:rFonts w:ascii="Arial" w:hAnsi="Arial"/>
                <w:color w:val="000000"/>
                <w:sz w:val="14"/>
              </w:rPr>
            </w:pPr>
            <w:proofErr w:type="spellStart"/>
            <w:r w:rsidRPr="006F220F">
              <w:rPr>
                <w:rFonts w:ascii="Arial" w:hAnsi="Arial"/>
                <w:color w:val="000000"/>
                <w:sz w:val="14"/>
              </w:rPr>
              <w:t>экспо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30,0</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40,5</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17,3</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11,8</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10,6</w:t>
            </w:r>
          </w:p>
        </w:tc>
        <w:tc>
          <w:tcPr>
            <w:tcW w:w="3120" w:type="dxa"/>
            <w:tcBorders>
              <w:left w:val="single" w:sz="6" w:space="0" w:color="auto"/>
            </w:tcBorders>
            <w:tcMar>
              <w:left w:w="57" w:type="dxa"/>
            </w:tcMar>
            <w:vAlign w:val="bottom"/>
          </w:tcPr>
          <w:p w:rsidR="00A813D0" w:rsidRPr="006F220F" w:rsidRDefault="00A813D0" w:rsidP="003772A6">
            <w:pPr>
              <w:spacing w:before="120"/>
              <w:ind w:left="227"/>
              <w:jc w:val="both"/>
              <w:rPr>
                <w:rFonts w:ascii="Arial" w:hAnsi="Arial"/>
                <w:i/>
                <w:color w:val="000000"/>
                <w:sz w:val="14"/>
                <w:lang w:val="en-US"/>
              </w:rPr>
            </w:pPr>
            <w:r w:rsidRPr="006F220F">
              <w:rPr>
                <w:rFonts w:ascii="Arial" w:hAnsi="Arial"/>
                <w:i/>
                <w:color w:val="000000"/>
                <w:sz w:val="14"/>
                <w:lang w:val="en-US"/>
              </w:rPr>
              <w:t>exports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227"/>
              <w:jc w:val="both"/>
              <w:rPr>
                <w:rFonts w:ascii="Arial" w:hAnsi="Arial"/>
                <w:color w:val="000000"/>
                <w:sz w:val="14"/>
              </w:rPr>
            </w:pPr>
            <w:proofErr w:type="spellStart"/>
            <w:r w:rsidRPr="006F220F">
              <w:rPr>
                <w:rFonts w:ascii="Arial" w:hAnsi="Arial"/>
                <w:color w:val="000000"/>
                <w:sz w:val="14"/>
              </w:rPr>
              <w:t>импо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3,7</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5,1</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0,8</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1,6</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0,5</w:t>
            </w:r>
          </w:p>
        </w:tc>
        <w:tc>
          <w:tcPr>
            <w:tcW w:w="3120" w:type="dxa"/>
            <w:tcBorders>
              <w:left w:val="single" w:sz="6" w:space="0" w:color="auto"/>
            </w:tcBorders>
            <w:tcMar>
              <w:left w:w="57" w:type="dxa"/>
            </w:tcMar>
            <w:vAlign w:val="bottom"/>
          </w:tcPr>
          <w:p w:rsidR="00A813D0" w:rsidRPr="006F220F" w:rsidRDefault="00A813D0" w:rsidP="003772A6">
            <w:pPr>
              <w:spacing w:before="120"/>
              <w:ind w:left="227"/>
              <w:jc w:val="both"/>
              <w:rPr>
                <w:rFonts w:ascii="Arial" w:hAnsi="Arial"/>
                <w:i/>
                <w:color w:val="000000"/>
                <w:sz w:val="14"/>
                <w:lang w:val="en-US"/>
              </w:rPr>
            </w:pPr>
            <w:r w:rsidRPr="006F220F">
              <w:rPr>
                <w:rFonts w:ascii="Arial" w:hAnsi="Arial"/>
                <w:i/>
                <w:color w:val="000000"/>
                <w:sz w:val="14"/>
                <w:lang w:val="en-US"/>
              </w:rPr>
              <w:t>imports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227"/>
              <w:jc w:val="both"/>
              <w:rPr>
                <w:rFonts w:ascii="Arial" w:hAnsi="Arial"/>
                <w:color w:val="000000"/>
                <w:sz w:val="14"/>
              </w:rPr>
            </w:pPr>
            <w:r w:rsidRPr="006F220F">
              <w:rPr>
                <w:rFonts w:ascii="Arial" w:hAnsi="Arial"/>
                <w:color w:val="000000"/>
                <w:sz w:val="14"/>
              </w:rPr>
              <w:t xml:space="preserve">между </w:t>
            </w:r>
            <w:proofErr w:type="spellStart"/>
            <w:r w:rsidRPr="006F220F">
              <w:rPr>
                <w:rFonts w:ascii="Arial" w:hAnsi="Arial"/>
                <w:color w:val="000000"/>
                <w:sz w:val="14"/>
              </w:rPr>
              <w:t>иност</w:t>
            </w:r>
            <w:proofErr w:type="gramStart"/>
            <w:r w:rsidRPr="006F220F">
              <w:rPr>
                <w:rFonts w:ascii="Arial" w:hAnsi="Arial"/>
                <w:color w:val="000000"/>
                <w:sz w:val="14"/>
              </w:rPr>
              <w:t>p</w:t>
            </w:r>
            <w:proofErr w:type="gramEnd"/>
            <w:r w:rsidRPr="006F220F">
              <w:rPr>
                <w:rFonts w:ascii="Arial" w:hAnsi="Arial"/>
                <w:color w:val="000000"/>
                <w:sz w:val="14"/>
              </w:rPr>
              <w:t>анными</w:t>
            </w:r>
            <w:proofErr w:type="spellEnd"/>
            <w:r w:rsidRPr="006F220F">
              <w:rPr>
                <w:rFonts w:ascii="Arial" w:hAnsi="Arial"/>
                <w:color w:val="000000"/>
                <w:sz w:val="14"/>
              </w:rPr>
              <w:t xml:space="preserve"> </w:t>
            </w:r>
            <w:proofErr w:type="spellStart"/>
            <w:r w:rsidRPr="006F220F">
              <w:rPr>
                <w:rFonts w:ascii="Arial" w:hAnsi="Arial"/>
                <w:color w:val="000000"/>
                <w:sz w:val="14"/>
              </w:rPr>
              <w:t>поpтами</w:t>
            </w:r>
            <w:proofErr w:type="spellEnd"/>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59,9</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41,5</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15,4</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3,3</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4,4</w:t>
            </w:r>
          </w:p>
        </w:tc>
        <w:tc>
          <w:tcPr>
            <w:tcW w:w="3120" w:type="dxa"/>
            <w:tcBorders>
              <w:left w:val="single" w:sz="6" w:space="0" w:color="auto"/>
            </w:tcBorders>
            <w:tcMar>
              <w:left w:w="57" w:type="dxa"/>
            </w:tcMar>
            <w:vAlign w:val="bottom"/>
          </w:tcPr>
          <w:p w:rsidR="00A813D0" w:rsidRPr="006F220F" w:rsidRDefault="00A813D0" w:rsidP="003772A6">
            <w:pPr>
              <w:spacing w:before="120"/>
              <w:ind w:left="227"/>
              <w:jc w:val="both"/>
              <w:rPr>
                <w:rFonts w:ascii="Arial" w:hAnsi="Arial"/>
                <w:i/>
                <w:color w:val="000000"/>
                <w:sz w:val="14"/>
              </w:rPr>
            </w:pPr>
            <w:r w:rsidRPr="006F220F">
              <w:rPr>
                <w:rFonts w:ascii="Arial" w:hAnsi="Arial"/>
                <w:i/>
                <w:color w:val="000000"/>
                <w:sz w:val="14"/>
                <w:lang w:val="en-US"/>
              </w:rPr>
              <w:t>between foreign ports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113"/>
              <w:jc w:val="both"/>
              <w:rPr>
                <w:rFonts w:ascii="Arial" w:hAnsi="Arial"/>
                <w:color w:val="000000"/>
                <w:sz w:val="14"/>
              </w:rPr>
            </w:pPr>
            <w:proofErr w:type="spellStart"/>
            <w:r w:rsidRPr="006F220F">
              <w:rPr>
                <w:rFonts w:ascii="Arial" w:hAnsi="Arial"/>
                <w:color w:val="000000"/>
                <w:sz w:val="14"/>
              </w:rPr>
              <w:t>внут</w:t>
            </w:r>
            <w:proofErr w:type="gramStart"/>
            <w:r w:rsidRPr="006F220F">
              <w:rPr>
                <w:rFonts w:ascii="Arial" w:hAnsi="Arial"/>
                <w:color w:val="000000"/>
                <w:sz w:val="14"/>
              </w:rPr>
              <w:t>p</w:t>
            </w:r>
            <w:proofErr w:type="gramEnd"/>
            <w:r w:rsidRPr="006F220F">
              <w:rPr>
                <w:rFonts w:ascii="Arial" w:hAnsi="Arial"/>
                <w:color w:val="000000"/>
                <w:sz w:val="14"/>
              </w:rPr>
              <w:t>еннего</w:t>
            </w:r>
            <w:proofErr w:type="spellEnd"/>
            <w:r w:rsidRPr="006F220F">
              <w:rPr>
                <w:rFonts w:ascii="Arial" w:hAnsi="Arial"/>
                <w:color w:val="000000"/>
                <w:sz w:val="14"/>
              </w:rPr>
              <w:t xml:space="preserve"> водного транспорта – всего</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31,3</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22,3</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35,9</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33,4</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34,1</w:t>
            </w:r>
          </w:p>
        </w:tc>
        <w:tc>
          <w:tcPr>
            <w:tcW w:w="3120" w:type="dxa"/>
            <w:tcBorders>
              <w:left w:val="single" w:sz="6" w:space="0" w:color="auto"/>
            </w:tcBorders>
            <w:tcMar>
              <w:left w:w="57" w:type="dxa"/>
            </w:tcMar>
            <w:vAlign w:val="bottom"/>
          </w:tcPr>
          <w:p w:rsidR="00A813D0" w:rsidRPr="006F220F" w:rsidRDefault="00A813D0" w:rsidP="003772A6">
            <w:pPr>
              <w:spacing w:before="120"/>
              <w:ind w:left="113"/>
              <w:jc w:val="both"/>
              <w:rPr>
                <w:rFonts w:ascii="Arial" w:hAnsi="Arial"/>
                <w:i/>
                <w:color w:val="000000"/>
                <w:sz w:val="14"/>
                <w:lang w:val="en-US"/>
              </w:rPr>
            </w:pPr>
            <w:r w:rsidRPr="006F220F">
              <w:rPr>
                <w:rFonts w:ascii="Arial" w:hAnsi="Arial"/>
                <w:i/>
                <w:color w:val="000000"/>
                <w:sz w:val="14"/>
                <w:lang w:val="en-US"/>
              </w:rPr>
              <w:t>inland water</w:t>
            </w:r>
            <w:r w:rsidRPr="006F220F">
              <w:rPr>
                <w:rFonts w:ascii="Arial" w:hAnsi="Arial"/>
                <w:i/>
                <w:color w:val="000000"/>
                <w:sz w:val="14"/>
              </w:rPr>
              <w:t xml:space="preserve"> </w:t>
            </w:r>
            <w:r w:rsidRPr="006F220F">
              <w:rPr>
                <w:rFonts w:ascii="Arial" w:hAnsi="Arial"/>
                <w:color w:val="000000"/>
                <w:sz w:val="14"/>
              </w:rPr>
              <w:t>–</w:t>
            </w:r>
            <w:r w:rsidRPr="006F220F">
              <w:rPr>
                <w:rFonts w:ascii="Arial" w:hAnsi="Arial"/>
                <w:i/>
                <w:color w:val="000000"/>
                <w:sz w:val="14"/>
              </w:rPr>
              <w:t xml:space="preserve"> </w:t>
            </w:r>
            <w:r w:rsidRPr="006F220F">
              <w:rPr>
                <w:rFonts w:ascii="Arial" w:hAnsi="Arial"/>
                <w:i/>
                <w:color w:val="000000"/>
                <w:sz w:val="14"/>
                <w:lang w:val="en-US"/>
              </w:rPr>
              <w:t>total</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340"/>
              <w:jc w:val="both"/>
              <w:rPr>
                <w:rFonts w:ascii="Arial" w:hAnsi="Arial"/>
                <w:color w:val="000000"/>
                <w:sz w:val="14"/>
              </w:rPr>
            </w:pPr>
            <w:r w:rsidRPr="006F220F">
              <w:rPr>
                <w:rFonts w:ascii="Arial" w:hAnsi="Arial"/>
                <w:color w:val="000000"/>
                <w:sz w:val="14"/>
              </w:rPr>
              <w:t>в том числе грузов:</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A813D0" w:rsidRPr="006F220F" w:rsidRDefault="00A813D0" w:rsidP="003772A6">
            <w:pPr>
              <w:spacing w:before="120"/>
              <w:ind w:left="340"/>
              <w:jc w:val="both"/>
              <w:rPr>
                <w:rFonts w:ascii="Arial" w:hAnsi="Arial"/>
                <w:i/>
                <w:color w:val="000000"/>
                <w:sz w:val="14"/>
              </w:rPr>
            </w:pPr>
            <w:r w:rsidRPr="006F220F">
              <w:rPr>
                <w:rFonts w:ascii="Arial" w:hAnsi="Arial"/>
                <w:i/>
                <w:color w:val="000000"/>
                <w:sz w:val="14"/>
                <w:lang w:val="en-US"/>
              </w:rPr>
              <w:t>including goods</w:t>
            </w:r>
            <w:r w:rsidRPr="006F220F">
              <w:rPr>
                <w:rFonts w:ascii="Arial" w:hAnsi="Arial"/>
                <w:i/>
                <w:color w:val="000000"/>
                <w:sz w:val="14"/>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227"/>
              <w:jc w:val="both"/>
              <w:rPr>
                <w:rFonts w:ascii="Arial" w:hAnsi="Arial"/>
                <w:color w:val="000000"/>
                <w:sz w:val="14"/>
              </w:rPr>
            </w:pPr>
            <w:proofErr w:type="spellStart"/>
            <w:r w:rsidRPr="006F220F">
              <w:rPr>
                <w:rFonts w:ascii="Arial" w:hAnsi="Arial"/>
                <w:color w:val="000000"/>
                <w:sz w:val="14"/>
              </w:rPr>
              <w:t>экспо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18,7</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20,4</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29,9</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27,9</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27,6</w:t>
            </w:r>
          </w:p>
        </w:tc>
        <w:tc>
          <w:tcPr>
            <w:tcW w:w="3120" w:type="dxa"/>
            <w:tcBorders>
              <w:left w:val="single" w:sz="6" w:space="0" w:color="auto"/>
            </w:tcBorders>
            <w:tcMar>
              <w:left w:w="57" w:type="dxa"/>
            </w:tcMar>
            <w:vAlign w:val="bottom"/>
          </w:tcPr>
          <w:p w:rsidR="00A813D0" w:rsidRPr="006F220F" w:rsidRDefault="00A813D0" w:rsidP="003772A6">
            <w:pPr>
              <w:spacing w:before="120"/>
              <w:ind w:left="227"/>
              <w:jc w:val="both"/>
              <w:rPr>
                <w:rFonts w:ascii="Arial" w:hAnsi="Arial"/>
                <w:i/>
                <w:color w:val="000000"/>
                <w:sz w:val="14"/>
                <w:lang w:val="en-US"/>
              </w:rPr>
            </w:pPr>
            <w:r w:rsidRPr="006F220F">
              <w:rPr>
                <w:rFonts w:ascii="Arial" w:hAnsi="Arial"/>
                <w:i/>
                <w:color w:val="000000"/>
                <w:sz w:val="14"/>
                <w:lang w:val="en-US"/>
              </w:rPr>
              <w:t>exports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227"/>
              <w:jc w:val="both"/>
              <w:rPr>
                <w:rFonts w:ascii="Arial" w:hAnsi="Arial"/>
                <w:color w:val="000000"/>
                <w:sz w:val="14"/>
              </w:rPr>
            </w:pPr>
            <w:proofErr w:type="spellStart"/>
            <w:r w:rsidRPr="006F220F">
              <w:rPr>
                <w:rFonts w:ascii="Arial" w:hAnsi="Arial"/>
                <w:color w:val="000000"/>
                <w:sz w:val="14"/>
              </w:rPr>
              <w:t>импо</w:t>
            </w:r>
            <w:proofErr w:type="gramStart"/>
            <w:r w:rsidRPr="006F220F">
              <w:rPr>
                <w:rFonts w:ascii="Arial" w:hAnsi="Arial"/>
                <w:color w:val="000000"/>
                <w:sz w:val="14"/>
              </w:rPr>
              <w:t>p</w:t>
            </w:r>
            <w:proofErr w:type="gramEnd"/>
            <w:r w:rsidRPr="006F220F">
              <w:rPr>
                <w:rFonts w:ascii="Arial" w:hAnsi="Arial"/>
                <w:color w:val="000000"/>
                <w:sz w:val="14"/>
              </w:rPr>
              <w:t>тных</w:t>
            </w:r>
            <w:proofErr w:type="spellEnd"/>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1,5</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0,4</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0,9</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0,7</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1,5</w:t>
            </w:r>
          </w:p>
        </w:tc>
        <w:tc>
          <w:tcPr>
            <w:tcW w:w="3120" w:type="dxa"/>
            <w:tcBorders>
              <w:left w:val="single" w:sz="6" w:space="0" w:color="auto"/>
            </w:tcBorders>
            <w:tcMar>
              <w:left w:w="57" w:type="dxa"/>
            </w:tcMar>
            <w:vAlign w:val="bottom"/>
          </w:tcPr>
          <w:p w:rsidR="00A813D0" w:rsidRPr="006F220F" w:rsidRDefault="00A813D0" w:rsidP="003772A6">
            <w:pPr>
              <w:spacing w:before="120"/>
              <w:ind w:left="227"/>
              <w:jc w:val="both"/>
              <w:rPr>
                <w:rFonts w:ascii="Arial" w:hAnsi="Arial"/>
                <w:i/>
                <w:color w:val="000000"/>
                <w:sz w:val="14"/>
                <w:lang w:val="en-US"/>
              </w:rPr>
            </w:pPr>
            <w:r w:rsidRPr="006F220F">
              <w:rPr>
                <w:rFonts w:ascii="Arial" w:hAnsi="Arial"/>
                <w:i/>
                <w:color w:val="000000"/>
                <w:sz w:val="14"/>
                <w:lang w:val="en-US"/>
              </w:rPr>
              <w:t>imports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120"/>
              <w:ind w:left="227"/>
              <w:jc w:val="both"/>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анзитных</w:t>
            </w:r>
            <w:proofErr w:type="spellEnd"/>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2,0</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0,4</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0,5</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0,7</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0,7</w:t>
            </w:r>
          </w:p>
        </w:tc>
        <w:tc>
          <w:tcPr>
            <w:tcW w:w="3120" w:type="dxa"/>
            <w:tcBorders>
              <w:left w:val="single" w:sz="6" w:space="0" w:color="auto"/>
            </w:tcBorders>
            <w:tcMar>
              <w:left w:w="57" w:type="dxa"/>
            </w:tcMar>
            <w:vAlign w:val="bottom"/>
          </w:tcPr>
          <w:p w:rsidR="00A813D0" w:rsidRPr="006F220F" w:rsidRDefault="00A813D0" w:rsidP="003772A6">
            <w:pPr>
              <w:spacing w:before="120"/>
              <w:ind w:left="227"/>
              <w:jc w:val="both"/>
              <w:rPr>
                <w:rFonts w:ascii="Arial" w:hAnsi="Arial"/>
                <w:i/>
                <w:color w:val="000000"/>
                <w:sz w:val="14"/>
                <w:lang w:val="en-US"/>
              </w:rPr>
            </w:pPr>
            <w:r w:rsidRPr="006F220F">
              <w:rPr>
                <w:rFonts w:ascii="Arial" w:hAnsi="Arial"/>
                <w:i/>
                <w:color w:val="000000"/>
                <w:sz w:val="14"/>
                <w:lang w:val="en-US"/>
              </w:rPr>
              <w:t>transit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8E63F7">
            <w:pPr>
              <w:spacing w:before="120"/>
              <w:ind w:left="227"/>
              <w:jc w:val="both"/>
              <w:rPr>
                <w:rFonts w:ascii="Arial" w:hAnsi="Arial"/>
                <w:color w:val="000000"/>
                <w:sz w:val="14"/>
              </w:rPr>
            </w:pPr>
            <w:r w:rsidRPr="006F220F">
              <w:rPr>
                <w:rFonts w:ascii="Arial" w:hAnsi="Arial"/>
                <w:color w:val="000000"/>
                <w:sz w:val="14"/>
              </w:rPr>
              <w:t xml:space="preserve">между </w:t>
            </w:r>
            <w:proofErr w:type="spellStart"/>
            <w:r w:rsidRPr="006F220F">
              <w:rPr>
                <w:rFonts w:ascii="Arial" w:hAnsi="Arial"/>
                <w:color w:val="000000"/>
                <w:sz w:val="14"/>
              </w:rPr>
              <w:t>иност</w:t>
            </w:r>
            <w:proofErr w:type="gramStart"/>
            <w:r w:rsidRPr="006F220F">
              <w:rPr>
                <w:rFonts w:ascii="Arial" w:hAnsi="Arial"/>
                <w:color w:val="000000"/>
                <w:sz w:val="14"/>
              </w:rPr>
              <w:t>p</w:t>
            </w:r>
            <w:proofErr w:type="gramEnd"/>
            <w:r w:rsidRPr="006F220F">
              <w:rPr>
                <w:rFonts w:ascii="Arial" w:hAnsi="Arial"/>
                <w:color w:val="000000"/>
                <w:sz w:val="14"/>
              </w:rPr>
              <w:t>анными</w:t>
            </w:r>
            <w:proofErr w:type="spellEnd"/>
            <w:r w:rsidRPr="006F220F">
              <w:rPr>
                <w:rFonts w:ascii="Arial" w:hAnsi="Arial"/>
                <w:color w:val="000000"/>
                <w:sz w:val="14"/>
              </w:rPr>
              <w:t xml:space="preserve"> по</w:t>
            </w:r>
            <w:r w:rsidR="008E63F7">
              <w:rPr>
                <w:rFonts w:ascii="Arial" w:hAnsi="Arial"/>
                <w:color w:val="000000"/>
                <w:sz w:val="14"/>
              </w:rPr>
              <w:t>р</w:t>
            </w:r>
            <w:r w:rsidRPr="006F220F">
              <w:rPr>
                <w:rFonts w:ascii="Arial" w:hAnsi="Arial"/>
                <w:color w:val="000000"/>
                <w:sz w:val="14"/>
              </w:rPr>
              <w:t>тами</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9,1</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1,1</w:t>
            </w:r>
          </w:p>
        </w:tc>
        <w:tc>
          <w:tcPr>
            <w:tcW w:w="737" w:type="dxa"/>
            <w:tcBorders>
              <w:left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4,6</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4,2</w:t>
            </w:r>
          </w:p>
        </w:tc>
        <w:tc>
          <w:tcPr>
            <w:tcW w:w="737" w:type="dxa"/>
            <w:tcBorders>
              <w:left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4,3</w:t>
            </w:r>
          </w:p>
        </w:tc>
        <w:tc>
          <w:tcPr>
            <w:tcW w:w="3120" w:type="dxa"/>
            <w:tcBorders>
              <w:left w:val="single" w:sz="6" w:space="0" w:color="auto"/>
            </w:tcBorders>
            <w:tcMar>
              <w:left w:w="57" w:type="dxa"/>
            </w:tcMar>
            <w:vAlign w:val="bottom"/>
          </w:tcPr>
          <w:p w:rsidR="00A813D0" w:rsidRPr="006F220F" w:rsidRDefault="00A813D0" w:rsidP="003772A6">
            <w:pPr>
              <w:spacing w:before="120"/>
              <w:ind w:left="227"/>
              <w:jc w:val="both"/>
              <w:rPr>
                <w:rFonts w:ascii="Arial" w:hAnsi="Arial"/>
                <w:i/>
                <w:color w:val="000000"/>
                <w:sz w:val="14"/>
              </w:rPr>
            </w:pPr>
            <w:r w:rsidRPr="006F220F">
              <w:rPr>
                <w:rFonts w:ascii="Arial" w:hAnsi="Arial"/>
                <w:i/>
                <w:color w:val="000000"/>
                <w:sz w:val="14"/>
                <w:lang w:val="en-US"/>
              </w:rPr>
              <w:t>between foreign ports</w:t>
            </w:r>
          </w:p>
        </w:tc>
      </w:tr>
      <w:tr w:rsidR="00A813D0" w:rsidRPr="006F220F">
        <w:trPr>
          <w:cantSplit/>
          <w:jc w:val="center"/>
        </w:trPr>
        <w:tc>
          <w:tcPr>
            <w:tcW w:w="3119" w:type="dxa"/>
            <w:tcBorders>
              <w:left w:val="nil"/>
              <w:bottom w:val="single" w:sz="6" w:space="0" w:color="auto"/>
              <w:right w:val="single" w:sz="6" w:space="0" w:color="auto"/>
            </w:tcBorders>
            <w:tcMar>
              <w:left w:w="0" w:type="dxa"/>
            </w:tcMar>
            <w:vAlign w:val="bottom"/>
          </w:tcPr>
          <w:p w:rsidR="00A813D0" w:rsidRPr="006F220F" w:rsidRDefault="00A813D0" w:rsidP="003772A6">
            <w:pPr>
              <w:spacing w:before="120"/>
              <w:ind w:left="113"/>
              <w:jc w:val="both"/>
              <w:rPr>
                <w:rFonts w:ascii="Arial" w:hAnsi="Arial"/>
                <w:color w:val="000000"/>
                <w:sz w:val="14"/>
              </w:rPr>
            </w:pPr>
            <w:r w:rsidRPr="006F220F">
              <w:rPr>
                <w:rFonts w:ascii="Arial" w:hAnsi="Arial"/>
                <w:color w:val="000000"/>
                <w:sz w:val="14"/>
              </w:rPr>
              <w:t>воздушного транспорта</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1,7</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120"/>
              <w:ind w:right="227"/>
              <w:jc w:val="right"/>
              <w:rPr>
                <w:rFonts w:ascii="Arial" w:hAnsi="Arial"/>
                <w:color w:val="000000"/>
                <w:sz w:val="14"/>
              </w:rPr>
            </w:pPr>
            <w:r w:rsidRPr="006F220F">
              <w:rPr>
                <w:rFonts w:ascii="Arial" w:hAnsi="Arial"/>
                <w:color w:val="000000"/>
                <w:sz w:val="14"/>
              </w:rPr>
              <w:t>3,8</w:t>
            </w:r>
          </w:p>
        </w:tc>
        <w:tc>
          <w:tcPr>
            <w:tcW w:w="737"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66384B">
            <w:pPr>
              <w:spacing w:before="120"/>
              <w:ind w:right="227"/>
              <w:jc w:val="right"/>
              <w:rPr>
                <w:rFonts w:ascii="Arial" w:hAnsi="Arial"/>
                <w:color w:val="000000"/>
                <w:sz w:val="14"/>
              </w:rPr>
            </w:pPr>
            <w:r w:rsidRPr="006F220F">
              <w:rPr>
                <w:rFonts w:ascii="Arial" w:hAnsi="Arial"/>
                <w:color w:val="000000"/>
                <w:sz w:val="14"/>
              </w:rPr>
              <w:t>7,0</w:t>
            </w:r>
          </w:p>
        </w:tc>
        <w:tc>
          <w:tcPr>
            <w:tcW w:w="737" w:type="dxa"/>
            <w:tcBorders>
              <w:left w:val="single" w:sz="6" w:space="0" w:color="auto"/>
              <w:bottom w:val="single" w:sz="6" w:space="0" w:color="auto"/>
              <w:right w:val="single" w:sz="6" w:space="0" w:color="auto"/>
            </w:tcBorders>
            <w:tcMar>
              <w:left w:w="0" w:type="dxa"/>
            </w:tcMar>
            <w:vAlign w:val="bottom"/>
          </w:tcPr>
          <w:p w:rsidR="00A813D0" w:rsidRPr="00260DF0" w:rsidRDefault="00A813D0" w:rsidP="0066384B">
            <w:pPr>
              <w:spacing w:before="120"/>
              <w:ind w:right="227"/>
              <w:jc w:val="right"/>
              <w:rPr>
                <w:rFonts w:ascii="Arial" w:hAnsi="Arial"/>
                <w:color w:val="000000"/>
                <w:sz w:val="14"/>
              </w:rPr>
            </w:pPr>
            <w:r w:rsidRPr="00260DF0">
              <w:rPr>
                <w:rFonts w:ascii="Arial" w:hAnsi="Arial"/>
                <w:color w:val="000000"/>
                <w:sz w:val="14"/>
              </w:rPr>
              <w:t>6,9</w:t>
            </w:r>
          </w:p>
        </w:tc>
        <w:tc>
          <w:tcPr>
            <w:tcW w:w="737" w:type="dxa"/>
            <w:tcBorders>
              <w:left w:val="single" w:sz="6" w:space="0" w:color="auto"/>
              <w:bottom w:val="single" w:sz="6" w:space="0" w:color="auto"/>
            </w:tcBorders>
            <w:tcMar>
              <w:left w:w="0" w:type="dxa"/>
            </w:tcMar>
            <w:vAlign w:val="bottom"/>
          </w:tcPr>
          <w:p w:rsidR="00A813D0" w:rsidRPr="00A813D0" w:rsidRDefault="00A813D0" w:rsidP="00E5721C">
            <w:pPr>
              <w:spacing w:before="120"/>
              <w:ind w:right="227"/>
              <w:jc w:val="right"/>
              <w:rPr>
                <w:rFonts w:ascii="Arial" w:hAnsi="Arial"/>
                <w:color w:val="000000" w:themeColor="text1"/>
                <w:sz w:val="14"/>
              </w:rPr>
            </w:pPr>
            <w:r w:rsidRPr="00A813D0">
              <w:rPr>
                <w:rFonts w:ascii="Arial" w:hAnsi="Arial"/>
                <w:color w:val="000000" w:themeColor="text1"/>
                <w:sz w:val="14"/>
              </w:rPr>
              <w:t>6,5</w:t>
            </w:r>
          </w:p>
        </w:tc>
        <w:tc>
          <w:tcPr>
            <w:tcW w:w="3120" w:type="dxa"/>
            <w:tcBorders>
              <w:left w:val="single" w:sz="6" w:space="0" w:color="auto"/>
              <w:bottom w:val="single" w:sz="6" w:space="0" w:color="auto"/>
            </w:tcBorders>
            <w:tcMar>
              <w:left w:w="57" w:type="dxa"/>
            </w:tcMar>
            <w:vAlign w:val="bottom"/>
          </w:tcPr>
          <w:p w:rsidR="00A813D0" w:rsidRPr="006F220F" w:rsidRDefault="00A813D0" w:rsidP="003772A6">
            <w:pPr>
              <w:spacing w:before="120"/>
              <w:ind w:left="113"/>
              <w:jc w:val="both"/>
              <w:rPr>
                <w:rFonts w:ascii="Arial" w:hAnsi="Arial"/>
                <w:i/>
                <w:color w:val="000000"/>
                <w:sz w:val="14"/>
              </w:rPr>
            </w:pPr>
            <w:r w:rsidRPr="006F220F">
              <w:rPr>
                <w:rFonts w:ascii="Arial" w:hAnsi="Arial"/>
                <w:i/>
                <w:color w:val="000000"/>
                <w:sz w:val="14"/>
                <w:lang w:val="en-US"/>
              </w:rPr>
              <w:t>air</w:t>
            </w:r>
          </w:p>
        </w:tc>
      </w:tr>
    </w:tbl>
    <w:p w:rsidR="00BC3743" w:rsidRPr="006F220F" w:rsidRDefault="00112E46" w:rsidP="00071086">
      <w:pPr>
        <w:spacing w:before="360" w:after="60"/>
        <w:rPr>
          <w:rFonts w:ascii="Arial" w:hAnsi="Arial"/>
          <w:b/>
          <w:color w:val="000000"/>
          <w:sz w:val="16"/>
        </w:rPr>
      </w:pPr>
      <w:r>
        <w:rPr>
          <w:rFonts w:ascii="Arial" w:hAnsi="Arial"/>
          <w:b/>
          <w:color w:val="000000"/>
          <w:sz w:val="16"/>
        </w:rPr>
        <w:t>21.</w:t>
      </w:r>
      <w:r w:rsidR="00BC3743" w:rsidRPr="006F220F">
        <w:rPr>
          <w:rFonts w:ascii="Arial" w:hAnsi="Arial"/>
          <w:b/>
          <w:color w:val="000000"/>
          <w:sz w:val="16"/>
        </w:rPr>
        <w:t>1</w:t>
      </w:r>
      <w:r w:rsidR="00646AE8" w:rsidRPr="0054656D">
        <w:rPr>
          <w:rFonts w:ascii="Arial" w:hAnsi="Arial"/>
          <w:b/>
          <w:color w:val="000000"/>
          <w:sz w:val="16"/>
        </w:rPr>
        <w:t>1</w:t>
      </w:r>
      <w:r w:rsidR="00BC3743" w:rsidRPr="006F220F">
        <w:rPr>
          <w:rFonts w:ascii="Arial" w:hAnsi="Arial"/>
          <w:b/>
          <w:color w:val="000000"/>
          <w:sz w:val="16"/>
        </w:rPr>
        <w:t>.</w:t>
      </w:r>
      <w:r w:rsidR="00BC3743" w:rsidRPr="006F220F">
        <w:rPr>
          <w:rFonts w:ascii="Arial" w:hAnsi="Arial"/>
          <w:color w:val="000000"/>
          <w:sz w:val="14"/>
        </w:rPr>
        <w:t xml:space="preserve"> </w:t>
      </w:r>
      <w:r w:rsidR="00BC3743" w:rsidRPr="006F220F">
        <w:rPr>
          <w:rFonts w:ascii="Arial" w:hAnsi="Arial"/>
          <w:b/>
          <w:color w:val="000000"/>
          <w:sz w:val="16"/>
        </w:rPr>
        <w:t>ПЕРЕВОЗКИ ГРУЗОВ И ГРУЗООБОРОТ ПРОМЫШЛЕННОГО</w:t>
      </w:r>
      <w:r w:rsidR="000759EE" w:rsidRPr="006F220F">
        <w:rPr>
          <w:rFonts w:ascii="Arial" w:hAnsi="Arial"/>
          <w:b/>
          <w:color w:val="000000"/>
          <w:sz w:val="16"/>
        </w:rPr>
        <w:t xml:space="preserve"> </w:t>
      </w:r>
      <w:r w:rsidR="00BC3743" w:rsidRPr="006F220F">
        <w:rPr>
          <w:rFonts w:ascii="Arial" w:hAnsi="Arial"/>
          <w:b/>
          <w:color w:val="000000"/>
          <w:sz w:val="16"/>
        </w:rPr>
        <w:t>ЖЕЛЕЗНОДОРОЖНОГО ТРАНСПОРТА</w:t>
      </w:r>
    </w:p>
    <w:p w:rsidR="005D45A4" w:rsidRPr="006F220F" w:rsidRDefault="005D45A4" w:rsidP="005D45A4">
      <w:pPr>
        <w:spacing w:after="60"/>
        <w:ind w:firstLine="510"/>
        <w:rPr>
          <w:rFonts w:ascii="Arial" w:hAnsi="Arial"/>
          <w:b/>
          <w:i/>
          <w:color w:val="000000"/>
          <w:sz w:val="16"/>
          <w:szCs w:val="16"/>
          <w:lang w:val="en-US"/>
        </w:rPr>
      </w:pPr>
      <w:r w:rsidRPr="006F220F">
        <w:rPr>
          <w:rStyle w:val="hps"/>
          <w:rFonts w:ascii="Arial" w:hAnsi="Arial" w:cs="Arial"/>
          <w:b/>
          <w:i/>
          <w:caps/>
          <w:color w:val="000000"/>
          <w:sz w:val="16"/>
          <w:szCs w:val="16"/>
          <w:lang w:val="en"/>
        </w:rPr>
        <w:t xml:space="preserve">CONVEYANCE OF GOODS </w:t>
      </w:r>
      <w:r w:rsidRPr="006F220F">
        <w:rPr>
          <w:rFonts w:ascii="Arial" w:hAnsi="Arial"/>
          <w:b/>
          <w:i/>
          <w:caps/>
          <w:color w:val="000000"/>
          <w:sz w:val="16"/>
          <w:szCs w:val="16"/>
          <w:lang w:val="en-US"/>
        </w:rPr>
        <w:t xml:space="preserve">and </w:t>
      </w:r>
      <w:r w:rsidRPr="006F220F">
        <w:rPr>
          <w:rFonts w:ascii="Arial" w:hAnsi="Arial"/>
          <w:b/>
          <w:i/>
          <w:caps/>
          <w:color w:val="000000"/>
          <w:sz w:val="16"/>
          <w:lang w:val="en-US"/>
        </w:rPr>
        <w:t xml:space="preserve">Freight </w:t>
      </w:r>
      <w:r w:rsidRPr="006F220F">
        <w:rPr>
          <w:rFonts w:ascii="Arial" w:hAnsi="Arial"/>
          <w:b/>
          <w:i/>
          <w:caps/>
          <w:color w:val="000000"/>
          <w:sz w:val="16"/>
          <w:szCs w:val="16"/>
          <w:lang w:val="en-US"/>
        </w:rPr>
        <w:t xml:space="preserve">turnover of </w:t>
      </w:r>
      <w:r w:rsidRPr="006F220F">
        <w:rPr>
          <w:rStyle w:val="shorttext"/>
          <w:rFonts w:ascii="Arial" w:hAnsi="Arial" w:cs="Arial"/>
          <w:b/>
          <w:i/>
          <w:caps/>
          <w:color w:val="000000"/>
          <w:sz w:val="16"/>
          <w:szCs w:val="16"/>
          <w:shd w:val="clear" w:color="auto" w:fill="FFFFFF"/>
          <w:lang w:val="en-US"/>
        </w:rPr>
        <w:t>industrial railway transport</w:t>
      </w:r>
      <w:r w:rsidRPr="006F220F">
        <w:rPr>
          <w:rFonts w:ascii="Arial" w:hAnsi="Arial"/>
          <w:b/>
          <w:i/>
          <w:color w:val="000000"/>
          <w:sz w:val="16"/>
          <w:szCs w:val="16"/>
          <w:lang w:val="en-US"/>
        </w:rPr>
        <w:t xml:space="preserve"> </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6F220F" w:rsidRDefault="0026177A" w:rsidP="0050179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50179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1019F5"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50179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26177A" w:rsidRPr="006F220F" w:rsidRDefault="0026177A" w:rsidP="0050179B">
            <w:pPr>
              <w:spacing w:before="60" w:after="60"/>
              <w:jc w:val="center"/>
              <w:rPr>
                <w:rFonts w:ascii="Arial" w:hAnsi="Arial" w:cs="Arial"/>
                <w:color w:val="000000"/>
                <w:sz w:val="14"/>
                <w:szCs w:val="14"/>
              </w:rPr>
            </w:pPr>
          </w:p>
        </w:tc>
      </w:tr>
      <w:tr w:rsidR="0094761A" w:rsidRPr="008E63F7" w:rsidTr="00A813D0">
        <w:trPr>
          <w:cantSplit/>
          <w:jc w:val="center"/>
        </w:trPr>
        <w:tc>
          <w:tcPr>
            <w:tcW w:w="3119" w:type="dxa"/>
            <w:tcBorders>
              <w:top w:val="single" w:sz="6" w:space="0" w:color="auto"/>
              <w:left w:val="nil"/>
              <w:right w:val="single" w:sz="6" w:space="0" w:color="auto"/>
            </w:tcBorders>
            <w:tcMar>
              <w:left w:w="0" w:type="dxa"/>
            </w:tcMar>
            <w:vAlign w:val="bottom"/>
          </w:tcPr>
          <w:p w:rsidR="0094761A" w:rsidRPr="006F220F" w:rsidRDefault="0094761A" w:rsidP="004229F3">
            <w:pPr>
              <w:spacing w:before="120"/>
              <w:rPr>
                <w:rFonts w:ascii="Arial" w:hAnsi="Arial"/>
                <w:color w:val="000000"/>
                <w:sz w:val="14"/>
              </w:rPr>
            </w:pPr>
            <w:proofErr w:type="spellStart"/>
            <w:r w:rsidRPr="006F220F">
              <w:rPr>
                <w:rFonts w:ascii="Arial" w:hAnsi="Arial"/>
                <w:color w:val="000000"/>
                <w:sz w:val="14"/>
              </w:rPr>
              <w:t>Пеpевозки</w:t>
            </w:r>
            <w:proofErr w:type="spellEnd"/>
            <w:r w:rsidRPr="006F220F">
              <w:rPr>
                <w:rFonts w:ascii="Arial" w:hAnsi="Arial"/>
                <w:color w:val="000000"/>
                <w:sz w:val="14"/>
              </w:rPr>
              <w:t xml:space="preserve"> </w:t>
            </w:r>
            <w:proofErr w:type="spellStart"/>
            <w:r w:rsidRPr="006F220F">
              <w:rPr>
                <w:rFonts w:ascii="Arial" w:hAnsi="Arial"/>
                <w:color w:val="000000"/>
                <w:sz w:val="14"/>
              </w:rPr>
              <w:t>гpузов</w:t>
            </w:r>
            <w:proofErr w:type="spellEnd"/>
            <w:r w:rsidRPr="006F220F">
              <w:rPr>
                <w:rFonts w:ascii="Arial" w:hAnsi="Arial"/>
                <w:color w:val="000000"/>
                <w:sz w:val="14"/>
              </w:rPr>
              <w:t xml:space="preserve">, </w:t>
            </w:r>
            <w:proofErr w:type="gramStart"/>
            <w:r>
              <w:rPr>
                <w:rFonts w:ascii="Arial" w:hAnsi="Arial"/>
                <w:color w:val="000000"/>
                <w:sz w:val="14"/>
              </w:rPr>
              <w:t>млн</w:t>
            </w:r>
            <w:proofErr w:type="gramEnd"/>
            <w:r w:rsidRPr="006F220F">
              <w:rPr>
                <w:rFonts w:ascii="Arial" w:hAnsi="Arial"/>
                <w:color w:val="000000"/>
                <w:sz w:val="14"/>
              </w:rPr>
              <w:t xml:space="preserve"> т</w:t>
            </w:r>
          </w:p>
        </w:tc>
        <w:tc>
          <w:tcPr>
            <w:tcW w:w="736" w:type="dxa"/>
            <w:tcBorders>
              <w:top w:val="single" w:sz="6" w:space="0" w:color="auto"/>
              <w:left w:val="single" w:sz="6" w:space="0" w:color="auto"/>
              <w:right w:val="single" w:sz="6" w:space="0" w:color="auto"/>
            </w:tcBorders>
            <w:tcMar>
              <w:left w:w="0" w:type="dxa"/>
            </w:tcMar>
            <w:vAlign w:val="bottom"/>
          </w:tcPr>
          <w:p w:rsidR="0094761A" w:rsidRPr="006F220F" w:rsidRDefault="0094761A" w:rsidP="004229F3">
            <w:pPr>
              <w:spacing w:before="120"/>
              <w:ind w:right="170"/>
              <w:jc w:val="right"/>
              <w:rPr>
                <w:rFonts w:ascii="Arial" w:hAnsi="Arial"/>
                <w:color w:val="000000"/>
                <w:sz w:val="14"/>
              </w:rPr>
            </w:pPr>
            <w:r w:rsidRPr="006F220F">
              <w:rPr>
                <w:rFonts w:ascii="Arial" w:hAnsi="Arial"/>
                <w:color w:val="000000"/>
                <w:sz w:val="14"/>
              </w:rPr>
              <w:t>3140</w:t>
            </w:r>
          </w:p>
        </w:tc>
        <w:tc>
          <w:tcPr>
            <w:tcW w:w="736" w:type="dxa"/>
            <w:tcBorders>
              <w:top w:val="single" w:sz="6" w:space="0" w:color="auto"/>
              <w:left w:val="single" w:sz="6" w:space="0" w:color="auto"/>
              <w:right w:val="single" w:sz="6" w:space="0" w:color="auto"/>
            </w:tcBorders>
            <w:tcMar>
              <w:left w:w="0" w:type="dxa"/>
            </w:tcMar>
            <w:vAlign w:val="bottom"/>
          </w:tcPr>
          <w:p w:rsidR="0094761A" w:rsidRPr="006F220F" w:rsidRDefault="0094761A" w:rsidP="004229F3">
            <w:pPr>
              <w:spacing w:before="120"/>
              <w:ind w:right="170"/>
              <w:jc w:val="right"/>
              <w:rPr>
                <w:rFonts w:ascii="Arial" w:hAnsi="Arial"/>
                <w:color w:val="000000"/>
                <w:sz w:val="14"/>
              </w:rPr>
            </w:pPr>
            <w:r w:rsidRPr="006F220F">
              <w:rPr>
                <w:rFonts w:ascii="Arial" w:hAnsi="Arial"/>
                <w:color w:val="000000"/>
                <w:sz w:val="14"/>
              </w:rPr>
              <w:t>3272</w:t>
            </w:r>
          </w:p>
        </w:tc>
        <w:tc>
          <w:tcPr>
            <w:tcW w:w="737" w:type="dxa"/>
            <w:tcBorders>
              <w:top w:val="single" w:sz="6" w:space="0" w:color="auto"/>
              <w:left w:val="single" w:sz="6" w:space="0" w:color="auto"/>
              <w:right w:val="single" w:sz="6" w:space="0" w:color="auto"/>
            </w:tcBorders>
            <w:tcMar>
              <w:left w:w="0" w:type="dxa"/>
            </w:tcMar>
            <w:vAlign w:val="bottom"/>
          </w:tcPr>
          <w:p w:rsidR="0094761A" w:rsidRPr="006F220F" w:rsidRDefault="0094761A" w:rsidP="0066384B">
            <w:pPr>
              <w:spacing w:before="120"/>
              <w:ind w:right="170"/>
              <w:jc w:val="right"/>
              <w:rPr>
                <w:rFonts w:ascii="Arial" w:hAnsi="Arial"/>
                <w:color w:val="000000"/>
                <w:sz w:val="14"/>
              </w:rPr>
            </w:pPr>
            <w:r w:rsidRPr="006F220F">
              <w:rPr>
                <w:rFonts w:ascii="Arial" w:hAnsi="Arial"/>
                <w:color w:val="000000"/>
                <w:sz w:val="14"/>
              </w:rPr>
              <w:t>3035</w:t>
            </w:r>
          </w:p>
        </w:tc>
        <w:tc>
          <w:tcPr>
            <w:tcW w:w="737" w:type="dxa"/>
            <w:tcBorders>
              <w:top w:val="single" w:sz="6" w:space="0" w:color="auto"/>
              <w:left w:val="single" w:sz="6" w:space="0" w:color="auto"/>
              <w:right w:val="single" w:sz="6" w:space="0" w:color="auto"/>
            </w:tcBorders>
            <w:tcMar>
              <w:left w:w="0" w:type="dxa"/>
            </w:tcMar>
            <w:vAlign w:val="bottom"/>
          </w:tcPr>
          <w:p w:rsidR="0094761A" w:rsidRPr="00260DF0" w:rsidRDefault="0094761A" w:rsidP="0066384B">
            <w:pPr>
              <w:spacing w:before="120"/>
              <w:ind w:right="170"/>
              <w:jc w:val="right"/>
              <w:rPr>
                <w:rFonts w:ascii="Arial" w:hAnsi="Arial"/>
                <w:color w:val="000000"/>
                <w:sz w:val="14"/>
              </w:rPr>
            </w:pPr>
            <w:r w:rsidRPr="00260DF0">
              <w:rPr>
                <w:rFonts w:ascii="Arial" w:hAnsi="Arial"/>
                <w:color w:val="000000"/>
                <w:sz w:val="14"/>
              </w:rPr>
              <w:t>3027</w:t>
            </w:r>
          </w:p>
        </w:tc>
        <w:tc>
          <w:tcPr>
            <w:tcW w:w="737" w:type="dxa"/>
            <w:tcBorders>
              <w:top w:val="single" w:sz="6" w:space="0" w:color="auto"/>
              <w:left w:val="single" w:sz="6" w:space="0" w:color="auto"/>
            </w:tcBorders>
            <w:tcMar>
              <w:left w:w="0" w:type="dxa"/>
            </w:tcMar>
            <w:vAlign w:val="bottom"/>
          </w:tcPr>
          <w:p w:rsidR="0094761A" w:rsidRPr="0094761A" w:rsidRDefault="0094761A" w:rsidP="008E63F7">
            <w:pPr>
              <w:spacing w:before="120"/>
              <w:ind w:right="170"/>
              <w:jc w:val="right"/>
              <w:rPr>
                <w:rFonts w:ascii="Arial" w:hAnsi="Arial"/>
                <w:color w:val="000000" w:themeColor="text1"/>
                <w:sz w:val="14"/>
              </w:rPr>
            </w:pPr>
            <w:r w:rsidRPr="0094761A">
              <w:rPr>
                <w:rFonts w:ascii="Arial" w:hAnsi="Arial"/>
                <w:color w:val="000000" w:themeColor="text1"/>
                <w:sz w:val="14"/>
              </w:rPr>
              <w:t>2970</w:t>
            </w:r>
          </w:p>
        </w:tc>
        <w:tc>
          <w:tcPr>
            <w:tcW w:w="3120" w:type="dxa"/>
            <w:tcBorders>
              <w:top w:val="single" w:sz="6" w:space="0" w:color="auto"/>
              <w:left w:val="single" w:sz="6" w:space="0" w:color="auto"/>
            </w:tcBorders>
            <w:tcMar>
              <w:left w:w="57" w:type="dxa"/>
            </w:tcMar>
            <w:vAlign w:val="bottom"/>
          </w:tcPr>
          <w:p w:rsidR="0094761A" w:rsidRPr="00A813D0" w:rsidRDefault="0094761A" w:rsidP="00A813D0">
            <w:pPr>
              <w:spacing w:before="120"/>
              <w:rPr>
                <w:rFonts w:ascii="Arial" w:hAnsi="Arial"/>
                <w:i/>
                <w:color w:val="000000"/>
                <w:sz w:val="14"/>
                <w:lang w:val="en-US"/>
              </w:rPr>
            </w:pPr>
            <w:r w:rsidRPr="00DA35A7">
              <w:rPr>
                <w:rFonts w:ascii="Arial" w:hAnsi="Arial"/>
                <w:i/>
                <w:color w:val="000000"/>
                <w:sz w:val="14"/>
                <w:lang w:val="en-US"/>
              </w:rPr>
              <w:t xml:space="preserve">Conveyance of goods, </w:t>
            </w:r>
            <w:proofErr w:type="spellStart"/>
            <w:r w:rsidRPr="00DA35A7">
              <w:rPr>
                <w:rFonts w:ascii="Arial" w:hAnsi="Arial"/>
                <w:i/>
                <w:color w:val="000000"/>
                <w:sz w:val="14"/>
                <w:lang w:val="en-US"/>
              </w:rPr>
              <w:t>mln</w:t>
            </w:r>
            <w:proofErr w:type="spellEnd"/>
            <w:r w:rsidRPr="00DA35A7">
              <w:rPr>
                <w:rFonts w:ascii="Arial" w:hAnsi="Arial"/>
                <w:i/>
                <w:color w:val="000000"/>
                <w:sz w:val="14"/>
                <w:lang w:val="en-US"/>
              </w:rPr>
              <w:t xml:space="preserve">. </w:t>
            </w:r>
            <w:proofErr w:type="spellStart"/>
            <w:r w:rsidRPr="00DA35A7">
              <w:rPr>
                <w:rFonts w:ascii="Arial" w:hAnsi="Arial"/>
                <w:i/>
                <w:color w:val="000000"/>
                <w:sz w:val="14"/>
                <w:lang w:val="en-US"/>
              </w:rPr>
              <w:t>tonnes</w:t>
            </w:r>
            <w:proofErr w:type="spellEnd"/>
          </w:p>
        </w:tc>
      </w:tr>
      <w:tr w:rsidR="0094761A" w:rsidRPr="008E63F7" w:rsidTr="00A813D0">
        <w:trPr>
          <w:cantSplit/>
          <w:jc w:val="center"/>
        </w:trPr>
        <w:tc>
          <w:tcPr>
            <w:tcW w:w="3119" w:type="dxa"/>
            <w:tcBorders>
              <w:left w:val="nil"/>
              <w:bottom w:val="single" w:sz="6" w:space="0" w:color="auto"/>
              <w:right w:val="single" w:sz="6" w:space="0" w:color="auto"/>
            </w:tcBorders>
            <w:tcMar>
              <w:left w:w="0" w:type="dxa"/>
            </w:tcMar>
            <w:vAlign w:val="bottom"/>
          </w:tcPr>
          <w:p w:rsidR="0094761A" w:rsidRPr="006F220F" w:rsidRDefault="0094761A" w:rsidP="009D0E35">
            <w:pPr>
              <w:spacing w:before="120"/>
              <w:rPr>
                <w:rFonts w:ascii="Arial" w:hAnsi="Arial"/>
                <w:color w:val="000000"/>
                <w:sz w:val="14"/>
              </w:rPr>
            </w:pPr>
            <w:proofErr w:type="spellStart"/>
            <w:r w:rsidRPr="006F220F">
              <w:rPr>
                <w:rFonts w:ascii="Arial" w:hAnsi="Arial"/>
                <w:color w:val="000000"/>
                <w:sz w:val="14"/>
              </w:rPr>
              <w:t>Г</w:t>
            </w:r>
            <w:proofErr w:type="gramStart"/>
            <w:r w:rsidRPr="006F220F">
              <w:rPr>
                <w:rFonts w:ascii="Arial" w:hAnsi="Arial"/>
                <w:color w:val="000000"/>
                <w:sz w:val="14"/>
              </w:rPr>
              <w:t>p</w:t>
            </w:r>
            <w:proofErr w:type="gramEnd"/>
            <w:r w:rsidRPr="006F220F">
              <w:rPr>
                <w:rFonts w:ascii="Arial" w:hAnsi="Arial"/>
                <w:color w:val="000000"/>
                <w:sz w:val="14"/>
              </w:rPr>
              <w:t>узообоpот</w:t>
            </w:r>
            <w:proofErr w:type="spellEnd"/>
            <w:r w:rsidRPr="006F220F">
              <w:rPr>
                <w:rFonts w:ascii="Arial" w:hAnsi="Arial"/>
                <w:color w:val="000000"/>
                <w:sz w:val="14"/>
              </w:rPr>
              <w:t xml:space="preserve">, </w:t>
            </w:r>
            <w:proofErr w:type="spellStart"/>
            <w:r w:rsidRPr="006F220F">
              <w:rPr>
                <w:rFonts w:ascii="Arial" w:hAnsi="Arial"/>
                <w:color w:val="000000"/>
                <w:sz w:val="14"/>
              </w:rPr>
              <w:t>млpд</w:t>
            </w:r>
            <w:proofErr w:type="spellEnd"/>
            <w:r w:rsidRPr="006F220F">
              <w:rPr>
                <w:rFonts w:ascii="Arial" w:hAnsi="Arial"/>
                <w:color w:val="000000"/>
                <w:sz w:val="14"/>
              </w:rPr>
              <w:t xml:space="preserve"> т</w:t>
            </w:r>
            <w:r w:rsidRPr="006F220F">
              <w:rPr>
                <w:rFonts w:ascii="Arial" w:hAnsi="Arial"/>
                <w:color w:val="000000"/>
                <w:sz w:val="14"/>
                <w:szCs w:val="14"/>
              </w:rPr>
              <w:sym w:font="Symbol" w:char="F0D7"/>
            </w:r>
            <w:r w:rsidRPr="006F220F">
              <w:rPr>
                <w:rFonts w:ascii="Arial" w:hAnsi="Arial"/>
                <w:color w:val="000000"/>
                <w:sz w:val="14"/>
              </w:rPr>
              <w:t>км</w:t>
            </w:r>
          </w:p>
        </w:tc>
        <w:tc>
          <w:tcPr>
            <w:tcW w:w="736" w:type="dxa"/>
            <w:tcBorders>
              <w:left w:val="single" w:sz="6" w:space="0" w:color="auto"/>
              <w:bottom w:val="single" w:sz="6" w:space="0" w:color="auto"/>
              <w:right w:val="single" w:sz="6" w:space="0" w:color="auto"/>
            </w:tcBorders>
            <w:tcMar>
              <w:left w:w="0" w:type="dxa"/>
            </w:tcMar>
            <w:vAlign w:val="bottom"/>
          </w:tcPr>
          <w:p w:rsidR="0094761A" w:rsidRPr="006F220F" w:rsidRDefault="0094761A" w:rsidP="004229F3">
            <w:pPr>
              <w:spacing w:before="120"/>
              <w:ind w:right="170"/>
              <w:jc w:val="right"/>
              <w:rPr>
                <w:rFonts w:ascii="Arial" w:hAnsi="Arial"/>
                <w:color w:val="000000"/>
                <w:sz w:val="14"/>
              </w:rPr>
            </w:pPr>
            <w:r w:rsidRPr="006F220F">
              <w:rPr>
                <w:rFonts w:ascii="Arial" w:hAnsi="Arial"/>
                <w:color w:val="000000"/>
                <w:sz w:val="14"/>
              </w:rPr>
              <w:t>24,9</w:t>
            </w:r>
          </w:p>
        </w:tc>
        <w:tc>
          <w:tcPr>
            <w:tcW w:w="736" w:type="dxa"/>
            <w:tcBorders>
              <w:left w:val="single" w:sz="6" w:space="0" w:color="auto"/>
              <w:bottom w:val="single" w:sz="6" w:space="0" w:color="auto"/>
              <w:right w:val="single" w:sz="6" w:space="0" w:color="auto"/>
            </w:tcBorders>
            <w:tcMar>
              <w:left w:w="0" w:type="dxa"/>
            </w:tcMar>
            <w:vAlign w:val="bottom"/>
          </w:tcPr>
          <w:p w:rsidR="0094761A" w:rsidRPr="006F220F" w:rsidRDefault="0094761A" w:rsidP="004229F3">
            <w:pPr>
              <w:spacing w:before="120"/>
              <w:ind w:right="170"/>
              <w:jc w:val="right"/>
              <w:rPr>
                <w:rFonts w:ascii="Arial" w:hAnsi="Arial"/>
                <w:color w:val="000000"/>
                <w:sz w:val="14"/>
              </w:rPr>
            </w:pPr>
            <w:r w:rsidRPr="006F220F">
              <w:rPr>
                <w:rFonts w:ascii="Arial" w:hAnsi="Arial"/>
                <w:color w:val="000000"/>
                <w:sz w:val="14"/>
              </w:rPr>
              <w:t>108,1</w:t>
            </w:r>
          </w:p>
        </w:tc>
        <w:tc>
          <w:tcPr>
            <w:tcW w:w="737" w:type="dxa"/>
            <w:tcBorders>
              <w:left w:val="single" w:sz="6" w:space="0" w:color="auto"/>
              <w:bottom w:val="single" w:sz="6" w:space="0" w:color="auto"/>
              <w:right w:val="single" w:sz="6" w:space="0" w:color="auto"/>
            </w:tcBorders>
            <w:tcMar>
              <w:left w:w="0" w:type="dxa"/>
            </w:tcMar>
            <w:vAlign w:val="bottom"/>
          </w:tcPr>
          <w:p w:rsidR="0094761A" w:rsidRPr="006F220F" w:rsidRDefault="0094761A" w:rsidP="0066384B">
            <w:pPr>
              <w:spacing w:before="120"/>
              <w:ind w:right="170"/>
              <w:jc w:val="right"/>
              <w:rPr>
                <w:rFonts w:ascii="Arial" w:hAnsi="Arial"/>
                <w:color w:val="000000"/>
                <w:sz w:val="14"/>
              </w:rPr>
            </w:pPr>
            <w:r w:rsidRPr="006F220F">
              <w:rPr>
                <w:rFonts w:ascii="Arial" w:hAnsi="Arial"/>
                <w:color w:val="000000"/>
                <w:sz w:val="14"/>
              </w:rPr>
              <w:t>33,6</w:t>
            </w:r>
          </w:p>
        </w:tc>
        <w:tc>
          <w:tcPr>
            <w:tcW w:w="737" w:type="dxa"/>
            <w:tcBorders>
              <w:left w:val="single" w:sz="6" w:space="0" w:color="auto"/>
              <w:bottom w:val="single" w:sz="6" w:space="0" w:color="auto"/>
              <w:right w:val="single" w:sz="6" w:space="0" w:color="auto"/>
            </w:tcBorders>
            <w:tcMar>
              <w:left w:w="0" w:type="dxa"/>
            </w:tcMar>
            <w:vAlign w:val="bottom"/>
          </w:tcPr>
          <w:p w:rsidR="0094761A" w:rsidRPr="00260DF0" w:rsidRDefault="0094761A" w:rsidP="0066384B">
            <w:pPr>
              <w:spacing w:before="120"/>
              <w:ind w:right="170"/>
              <w:jc w:val="right"/>
              <w:rPr>
                <w:rFonts w:ascii="Arial" w:hAnsi="Arial"/>
                <w:color w:val="000000"/>
                <w:sz w:val="14"/>
              </w:rPr>
            </w:pPr>
            <w:r w:rsidRPr="00260DF0">
              <w:rPr>
                <w:rFonts w:ascii="Arial" w:hAnsi="Arial"/>
                <w:color w:val="000000"/>
                <w:sz w:val="14"/>
              </w:rPr>
              <w:t>34,3</w:t>
            </w:r>
          </w:p>
        </w:tc>
        <w:tc>
          <w:tcPr>
            <w:tcW w:w="737" w:type="dxa"/>
            <w:tcBorders>
              <w:left w:val="single" w:sz="6" w:space="0" w:color="auto"/>
              <w:bottom w:val="single" w:sz="6" w:space="0" w:color="auto"/>
            </w:tcBorders>
            <w:tcMar>
              <w:left w:w="0" w:type="dxa"/>
            </w:tcMar>
            <w:vAlign w:val="bottom"/>
          </w:tcPr>
          <w:p w:rsidR="0094761A" w:rsidRPr="0094761A" w:rsidRDefault="0094761A" w:rsidP="008E63F7">
            <w:pPr>
              <w:spacing w:before="120"/>
              <w:ind w:right="170"/>
              <w:jc w:val="right"/>
              <w:rPr>
                <w:rFonts w:ascii="Arial" w:hAnsi="Arial"/>
                <w:color w:val="000000" w:themeColor="text1"/>
                <w:sz w:val="14"/>
              </w:rPr>
            </w:pPr>
            <w:r w:rsidRPr="0094761A">
              <w:rPr>
                <w:rFonts w:ascii="Arial" w:hAnsi="Arial"/>
                <w:color w:val="000000" w:themeColor="text1"/>
                <w:sz w:val="14"/>
              </w:rPr>
              <w:t>33,5</w:t>
            </w:r>
          </w:p>
        </w:tc>
        <w:tc>
          <w:tcPr>
            <w:tcW w:w="3120" w:type="dxa"/>
            <w:tcBorders>
              <w:left w:val="single" w:sz="6" w:space="0" w:color="auto"/>
              <w:bottom w:val="single" w:sz="6" w:space="0" w:color="auto"/>
            </w:tcBorders>
            <w:tcMar>
              <w:left w:w="57" w:type="dxa"/>
            </w:tcMar>
            <w:vAlign w:val="bottom"/>
          </w:tcPr>
          <w:p w:rsidR="0094761A" w:rsidRPr="00A813D0" w:rsidRDefault="0094761A" w:rsidP="00A813D0">
            <w:pPr>
              <w:spacing w:before="120"/>
              <w:rPr>
                <w:rFonts w:ascii="Arial" w:hAnsi="Arial"/>
                <w:i/>
                <w:color w:val="000000"/>
                <w:sz w:val="14"/>
                <w:lang w:val="en-US"/>
              </w:rPr>
            </w:pPr>
            <w:r w:rsidRPr="00DA35A7">
              <w:rPr>
                <w:rFonts w:ascii="Arial" w:hAnsi="Arial"/>
                <w:i/>
                <w:color w:val="000000"/>
                <w:sz w:val="14"/>
                <w:lang w:val="en-US"/>
              </w:rPr>
              <w:t xml:space="preserve">Fright turnover, </w:t>
            </w:r>
            <w:proofErr w:type="spellStart"/>
            <w:r w:rsidRPr="00DA35A7">
              <w:rPr>
                <w:rFonts w:ascii="Arial" w:hAnsi="Arial"/>
                <w:i/>
                <w:color w:val="000000"/>
                <w:sz w:val="14"/>
                <w:lang w:val="en-US"/>
              </w:rPr>
              <w:t>bln</w:t>
            </w:r>
            <w:proofErr w:type="spellEnd"/>
            <w:r w:rsidRPr="00DA35A7">
              <w:rPr>
                <w:rFonts w:ascii="Arial" w:hAnsi="Arial"/>
                <w:i/>
                <w:color w:val="000000"/>
                <w:sz w:val="14"/>
                <w:lang w:val="en-US"/>
              </w:rPr>
              <w:t xml:space="preserve">. </w:t>
            </w:r>
            <w:proofErr w:type="spellStart"/>
            <w:r w:rsidRPr="00DA35A7">
              <w:rPr>
                <w:rFonts w:ascii="Arial" w:hAnsi="Arial"/>
                <w:i/>
                <w:color w:val="000000"/>
                <w:sz w:val="14"/>
                <w:lang w:val="en-US"/>
              </w:rPr>
              <w:t>tonne</w:t>
            </w:r>
            <w:proofErr w:type="spellEnd"/>
            <w:r w:rsidRPr="00DA35A7">
              <w:rPr>
                <w:rFonts w:ascii="Arial" w:hAnsi="Arial"/>
                <w:i/>
                <w:color w:val="000000"/>
                <w:sz w:val="14"/>
                <w:lang w:val="en-US"/>
              </w:rPr>
              <w:t>-km</w:t>
            </w:r>
          </w:p>
        </w:tc>
      </w:tr>
    </w:tbl>
    <w:p w:rsidR="00071086" w:rsidRPr="006F220F" w:rsidRDefault="00071086" w:rsidP="00112281">
      <w:pPr>
        <w:tabs>
          <w:tab w:val="center" w:pos="6634"/>
        </w:tabs>
        <w:spacing w:before="360" w:after="60"/>
        <w:rPr>
          <w:rFonts w:ascii="Arial" w:hAnsi="Arial"/>
          <w:b/>
          <w:color w:val="000000"/>
          <w:sz w:val="16"/>
          <w:lang w:val="en-US"/>
        </w:rPr>
      </w:pPr>
    </w:p>
    <w:p w:rsidR="0011020D" w:rsidRPr="006F220F" w:rsidRDefault="00112E46" w:rsidP="00E866E7">
      <w:pPr>
        <w:pageBreakBefore/>
        <w:tabs>
          <w:tab w:val="center" w:pos="6634"/>
        </w:tabs>
        <w:spacing w:after="60"/>
        <w:rPr>
          <w:rFonts w:ascii="Arial" w:hAnsi="Arial"/>
          <w:b/>
          <w:color w:val="000000"/>
          <w:sz w:val="16"/>
          <w:lang w:val="en-US"/>
        </w:rPr>
      </w:pPr>
      <w:r>
        <w:rPr>
          <w:rFonts w:ascii="Arial" w:hAnsi="Arial"/>
          <w:b/>
          <w:color w:val="000000"/>
          <w:sz w:val="16"/>
          <w:lang w:val="en-US"/>
        </w:rPr>
        <w:lastRenderedPageBreak/>
        <w:t>21.</w:t>
      </w:r>
      <w:r w:rsidR="00BC3743" w:rsidRPr="006F220F">
        <w:rPr>
          <w:rFonts w:ascii="Arial" w:hAnsi="Arial"/>
          <w:b/>
          <w:color w:val="000000"/>
          <w:sz w:val="16"/>
          <w:lang w:val="en-US"/>
        </w:rPr>
        <w:t>1</w:t>
      </w:r>
      <w:r w:rsidR="00646AE8" w:rsidRPr="006F220F">
        <w:rPr>
          <w:rFonts w:ascii="Arial" w:hAnsi="Arial"/>
          <w:b/>
          <w:color w:val="000000"/>
          <w:sz w:val="16"/>
          <w:lang w:val="en-US"/>
        </w:rPr>
        <w:t>2</w:t>
      </w:r>
      <w:r w:rsidR="00BC3743" w:rsidRPr="006F220F">
        <w:rPr>
          <w:rFonts w:ascii="Arial" w:hAnsi="Arial"/>
          <w:b/>
          <w:color w:val="000000"/>
          <w:sz w:val="16"/>
          <w:lang w:val="en-US"/>
        </w:rPr>
        <w:t xml:space="preserve">. </w:t>
      </w:r>
      <w:r w:rsidR="00BC3743" w:rsidRPr="006F220F">
        <w:rPr>
          <w:rFonts w:ascii="Arial" w:hAnsi="Arial"/>
          <w:b/>
          <w:color w:val="000000"/>
          <w:sz w:val="16"/>
        </w:rPr>
        <w:t>ГРУЗООБОРОТ</w:t>
      </w:r>
      <w:r w:rsidR="00BC3743" w:rsidRPr="006F220F">
        <w:rPr>
          <w:rFonts w:ascii="Arial" w:hAnsi="Arial"/>
          <w:b/>
          <w:color w:val="000000"/>
          <w:sz w:val="16"/>
          <w:lang w:val="en-US"/>
        </w:rPr>
        <w:t xml:space="preserve"> </w:t>
      </w:r>
      <w:r w:rsidR="00BC3743" w:rsidRPr="006F220F">
        <w:rPr>
          <w:rFonts w:ascii="Arial" w:hAnsi="Arial"/>
          <w:b/>
          <w:color w:val="000000"/>
          <w:sz w:val="16"/>
        </w:rPr>
        <w:t>МАГИСТРАЛЬНЫХ</w:t>
      </w:r>
      <w:r w:rsidR="00BC3743" w:rsidRPr="006F220F">
        <w:rPr>
          <w:rFonts w:ascii="Arial" w:hAnsi="Arial"/>
          <w:b/>
          <w:color w:val="000000"/>
          <w:sz w:val="16"/>
          <w:lang w:val="en-US"/>
        </w:rPr>
        <w:t xml:space="preserve"> </w:t>
      </w:r>
      <w:r w:rsidR="00BC3743" w:rsidRPr="006F220F">
        <w:rPr>
          <w:rFonts w:ascii="Arial" w:hAnsi="Arial"/>
          <w:b/>
          <w:color w:val="000000"/>
          <w:sz w:val="16"/>
        </w:rPr>
        <w:t>ТРУБОПРОВОДОВ</w:t>
      </w:r>
    </w:p>
    <w:p w:rsidR="009340D8" w:rsidRPr="006F220F" w:rsidRDefault="009340D8" w:rsidP="009340D8">
      <w:pPr>
        <w:spacing w:after="60"/>
        <w:ind w:firstLine="504"/>
        <w:rPr>
          <w:rFonts w:ascii="Arial" w:hAnsi="Arial"/>
          <w:b/>
          <w:i/>
          <w:caps/>
          <w:color w:val="000000"/>
          <w:sz w:val="16"/>
          <w:lang w:val="en-US"/>
        </w:rPr>
      </w:pPr>
      <w:r w:rsidRPr="006F220F">
        <w:rPr>
          <w:rFonts w:ascii="Arial" w:hAnsi="Arial"/>
          <w:b/>
          <w:i/>
          <w:caps/>
          <w:color w:val="000000"/>
          <w:sz w:val="16"/>
          <w:lang w:val="en-US"/>
        </w:rPr>
        <w:t xml:space="preserve">Freight turnover of TRANSPORTATION PIPELINES </w:t>
      </w:r>
    </w:p>
    <w:p w:rsidR="0011020D" w:rsidRPr="00D77411" w:rsidRDefault="009340D8" w:rsidP="009340D8">
      <w:pPr>
        <w:spacing w:after="60"/>
        <w:ind w:firstLine="437"/>
        <w:jc w:val="right"/>
        <w:rPr>
          <w:rFonts w:ascii="Arial" w:hAnsi="Arial"/>
          <w:b/>
          <w:color w:val="000000"/>
          <w:sz w:val="16"/>
        </w:rPr>
      </w:pPr>
      <w:r w:rsidRPr="006F220F">
        <w:rPr>
          <w:rFonts w:ascii="Arial" w:hAnsi="Arial"/>
          <w:color w:val="000000"/>
          <w:sz w:val="14"/>
          <w:lang w:val="en-US"/>
        </w:rPr>
        <w:t xml:space="preserve"> </w:t>
      </w:r>
      <w:r w:rsidR="00BC3743" w:rsidRPr="00D77411">
        <w:rPr>
          <w:rFonts w:ascii="Arial" w:hAnsi="Arial"/>
          <w:color w:val="000000"/>
          <w:sz w:val="14"/>
        </w:rPr>
        <w:t>(</w:t>
      </w:r>
      <w:r w:rsidR="00BC3743" w:rsidRPr="006F220F">
        <w:rPr>
          <w:rFonts w:ascii="Arial" w:hAnsi="Arial"/>
          <w:color w:val="000000"/>
          <w:sz w:val="14"/>
        </w:rPr>
        <w:t>миллиардов</w:t>
      </w:r>
      <w:r w:rsidR="00BC3743" w:rsidRPr="00D77411">
        <w:rPr>
          <w:rFonts w:ascii="Arial" w:hAnsi="Arial"/>
          <w:color w:val="000000"/>
          <w:sz w:val="14"/>
        </w:rPr>
        <w:t xml:space="preserve"> </w:t>
      </w:r>
      <w:r w:rsidR="00BC3743" w:rsidRPr="006F220F">
        <w:rPr>
          <w:rFonts w:ascii="Arial" w:hAnsi="Arial"/>
          <w:color w:val="000000"/>
          <w:sz w:val="14"/>
        </w:rPr>
        <w:t>тонно</w:t>
      </w:r>
      <w:r w:rsidR="00BC3743" w:rsidRPr="00D77411">
        <w:rPr>
          <w:rFonts w:ascii="Arial" w:hAnsi="Arial"/>
          <w:color w:val="000000"/>
          <w:sz w:val="14"/>
        </w:rPr>
        <w:t>-</w:t>
      </w:r>
      <w:r w:rsidR="00BC3743" w:rsidRPr="006F220F">
        <w:rPr>
          <w:rFonts w:ascii="Arial" w:hAnsi="Arial"/>
          <w:color w:val="000000"/>
          <w:sz w:val="14"/>
        </w:rPr>
        <w:t>километров</w:t>
      </w:r>
      <w:r w:rsidR="008F37A7" w:rsidRPr="00D77411">
        <w:rPr>
          <w:rFonts w:ascii="Arial" w:hAnsi="Arial"/>
          <w:color w:val="000000"/>
          <w:sz w:val="14"/>
        </w:rPr>
        <w:t xml:space="preserve"> / </w:t>
      </w:r>
      <w:proofErr w:type="spellStart"/>
      <w:r w:rsidR="008F5363" w:rsidRPr="006F220F">
        <w:rPr>
          <w:rFonts w:ascii="Arial" w:hAnsi="Arial"/>
          <w:i/>
          <w:color w:val="000000"/>
          <w:sz w:val="14"/>
          <w:lang w:val="en-US"/>
        </w:rPr>
        <w:t>bln</w:t>
      </w:r>
      <w:proofErr w:type="spellEnd"/>
      <w:r w:rsidR="008F5363" w:rsidRPr="00D77411">
        <w:rPr>
          <w:rFonts w:ascii="Arial" w:hAnsi="Arial"/>
          <w:i/>
          <w:color w:val="000000"/>
          <w:sz w:val="14"/>
        </w:rPr>
        <w:t xml:space="preserve">. </w:t>
      </w:r>
      <w:proofErr w:type="spellStart"/>
      <w:r w:rsidR="008C1DB7" w:rsidRPr="006F220F">
        <w:rPr>
          <w:rFonts w:ascii="Arial" w:hAnsi="Arial"/>
          <w:i/>
          <w:color w:val="000000"/>
          <w:sz w:val="14"/>
          <w:lang w:val="en-US"/>
        </w:rPr>
        <w:t>tonne</w:t>
      </w:r>
      <w:proofErr w:type="spellEnd"/>
      <w:r w:rsidR="008F5363" w:rsidRPr="00D77411">
        <w:rPr>
          <w:rFonts w:ascii="Arial" w:hAnsi="Arial"/>
          <w:i/>
          <w:color w:val="000000"/>
          <w:sz w:val="14"/>
        </w:rPr>
        <w:t>-</w:t>
      </w:r>
      <w:r w:rsidR="008F5363" w:rsidRPr="006F220F">
        <w:rPr>
          <w:rFonts w:ascii="Arial" w:hAnsi="Arial"/>
          <w:i/>
          <w:color w:val="000000"/>
          <w:sz w:val="14"/>
          <w:lang w:val="en-US"/>
        </w:rPr>
        <w:t>km</w:t>
      </w:r>
      <w:r w:rsidR="00BC3743" w:rsidRPr="00D77411">
        <w:rPr>
          <w:rFonts w:ascii="Arial" w:hAnsi="Arial"/>
          <w:color w:val="000000"/>
          <w:sz w:val="14"/>
        </w:rPr>
        <w:t>)</w:t>
      </w:r>
      <w:r w:rsidR="00BC3743" w:rsidRPr="00D77411">
        <w:rPr>
          <w:rFonts w:ascii="Arial" w:hAnsi="Arial"/>
          <w:b/>
          <w:color w:val="000000"/>
          <w:sz w:val="16"/>
        </w:rPr>
        <w:t xml:space="preserve"> </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D77411" w:rsidRDefault="0026177A" w:rsidP="0050179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1020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1020D">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1019F5"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11020D">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26177A" w:rsidRPr="006F220F" w:rsidRDefault="0026177A" w:rsidP="0050179B">
            <w:pPr>
              <w:spacing w:before="60" w:after="60"/>
              <w:jc w:val="center"/>
              <w:rPr>
                <w:rFonts w:ascii="Arial" w:hAnsi="Arial" w:cs="Arial"/>
                <w:color w:val="000000"/>
                <w:sz w:val="14"/>
                <w:szCs w:val="14"/>
              </w:rPr>
            </w:pPr>
          </w:p>
        </w:tc>
      </w:tr>
      <w:tr w:rsidR="00A813D0" w:rsidRPr="006F220F">
        <w:trPr>
          <w:cantSplit/>
          <w:jc w:val="center"/>
        </w:trPr>
        <w:tc>
          <w:tcPr>
            <w:tcW w:w="3119" w:type="dxa"/>
            <w:tcBorders>
              <w:top w:val="single" w:sz="6" w:space="0" w:color="auto"/>
              <w:left w:val="nil"/>
              <w:right w:val="single" w:sz="6" w:space="0" w:color="auto"/>
            </w:tcBorders>
            <w:tcMar>
              <w:left w:w="0" w:type="dxa"/>
            </w:tcMar>
            <w:vAlign w:val="bottom"/>
          </w:tcPr>
          <w:p w:rsidR="00A813D0" w:rsidRPr="006F220F" w:rsidRDefault="00A813D0" w:rsidP="003772A6">
            <w:pPr>
              <w:spacing w:before="80" w:line="160" w:lineRule="exact"/>
              <w:rPr>
                <w:rFonts w:ascii="Arial" w:hAnsi="Arial"/>
                <w:b/>
                <w:color w:val="000000"/>
                <w:sz w:val="14"/>
              </w:rPr>
            </w:pPr>
            <w:r w:rsidRPr="006F220F">
              <w:rPr>
                <w:rFonts w:ascii="Arial" w:hAnsi="Arial"/>
                <w:b/>
                <w:color w:val="000000"/>
                <w:sz w:val="14"/>
              </w:rPr>
              <w:t xml:space="preserve">Грузы </w:t>
            </w:r>
            <w:r w:rsidRPr="00B9225B">
              <w:rPr>
                <w:rFonts w:ascii="Arial" w:hAnsi="Arial"/>
                <w:color w:val="000000"/>
                <w:sz w:val="14"/>
              </w:rPr>
              <w:t>–</w:t>
            </w:r>
            <w:r w:rsidRPr="006F220F">
              <w:rPr>
                <w:rFonts w:ascii="Arial" w:hAnsi="Arial"/>
                <w:color w:val="000000"/>
                <w:sz w:val="14"/>
              </w:rPr>
              <w:t xml:space="preserve"> всего</w:t>
            </w:r>
          </w:p>
        </w:tc>
        <w:tc>
          <w:tcPr>
            <w:tcW w:w="736" w:type="dxa"/>
            <w:tcBorders>
              <w:top w:val="single" w:sz="6" w:space="0" w:color="auto"/>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b/>
                <w:color w:val="000000"/>
                <w:sz w:val="14"/>
              </w:rPr>
            </w:pPr>
            <w:r w:rsidRPr="006F220F">
              <w:rPr>
                <w:rFonts w:ascii="Arial" w:hAnsi="Arial"/>
                <w:b/>
                <w:color w:val="000000"/>
                <w:sz w:val="14"/>
              </w:rPr>
              <w:t>1916</w:t>
            </w:r>
          </w:p>
        </w:tc>
        <w:tc>
          <w:tcPr>
            <w:tcW w:w="736" w:type="dxa"/>
            <w:tcBorders>
              <w:top w:val="single" w:sz="6" w:space="0" w:color="auto"/>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b/>
                <w:color w:val="000000"/>
                <w:sz w:val="14"/>
              </w:rPr>
            </w:pPr>
            <w:r w:rsidRPr="006F220F">
              <w:rPr>
                <w:rFonts w:ascii="Arial" w:hAnsi="Arial"/>
                <w:b/>
                <w:color w:val="000000"/>
                <w:sz w:val="14"/>
              </w:rPr>
              <w:t>2382</w:t>
            </w:r>
          </w:p>
        </w:tc>
        <w:tc>
          <w:tcPr>
            <w:tcW w:w="737" w:type="dxa"/>
            <w:tcBorders>
              <w:top w:val="single" w:sz="6" w:space="0" w:color="auto"/>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b/>
                <w:sz w:val="14"/>
              </w:rPr>
            </w:pPr>
            <w:r w:rsidRPr="00260DF0">
              <w:rPr>
                <w:rFonts w:ascii="Arial" w:hAnsi="Arial"/>
                <w:b/>
                <w:sz w:val="14"/>
              </w:rPr>
              <w:t>2615</w:t>
            </w:r>
          </w:p>
        </w:tc>
        <w:tc>
          <w:tcPr>
            <w:tcW w:w="737" w:type="dxa"/>
            <w:tcBorders>
              <w:top w:val="single" w:sz="6" w:space="0" w:color="auto"/>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b/>
                <w:sz w:val="14"/>
              </w:rPr>
            </w:pPr>
            <w:r w:rsidRPr="00260DF0">
              <w:rPr>
                <w:rFonts w:ascii="Arial" w:hAnsi="Arial"/>
                <w:b/>
                <w:sz w:val="14"/>
              </w:rPr>
              <w:t>2668</w:t>
            </w:r>
          </w:p>
        </w:tc>
        <w:tc>
          <w:tcPr>
            <w:tcW w:w="737" w:type="dxa"/>
            <w:tcBorders>
              <w:top w:val="single" w:sz="6" w:space="0" w:color="auto"/>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b/>
                <w:color w:val="000000" w:themeColor="text1"/>
                <w:sz w:val="14"/>
              </w:rPr>
            </w:pPr>
            <w:r w:rsidRPr="00A813D0">
              <w:rPr>
                <w:rFonts w:ascii="Arial" w:hAnsi="Arial"/>
                <w:b/>
                <w:color w:val="000000" w:themeColor="text1"/>
                <w:sz w:val="14"/>
              </w:rPr>
              <w:t>2686</w:t>
            </w:r>
          </w:p>
        </w:tc>
        <w:tc>
          <w:tcPr>
            <w:tcW w:w="3120" w:type="dxa"/>
            <w:tcBorders>
              <w:top w:val="single" w:sz="6" w:space="0" w:color="auto"/>
              <w:left w:val="single" w:sz="6" w:space="0" w:color="auto"/>
            </w:tcBorders>
            <w:tcMar>
              <w:left w:w="57" w:type="dxa"/>
            </w:tcMar>
            <w:vAlign w:val="bottom"/>
          </w:tcPr>
          <w:p w:rsidR="00A813D0" w:rsidRPr="006F220F" w:rsidRDefault="00A813D0" w:rsidP="003772A6">
            <w:pPr>
              <w:spacing w:before="80" w:line="160" w:lineRule="exact"/>
              <w:rPr>
                <w:rFonts w:ascii="Arial" w:hAnsi="Arial"/>
                <w:b/>
                <w:i/>
                <w:color w:val="000000"/>
                <w:sz w:val="14"/>
                <w:lang w:val="en-US"/>
              </w:rPr>
            </w:pPr>
            <w:r w:rsidRPr="006F220F">
              <w:rPr>
                <w:rStyle w:val="hps"/>
                <w:rFonts w:ascii="Arial" w:hAnsi="Arial" w:cs="Arial"/>
                <w:b/>
                <w:i/>
                <w:color w:val="000000"/>
                <w:sz w:val="14"/>
                <w:szCs w:val="14"/>
                <w:lang w:val="en"/>
              </w:rPr>
              <w:t>Goods</w:t>
            </w:r>
            <w:r w:rsidRPr="006F220F">
              <w:rPr>
                <w:rStyle w:val="hps"/>
                <w:rFonts w:cs="Arial"/>
                <w:b/>
                <w:i/>
                <w:color w:val="000000"/>
                <w:szCs w:val="16"/>
                <w:lang w:val="en"/>
              </w:rPr>
              <w:t xml:space="preserve"> </w:t>
            </w:r>
            <w:r w:rsidRPr="008E63F7">
              <w:rPr>
                <w:rFonts w:ascii="Arial" w:hAnsi="Arial"/>
                <w:i/>
                <w:color w:val="000000"/>
                <w:sz w:val="14"/>
                <w:lang w:val="en-US"/>
              </w:rPr>
              <w:t>–</w:t>
            </w:r>
            <w:r w:rsidRPr="006F220F">
              <w:rPr>
                <w:rFonts w:ascii="Arial" w:hAnsi="Arial"/>
                <w:i/>
                <w:color w:val="000000"/>
                <w:sz w:val="14"/>
                <w:lang w:val="en-US"/>
              </w:rPr>
              <w:t xml:space="preserve"> total  </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340"/>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p>
        </w:tc>
        <w:tc>
          <w:tcPr>
            <w:tcW w:w="3120" w:type="dxa"/>
            <w:tcBorders>
              <w:left w:val="single" w:sz="6" w:space="0" w:color="auto"/>
            </w:tcBorders>
            <w:tcMar>
              <w:left w:w="57" w:type="dxa"/>
            </w:tcMar>
            <w:vAlign w:val="bottom"/>
          </w:tcPr>
          <w:p w:rsidR="00A813D0" w:rsidRPr="006F220F" w:rsidRDefault="00A813D0" w:rsidP="003772A6">
            <w:pPr>
              <w:spacing w:before="80" w:line="160" w:lineRule="exact"/>
              <w:ind w:left="340"/>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113"/>
              <w:rPr>
                <w:rFonts w:ascii="Arial" w:hAnsi="Arial"/>
                <w:color w:val="000000"/>
                <w:sz w:val="14"/>
              </w:rPr>
            </w:pPr>
            <w:r w:rsidRPr="006F220F">
              <w:rPr>
                <w:rFonts w:ascii="Arial" w:hAnsi="Arial"/>
                <w:color w:val="000000"/>
                <w:sz w:val="14"/>
              </w:rPr>
              <w:t>газ</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1171</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1259</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1300</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1336</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1318</w:t>
            </w:r>
          </w:p>
        </w:tc>
        <w:tc>
          <w:tcPr>
            <w:tcW w:w="3120" w:type="dxa"/>
            <w:tcBorders>
              <w:left w:val="single" w:sz="6" w:space="0" w:color="auto"/>
            </w:tcBorders>
            <w:tcMar>
              <w:left w:w="57" w:type="dxa"/>
            </w:tcMar>
            <w:vAlign w:val="bottom"/>
          </w:tcPr>
          <w:p w:rsidR="00A813D0" w:rsidRPr="006F220F" w:rsidRDefault="00A813D0" w:rsidP="003772A6">
            <w:pPr>
              <w:spacing w:before="80" w:line="160" w:lineRule="exact"/>
              <w:ind w:left="113"/>
              <w:rPr>
                <w:rFonts w:ascii="Arial" w:hAnsi="Arial"/>
                <w:i/>
                <w:color w:val="000000"/>
                <w:sz w:val="14"/>
                <w:lang w:val="en-US"/>
              </w:rPr>
            </w:pPr>
            <w:r w:rsidRPr="006F220F">
              <w:rPr>
                <w:rFonts w:ascii="Arial" w:hAnsi="Arial"/>
                <w:i/>
                <w:color w:val="000000"/>
                <w:sz w:val="14"/>
                <w:lang w:val="en-US"/>
              </w:rPr>
              <w:t>gas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113"/>
              <w:rPr>
                <w:rFonts w:ascii="Arial" w:hAnsi="Arial"/>
                <w:color w:val="000000"/>
                <w:sz w:val="14"/>
              </w:rPr>
            </w:pPr>
            <w:r w:rsidRPr="006F220F">
              <w:rPr>
                <w:rFonts w:ascii="Arial" w:hAnsi="Arial"/>
                <w:color w:val="000000"/>
                <w:sz w:val="14"/>
              </w:rPr>
              <w:t>нефтяные грузы</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745</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1123</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1315</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1332</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1369</w:t>
            </w:r>
          </w:p>
        </w:tc>
        <w:tc>
          <w:tcPr>
            <w:tcW w:w="3120" w:type="dxa"/>
            <w:tcBorders>
              <w:left w:val="single" w:sz="6" w:space="0" w:color="auto"/>
            </w:tcBorders>
            <w:tcMar>
              <w:left w:w="57" w:type="dxa"/>
            </w:tcMar>
            <w:vAlign w:val="bottom"/>
          </w:tcPr>
          <w:p w:rsidR="00A813D0" w:rsidRPr="006F220F" w:rsidRDefault="00A813D0" w:rsidP="003772A6">
            <w:pPr>
              <w:spacing w:before="80" w:line="160" w:lineRule="exact"/>
              <w:ind w:left="113"/>
              <w:rPr>
                <w:rFonts w:ascii="Arial" w:hAnsi="Arial"/>
                <w:i/>
                <w:color w:val="000000"/>
                <w:sz w:val="14"/>
              </w:rPr>
            </w:pPr>
            <w:r w:rsidRPr="006F220F">
              <w:rPr>
                <w:rFonts w:ascii="Arial" w:hAnsi="Arial"/>
                <w:i/>
                <w:color w:val="000000"/>
                <w:sz w:val="14"/>
                <w:lang w:val="en-US"/>
              </w:rPr>
              <w:t>petroleum goods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340"/>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p>
        </w:tc>
        <w:tc>
          <w:tcPr>
            <w:tcW w:w="3120" w:type="dxa"/>
            <w:tcBorders>
              <w:left w:val="single" w:sz="6" w:space="0" w:color="auto"/>
            </w:tcBorders>
            <w:tcMar>
              <w:left w:w="57" w:type="dxa"/>
            </w:tcMar>
            <w:vAlign w:val="bottom"/>
          </w:tcPr>
          <w:p w:rsidR="00A813D0" w:rsidRPr="006F220F" w:rsidRDefault="00A813D0" w:rsidP="003772A6">
            <w:pPr>
              <w:spacing w:before="80" w:line="160" w:lineRule="exact"/>
              <w:ind w:left="340"/>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227"/>
              <w:rPr>
                <w:rFonts w:ascii="Arial" w:hAnsi="Arial"/>
                <w:color w:val="000000"/>
                <w:sz w:val="14"/>
              </w:rPr>
            </w:pPr>
            <w:r w:rsidRPr="006F220F">
              <w:rPr>
                <w:rFonts w:ascii="Arial" w:hAnsi="Arial"/>
                <w:color w:val="000000"/>
                <w:sz w:val="14"/>
              </w:rPr>
              <w:t>нефть</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718</w:t>
            </w:r>
          </w:p>
        </w:tc>
        <w:tc>
          <w:tcPr>
            <w:tcW w:w="736" w:type="dxa"/>
            <w:tcBorders>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1084</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1265</w:t>
            </w:r>
          </w:p>
        </w:tc>
        <w:tc>
          <w:tcPr>
            <w:tcW w:w="737" w:type="dxa"/>
            <w:tcBorders>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1276</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1318</w:t>
            </w:r>
          </w:p>
        </w:tc>
        <w:tc>
          <w:tcPr>
            <w:tcW w:w="3120" w:type="dxa"/>
            <w:tcBorders>
              <w:left w:val="single" w:sz="6" w:space="0" w:color="auto"/>
            </w:tcBorders>
            <w:tcMar>
              <w:left w:w="57" w:type="dxa"/>
            </w:tcMar>
            <w:vAlign w:val="bottom"/>
          </w:tcPr>
          <w:p w:rsidR="00A813D0" w:rsidRPr="006F220F" w:rsidRDefault="00A813D0" w:rsidP="003772A6">
            <w:pPr>
              <w:spacing w:before="80" w:line="160" w:lineRule="exact"/>
              <w:ind w:left="284"/>
              <w:rPr>
                <w:rFonts w:ascii="Arial" w:hAnsi="Arial"/>
                <w:i/>
                <w:color w:val="000000"/>
                <w:sz w:val="14"/>
                <w:lang w:val="en-US"/>
              </w:rPr>
            </w:pPr>
            <w:r w:rsidRPr="006F220F">
              <w:rPr>
                <w:rFonts w:ascii="Arial" w:hAnsi="Arial"/>
                <w:i/>
                <w:color w:val="000000"/>
                <w:sz w:val="14"/>
                <w:lang w:val="en-US"/>
              </w:rPr>
              <w:t>crude oil</w:t>
            </w:r>
          </w:p>
        </w:tc>
      </w:tr>
      <w:tr w:rsidR="00A813D0" w:rsidRPr="006F220F">
        <w:trPr>
          <w:cantSplit/>
          <w:jc w:val="center"/>
        </w:trPr>
        <w:tc>
          <w:tcPr>
            <w:tcW w:w="3119" w:type="dxa"/>
            <w:tcBorders>
              <w:left w:val="nil"/>
              <w:bottom w:val="single" w:sz="6" w:space="0" w:color="auto"/>
              <w:right w:val="single" w:sz="6" w:space="0" w:color="auto"/>
            </w:tcBorders>
            <w:tcMar>
              <w:left w:w="0" w:type="dxa"/>
            </w:tcMar>
            <w:vAlign w:val="bottom"/>
          </w:tcPr>
          <w:p w:rsidR="00A813D0" w:rsidRPr="006F220F" w:rsidRDefault="00A813D0" w:rsidP="003772A6">
            <w:pPr>
              <w:spacing w:before="80" w:line="160" w:lineRule="exact"/>
              <w:ind w:left="227"/>
              <w:rPr>
                <w:rFonts w:ascii="Arial" w:hAnsi="Arial"/>
                <w:color w:val="000000"/>
                <w:sz w:val="14"/>
              </w:rPr>
            </w:pPr>
            <w:r w:rsidRPr="006F220F">
              <w:rPr>
                <w:rFonts w:ascii="Arial" w:hAnsi="Arial"/>
                <w:color w:val="000000"/>
                <w:sz w:val="14"/>
              </w:rPr>
              <w:t>нефтепродукты</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27</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39</w:t>
            </w:r>
          </w:p>
        </w:tc>
        <w:tc>
          <w:tcPr>
            <w:tcW w:w="737" w:type="dxa"/>
            <w:tcBorders>
              <w:left w:val="single" w:sz="6" w:space="0" w:color="auto"/>
              <w:bottom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50</w:t>
            </w:r>
          </w:p>
        </w:tc>
        <w:tc>
          <w:tcPr>
            <w:tcW w:w="737" w:type="dxa"/>
            <w:tcBorders>
              <w:left w:val="single" w:sz="6" w:space="0" w:color="auto"/>
              <w:bottom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sz w:val="14"/>
              </w:rPr>
            </w:pPr>
            <w:r w:rsidRPr="00260DF0">
              <w:rPr>
                <w:rFonts w:ascii="Arial" w:hAnsi="Arial"/>
                <w:sz w:val="14"/>
              </w:rPr>
              <w:t>55</w:t>
            </w:r>
          </w:p>
        </w:tc>
        <w:tc>
          <w:tcPr>
            <w:tcW w:w="737" w:type="dxa"/>
            <w:tcBorders>
              <w:left w:val="single" w:sz="6" w:space="0" w:color="auto"/>
              <w:bottom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51</w:t>
            </w:r>
          </w:p>
        </w:tc>
        <w:tc>
          <w:tcPr>
            <w:tcW w:w="3120" w:type="dxa"/>
            <w:tcBorders>
              <w:left w:val="single" w:sz="6" w:space="0" w:color="auto"/>
              <w:bottom w:val="single" w:sz="6" w:space="0" w:color="auto"/>
            </w:tcBorders>
            <w:tcMar>
              <w:left w:w="57" w:type="dxa"/>
            </w:tcMar>
            <w:vAlign w:val="bottom"/>
          </w:tcPr>
          <w:p w:rsidR="00A813D0" w:rsidRPr="006F220F" w:rsidRDefault="00A813D0" w:rsidP="003772A6">
            <w:pPr>
              <w:spacing w:before="80" w:line="160" w:lineRule="exact"/>
              <w:ind w:left="284"/>
              <w:rPr>
                <w:rFonts w:ascii="Arial" w:hAnsi="Arial"/>
                <w:i/>
                <w:color w:val="000000"/>
                <w:sz w:val="14"/>
              </w:rPr>
            </w:pPr>
            <w:r w:rsidRPr="006F220F">
              <w:rPr>
                <w:rFonts w:ascii="Arial" w:hAnsi="Arial"/>
                <w:i/>
                <w:color w:val="000000"/>
                <w:sz w:val="14"/>
                <w:lang w:val="en-US"/>
              </w:rPr>
              <w:t xml:space="preserve">petroleum products </w:t>
            </w:r>
          </w:p>
        </w:tc>
      </w:tr>
    </w:tbl>
    <w:p w:rsidR="00B97192" w:rsidRPr="006F220F" w:rsidRDefault="00112E46" w:rsidP="007B38DD">
      <w:pPr>
        <w:tabs>
          <w:tab w:val="center" w:pos="6634"/>
        </w:tabs>
        <w:spacing w:before="240" w:after="60"/>
        <w:ind w:left="510" w:hanging="510"/>
        <w:rPr>
          <w:rFonts w:ascii="Arial" w:hAnsi="Arial"/>
          <w:b/>
          <w:color w:val="000000"/>
          <w:sz w:val="16"/>
        </w:rPr>
      </w:pPr>
      <w:r>
        <w:rPr>
          <w:rFonts w:ascii="Arial" w:hAnsi="Arial"/>
          <w:b/>
          <w:color w:val="000000"/>
          <w:sz w:val="16"/>
        </w:rPr>
        <w:t>21.</w:t>
      </w:r>
      <w:r w:rsidR="00B97192" w:rsidRPr="006F220F">
        <w:rPr>
          <w:rFonts w:ascii="Arial" w:hAnsi="Arial"/>
          <w:b/>
          <w:color w:val="000000"/>
          <w:sz w:val="16"/>
        </w:rPr>
        <w:t>1</w:t>
      </w:r>
      <w:r w:rsidR="00646AE8" w:rsidRPr="006F220F">
        <w:rPr>
          <w:rFonts w:ascii="Arial" w:hAnsi="Arial"/>
          <w:b/>
          <w:color w:val="000000"/>
          <w:sz w:val="16"/>
        </w:rPr>
        <w:t>3</w:t>
      </w:r>
      <w:r w:rsidR="00B97192" w:rsidRPr="006F220F">
        <w:rPr>
          <w:rFonts w:ascii="Arial" w:hAnsi="Arial"/>
          <w:b/>
          <w:color w:val="000000"/>
          <w:sz w:val="16"/>
        </w:rPr>
        <w:t xml:space="preserve">. ПЕРЕВОЗКИ ГРУЗОВ ПРЕДПРИНИМАТЕЛЯМИ </w:t>
      </w:r>
      <w:r w:rsidR="00DE784E" w:rsidRPr="006F220F">
        <w:rPr>
          <w:rFonts w:ascii="Arial" w:hAnsi="Arial"/>
          <w:b/>
          <w:color w:val="000000"/>
          <w:sz w:val="16"/>
        </w:rPr>
        <w:t>(физическими лицами)</w:t>
      </w:r>
      <w:r w:rsidR="00B97192" w:rsidRPr="006F220F">
        <w:rPr>
          <w:rFonts w:ascii="Arial" w:hAnsi="Arial"/>
          <w:b/>
          <w:color w:val="000000"/>
          <w:sz w:val="16"/>
        </w:rPr>
        <w:t xml:space="preserve">, </w:t>
      </w:r>
      <w:r w:rsidR="00B97192" w:rsidRPr="006F220F">
        <w:rPr>
          <w:rFonts w:ascii="Arial" w:hAnsi="Arial"/>
          <w:b/>
          <w:color w:val="000000"/>
          <w:sz w:val="16"/>
        </w:rPr>
        <w:br/>
        <w:t>ОСУЩЕСТВЛЯЮЩИМИ КОММЕРЧЕСКИЕ ПЕРЕВОЗКИ АВТОМОБИЛЬНЫМ ТРАНСПОРТОМ</w:t>
      </w:r>
      <w:r w:rsidR="00D14C9D" w:rsidRPr="006F220F">
        <w:rPr>
          <w:rFonts w:ascii="Arial" w:hAnsi="Arial"/>
          <w:b/>
          <w:color w:val="000000"/>
          <w:sz w:val="16"/>
        </w:rPr>
        <w:br/>
      </w:r>
      <w:r w:rsidR="00D14C9D" w:rsidRPr="006F220F">
        <w:rPr>
          <w:rFonts w:ascii="Arial" w:hAnsi="Arial"/>
          <w:color w:val="000000"/>
          <w:sz w:val="14"/>
        </w:rPr>
        <w:t>по данным выборочного обследования индивидуальных предпринимателей, осуществляющих перевозку грузов на коммерческой основе</w:t>
      </w:r>
    </w:p>
    <w:p w:rsidR="009340D8" w:rsidRPr="006F220F" w:rsidRDefault="009340D8" w:rsidP="009340D8">
      <w:pPr>
        <w:spacing w:after="60"/>
        <w:ind w:left="482"/>
        <w:rPr>
          <w:rFonts w:ascii="Arial" w:hAnsi="Arial"/>
          <w:b/>
          <w:i/>
          <w:color w:val="000000"/>
          <w:sz w:val="16"/>
          <w:lang w:val="en-US"/>
        </w:rPr>
      </w:pPr>
      <w:r w:rsidRPr="006F220F">
        <w:rPr>
          <w:rStyle w:val="hps"/>
          <w:rFonts w:ascii="Arial" w:hAnsi="Arial" w:cs="Arial"/>
          <w:b/>
          <w:i/>
          <w:caps/>
          <w:color w:val="000000"/>
          <w:sz w:val="16"/>
          <w:szCs w:val="16"/>
          <w:lang w:val="en"/>
        </w:rPr>
        <w:t xml:space="preserve">CONVEYANCE OF GOODS </w:t>
      </w:r>
      <w:r w:rsidRPr="006F220F">
        <w:rPr>
          <w:rStyle w:val="longtext"/>
          <w:rFonts w:ascii="Arial" w:hAnsi="Arial" w:cs="Arial"/>
          <w:b/>
          <w:i/>
          <w:caps/>
          <w:color w:val="000000"/>
          <w:sz w:val="16"/>
          <w:szCs w:val="16"/>
          <w:shd w:val="clear" w:color="auto" w:fill="FFFFFF"/>
          <w:lang w:val="en-US"/>
        </w:rPr>
        <w:t xml:space="preserve">by entrepreneurs </w:t>
      </w:r>
      <w:r w:rsidRPr="006F220F">
        <w:rPr>
          <w:rFonts w:ascii="Arial" w:hAnsi="Arial"/>
          <w:b/>
          <w:i/>
          <w:color w:val="000000"/>
          <w:sz w:val="16"/>
          <w:lang w:val="en-US"/>
        </w:rPr>
        <w:t>(private persons)</w:t>
      </w:r>
      <w:r w:rsidRPr="006F220F">
        <w:rPr>
          <w:rFonts w:ascii="Arial" w:hAnsi="Arial"/>
          <w:b/>
          <w:i/>
          <w:caps/>
          <w:color w:val="000000"/>
          <w:sz w:val="16"/>
          <w:lang w:val="en-US"/>
        </w:rPr>
        <w:t xml:space="preserve">, CARRIYNG </w:t>
      </w:r>
      <w:r w:rsidRPr="006F220F">
        <w:rPr>
          <w:rStyle w:val="longtext"/>
          <w:rFonts w:ascii="Arial" w:hAnsi="Arial" w:cs="Arial"/>
          <w:b/>
          <w:i/>
          <w:caps/>
          <w:color w:val="000000"/>
          <w:sz w:val="16"/>
          <w:szCs w:val="16"/>
          <w:shd w:val="clear" w:color="auto" w:fill="FFFFFF"/>
          <w:lang w:val="en-US"/>
        </w:rPr>
        <w:t>commercial GOODS BY road TRANSPORT</w:t>
      </w:r>
      <w:r w:rsidRPr="006F220F">
        <w:rPr>
          <w:color w:val="000000"/>
          <w:sz w:val="14"/>
          <w:szCs w:val="14"/>
          <w:lang w:val="en-US"/>
        </w:rPr>
        <w:br/>
      </w:r>
      <w:r w:rsidRPr="006F220F">
        <w:rPr>
          <w:rFonts w:ascii="Arial" w:hAnsi="Arial" w:cs="Arial"/>
          <w:i/>
          <w:color w:val="000000"/>
          <w:sz w:val="14"/>
          <w:szCs w:val="14"/>
          <w:lang w:val="en-US"/>
        </w:rPr>
        <w:t xml:space="preserve">according to data of sample surveys of individual entrepreneurs </w:t>
      </w:r>
      <w:r w:rsidRPr="006F220F">
        <w:rPr>
          <w:rFonts w:ascii="Arial" w:hAnsi="Arial"/>
          <w:i/>
          <w:color w:val="000000"/>
          <w:sz w:val="14"/>
          <w:szCs w:val="14"/>
          <w:lang w:val="en-US"/>
        </w:rPr>
        <w:t xml:space="preserve">carrying </w:t>
      </w:r>
      <w:r w:rsidRPr="006F220F">
        <w:rPr>
          <w:rStyle w:val="longtext"/>
          <w:rFonts w:ascii="Arial" w:hAnsi="Arial" w:cs="Arial"/>
          <w:i/>
          <w:color w:val="000000"/>
          <w:sz w:val="14"/>
          <w:szCs w:val="14"/>
          <w:shd w:val="clear" w:color="auto" w:fill="FFFFFF"/>
          <w:lang w:val="en-US"/>
        </w:rPr>
        <w:t>commercial goods</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6F220F" w:rsidRDefault="0026177A"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1019F5"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1A5EF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26177A" w:rsidRPr="006F220F" w:rsidRDefault="0026177A" w:rsidP="001A5EFB">
            <w:pPr>
              <w:spacing w:before="60" w:after="60"/>
              <w:jc w:val="center"/>
              <w:rPr>
                <w:rFonts w:ascii="Arial" w:hAnsi="Arial" w:cs="Arial"/>
                <w:color w:val="000000"/>
                <w:sz w:val="14"/>
                <w:szCs w:val="14"/>
              </w:rPr>
            </w:pPr>
          </w:p>
        </w:tc>
      </w:tr>
      <w:tr w:rsidR="00A813D0" w:rsidRPr="008E63F7">
        <w:trPr>
          <w:cantSplit/>
          <w:jc w:val="center"/>
        </w:trPr>
        <w:tc>
          <w:tcPr>
            <w:tcW w:w="3119" w:type="dxa"/>
            <w:tcBorders>
              <w:top w:val="single" w:sz="6" w:space="0" w:color="auto"/>
              <w:left w:val="nil"/>
              <w:right w:val="single" w:sz="6" w:space="0" w:color="auto"/>
            </w:tcBorders>
            <w:tcMar>
              <w:left w:w="0" w:type="dxa"/>
            </w:tcMar>
            <w:vAlign w:val="bottom"/>
          </w:tcPr>
          <w:p w:rsidR="00A813D0" w:rsidRPr="006F220F" w:rsidRDefault="00A813D0" w:rsidP="003772A6">
            <w:pPr>
              <w:spacing w:before="80" w:line="160" w:lineRule="exact"/>
              <w:ind w:left="57"/>
              <w:jc w:val="both"/>
              <w:rPr>
                <w:rFonts w:ascii="Arial" w:hAnsi="Arial"/>
                <w:color w:val="000000"/>
                <w:sz w:val="14"/>
              </w:rPr>
            </w:pPr>
            <w:r w:rsidRPr="006F220F">
              <w:rPr>
                <w:rFonts w:ascii="Arial" w:hAnsi="Arial"/>
                <w:color w:val="000000"/>
                <w:sz w:val="14"/>
              </w:rPr>
              <w:t xml:space="preserve">Перевезено грузов, </w:t>
            </w:r>
            <w:proofErr w:type="gramStart"/>
            <w:r>
              <w:rPr>
                <w:rFonts w:ascii="Arial" w:hAnsi="Arial"/>
                <w:color w:val="000000"/>
                <w:sz w:val="14"/>
              </w:rPr>
              <w:t>млн</w:t>
            </w:r>
            <w:proofErr w:type="gramEnd"/>
            <w:r w:rsidRPr="006F220F">
              <w:rPr>
                <w:rFonts w:ascii="Arial" w:hAnsi="Arial"/>
                <w:color w:val="000000"/>
                <w:sz w:val="14"/>
              </w:rPr>
              <w:t xml:space="preserve"> т</w:t>
            </w:r>
          </w:p>
        </w:tc>
        <w:tc>
          <w:tcPr>
            <w:tcW w:w="736" w:type="dxa"/>
            <w:tcBorders>
              <w:top w:val="single" w:sz="6" w:space="0" w:color="auto"/>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33,1</w:t>
            </w:r>
          </w:p>
        </w:tc>
        <w:tc>
          <w:tcPr>
            <w:tcW w:w="736" w:type="dxa"/>
            <w:tcBorders>
              <w:top w:val="single" w:sz="6" w:space="0" w:color="auto"/>
              <w:left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123,2</w:t>
            </w:r>
          </w:p>
        </w:tc>
        <w:tc>
          <w:tcPr>
            <w:tcW w:w="737" w:type="dxa"/>
            <w:tcBorders>
              <w:top w:val="single" w:sz="6" w:space="0" w:color="auto"/>
              <w:left w:val="single" w:sz="6" w:space="0" w:color="auto"/>
              <w:right w:val="single" w:sz="6" w:space="0" w:color="auto"/>
            </w:tcBorders>
            <w:tcMar>
              <w:left w:w="0" w:type="dxa"/>
            </w:tcMar>
            <w:vAlign w:val="bottom"/>
          </w:tcPr>
          <w:p w:rsidR="00A813D0" w:rsidRPr="006F220F" w:rsidRDefault="00A813D0" w:rsidP="0066384B">
            <w:pPr>
              <w:spacing w:before="80" w:line="160" w:lineRule="exact"/>
              <w:ind w:right="170"/>
              <w:jc w:val="right"/>
              <w:rPr>
                <w:rFonts w:ascii="Arial" w:hAnsi="Arial"/>
                <w:color w:val="000000"/>
                <w:sz w:val="14"/>
              </w:rPr>
            </w:pPr>
            <w:r w:rsidRPr="006F220F">
              <w:rPr>
                <w:rFonts w:ascii="Arial" w:hAnsi="Arial"/>
                <w:color w:val="000000"/>
                <w:sz w:val="14"/>
              </w:rPr>
              <w:t>147,8</w:t>
            </w:r>
          </w:p>
        </w:tc>
        <w:tc>
          <w:tcPr>
            <w:tcW w:w="737" w:type="dxa"/>
            <w:tcBorders>
              <w:top w:val="single" w:sz="6" w:space="0" w:color="auto"/>
              <w:left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color w:val="000000"/>
                <w:sz w:val="14"/>
              </w:rPr>
            </w:pPr>
            <w:r>
              <w:rPr>
                <w:rFonts w:ascii="Arial" w:hAnsi="Arial"/>
                <w:color w:val="000000"/>
                <w:sz w:val="14"/>
              </w:rPr>
              <w:t>160,0</w:t>
            </w:r>
          </w:p>
        </w:tc>
        <w:tc>
          <w:tcPr>
            <w:tcW w:w="737" w:type="dxa"/>
            <w:tcBorders>
              <w:top w:val="single" w:sz="6" w:space="0" w:color="auto"/>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165,6</w:t>
            </w:r>
          </w:p>
        </w:tc>
        <w:tc>
          <w:tcPr>
            <w:tcW w:w="3120" w:type="dxa"/>
            <w:tcBorders>
              <w:top w:val="single" w:sz="6" w:space="0" w:color="auto"/>
              <w:left w:val="single" w:sz="6" w:space="0" w:color="auto"/>
            </w:tcBorders>
            <w:tcMar>
              <w:left w:w="57" w:type="dxa"/>
            </w:tcMar>
            <w:vAlign w:val="bottom"/>
          </w:tcPr>
          <w:p w:rsidR="00A813D0" w:rsidRPr="006F220F" w:rsidRDefault="00A813D0" w:rsidP="003772A6">
            <w:pPr>
              <w:spacing w:before="80" w:line="160" w:lineRule="exact"/>
              <w:jc w:val="both"/>
              <w:rPr>
                <w:rFonts w:ascii="Arial" w:hAnsi="Arial"/>
                <w:i/>
                <w:color w:val="000000"/>
                <w:sz w:val="14"/>
                <w:lang w:val="en-US"/>
              </w:rPr>
            </w:pPr>
            <w:r w:rsidRPr="006F220F">
              <w:rPr>
                <w:rFonts w:ascii="Arial" w:hAnsi="Arial"/>
                <w:i/>
                <w:color w:val="000000"/>
                <w:sz w:val="14"/>
                <w:lang w:val="en-US"/>
              </w:rPr>
              <w:t xml:space="preserve">Conveyance of goods, </w:t>
            </w:r>
            <w:proofErr w:type="spellStart"/>
            <w:r w:rsidRPr="006F220F">
              <w:rPr>
                <w:rFonts w:ascii="Arial" w:hAnsi="Arial"/>
                <w:i/>
                <w:color w:val="000000"/>
                <w:sz w:val="14"/>
                <w:lang w:val="en-US"/>
              </w:rPr>
              <w:t>mln</w:t>
            </w:r>
            <w:proofErr w:type="spellEnd"/>
            <w:r w:rsidRPr="006F220F">
              <w:rPr>
                <w:rFonts w:ascii="Arial" w:hAnsi="Arial"/>
                <w:i/>
                <w:color w:val="000000"/>
                <w:sz w:val="14"/>
                <w:lang w:val="en-US"/>
              </w:rPr>
              <w:t xml:space="preserve">. </w:t>
            </w:r>
            <w:proofErr w:type="spellStart"/>
            <w:r w:rsidRPr="006F220F">
              <w:rPr>
                <w:rFonts w:ascii="Arial" w:hAnsi="Arial"/>
                <w:i/>
                <w:color w:val="000000"/>
                <w:sz w:val="14"/>
                <w:lang w:val="en-US"/>
              </w:rPr>
              <w:t>tonnes</w:t>
            </w:r>
            <w:proofErr w:type="spellEnd"/>
          </w:p>
        </w:tc>
      </w:tr>
      <w:tr w:rsidR="00A813D0" w:rsidRPr="008E63F7">
        <w:trPr>
          <w:cantSplit/>
          <w:jc w:val="center"/>
        </w:trPr>
        <w:tc>
          <w:tcPr>
            <w:tcW w:w="3119" w:type="dxa"/>
            <w:tcBorders>
              <w:left w:val="nil"/>
              <w:bottom w:val="single" w:sz="6" w:space="0" w:color="auto"/>
              <w:right w:val="single" w:sz="6" w:space="0" w:color="auto"/>
            </w:tcBorders>
            <w:tcMar>
              <w:left w:w="0" w:type="dxa"/>
            </w:tcMar>
            <w:vAlign w:val="bottom"/>
          </w:tcPr>
          <w:p w:rsidR="00A813D0" w:rsidRPr="006F220F" w:rsidRDefault="00A813D0" w:rsidP="003772A6">
            <w:pPr>
              <w:spacing w:before="80" w:line="160" w:lineRule="exact"/>
              <w:ind w:left="57"/>
              <w:jc w:val="both"/>
              <w:rPr>
                <w:rFonts w:ascii="Arial" w:hAnsi="Arial"/>
                <w:color w:val="000000"/>
                <w:sz w:val="14"/>
              </w:rPr>
            </w:pPr>
            <w:r w:rsidRPr="006F220F">
              <w:rPr>
                <w:rFonts w:ascii="Arial" w:hAnsi="Arial"/>
                <w:color w:val="000000"/>
                <w:sz w:val="14"/>
              </w:rPr>
              <w:t xml:space="preserve">Грузооборот, </w:t>
            </w:r>
            <w:proofErr w:type="gramStart"/>
            <w:r>
              <w:rPr>
                <w:rFonts w:ascii="Arial" w:hAnsi="Arial"/>
                <w:color w:val="000000"/>
                <w:sz w:val="14"/>
              </w:rPr>
              <w:t>млн</w:t>
            </w:r>
            <w:proofErr w:type="gramEnd"/>
            <w:r w:rsidRPr="006F220F">
              <w:rPr>
                <w:rFonts w:ascii="Arial" w:hAnsi="Arial"/>
                <w:color w:val="000000"/>
                <w:sz w:val="14"/>
              </w:rPr>
              <w:t xml:space="preserve"> т</w:t>
            </w:r>
            <w:r w:rsidRPr="006F220F">
              <w:rPr>
                <w:rFonts w:ascii="Arial" w:hAnsi="Arial"/>
                <w:color w:val="000000"/>
                <w:sz w:val="14"/>
                <w:szCs w:val="14"/>
              </w:rPr>
              <w:sym w:font="Symbol" w:char="F0D7"/>
            </w:r>
            <w:r w:rsidRPr="006F220F">
              <w:rPr>
                <w:rFonts w:ascii="Arial" w:hAnsi="Arial"/>
                <w:color w:val="000000"/>
                <w:sz w:val="14"/>
              </w:rPr>
              <w:t>км</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8046</w:t>
            </w:r>
          </w:p>
        </w:tc>
        <w:tc>
          <w:tcPr>
            <w:tcW w:w="736"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3772A6">
            <w:pPr>
              <w:spacing w:before="80" w:line="160" w:lineRule="exact"/>
              <w:ind w:right="170"/>
              <w:jc w:val="right"/>
              <w:rPr>
                <w:rFonts w:ascii="Arial" w:hAnsi="Arial"/>
                <w:color w:val="000000"/>
                <w:sz w:val="14"/>
              </w:rPr>
            </w:pPr>
            <w:r w:rsidRPr="006F220F">
              <w:rPr>
                <w:rFonts w:ascii="Arial" w:hAnsi="Arial"/>
                <w:color w:val="000000"/>
                <w:sz w:val="14"/>
              </w:rPr>
              <w:t>37588</w:t>
            </w:r>
          </w:p>
        </w:tc>
        <w:tc>
          <w:tcPr>
            <w:tcW w:w="737" w:type="dxa"/>
            <w:tcBorders>
              <w:left w:val="single" w:sz="6" w:space="0" w:color="auto"/>
              <w:bottom w:val="single" w:sz="6" w:space="0" w:color="auto"/>
              <w:right w:val="single" w:sz="6" w:space="0" w:color="auto"/>
            </w:tcBorders>
            <w:tcMar>
              <w:left w:w="0" w:type="dxa"/>
            </w:tcMar>
            <w:vAlign w:val="bottom"/>
          </w:tcPr>
          <w:p w:rsidR="00A813D0" w:rsidRPr="006F220F" w:rsidRDefault="00A813D0" w:rsidP="0066384B">
            <w:pPr>
              <w:spacing w:before="80" w:line="160" w:lineRule="exact"/>
              <w:ind w:right="170"/>
              <w:jc w:val="right"/>
              <w:rPr>
                <w:rFonts w:ascii="Arial" w:hAnsi="Arial"/>
                <w:color w:val="000000"/>
                <w:sz w:val="14"/>
              </w:rPr>
            </w:pPr>
            <w:r w:rsidRPr="006F220F">
              <w:rPr>
                <w:rFonts w:ascii="Arial" w:hAnsi="Arial"/>
                <w:color w:val="000000"/>
                <w:sz w:val="14"/>
              </w:rPr>
              <w:t>49192</w:t>
            </w:r>
          </w:p>
        </w:tc>
        <w:tc>
          <w:tcPr>
            <w:tcW w:w="737" w:type="dxa"/>
            <w:tcBorders>
              <w:left w:val="single" w:sz="6" w:space="0" w:color="auto"/>
              <w:bottom w:val="single" w:sz="6" w:space="0" w:color="auto"/>
              <w:right w:val="single" w:sz="6" w:space="0" w:color="auto"/>
            </w:tcBorders>
            <w:tcMar>
              <w:left w:w="0" w:type="dxa"/>
            </w:tcMar>
            <w:vAlign w:val="bottom"/>
          </w:tcPr>
          <w:p w:rsidR="00A813D0" w:rsidRPr="00260DF0" w:rsidRDefault="00A813D0" w:rsidP="0066384B">
            <w:pPr>
              <w:spacing w:before="80" w:line="160" w:lineRule="exact"/>
              <w:ind w:right="170"/>
              <w:jc w:val="right"/>
              <w:rPr>
                <w:rFonts w:ascii="Arial" w:hAnsi="Arial"/>
                <w:color w:val="000000"/>
                <w:sz w:val="14"/>
              </w:rPr>
            </w:pPr>
            <w:r>
              <w:rPr>
                <w:rFonts w:ascii="Arial" w:hAnsi="Arial"/>
                <w:color w:val="000000"/>
                <w:sz w:val="14"/>
              </w:rPr>
              <w:t>52990</w:t>
            </w:r>
          </w:p>
        </w:tc>
        <w:tc>
          <w:tcPr>
            <w:tcW w:w="737" w:type="dxa"/>
            <w:tcBorders>
              <w:left w:val="single" w:sz="6" w:space="0" w:color="auto"/>
              <w:bottom w:val="single" w:sz="6" w:space="0" w:color="auto"/>
            </w:tcBorders>
            <w:tcMar>
              <w:left w:w="0" w:type="dxa"/>
            </w:tcMar>
            <w:vAlign w:val="bottom"/>
          </w:tcPr>
          <w:p w:rsidR="00A813D0" w:rsidRPr="00A813D0" w:rsidRDefault="0094761A" w:rsidP="00E5721C">
            <w:pPr>
              <w:spacing w:before="80" w:line="160" w:lineRule="exact"/>
              <w:ind w:right="170"/>
              <w:jc w:val="right"/>
              <w:rPr>
                <w:rFonts w:ascii="Arial" w:hAnsi="Arial"/>
                <w:color w:val="000000" w:themeColor="text1"/>
                <w:sz w:val="14"/>
              </w:rPr>
            </w:pPr>
            <w:r w:rsidRPr="0094761A">
              <w:rPr>
                <w:rFonts w:ascii="Arial" w:hAnsi="Arial"/>
                <w:color w:val="000000" w:themeColor="text1"/>
                <w:sz w:val="14"/>
              </w:rPr>
              <w:t>53700</w:t>
            </w:r>
          </w:p>
        </w:tc>
        <w:tc>
          <w:tcPr>
            <w:tcW w:w="3120" w:type="dxa"/>
            <w:tcBorders>
              <w:left w:val="single" w:sz="6" w:space="0" w:color="auto"/>
              <w:bottom w:val="single" w:sz="6" w:space="0" w:color="auto"/>
            </w:tcBorders>
            <w:tcMar>
              <w:left w:w="57" w:type="dxa"/>
            </w:tcMar>
            <w:vAlign w:val="bottom"/>
          </w:tcPr>
          <w:p w:rsidR="00A813D0" w:rsidRPr="006F220F" w:rsidRDefault="00A813D0" w:rsidP="003772A6">
            <w:pPr>
              <w:spacing w:before="80" w:line="160" w:lineRule="exact"/>
              <w:jc w:val="both"/>
              <w:rPr>
                <w:rFonts w:ascii="Arial" w:hAnsi="Arial"/>
                <w:i/>
                <w:color w:val="000000"/>
                <w:sz w:val="14"/>
                <w:lang w:val="en-US"/>
              </w:rPr>
            </w:pPr>
            <w:r w:rsidRPr="006F220F">
              <w:rPr>
                <w:rFonts w:ascii="Arial" w:hAnsi="Arial"/>
                <w:i/>
                <w:color w:val="000000"/>
                <w:sz w:val="14"/>
                <w:lang w:val="en-US"/>
              </w:rPr>
              <w:t xml:space="preserve">Fright turnover, </w:t>
            </w:r>
            <w:proofErr w:type="spellStart"/>
            <w:r w:rsidRPr="006F220F">
              <w:rPr>
                <w:rFonts w:ascii="Arial" w:hAnsi="Arial"/>
                <w:i/>
                <w:color w:val="000000"/>
                <w:sz w:val="14"/>
                <w:lang w:val="en-US"/>
              </w:rPr>
              <w:t>mln</w:t>
            </w:r>
            <w:proofErr w:type="spellEnd"/>
            <w:r w:rsidRPr="006F220F">
              <w:rPr>
                <w:rFonts w:ascii="Arial" w:hAnsi="Arial"/>
                <w:i/>
                <w:color w:val="000000"/>
                <w:sz w:val="14"/>
                <w:lang w:val="en-US"/>
              </w:rPr>
              <w:t>.</w:t>
            </w:r>
            <w:r w:rsidRPr="006F220F">
              <w:rPr>
                <w:i/>
                <w:color w:val="000000"/>
                <w:lang w:val="en-US"/>
              </w:rPr>
              <w:t xml:space="preserve"> </w:t>
            </w:r>
            <w:proofErr w:type="spellStart"/>
            <w:r w:rsidRPr="006F220F">
              <w:rPr>
                <w:rFonts w:ascii="Arial" w:hAnsi="Arial"/>
                <w:i/>
                <w:color w:val="000000"/>
                <w:sz w:val="14"/>
                <w:lang w:val="en-US"/>
              </w:rPr>
              <w:t>tonne</w:t>
            </w:r>
            <w:proofErr w:type="spellEnd"/>
            <w:r w:rsidRPr="006F220F">
              <w:rPr>
                <w:rFonts w:ascii="Arial" w:hAnsi="Arial"/>
                <w:i/>
                <w:color w:val="000000"/>
                <w:sz w:val="14"/>
                <w:lang w:val="en-US"/>
              </w:rPr>
              <w:t>-km</w:t>
            </w:r>
          </w:p>
        </w:tc>
      </w:tr>
    </w:tbl>
    <w:p w:rsidR="00BC3743" w:rsidRPr="006F220F" w:rsidRDefault="00BC3743" w:rsidP="00B97192">
      <w:pPr>
        <w:spacing w:after="60"/>
        <w:jc w:val="right"/>
        <w:rPr>
          <w:rFonts w:ascii="Arial" w:hAnsi="Arial"/>
          <w:b/>
          <w:color w:val="000000"/>
          <w:sz w:val="16"/>
          <w:lang w:val="en-US"/>
        </w:rPr>
      </w:pPr>
    </w:p>
    <w:p w:rsidR="00E900C0" w:rsidRPr="006F220F" w:rsidRDefault="00E900C0" w:rsidP="00E900C0">
      <w:pPr>
        <w:pStyle w:val="23"/>
        <w:spacing w:after="0"/>
        <w:rPr>
          <w:color w:val="000000"/>
          <w:lang w:val="en-US"/>
        </w:rPr>
      </w:pPr>
    </w:p>
    <w:p w:rsidR="00BC3743" w:rsidRPr="0054656D" w:rsidRDefault="00BC3743" w:rsidP="00E900C0">
      <w:pPr>
        <w:pStyle w:val="23"/>
        <w:spacing w:after="0"/>
        <w:rPr>
          <w:color w:val="000000"/>
        </w:rPr>
      </w:pPr>
      <w:r w:rsidRPr="006F220F">
        <w:rPr>
          <w:color w:val="000000"/>
        </w:rPr>
        <w:t>ПАССАЖИРСКИЕ ПЕРЕВОЗКИ</w:t>
      </w:r>
    </w:p>
    <w:p w:rsidR="000A24A3" w:rsidRPr="0054656D" w:rsidRDefault="000A24A3" w:rsidP="000A24A3">
      <w:pPr>
        <w:spacing w:before="120" w:after="240"/>
        <w:jc w:val="center"/>
        <w:rPr>
          <w:rFonts w:ascii="Arial" w:hAnsi="Arial" w:cs="Arial"/>
          <w:b/>
          <w:i/>
          <w:color w:val="000000"/>
        </w:rPr>
      </w:pPr>
      <w:r w:rsidRPr="006F220F">
        <w:rPr>
          <w:rFonts w:ascii="Arial" w:hAnsi="Arial" w:cs="Arial"/>
          <w:b/>
          <w:i/>
          <w:color w:val="000000"/>
          <w:lang w:val="en-US"/>
        </w:rPr>
        <w:t>PASSENGER</w:t>
      </w:r>
      <w:r w:rsidRPr="0054656D">
        <w:rPr>
          <w:rFonts w:ascii="Arial" w:hAnsi="Arial" w:cs="Arial"/>
          <w:b/>
          <w:i/>
          <w:color w:val="000000"/>
        </w:rPr>
        <w:t xml:space="preserve"> </w:t>
      </w:r>
      <w:r w:rsidRPr="006F220F">
        <w:rPr>
          <w:rFonts w:ascii="Arial" w:hAnsi="Arial" w:cs="Arial"/>
          <w:b/>
          <w:i/>
          <w:color w:val="000000"/>
          <w:lang w:val="en-US"/>
        </w:rPr>
        <w:t>TRANSPORTATION</w:t>
      </w:r>
      <w:r w:rsidRPr="006F220F">
        <w:rPr>
          <w:rFonts w:ascii="Arial" w:hAnsi="Arial" w:cs="Arial"/>
          <w:b/>
          <w:i/>
          <w:color w:val="000000"/>
        </w:rPr>
        <w:t xml:space="preserve"> </w:t>
      </w:r>
    </w:p>
    <w:p w:rsidR="00F01618" w:rsidRPr="005460E5" w:rsidRDefault="00112E46" w:rsidP="00F01618">
      <w:pPr>
        <w:tabs>
          <w:tab w:val="center" w:pos="6634"/>
        </w:tabs>
        <w:spacing w:before="40" w:after="60"/>
        <w:rPr>
          <w:rFonts w:ascii="Arial" w:hAnsi="Arial"/>
          <w:b/>
          <w:color w:val="000000"/>
          <w:sz w:val="16"/>
          <w:vertAlign w:val="superscript"/>
        </w:rPr>
      </w:pPr>
      <w:r>
        <w:rPr>
          <w:rFonts w:ascii="Arial" w:hAnsi="Arial"/>
          <w:b/>
          <w:color w:val="000000"/>
          <w:sz w:val="16"/>
        </w:rPr>
        <w:t>21.</w:t>
      </w:r>
      <w:r w:rsidR="00F01618" w:rsidRPr="006F220F">
        <w:rPr>
          <w:rFonts w:ascii="Arial" w:hAnsi="Arial"/>
          <w:b/>
          <w:color w:val="000000"/>
          <w:sz w:val="16"/>
        </w:rPr>
        <w:t>1</w:t>
      </w:r>
      <w:r w:rsidR="00646AE8" w:rsidRPr="0054656D">
        <w:rPr>
          <w:rFonts w:ascii="Arial" w:hAnsi="Arial"/>
          <w:b/>
          <w:color w:val="000000"/>
          <w:sz w:val="16"/>
        </w:rPr>
        <w:t>4</w:t>
      </w:r>
      <w:r w:rsidR="00F01618" w:rsidRPr="006F220F">
        <w:rPr>
          <w:rFonts w:ascii="Arial" w:hAnsi="Arial"/>
          <w:b/>
          <w:color w:val="000000"/>
          <w:sz w:val="16"/>
        </w:rPr>
        <w:t>. ПЕРЕВОЗКИ ПАССАЖИРОВ ПО ВИДАМ ТРАНСПОРТА ОБЩЕГО ПОЛЬЗОВАНИЯ</w:t>
      </w:r>
      <w:proofErr w:type="gramStart"/>
      <w:r w:rsidR="005460E5">
        <w:rPr>
          <w:rFonts w:ascii="Arial" w:hAnsi="Arial"/>
          <w:b/>
          <w:color w:val="000000"/>
          <w:sz w:val="16"/>
          <w:vertAlign w:val="superscript"/>
        </w:rPr>
        <w:t>1</w:t>
      </w:r>
      <w:proofErr w:type="gramEnd"/>
      <w:r w:rsidR="005460E5">
        <w:rPr>
          <w:rFonts w:ascii="Arial" w:hAnsi="Arial"/>
          <w:b/>
          <w:color w:val="000000"/>
          <w:sz w:val="16"/>
          <w:vertAlign w:val="superscript"/>
        </w:rPr>
        <w:t>)</w:t>
      </w:r>
    </w:p>
    <w:p w:rsidR="009340D8" w:rsidRPr="005460E5" w:rsidRDefault="009340D8" w:rsidP="009340D8">
      <w:pPr>
        <w:spacing w:after="60"/>
        <w:ind w:firstLine="504"/>
        <w:rPr>
          <w:rFonts w:ascii="Arial" w:hAnsi="Arial" w:cs="Arial"/>
          <w:b/>
          <w:i/>
          <w:color w:val="000000"/>
          <w:sz w:val="16"/>
          <w:szCs w:val="16"/>
          <w:vertAlign w:val="superscript"/>
          <w:lang w:val="en-US"/>
        </w:rPr>
      </w:pPr>
      <w:r w:rsidRPr="006F220F">
        <w:rPr>
          <w:rFonts w:ascii="Arial" w:hAnsi="Arial"/>
          <w:b/>
          <w:i/>
          <w:color w:val="000000"/>
          <w:sz w:val="16"/>
          <w:lang w:val="en-US"/>
        </w:rPr>
        <w:t>PASSENGER</w:t>
      </w:r>
      <w:r w:rsidRPr="006F220F">
        <w:rPr>
          <w:rFonts w:ascii="Arial" w:hAnsi="Arial" w:cs="Arial"/>
          <w:b/>
          <w:i/>
          <w:color w:val="000000"/>
          <w:sz w:val="16"/>
          <w:szCs w:val="16"/>
          <w:lang w:val="en-US"/>
        </w:rPr>
        <w:t xml:space="preserve"> TRANSPORTATION BY PUBLIC TRANSPORT</w:t>
      </w:r>
      <w:r w:rsidRPr="006F220F">
        <w:rPr>
          <w:color w:val="000000"/>
          <w:lang w:val="en-US"/>
        </w:rPr>
        <w:t xml:space="preserve"> </w:t>
      </w:r>
      <w:r w:rsidRPr="006F220F">
        <w:rPr>
          <w:rFonts w:ascii="Arial" w:hAnsi="Arial" w:cs="Arial"/>
          <w:b/>
          <w:i/>
          <w:color w:val="000000"/>
          <w:sz w:val="16"/>
          <w:szCs w:val="16"/>
          <w:lang w:val="en-US"/>
        </w:rPr>
        <w:t>MODE</w:t>
      </w:r>
      <w:r w:rsidR="005460E5" w:rsidRPr="005460E5">
        <w:rPr>
          <w:rFonts w:ascii="Arial" w:hAnsi="Arial" w:cs="Arial"/>
          <w:b/>
          <w:i/>
          <w:color w:val="000000"/>
          <w:sz w:val="16"/>
          <w:szCs w:val="16"/>
          <w:vertAlign w:val="superscript"/>
          <w:lang w:val="en-US"/>
        </w:rPr>
        <w:t>1)</w:t>
      </w:r>
    </w:p>
    <w:p w:rsidR="00F01618" w:rsidRPr="006F220F" w:rsidRDefault="00F01618" w:rsidP="000A24A3">
      <w:pPr>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proofErr w:type="gramStart"/>
      <w:r w:rsidR="00BC3743" w:rsidRPr="006F220F">
        <w:rPr>
          <w:rFonts w:ascii="Arial" w:hAnsi="Arial"/>
          <w:color w:val="000000"/>
          <w:sz w:val="14"/>
        </w:rPr>
        <w:t>миллионов</w:t>
      </w:r>
      <w:proofErr w:type="gramEnd"/>
      <w:r w:rsidR="00BC3743" w:rsidRPr="006F220F">
        <w:rPr>
          <w:rFonts w:ascii="Arial" w:hAnsi="Arial"/>
          <w:color w:val="000000"/>
          <w:sz w:val="14"/>
          <w:lang w:val="en-US"/>
        </w:rPr>
        <w:t xml:space="preserve"> </w:t>
      </w:r>
      <w:r w:rsidR="00BC3743" w:rsidRPr="006F220F">
        <w:rPr>
          <w:rFonts w:ascii="Arial" w:hAnsi="Arial"/>
          <w:color w:val="000000"/>
          <w:sz w:val="14"/>
        </w:rPr>
        <w:t>человек</w:t>
      </w:r>
      <w:r w:rsidR="008F37A7" w:rsidRPr="006F220F">
        <w:rPr>
          <w:rFonts w:ascii="Arial" w:hAnsi="Arial"/>
          <w:color w:val="000000"/>
          <w:sz w:val="14"/>
          <w:lang w:val="en-US"/>
        </w:rPr>
        <w:t xml:space="preserve"> / </w:t>
      </w:r>
      <w:proofErr w:type="spellStart"/>
      <w:r w:rsidR="000A24A3" w:rsidRPr="006F220F">
        <w:rPr>
          <w:rFonts w:ascii="Arial" w:hAnsi="Arial"/>
          <w:i/>
          <w:color w:val="000000"/>
          <w:sz w:val="14"/>
          <w:lang w:val="en-US"/>
        </w:rPr>
        <w:t>mln</w:t>
      </w:r>
      <w:proofErr w:type="spellEnd"/>
      <w:r w:rsidR="000A24A3" w:rsidRPr="006F220F">
        <w:rPr>
          <w:rFonts w:ascii="Arial" w:hAnsi="Arial"/>
          <w:i/>
          <w:color w:val="000000"/>
          <w:sz w:val="14"/>
        </w:rPr>
        <w:t xml:space="preserve">. </w:t>
      </w:r>
      <w:r w:rsidR="000A24A3" w:rsidRPr="006F220F">
        <w:rPr>
          <w:rFonts w:ascii="Arial" w:hAnsi="Arial"/>
          <w:i/>
          <w:color w:val="000000"/>
          <w:sz w:val="14"/>
          <w:lang w:val="en-US"/>
        </w:rPr>
        <w:t>persons</w:t>
      </w:r>
      <w:r w:rsidR="00BC374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6F220F" w:rsidRDefault="0026177A"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1019F5"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1A5EF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28" w:type="dxa"/>
            </w:tcMar>
            <w:vAlign w:val="bottom"/>
          </w:tcPr>
          <w:p w:rsidR="0026177A" w:rsidRPr="006F220F" w:rsidRDefault="0026177A" w:rsidP="001A5EFB">
            <w:pPr>
              <w:spacing w:before="60" w:after="60"/>
              <w:jc w:val="center"/>
              <w:rPr>
                <w:rFonts w:ascii="Arial" w:hAnsi="Arial" w:cs="Arial"/>
                <w:color w:val="000000"/>
                <w:sz w:val="14"/>
                <w:szCs w:val="14"/>
              </w:rPr>
            </w:pPr>
          </w:p>
        </w:tc>
      </w:tr>
      <w:tr w:rsidR="00A813D0" w:rsidRPr="006F220F">
        <w:trPr>
          <w:cantSplit/>
          <w:jc w:val="center"/>
        </w:trPr>
        <w:tc>
          <w:tcPr>
            <w:tcW w:w="3119" w:type="dxa"/>
            <w:tcBorders>
              <w:top w:val="single" w:sz="6" w:space="0" w:color="auto"/>
              <w:left w:val="nil"/>
              <w:right w:val="single" w:sz="6" w:space="0" w:color="auto"/>
            </w:tcBorders>
            <w:tcMar>
              <w:left w:w="0" w:type="dxa"/>
            </w:tcMar>
            <w:vAlign w:val="bottom"/>
          </w:tcPr>
          <w:p w:rsidR="00A813D0" w:rsidRPr="006F220F" w:rsidRDefault="00A813D0" w:rsidP="003772A6">
            <w:pPr>
              <w:spacing w:before="80" w:line="160" w:lineRule="exact"/>
              <w:rPr>
                <w:rFonts w:ascii="Arial" w:hAnsi="Arial"/>
                <w:b/>
                <w:color w:val="000000"/>
                <w:sz w:val="14"/>
              </w:rPr>
            </w:pPr>
            <w:r w:rsidRPr="006F220F">
              <w:rPr>
                <w:rFonts w:ascii="Arial" w:hAnsi="Arial"/>
                <w:b/>
                <w:color w:val="000000"/>
                <w:sz w:val="14"/>
              </w:rPr>
              <w:t xml:space="preserve">Транспорт </w:t>
            </w:r>
            <w:r w:rsidRPr="00B9225B">
              <w:rPr>
                <w:rFonts w:ascii="Arial" w:hAnsi="Arial"/>
                <w:color w:val="000000"/>
                <w:sz w:val="14"/>
              </w:rPr>
              <w:t xml:space="preserve">– </w:t>
            </w:r>
            <w:r w:rsidRPr="006F220F">
              <w:rPr>
                <w:rFonts w:ascii="Arial" w:hAnsi="Arial"/>
                <w:color w:val="000000"/>
                <w:sz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b/>
                <w:sz w:val="14"/>
              </w:rPr>
            </w:pPr>
            <w:r w:rsidRPr="002D3636">
              <w:rPr>
                <w:rFonts w:ascii="Arial" w:hAnsi="Arial"/>
                <w:b/>
                <w:sz w:val="14"/>
              </w:rPr>
              <w:t>44839</w:t>
            </w:r>
          </w:p>
        </w:tc>
        <w:tc>
          <w:tcPr>
            <w:tcW w:w="736" w:type="dxa"/>
            <w:tcBorders>
              <w:top w:val="single" w:sz="6" w:space="0" w:color="auto"/>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b/>
                <w:sz w:val="14"/>
              </w:rPr>
            </w:pPr>
            <w:r w:rsidRPr="002D3636">
              <w:rPr>
                <w:rFonts w:ascii="Arial" w:hAnsi="Arial"/>
                <w:b/>
                <w:sz w:val="14"/>
              </w:rPr>
              <w:t>22036</w:t>
            </w:r>
          </w:p>
        </w:tc>
        <w:tc>
          <w:tcPr>
            <w:tcW w:w="737" w:type="dxa"/>
            <w:tcBorders>
              <w:top w:val="single" w:sz="6" w:space="0" w:color="auto"/>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b/>
                <w:sz w:val="14"/>
              </w:rPr>
            </w:pPr>
            <w:r w:rsidRPr="002D3636">
              <w:rPr>
                <w:rFonts w:ascii="Arial" w:hAnsi="Arial"/>
                <w:b/>
                <w:sz w:val="14"/>
                <w:lang w:val="en-US"/>
              </w:rPr>
              <w:t>184</w:t>
            </w:r>
            <w:r w:rsidRPr="002D3636">
              <w:rPr>
                <w:rFonts w:ascii="Arial" w:hAnsi="Arial"/>
                <w:b/>
                <w:sz w:val="14"/>
              </w:rPr>
              <w:t>39</w:t>
            </w:r>
          </w:p>
        </w:tc>
        <w:tc>
          <w:tcPr>
            <w:tcW w:w="737" w:type="dxa"/>
            <w:tcBorders>
              <w:top w:val="single" w:sz="6" w:space="0" w:color="auto"/>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b/>
                <w:sz w:val="14"/>
              </w:rPr>
            </w:pPr>
            <w:r w:rsidRPr="002D3636">
              <w:rPr>
                <w:rFonts w:ascii="Arial" w:hAnsi="Arial"/>
                <w:b/>
                <w:sz w:val="14"/>
              </w:rPr>
              <w:t>18113</w:t>
            </w:r>
          </w:p>
        </w:tc>
        <w:tc>
          <w:tcPr>
            <w:tcW w:w="737" w:type="dxa"/>
            <w:tcBorders>
              <w:top w:val="single" w:sz="6" w:space="0" w:color="auto"/>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b/>
                <w:color w:val="000000" w:themeColor="text1"/>
                <w:sz w:val="14"/>
                <w:lang w:val="en-US"/>
              </w:rPr>
            </w:pPr>
            <w:r w:rsidRPr="00A813D0">
              <w:rPr>
                <w:rFonts w:ascii="Arial" w:hAnsi="Arial"/>
                <w:b/>
                <w:color w:val="000000" w:themeColor="text1"/>
                <w:sz w:val="14"/>
                <w:lang w:val="en-US"/>
              </w:rPr>
              <w:t>17826</w:t>
            </w:r>
          </w:p>
        </w:tc>
        <w:tc>
          <w:tcPr>
            <w:tcW w:w="3120" w:type="dxa"/>
            <w:tcBorders>
              <w:top w:val="single" w:sz="6" w:space="0" w:color="auto"/>
              <w:left w:val="single" w:sz="6" w:space="0" w:color="auto"/>
            </w:tcBorders>
            <w:tcMar>
              <w:left w:w="28" w:type="dxa"/>
            </w:tcMar>
            <w:vAlign w:val="bottom"/>
          </w:tcPr>
          <w:p w:rsidR="00A813D0" w:rsidRPr="006F220F" w:rsidRDefault="00A813D0" w:rsidP="003772A6">
            <w:pPr>
              <w:spacing w:before="80" w:line="160" w:lineRule="exact"/>
              <w:rPr>
                <w:rFonts w:ascii="Arial" w:hAnsi="Arial"/>
                <w:b/>
                <w:i/>
                <w:color w:val="000000"/>
                <w:sz w:val="14"/>
                <w:lang w:val="en-US"/>
              </w:rPr>
            </w:pPr>
            <w:r w:rsidRPr="006F220F">
              <w:rPr>
                <w:rFonts w:ascii="Arial" w:hAnsi="Arial"/>
                <w:b/>
                <w:i/>
                <w:color w:val="000000"/>
                <w:sz w:val="14"/>
                <w:lang w:val="en-US"/>
              </w:rPr>
              <w:t>Transport</w:t>
            </w:r>
            <w:r w:rsidRPr="006F220F">
              <w:rPr>
                <w:rFonts w:ascii="Arial" w:hAnsi="Arial"/>
                <w:b/>
                <w:i/>
                <w:color w:val="000000"/>
                <w:sz w:val="14"/>
              </w:rPr>
              <w:t xml:space="preserve"> </w:t>
            </w:r>
            <w:r w:rsidRPr="00B9225B">
              <w:rPr>
                <w:rFonts w:ascii="Arial" w:hAnsi="Arial"/>
                <w:color w:val="000000"/>
                <w:sz w:val="14"/>
              </w:rPr>
              <w:t>–</w:t>
            </w:r>
            <w:r w:rsidRPr="006F220F">
              <w:rPr>
                <w:rFonts w:ascii="Arial" w:hAnsi="Arial"/>
                <w:b/>
                <w:i/>
                <w:color w:val="000000"/>
                <w:sz w:val="14"/>
              </w:rPr>
              <w:t xml:space="preserve"> </w:t>
            </w:r>
            <w:r w:rsidRPr="006F220F">
              <w:rPr>
                <w:rFonts w:ascii="Arial" w:hAnsi="Arial"/>
                <w:i/>
                <w:color w:val="000000"/>
                <w:sz w:val="14"/>
                <w:szCs w:val="14"/>
                <w:lang w:val="en-US"/>
              </w:rPr>
              <w:t>total</w:t>
            </w:r>
          </w:p>
        </w:tc>
      </w:tr>
      <w:tr w:rsidR="00A813D0" w:rsidRPr="003B2A78">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284"/>
              <w:rPr>
                <w:rFonts w:ascii="Arial" w:hAnsi="Arial"/>
                <w:color w:val="000000"/>
                <w:sz w:val="14"/>
              </w:rPr>
            </w:pPr>
            <w:r>
              <w:rPr>
                <w:rFonts w:ascii="Arial" w:hAnsi="Arial"/>
                <w:color w:val="000000"/>
                <w:sz w:val="14"/>
              </w:rPr>
              <w:t>в том числе</w:t>
            </w:r>
            <w:r w:rsidRPr="006F220F">
              <w:rPr>
                <w:rFonts w:ascii="Arial" w:hAnsi="Arial"/>
                <w:color w:val="000000"/>
                <w:sz w:val="14"/>
              </w:rPr>
              <w:t>:</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p>
        </w:tc>
        <w:tc>
          <w:tcPr>
            <w:tcW w:w="3120" w:type="dxa"/>
            <w:tcBorders>
              <w:left w:val="single" w:sz="6" w:space="0" w:color="auto"/>
            </w:tcBorders>
            <w:tcMar>
              <w:left w:w="28" w:type="dxa"/>
            </w:tcMar>
            <w:vAlign w:val="bottom"/>
          </w:tcPr>
          <w:p w:rsidR="00A813D0" w:rsidRPr="006F220F" w:rsidRDefault="00A813D0" w:rsidP="003772A6">
            <w:pPr>
              <w:spacing w:before="80" w:line="160" w:lineRule="exact"/>
              <w:ind w:left="284"/>
              <w:rPr>
                <w:rFonts w:ascii="Arial" w:hAnsi="Arial" w:cs="Arial"/>
                <w:i/>
                <w:color w:val="000000"/>
                <w:sz w:val="14"/>
                <w:szCs w:val="14"/>
                <w:lang w:val="en-US"/>
              </w:rPr>
            </w:pPr>
            <w:r w:rsidRPr="006F220F">
              <w:rPr>
                <w:rFonts w:ascii="Arial" w:hAnsi="Arial"/>
                <w:i/>
                <w:color w:val="000000"/>
                <w:sz w:val="14"/>
                <w:lang w:val="en-US"/>
              </w:rPr>
              <w:t>including</w:t>
            </w:r>
            <w:r w:rsidRPr="006F220F">
              <w:rPr>
                <w:rFonts w:ascii="Arial" w:hAnsi="Arial"/>
                <w:i/>
                <w:color w:val="000000"/>
                <w:sz w:val="14"/>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113"/>
              <w:rPr>
                <w:rFonts w:ascii="Arial" w:hAnsi="Arial"/>
                <w:color w:val="000000"/>
                <w:sz w:val="14"/>
              </w:rPr>
            </w:pPr>
            <w:r w:rsidRPr="006F220F">
              <w:rPr>
                <w:rFonts w:ascii="Arial" w:hAnsi="Arial"/>
                <w:color w:val="000000"/>
                <w:sz w:val="14"/>
              </w:rPr>
              <w:t>железнодорожный</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1419</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947</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1121</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1160</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1201</w:t>
            </w:r>
          </w:p>
        </w:tc>
        <w:tc>
          <w:tcPr>
            <w:tcW w:w="3120" w:type="dxa"/>
            <w:tcBorders>
              <w:left w:val="single" w:sz="6" w:space="0" w:color="auto"/>
            </w:tcBorders>
            <w:tcMar>
              <w:left w:w="28" w:type="dxa"/>
            </w:tcMar>
            <w:vAlign w:val="bottom"/>
          </w:tcPr>
          <w:p w:rsidR="00A813D0" w:rsidRPr="006F220F" w:rsidRDefault="00A813D0" w:rsidP="003772A6">
            <w:pPr>
              <w:spacing w:before="80" w:line="160" w:lineRule="exact"/>
              <w:ind w:left="113"/>
              <w:rPr>
                <w:rFonts w:ascii="Arial" w:hAnsi="Arial"/>
                <w:i/>
                <w:color w:val="000000"/>
                <w:sz w:val="14"/>
              </w:rPr>
            </w:pPr>
            <w:r w:rsidRPr="006F220F">
              <w:rPr>
                <w:rFonts w:ascii="Arial" w:hAnsi="Arial"/>
                <w:i/>
                <w:color w:val="000000"/>
                <w:sz w:val="14"/>
                <w:lang w:val="en-US"/>
              </w:rPr>
              <w:t>railway</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5460E5">
            <w:pPr>
              <w:spacing w:before="80" w:line="160" w:lineRule="exact"/>
              <w:ind w:left="113"/>
              <w:rPr>
                <w:rFonts w:ascii="Arial" w:hAnsi="Arial"/>
                <w:color w:val="000000"/>
                <w:sz w:val="14"/>
                <w:vertAlign w:val="superscript"/>
              </w:rPr>
            </w:pPr>
            <w:r w:rsidRPr="006F220F">
              <w:rPr>
                <w:rFonts w:ascii="Arial" w:hAnsi="Arial"/>
                <w:color w:val="000000"/>
                <w:sz w:val="14"/>
              </w:rPr>
              <w:t>автобусный</w:t>
            </w:r>
            <w:proofErr w:type="gramStart"/>
            <w:r>
              <w:rPr>
                <w:rFonts w:ascii="Arial" w:hAnsi="Arial"/>
                <w:bCs/>
                <w:color w:val="000000"/>
                <w:sz w:val="14"/>
                <w:szCs w:val="14"/>
                <w:vertAlign w:val="superscript"/>
              </w:rPr>
              <w:t>2</w:t>
            </w:r>
            <w:proofErr w:type="gramEnd"/>
            <w:r w:rsidRPr="006F220F">
              <w:rPr>
                <w:rFonts w:ascii="Arial" w:hAnsi="Arial"/>
                <w:bCs/>
                <w:color w:val="000000"/>
                <w:sz w:val="14"/>
                <w:szCs w:val="14"/>
                <w:vertAlign w:val="superscript"/>
              </w:rPr>
              <w:t>)</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23001</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13434</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11185</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10912</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10637</w:t>
            </w:r>
          </w:p>
        </w:tc>
        <w:tc>
          <w:tcPr>
            <w:tcW w:w="3120" w:type="dxa"/>
            <w:tcBorders>
              <w:left w:val="single" w:sz="6" w:space="0" w:color="auto"/>
            </w:tcBorders>
            <w:tcMar>
              <w:left w:w="28" w:type="dxa"/>
            </w:tcMar>
            <w:vAlign w:val="bottom"/>
          </w:tcPr>
          <w:p w:rsidR="00A813D0" w:rsidRPr="006F220F" w:rsidRDefault="00A813D0" w:rsidP="005460E5">
            <w:pPr>
              <w:spacing w:before="80" w:line="160" w:lineRule="exact"/>
              <w:ind w:left="113"/>
              <w:rPr>
                <w:rFonts w:ascii="Arial" w:hAnsi="Arial"/>
                <w:i/>
                <w:color w:val="000000"/>
                <w:sz w:val="14"/>
                <w:vertAlign w:val="superscript"/>
                <w:lang w:val="en-US"/>
              </w:rPr>
            </w:pPr>
            <w:r>
              <w:rPr>
                <w:rFonts w:ascii="Arial" w:hAnsi="Arial"/>
                <w:i/>
                <w:color w:val="000000"/>
                <w:sz w:val="14"/>
                <w:lang w:val="en-US"/>
              </w:rPr>
              <w:t>b</w:t>
            </w:r>
            <w:r w:rsidRPr="006F220F">
              <w:rPr>
                <w:rFonts w:ascii="Arial" w:hAnsi="Arial"/>
                <w:i/>
                <w:color w:val="000000"/>
                <w:sz w:val="14"/>
                <w:lang w:val="en-US"/>
              </w:rPr>
              <w:t>us</w:t>
            </w:r>
            <w:r>
              <w:rPr>
                <w:rFonts w:ascii="Arial" w:hAnsi="Arial"/>
                <w:i/>
                <w:color w:val="000000"/>
                <w:sz w:val="14"/>
                <w:vertAlign w:val="superscript"/>
              </w:rPr>
              <w:t>2</w:t>
            </w:r>
            <w:r w:rsidRPr="006F220F">
              <w:rPr>
                <w:rFonts w:ascii="Arial" w:hAnsi="Arial"/>
                <w:i/>
                <w:color w:val="000000"/>
                <w:sz w:val="14"/>
                <w:vertAlign w:val="superscript"/>
                <w:lang w:val="en-US"/>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113"/>
              <w:rPr>
                <w:rFonts w:ascii="Arial" w:hAnsi="Arial"/>
                <w:color w:val="000000"/>
                <w:sz w:val="14"/>
              </w:rPr>
            </w:pPr>
            <w:r w:rsidRPr="006F220F">
              <w:rPr>
                <w:rFonts w:ascii="Arial" w:hAnsi="Arial"/>
                <w:color w:val="000000"/>
                <w:sz w:val="14"/>
              </w:rPr>
              <w:t>трамвайный</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7421</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2079</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1327</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1259</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1240</w:t>
            </w:r>
          </w:p>
        </w:tc>
        <w:tc>
          <w:tcPr>
            <w:tcW w:w="3120" w:type="dxa"/>
            <w:tcBorders>
              <w:left w:val="single" w:sz="6" w:space="0" w:color="auto"/>
            </w:tcBorders>
            <w:tcMar>
              <w:left w:w="28" w:type="dxa"/>
            </w:tcMar>
            <w:vAlign w:val="bottom"/>
          </w:tcPr>
          <w:p w:rsidR="00A813D0" w:rsidRPr="006F220F" w:rsidRDefault="00A813D0" w:rsidP="003772A6">
            <w:pPr>
              <w:spacing w:before="80" w:line="160" w:lineRule="exact"/>
              <w:ind w:left="113"/>
              <w:rPr>
                <w:rFonts w:ascii="Arial" w:hAnsi="Arial"/>
                <w:i/>
                <w:color w:val="000000"/>
                <w:sz w:val="14"/>
              </w:rPr>
            </w:pPr>
            <w:r w:rsidRPr="006F220F">
              <w:rPr>
                <w:rFonts w:ascii="Arial" w:hAnsi="Arial"/>
                <w:i/>
                <w:color w:val="000000"/>
                <w:sz w:val="14"/>
                <w:lang w:val="en-US"/>
              </w:rPr>
              <w:t>tram</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113"/>
              <w:rPr>
                <w:rFonts w:ascii="Arial" w:hAnsi="Arial"/>
                <w:color w:val="000000"/>
                <w:sz w:val="14"/>
              </w:rPr>
            </w:pPr>
            <w:r w:rsidRPr="006F220F">
              <w:rPr>
                <w:rFonts w:ascii="Arial" w:hAnsi="Arial"/>
                <w:color w:val="000000"/>
                <w:sz w:val="14"/>
              </w:rPr>
              <w:t>троллейбусный</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8759</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2206</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1376</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1263</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1148</w:t>
            </w:r>
          </w:p>
        </w:tc>
        <w:tc>
          <w:tcPr>
            <w:tcW w:w="3120" w:type="dxa"/>
            <w:tcBorders>
              <w:left w:val="single" w:sz="6" w:space="0" w:color="auto"/>
            </w:tcBorders>
            <w:tcMar>
              <w:left w:w="28" w:type="dxa"/>
            </w:tcMar>
            <w:vAlign w:val="bottom"/>
          </w:tcPr>
          <w:p w:rsidR="00A813D0" w:rsidRPr="006F220F" w:rsidRDefault="00A813D0" w:rsidP="003772A6">
            <w:pPr>
              <w:spacing w:before="80" w:line="160" w:lineRule="exact"/>
              <w:ind w:left="113"/>
              <w:rPr>
                <w:rFonts w:ascii="Arial" w:hAnsi="Arial"/>
                <w:i/>
                <w:color w:val="000000"/>
                <w:sz w:val="14"/>
              </w:rPr>
            </w:pPr>
            <w:r w:rsidRPr="006F220F">
              <w:rPr>
                <w:rFonts w:ascii="Arial" w:hAnsi="Arial"/>
                <w:i/>
                <w:color w:val="000000"/>
                <w:sz w:val="14"/>
                <w:lang w:val="en-US"/>
              </w:rPr>
              <w:t>trolleybus</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3772A6">
            <w:pPr>
              <w:spacing w:before="80" w:line="160" w:lineRule="exact"/>
              <w:ind w:left="113"/>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4186</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3294</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3298</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3381</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3451</w:t>
            </w:r>
          </w:p>
        </w:tc>
        <w:tc>
          <w:tcPr>
            <w:tcW w:w="3120" w:type="dxa"/>
            <w:tcBorders>
              <w:left w:val="single" w:sz="6" w:space="0" w:color="auto"/>
            </w:tcBorders>
            <w:tcMar>
              <w:left w:w="28" w:type="dxa"/>
            </w:tcMar>
            <w:vAlign w:val="bottom"/>
          </w:tcPr>
          <w:p w:rsidR="00A813D0" w:rsidRPr="006F220F" w:rsidRDefault="00A813D0" w:rsidP="003772A6">
            <w:pPr>
              <w:spacing w:before="80" w:line="160" w:lineRule="exact"/>
              <w:ind w:left="113"/>
              <w:rPr>
                <w:rFonts w:ascii="Arial" w:hAnsi="Arial"/>
                <w:i/>
                <w:color w:val="000000"/>
                <w:sz w:val="14"/>
              </w:rPr>
            </w:pPr>
            <w:r w:rsidRPr="006F220F">
              <w:rPr>
                <w:rFonts w:ascii="Arial" w:hAnsi="Arial"/>
                <w:i/>
                <w:color w:val="000000"/>
                <w:sz w:val="14"/>
                <w:lang w:val="en-US"/>
              </w:rPr>
              <w:t>subway</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5460E5">
            <w:pPr>
              <w:spacing w:before="80" w:line="160" w:lineRule="exact"/>
              <w:ind w:left="113"/>
              <w:rPr>
                <w:rFonts w:ascii="Arial" w:hAnsi="Arial"/>
                <w:color w:val="000000"/>
                <w:sz w:val="14"/>
              </w:rPr>
            </w:pPr>
            <w:proofErr w:type="gramStart"/>
            <w:r w:rsidRPr="006F220F">
              <w:rPr>
                <w:rFonts w:ascii="Arial" w:hAnsi="Arial"/>
                <w:color w:val="000000"/>
                <w:sz w:val="14"/>
              </w:rPr>
              <w:t>морской</w:t>
            </w:r>
            <w:r>
              <w:rPr>
                <w:rFonts w:ascii="Arial" w:hAnsi="Arial"/>
                <w:bCs/>
                <w:color w:val="000000"/>
                <w:sz w:val="14"/>
                <w:szCs w:val="14"/>
                <w:vertAlign w:val="superscript"/>
              </w:rPr>
              <w:t>3</w:t>
            </w:r>
            <w:r w:rsidRPr="006F220F">
              <w:rPr>
                <w:rFonts w:ascii="Arial" w:hAnsi="Arial"/>
                <w:bCs/>
                <w:color w:val="000000"/>
                <w:sz w:val="14"/>
                <w:szCs w:val="14"/>
                <w:vertAlign w:val="superscript"/>
              </w:rPr>
              <w:t>)</w:t>
            </w:r>
            <w:proofErr w:type="gramEnd"/>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1,1</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1,5</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12</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7</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6</w:t>
            </w:r>
          </w:p>
        </w:tc>
        <w:tc>
          <w:tcPr>
            <w:tcW w:w="3120" w:type="dxa"/>
            <w:tcBorders>
              <w:left w:val="single" w:sz="6" w:space="0" w:color="auto"/>
            </w:tcBorders>
            <w:tcMar>
              <w:left w:w="28" w:type="dxa"/>
            </w:tcMar>
            <w:vAlign w:val="bottom"/>
          </w:tcPr>
          <w:p w:rsidR="00A813D0" w:rsidRPr="006F220F" w:rsidRDefault="00A813D0" w:rsidP="005460E5">
            <w:pPr>
              <w:spacing w:before="80" w:line="160" w:lineRule="exact"/>
              <w:ind w:left="113"/>
              <w:rPr>
                <w:rFonts w:ascii="Arial" w:hAnsi="Arial"/>
                <w:i/>
                <w:color w:val="000000"/>
                <w:sz w:val="14"/>
              </w:rPr>
            </w:pPr>
            <w:r w:rsidRPr="006F220F">
              <w:rPr>
                <w:rFonts w:ascii="Arial" w:hAnsi="Arial"/>
                <w:i/>
                <w:color w:val="000000"/>
                <w:sz w:val="14"/>
                <w:lang w:val="en-US"/>
              </w:rPr>
              <w:t>maritime</w:t>
            </w:r>
            <w:r>
              <w:rPr>
                <w:rFonts w:ascii="Arial" w:hAnsi="Arial"/>
                <w:i/>
                <w:color w:val="000000"/>
                <w:sz w:val="14"/>
                <w:vertAlign w:val="superscript"/>
              </w:rPr>
              <w:t>3</w:t>
            </w:r>
            <w:r w:rsidRPr="006F220F">
              <w:rPr>
                <w:rFonts w:ascii="Arial" w:hAnsi="Arial"/>
                <w:i/>
                <w:color w:val="000000"/>
                <w:sz w:val="14"/>
                <w:vertAlign w:val="superscript"/>
                <w:lang w:val="en-US"/>
              </w:rPr>
              <w:t>)</w:t>
            </w:r>
          </w:p>
        </w:tc>
      </w:tr>
      <w:tr w:rsidR="00A813D0" w:rsidRPr="006F220F">
        <w:trPr>
          <w:cantSplit/>
          <w:jc w:val="center"/>
        </w:trPr>
        <w:tc>
          <w:tcPr>
            <w:tcW w:w="3119" w:type="dxa"/>
            <w:tcBorders>
              <w:left w:val="nil"/>
              <w:right w:val="single" w:sz="6" w:space="0" w:color="auto"/>
            </w:tcBorders>
            <w:tcMar>
              <w:left w:w="0" w:type="dxa"/>
            </w:tcMar>
            <w:vAlign w:val="bottom"/>
          </w:tcPr>
          <w:p w:rsidR="00A813D0" w:rsidRPr="006F220F" w:rsidRDefault="00A813D0" w:rsidP="005460E5">
            <w:pPr>
              <w:spacing w:before="80" w:line="160" w:lineRule="exact"/>
              <w:ind w:left="113"/>
              <w:rPr>
                <w:rFonts w:ascii="Arial" w:hAnsi="Arial"/>
                <w:color w:val="000000"/>
                <w:sz w:val="14"/>
              </w:rPr>
            </w:pPr>
            <w:r w:rsidRPr="006F220F">
              <w:rPr>
                <w:rFonts w:ascii="Arial" w:hAnsi="Arial"/>
                <w:color w:val="000000"/>
                <w:sz w:val="14"/>
              </w:rPr>
              <w:t>внутренний водный</w:t>
            </w:r>
            <w:r>
              <w:rPr>
                <w:rFonts w:ascii="Arial" w:hAnsi="Arial"/>
                <w:bCs/>
                <w:color w:val="000000"/>
                <w:sz w:val="14"/>
                <w:szCs w:val="14"/>
                <w:vertAlign w:val="superscript"/>
              </w:rPr>
              <w:t>3</w:t>
            </w:r>
            <w:r w:rsidRPr="006F220F">
              <w:rPr>
                <w:rFonts w:ascii="Arial" w:hAnsi="Arial"/>
                <w:bCs/>
                <w:color w:val="000000"/>
                <w:sz w:val="14"/>
                <w:szCs w:val="14"/>
                <w:vertAlign w:val="superscript"/>
              </w:rPr>
              <w:t>)</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28</w:t>
            </w:r>
          </w:p>
        </w:tc>
        <w:tc>
          <w:tcPr>
            <w:tcW w:w="736" w:type="dxa"/>
            <w:tcBorders>
              <w:left w:val="single" w:sz="6" w:space="0" w:color="auto"/>
              <w:right w:val="single" w:sz="6" w:space="0" w:color="auto"/>
            </w:tcBorders>
            <w:tcMar>
              <w:left w:w="0" w:type="dxa"/>
            </w:tcMar>
            <w:vAlign w:val="bottom"/>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16</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13</w:t>
            </w:r>
          </w:p>
        </w:tc>
        <w:tc>
          <w:tcPr>
            <w:tcW w:w="737" w:type="dxa"/>
            <w:tcBorders>
              <w:left w:val="single" w:sz="6" w:space="0" w:color="auto"/>
              <w:right w:val="single" w:sz="6" w:space="0" w:color="auto"/>
            </w:tcBorders>
            <w:tcMar>
              <w:left w:w="0" w:type="dxa"/>
            </w:tcMar>
            <w:vAlign w:val="bottom"/>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12</w:t>
            </w:r>
          </w:p>
        </w:tc>
        <w:tc>
          <w:tcPr>
            <w:tcW w:w="737" w:type="dxa"/>
            <w:tcBorders>
              <w:left w:val="single" w:sz="6" w:space="0" w:color="auto"/>
            </w:tcBorders>
            <w:tcMar>
              <w:left w:w="0" w:type="dxa"/>
            </w:tcMar>
            <w:vAlign w:val="bottom"/>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11</w:t>
            </w:r>
          </w:p>
        </w:tc>
        <w:tc>
          <w:tcPr>
            <w:tcW w:w="3120" w:type="dxa"/>
            <w:tcBorders>
              <w:left w:val="single" w:sz="6" w:space="0" w:color="auto"/>
            </w:tcBorders>
            <w:tcMar>
              <w:left w:w="28" w:type="dxa"/>
            </w:tcMar>
            <w:vAlign w:val="bottom"/>
          </w:tcPr>
          <w:p w:rsidR="00A813D0" w:rsidRPr="006F220F" w:rsidRDefault="00A813D0" w:rsidP="005460E5">
            <w:pPr>
              <w:spacing w:before="80" w:line="160" w:lineRule="exact"/>
              <w:ind w:left="113"/>
              <w:rPr>
                <w:rFonts w:ascii="Arial" w:hAnsi="Arial"/>
                <w:i/>
                <w:color w:val="000000"/>
                <w:sz w:val="14"/>
              </w:rPr>
            </w:pPr>
            <w:r w:rsidRPr="006F220F">
              <w:rPr>
                <w:rFonts w:ascii="Arial" w:hAnsi="Arial"/>
                <w:i/>
                <w:color w:val="000000"/>
                <w:sz w:val="14"/>
                <w:lang w:val="en-US"/>
              </w:rPr>
              <w:t>inland water</w:t>
            </w:r>
            <w:r>
              <w:rPr>
                <w:rFonts w:ascii="Arial" w:hAnsi="Arial"/>
                <w:i/>
                <w:color w:val="000000"/>
                <w:sz w:val="14"/>
                <w:lang w:val="en-US"/>
              </w:rPr>
              <w:t xml:space="preserve"> </w:t>
            </w:r>
            <w:r>
              <w:rPr>
                <w:rFonts w:ascii="Arial" w:hAnsi="Arial"/>
                <w:i/>
                <w:color w:val="000000"/>
                <w:sz w:val="14"/>
                <w:vertAlign w:val="superscript"/>
              </w:rPr>
              <w:t>3</w:t>
            </w:r>
            <w:r w:rsidRPr="006F220F">
              <w:rPr>
                <w:rFonts w:ascii="Arial" w:hAnsi="Arial"/>
                <w:i/>
                <w:color w:val="000000"/>
                <w:sz w:val="14"/>
                <w:vertAlign w:val="superscript"/>
                <w:lang w:val="en-US"/>
              </w:rPr>
              <w:t>)</w:t>
            </w:r>
          </w:p>
        </w:tc>
      </w:tr>
      <w:tr w:rsidR="00A813D0" w:rsidRPr="006F220F" w:rsidTr="00A813D0">
        <w:trPr>
          <w:cantSplit/>
          <w:jc w:val="center"/>
        </w:trPr>
        <w:tc>
          <w:tcPr>
            <w:tcW w:w="3119" w:type="dxa"/>
            <w:tcBorders>
              <w:left w:val="nil"/>
              <w:bottom w:val="single" w:sz="6" w:space="0" w:color="auto"/>
              <w:right w:val="single" w:sz="6" w:space="0" w:color="auto"/>
            </w:tcBorders>
            <w:tcMar>
              <w:left w:w="0" w:type="dxa"/>
            </w:tcMar>
            <w:vAlign w:val="center"/>
          </w:tcPr>
          <w:p w:rsidR="00A813D0" w:rsidRPr="006F220F" w:rsidRDefault="00A813D0" w:rsidP="005460E5">
            <w:pPr>
              <w:spacing w:before="80" w:line="160" w:lineRule="exact"/>
              <w:ind w:left="113"/>
              <w:rPr>
                <w:rFonts w:ascii="Arial" w:hAnsi="Arial"/>
                <w:color w:val="000000"/>
                <w:sz w:val="14"/>
              </w:rPr>
            </w:pPr>
            <w:r w:rsidRPr="006F220F">
              <w:rPr>
                <w:rFonts w:ascii="Arial" w:hAnsi="Arial"/>
                <w:color w:val="000000"/>
                <w:sz w:val="14"/>
              </w:rPr>
              <w:t xml:space="preserve">воздушный </w:t>
            </w:r>
            <w:r>
              <w:rPr>
                <w:rFonts w:ascii="Arial" w:hAnsi="Arial"/>
                <w:color w:val="000000"/>
                <w:sz w:val="14"/>
                <w:vertAlign w:val="superscript"/>
              </w:rPr>
              <w:t>4</w:t>
            </w:r>
            <w:r w:rsidRPr="006F220F">
              <w:rPr>
                <w:rFonts w:ascii="Arial" w:hAnsi="Arial"/>
                <w:color w:val="000000"/>
                <w:sz w:val="14"/>
                <w:vertAlign w:val="superscript"/>
              </w:rPr>
              <w:t>)</w:t>
            </w:r>
          </w:p>
        </w:tc>
        <w:tc>
          <w:tcPr>
            <w:tcW w:w="736" w:type="dxa"/>
            <w:tcBorders>
              <w:left w:val="single" w:sz="6" w:space="0" w:color="auto"/>
              <w:bottom w:val="single" w:sz="6" w:space="0" w:color="auto"/>
              <w:right w:val="single" w:sz="6" w:space="0" w:color="auto"/>
            </w:tcBorders>
            <w:tcMar>
              <w:left w:w="0" w:type="dxa"/>
            </w:tcMar>
            <w:vAlign w:val="center"/>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23</w:t>
            </w:r>
          </w:p>
        </w:tc>
        <w:tc>
          <w:tcPr>
            <w:tcW w:w="736" w:type="dxa"/>
            <w:tcBorders>
              <w:left w:val="single" w:sz="6" w:space="0" w:color="auto"/>
              <w:bottom w:val="single" w:sz="6" w:space="0" w:color="auto"/>
              <w:right w:val="single" w:sz="6" w:space="0" w:color="auto"/>
            </w:tcBorders>
            <w:tcMar>
              <w:left w:w="0" w:type="dxa"/>
            </w:tcMar>
            <w:vAlign w:val="center"/>
          </w:tcPr>
          <w:p w:rsidR="00A813D0" w:rsidRPr="002D3636" w:rsidRDefault="00A813D0" w:rsidP="003772A6">
            <w:pPr>
              <w:spacing w:before="80" w:line="160" w:lineRule="exact"/>
              <w:ind w:right="170"/>
              <w:jc w:val="right"/>
              <w:rPr>
                <w:rFonts w:ascii="Arial" w:hAnsi="Arial"/>
                <w:sz w:val="14"/>
              </w:rPr>
            </w:pPr>
            <w:r w:rsidRPr="002D3636">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center"/>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108</w:t>
            </w:r>
          </w:p>
        </w:tc>
        <w:tc>
          <w:tcPr>
            <w:tcW w:w="737" w:type="dxa"/>
            <w:tcBorders>
              <w:left w:val="single" w:sz="6" w:space="0" w:color="auto"/>
              <w:bottom w:val="single" w:sz="6" w:space="0" w:color="auto"/>
              <w:right w:val="single" w:sz="6" w:space="0" w:color="auto"/>
            </w:tcBorders>
            <w:tcMar>
              <w:left w:w="0" w:type="dxa"/>
            </w:tcMar>
            <w:vAlign w:val="center"/>
          </w:tcPr>
          <w:p w:rsidR="00A813D0" w:rsidRPr="002D3636" w:rsidRDefault="00A813D0" w:rsidP="0066384B">
            <w:pPr>
              <w:spacing w:before="80" w:line="160" w:lineRule="exact"/>
              <w:ind w:right="170"/>
              <w:jc w:val="right"/>
              <w:rPr>
                <w:rFonts w:ascii="Arial" w:hAnsi="Arial"/>
                <w:sz w:val="14"/>
              </w:rPr>
            </w:pPr>
            <w:r w:rsidRPr="002D3636">
              <w:rPr>
                <w:rFonts w:ascii="Arial" w:hAnsi="Arial"/>
                <w:sz w:val="14"/>
              </w:rPr>
              <w:t>118</w:t>
            </w:r>
          </w:p>
        </w:tc>
        <w:tc>
          <w:tcPr>
            <w:tcW w:w="737" w:type="dxa"/>
            <w:tcBorders>
              <w:left w:val="single" w:sz="6" w:space="0" w:color="auto"/>
              <w:bottom w:val="single" w:sz="6" w:space="0" w:color="auto"/>
            </w:tcBorders>
            <w:tcMar>
              <w:left w:w="0" w:type="dxa"/>
            </w:tcMar>
            <w:vAlign w:val="center"/>
          </w:tcPr>
          <w:p w:rsidR="00A813D0" w:rsidRPr="00A813D0" w:rsidRDefault="00A813D0" w:rsidP="00E5721C">
            <w:pPr>
              <w:spacing w:before="80" w:line="160" w:lineRule="exact"/>
              <w:ind w:right="170"/>
              <w:jc w:val="right"/>
              <w:rPr>
                <w:rFonts w:ascii="Arial" w:hAnsi="Arial"/>
                <w:color w:val="000000" w:themeColor="text1"/>
                <w:sz w:val="14"/>
              </w:rPr>
            </w:pPr>
            <w:r w:rsidRPr="00A813D0">
              <w:rPr>
                <w:rFonts w:ascii="Arial" w:hAnsi="Arial"/>
                <w:color w:val="000000" w:themeColor="text1"/>
                <w:sz w:val="14"/>
              </w:rPr>
              <w:t>131</w:t>
            </w:r>
          </w:p>
        </w:tc>
        <w:tc>
          <w:tcPr>
            <w:tcW w:w="3120" w:type="dxa"/>
            <w:tcBorders>
              <w:left w:val="single" w:sz="6" w:space="0" w:color="auto"/>
              <w:bottom w:val="single" w:sz="6" w:space="0" w:color="auto"/>
            </w:tcBorders>
            <w:tcMar>
              <w:left w:w="28" w:type="dxa"/>
            </w:tcMar>
            <w:vAlign w:val="center"/>
          </w:tcPr>
          <w:p w:rsidR="00A813D0" w:rsidRPr="006F220F" w:rsidRDefault="00A813D0" w:rsidP="005460E5">
            <w:pPr>
              <w:spacing w:before="80" w:line="160" w:lineRule="exact"/>
              <w:ind w:left="113"/>
              <w:rPr>
                <w:rFonts w:ascii="Arial" w:hAnsi="Arial"/>
                <w:i/>
                <w:color w:val="000000"/>
                <w:sz w:val="14"/>
              </w:rPr>
            </w:pPr>
            <w:r w:rsidRPr="006F220F">
              <w:rPr>
                <w:rFonts w:ascii="Arial" w:hAnsi="Arial"/>
                <w:i/>
                <w:color w:val="000000"/>
                <w:sz w:val="14"/>
                <w:lang w:val="en-US"/>
              </w:rPr>
              <w:t>air</w:t>
            </w:r>
            <w:r>
              <w:rPr>
                <w:rFonts w:ascii="Arial" w:hAnsi="Arial"/>
                <w:i/>
                <w:color w:val="000000"/>
                <w:sz w:val="14"/>
                <w:lang w:val="en-US"/>
              </w:rPr>
              <w:t xml:space="preserve"> </w:t>
            </w:r>
            <w:r>
              <w:rPr>
                <w:rFonts w:ascii="Arial" w:hAnsi="Arial"/>
                <w:color w:val="000000"/>
                <w:sz w:val="14"/>
                <w:vertAlign w:val="superscript"/>
              </w:rPr>
              <w:t>4</w:t>
            </w:r>
            <w:r w:rsidRPr="006F220F">
              <w:rPr>
                <w:rFonts w:ascii="Arial" w:hAnsi="Arial"/>
                <w:color w:val="000000"/>
                <w:sz w:val="14"/>
                <w:vertAlign w:val="superscript"/>
              </w:rPr>
              <w:t>)</w:t>
            </w:r>
          </w:p>
        </w:tc>
      </w:tr>
    </w:tbl>
    <w:p w:rsidR="00B23257" w:rsidRPr="006F220F" w:rsidRDefault="00B23257" w:rsidP="008E00D4">
      <w:pPr>
        <w:spacing w:before="60"/>
        <w:ind w:left="113" w:hanging="113"/>
        <w:jc w:val="both"/>
        <w:rPr>
          <w:rFonts w:ascii="Arial" w:hAnsi="Arial"/>
          <w:color w:val="000000"/>
          <w:sz w:val="12"/>
        </w:rPr>
      </w:pPr>
      <w:r w:rsidRPr="006F220F">
        <w:rPr>
          <w:rFonts w:ascii="Arial" w:hAnsi="Arial"/>
          <w:color w:val="000000"/>
          <w:sz w:val="12"/>
          <w:vertAlign w:val="superscript"/>
        </w:rPr>
        <w:t>1)</w:t>
      </w:r>
      <w:r w:rsidRPr="006F220F">
        <w:rPr>
          <w:rFonts w:ascii="Arial" w:hAnsi="Arial"/>
          <w:color w:val="000000"/>
          <w:sz w:val="12"/>
        </w:rPr>
        <w:t xml:space="preserve"> </w:t>
      </w:r>
      <w:r w:rsidR="00F34ABC">
        <w:rPr>
          <w:rFonts w:ascii="Arial" w:hAnsi="Arial"/>
          <w:color w:val="000000"/>
          <w:sz w:val="12"/>
        </w:rPr>
        <w:t>Здесь и в табл. 21.16, 21.17 – без легковых такси.</w:t>
      </w:r>
    </w:p>
    <w:p w:rsidR="009E1FEF" w:rsidRPr="006F220F" w:rsidRDefault="00B23257" w:rsidP="00B23257">
      <w:pPr>
        <w:ind w:left="113" w:hanging="113"/>
        <w:jc w:val="both"/>
        <w:rPr>
          <w:rFonts w:ascii="Arial" w:hAnsi="Arial"/>
          <w:color w:val="000000"/>
          <w:sz w:val="12"/>
        </w:rPr>
      </w:pPr>
      <w:r w:rsidRPr="006F220F">
        <w:rPr>
          <w:rFonts w:ascii="Arial" w:hAnsi="Arial"/>
          <w:color w:val="000000"/>
          <w:sz w:val="12"/>
          <w:vertAlign w:val="superscript"/>
        </w:rPr>
        <w:t>2</w:t>
      </w:r>
      <w:r w:rsidR="00E976B9" w:rsidRPr="006F220F">
        <w:rPr>
          <w:rFonts w:ascii="Arial" w:hAnsi="Arial"/>
          <w:color w:val="000000"/>
          <w:sz w:val="12"/>
          <w:vertAlign w:val="superscript"/>
        </w:rPr>
        <w:t>)</w:t>
      </w:r>
      <w:r w:rsidR="00C14FAB">
        <w:rPr>
          <w:rFonts w:ascii="Arial" w:hAnsi="Arial"/>
          <w:color w:val="000000"/>
          <w:sz w:val="12"/>
          <w:lang w:val="en-US"/>
        </w:rPr>
        <w:t> </w:t>
      </w:r>
      <w:r w:rsidR="005460E5" w:rsidRPr="006F220F">
        <w:rPr>
          <w:rFonts w:ascii="Arial" w:hAnsi="Arial"/>
          <w:color w:val="000000"/>
          <w:sz w:val="12"/>
        </w:rPr>
        <w:t xml:space="preserve">Здесь и в табл. </w:t>
      </w:r>
      <w:r w:rsidR="005460E5">
        <w:rPr>
          <w:rFonts w:ascii="Arial" w:hAnsi="Arial"/>
          <w:color w:val="000000"/>
          <w:sz w:val="12"/>
        </w:rPr>
        <w:t>21.</w:t>
      </w:r>
      <w:r w:rsidR="005460E5" w:rsidRPr="006F220F">
        <w:rPr>
          <w:rFonts w:ascii="Arial" w:hAnsi="Arial"/>
          <w:color w:val="000000"/>
          <w:sz w:val="12"/>
        </w:rPr>
        <w:t xml:space="preserve">16 – по юридическим лицам и индивидуальным предпринимателям (включая субъекты малого предпринимательства), осуществляющим перевозку </w:t>
      </w:r>
      <w:r w:rsidR="005460E5" w:rsidRPr="006F220F">
        <w:rPr>
          <w:rFonts w:ascii="Arial" w:hAnsi="Arial"/>
          <w:color w:val="000000"/>
          <w:sz w:val="12"/>
        </w:rPr>
        <w:br/>
        <w:t>пассажиров автобусами.</w:t>
      </w:r>
    </w:p>
    <w:p w:rsidR="00B973BA" w:rsidRDefault="00443D14" w:rsidP="00337E68">
      <w:pPr>
        <w:jc w:val="both"/>
        <w:rPr>
          <w:rFonts w:ascii="Arial" w:hAnsi="Arial"/>
          <w:color w:val="000000"/>
          <w:sz w:val="12"/>
        </w:rPr>
      </w:pPr>
      <w:r w:rsidRPr="006F220F">
        <w:rPr>
          <w:rFonts w:ascii="Arial" w:hAnsi="Arial"/>
          <w:color w:val="000000"/>
          <w:sz w:val="12"/>
          <w:vertAlign w:val="superscript"/>
        </w:rPr>
        <w:t>3</w:t>
      </w:r>
      <w:r w:rsidR="00B973BA" w:rsidRPr="006F220F">
        <w:rPr>
          <w:rFonts w:ascii="Arial" w:hAnsi="Arial"/>
          <w:color w:val="000000"/>
          <w:sz w:val="12"/>
          <w:vertAlign w:val="superscript"/>
        </w:rPr>
        <w:t>)</w:t>
      </w:r>
      <w:r w:rsidR="00B23257" w:rsidRPr="006F220F">
        <w:rPr>
          <w:rFonts w:ascii="Arial" w:hAnsi="Arial"/>
          <w:i/>
          <w:color w:val="000000"/>
          <w:sz w:val="12"/>
        </w:rPr>
        <w:t xml:space="preserve"> </w:t>
      </w:r>
      <w:r w:rsidR="005460E5" w:rsidRPr="006F220F">
        <w:rPr>
          <w:rFonts w:ascii="Arial" w:hAnsi="Arial"/>
          <w:color w:val="000000"/>
          <w:sz w:val="12"/>
        </w:rPr>
        <w:t xml:space="preserve">Здесь и в табл. </w:t>
      </w:r>
      <w:r w:rsidR="005460E5">
        <w:rPr>
          <w:rFonts w:ascii="Arial" w:hAnsi="Arial"/>
          <w:color w:val="000000"/>
          <w:sz w:val="12"/>
        </w:rPr>
        <w:t>21.</w:t>
      </w:r>
      <w:r w:rsidR="005460E5" w:rsidRPr="006F220F">
        <w:rPr>
          <w:rFonts w:ascii="Arial" w:hAnsi="Arial"/>
          <w:color w:val="000000"/>
          <w:sz w:val="12"/>
        </w:rPr>
        <w:t>16 – с 201</w:t>
      </w:r>
      <w:r w:rsidR="0026177A">
        <w:rPr>
          <w:rFonts w:ascii="Arial" w:hAnsi="Arial"/>
          <w:color w:val="000000"/>
          <w:sz w:val="12"/>
        </w:rPr>
        <w:t>7</w:t>
      </w:r>
      <w:r w:rsidR="005460E5" w:rsidRPr="006F220F">
        <w:rPr>
          <w:rFonts w:ascii="Arial" w:hAnsi="Arial"/>
          <w:color w:val="000000"/>
          <w:sz w:val="12"/>
        </w:rPr>
        <w:t xml:space="preserve"> г. – по данным </w:t>
      </w:r>
      <w:proofErr w:type="spellStart"/>
      <w:r w:rsidR="005460E5" w:rsidRPr="006F220F">
        <w:rPr>
          <w:rFonts w:ascii="Arial" w:hAnsi="Arial"/>
          <w:color w:val="000000"/>
          <w:sz w:val="12"/>
        </w:rPr>
        <w:t>Росморречфлота</w:t>
      </w:r>
      <w:proofErr w:type="spellEnd"/>
      <w:r w:rsidR="005460E5" w:rsidRPr="006F220F">
        <w:rPr>
          <w:rFonts w:ascii="Arial" w:hAnsi="Arial"/>
          <w:color w:val="000000"/>
          <w:sz w:val="12"/>
        </w:rPr>
        <w:t>.</w:t>
      </w:r>
    </w:p>
    <w:p w:rsidR="005460E5" w:rsidRPr="005460E5" w:rsidRDefault="005460E5" w:rsidP="00337E68">
      <w:pPr>
        <w:jc w:val="both"/>
        <w:rPr>
          <w:rFonts w:ascii="Arial" w:hAnsi="Arial"/>
          <w:color w:val="000000"/>
          <w:sz w:val="12"/>
        </w:rPr>
      </w:pPr>
      <w:r>
        <w:rPr>
          <w:rFonts w:ascii="Arial" w:hAnsi="Arial"/>
          <w:color w:val="000000"/>
          <w:sz w:val="12"/>
          <w:vertAlign w:val="superscript"/>
        </w:rPr>
        <w:t xml:space="preserve">4) </w:t>
      </w:r>
      <w:r w:rsidRPr="006F220F">
        <w:rPr>
          <w:rFonts w:ascii="Arial" w:hAnsi="Arial"/>
          <w:color w:val="000000"/>
          <w:sz w:val="12"/>
        </w:rPr>
        <w:t xml:space="preserve">Здесь и в табл. </w:t>
      </w:r>
      <w:r>
        <w:rPr>
          <w:rFonts w:ascii="Arial" w:hAnsi="Arial"/>
          <w:color w:val="000000"/>
          <w:sz w:val="12"/>
        </w:rPr>
        <w:t>21.</w:t>
      </w:r>
      <w:r w:rsidRPr="006F220F">
        <w:rPr>
          <w:rFonts w:ascii="Arial" w:hAnsi="Arial"/>
          <w:color w:val="000000"/>
          <w:sz w:val="12"/>
        </w:rPr>
        <w:t xml:space="preserve">16 – по данным </w:t>
      </w:r>
      <w:proofErr w:type="spellStart"/>
      <w:r w:rsidRPr="006F220F">
        <w:rPr>
          <w:rFonts w:ascii="Arial" w:hAnsi="Arial"/>
          <w:color w:val="000000"/>
          <w:sz w:val="12"/>
        </w:rPr>
        <w:t>Росавиации</w:t>
      </w:r>
      <w:proofErr w:type="spellEnd"/>
      <w:r w:rsidRPr="006F220F">
        <w:rPr>
          <w:rFonts w:ascii="Arial" w:hAnsi="Arial"/>
          <w:color w:val="000000"/>
          <w:sz w:val="12"/>
        </w:rPr>
        <w:t>.</w:t>
      </w:r>
    </w:p>
    <w:p w:rsidR="000A778C" w:rsidRPr="000A778C" w:rsidRDefault="000A778C" w:rsidP="000A778C">
      <w:pPr>
        <w:spacing w:before="60"/>
        <w:ind w:left="113" w:hanging="113"/>
        <w:jc w:val="both"/>
        <w:rPr>
          <w:rFonts w:ascii="Arial" w:hAnsi="Arial"/>
          <w:i/>
          <w:sz w:val="12"/>
          <w:lang w:val="en-US"/>
        </w:rPr>
      </w:pPr>
      <w:r w:rsidRPr="000A778C">
        <w:rPr>
          <w:rFonts w:ascii="Arial" w:hAnsi="Arial"/>
          <w:i/>
          <w:sz w:val="12"/>
          <w:vertAlign w:val="superscript"/>
          <w:lang w:val="en-US"/>
        </w:rPr>
        <w:t>1)</w:t>
      </w:r>
      <w:r w:rsidRPr="000A778C">
        <w:rPr>
          <w:rFonts w:ascii="Arial" w:hAnsi="Arial"/>
          <w:i/>
          <w:sz w:val="12"/>
          <w:lang w:val="en-US"/>
        </w:rPr>
        <w:t xml:space="preserve"> </w:t>
      </w:r>
      <w:r w:rsidR="00B73B97">
        <w:rPr>
          <w:rFonts w:ascii="Arial" w:hAnsi="Arial"/>
          <w:i/>
          <w:sz w:val="12"/>
          <w:lang w:val="en-US"/>
        </w:rPr>
        <w:t xml:space="preserve">Here </w:t>
      </w:r>
      <w:r w:rsidR="002B4B8E">
        <w:rPr>
          <w:rFonts w:ascii="Arial" w:hAnsi="Arial"/>
          <w:i/>
          <w:sz w:val="12"/>
          <w:lang w:val="en-US"/>
        </w:rPr>
        <w:t>and</w:t>
      </w:r>
      <w:r w:rsidR="00B73B97">
        <w:rPr>
          <w:rFonts w:ascii="Arial" w:hAnsi="Arial"/>
          <w:i/>
          <w:sz w:val="12"/>
          <w:lang w:val="en-US"/>
        </w:rPr>
        <w:t xml:space="preserve"> in tables 21.16, 21.</w:t>
      </w:r>
      <w:r w:rsidR="00F34ABC">
        <w:rPr>
          <w:rFonts w:ascii="Arial" w:hAnsi="Arial"/>
          <w:i/>
          <w:sz w:val="12"/>
          <w:lang w:val="en-US"/>
        </w:rPr>
        <w:t>17 –</w:t>
      </w:r>
      <w:r w:rsidR="00B73B97">
        <w:rPr>
          <w:rFonts w:ascii="Arial" w:hAnsi="Arial"/>
          <w:i/>
          <w:sz w:val="12"/>
          <w:lang w:val="en-US"/>
        </w:rPr>
        <w:t xml:space="preserve"> </w:t>
      </w:r>
      <w:r w:rsidR="00F34ABC">
        <w:rPr>
          <w:rFonts w:ascii="Arial" w:hAnsi="Arial"/>
          <w:i/>
          <w:sz w:val="12"/>
          <w:lang w:val="en-US"/>
        </w:rPr>
        <w:t>excluding p</w:t>
      </w:r>
      <w:r w:rsidR="002B4B8E">
        <w:rPr>
          <w:rFonts w:ascii="Arial" w:hAnsi="Arial"/>
          <w:i/>
          <w:sz w:val="12"/>
          <w:lang w:val="en-US"/>
        </w:rPr>
        <w:t>a</w:t>
      </w:r>
      <w:r w:rsidR="00F34ABC">
        <w:rPr>
          <w:rFonts w:ascii="Arial" w:hAnsi="Arial"/>
          <w:i/>
          <w:sz w:val="12"/>
          <w:lang w:val="en-US"/>
        </w:rPr>
        <w:t>ssenger taxi.</w:t>
      </w:r>
    </w:p>
    <w:p w:rsidR="000A778C" w:rsidRPr="000A778C" w:rsidRDefault="000A778C" w:rsidP="000A778C">
      <w:pPr>
        <w:ind w:left="113" w:hanging="113"/>
        <w:jc w:val="both"/>
        <w:rPr>
          <w:rFonts w:ascii="Arial" w:hAnsi="Arial"/>
          <w:sz w:val="12"/>
          <w:lang w:val="en-US"/>
        </w:rPr>
      </w:pPr>
      <w:r w:rsidRPr="000A778C">
        <w:rPr>
          <w:rFonts w:ascii="Arial" w:hAnsi="Arial"/>
          <w:i/>
          <w:sz w:val="12"/>
          <w:vertAlign w:val="superscript"/>
          <w:lang w:val="en-US"/>
        </w:rPr>
        <w:t>2)</w:t>
      </w:r>
      <w:r w:rsidRPr="000A778C">
        <w:rPr>
          <w:rFonts w:ascii="Arial" w:hAnsi="Arial"/>
          <w:i/>
          <w:sz w:val="12"/>
          <w:lang w:val="en-US"/>
        </w:rPr>
        <w:t xml:space="preserve"> </w:t>
      </w:r>
      <w:r w:rsidR="005460E5" w:rsidRPr="000A778C">
        <w:rPr>
          <w:rFonts w:ascii="Arial" w:hAnsi="Arial"/>
          <w:i/>
          <w:sz w:val="12"/>
          <w:lang w:val="en-US"/>
        </w:rPr>
        <w:t>Here and in table. 2</w:t>
      </w:r>
      <w:r w:rsidR="002B4B8E">
        <w:rPr>
          <w:rFonts w:ascii="Arial" w:hAnsi="Arial"/>
          <w:i/>
          <w:sz w:val="12"/>
          <w:lang w:val="en-US"/>
        </w:rPr>
        <w:t>1</w:t>
      </w:r>
      <w:r w:rsidR="005460E5" w:rsidRPr="000A778C">
        <w:rPr>
          <w:rFonts w:ascii="Arial" w:hAnsi="Arial"/>
          <w:i/>
          <w:sz w:val="12"/>
          <w:lang w:val="en-US"/>
        </w:rPr>
        <w:t>.16 – data on legal entities and individual entrepreneurs (including small businesses) carrying passengers by buses.</w:t>
      </w:r>
    </w:p>
    <w:p w:rsidR="00822507" w:rsidRPr="005460E5" w:rsidRDefault="00822507" w:rsidP="00822507">
      <w:pPr>
        <w:jc w:val="both"/>
        <w:rPr>
          <w:rFonts w:ascii="Arial" w:hAnsi="Arial"/>
          <w:i/>
          <w:sz w:val="12"/>
          <w:lang w:val="en-US"/>
        </w:rPr>
      </w:pPr>
      <w:r w:rsidRPr="00822507">
        <w:rPr>
          <w:rFonts w:ascii="Arial" w:hAnsi="Arial"/>
          <w:sz w:val="12"/>
          <w:vertAlign w:val="superscript"/>
          <w:lang w:val="en-US"/>
        </w:rPr>
        <w:t>3)</w:t>
      </w:r>
      <w:r w:rsidRPr="00822507">
        <w:rPr>
          <w:rFonts w:ascii="Arial" w:hAnsi="Arial"/>
          <w:sz w:val="12"/>
          <w:lang w:val="en-US"/>
        </w:rPr>
        <w:t xml:space="preserve"> </w:t>
      </w:r>
      <w:r w:rsidR="005460E5" w:rsidRPr="000A778C">
        <w:rPr>
          <w:rFonts w:ascii="Arial" w:hAnsi="Arial"/>
          <w:i/>
          <w:sz w:val="12"/>
          <w:lang w:val="en-US"/>
        </w:rPr>
        <w:t>Here and in table 2</w:t>
      </w:r>
      <w:r w:rsidR="002B4B8E">
        <w:rPr>
          <w:rFonts w:ascii="Arial" w:hAnsi="Arial"/>
          <w:i/>
          <w:sz w:val="12"/>
          <w:lang w:val="en-US"/>
        </w:rPr>
        <w:t>1</w:t>
      </w:r>
      <w:r w:rsidR="005460E5" w:rsidRPr="000A778C">
        <w:rPr>
          <w:rFonts w:ascii="Arial" w:hAnsi="Arial"/>
          <w:i/>
          <w:sz w:val="12"/>
          <w:lang w:val="en-US"/>
        </w:rPr>
        <w:t>.16 – since 201</w:t>
      </w:r>
      <w:r w:rsidR="0026177A" w:rsidRPr="0026177A">
        <w:rPr>
          <w:rFonts w:ascii="Arial" w:hAnsi="Arial"/>
          <w:i/>
          <w:sz w:val="12"/>
          <w:lang w:val="en-US"/>
        </w:rPr>
        <w:t>7</w:t>
      </w:r>
      <w:r w:rsidR="005460E5" w:rsidRPr="000A778C">
        <w:rPr>
          <w:rFonts w:ascii="Arial" w:hAnsi="Arial"/>
          <w:i/>
          <w:sz w:val="12"/>
          <w:lang w:val="en-US"/>
        </w:rPr>
        <w:t xml:space="preserve"> – according to data of the Federal Agency for Maritime and River Transport.</w:t>
      </w:r>
    </w:p>
    <w:p w:rsidR="005460E5" w:rsidRPr="00206A09" w:rsidRDefault="005460E5" w:rsidP="00822507">
      <w:pPr>
        <w:jc w:val="both"/>
        <w:rPr>
          <w:rFonts w:ascii="Arial" w:hAnsi="Arial"/>
          <w:i/>
          <w:sz w:val="12"/>
          <w:lang w:val="en-US"/>
        </w:rPr>
      </w:pPr>
      <w:r w:rsidRPr="00206A09">
        <w:rPr>
          <w:rFonts w:ascii="Arial" w:hAnsi="Arial"/>
          <w:i/>
          <w:sz w:val="12"/>
          <w:vertAlign w:val="superscript"/>
          <w:lang w:val="en-US"/>
        </w:rPr>
        <w:t xml:space="preserve">4) </w:t>
      </w:r>
      <w:r w:rsidRPr="00822507">
        <w:rPr>
          <w:rFonts w:ascii="Arial" w:hAnsi="Arial"/>
          <w:i/>
          <w:sz w:val="12"/>
          <w:lang w:val="en-US"/>
        </w:rPr>
        <w:t>Here and in table</w:t>
      </w:r>
      <w:r w:rsidRPr="00822507">
        <w:rPr>
          <w:rFonts w:ascii="Arial" w:hAnsi="Arial"/>
          <w:sz w:val="12"/>
          <w:lang w:val="en-US"/>
        </w:rPr>
        <w:t xml:space="preserve">. </w:t>
      </w:r>
      <w:r w:rsidRPr="00822507">
        <w:rPr>
          <w:rFonts w:ascii="Arial" w:hAnsi="Arial"/>
          <w:i/>
          <w:sz w:val="12"/>
          <w:lang w:val="en-US"/>
        </w:rPr>
        <w:t>21.16</w:t>
      </w:r>
      <w:r w:rsidRPr="00822507">
        <w:rPr>
          <w:rFonts w:ascii="Arial" w:hAnsi="Arial"/>
          <w:sz w:val="12"/>
          <w:lang w:val="en-US"/>
        </w:rPr>
        <w:t xml:space="preserve"> – </w:t>
      </w:r>
      <w:r w:rsidRPr="00822507">
        <w:rPr>
          <w:rFonts w:ascii="Arial" w:hAnsi="Arial"/>
          <w:i/>
          <w:sz w:val="12"/>
          <w:lang w:val="en-US"/>
        </w:rPr>
        <w:t>according to data of the Federal Air Transport Agency.</w:t>
      </w:r>
    </w:p>
    <w:p w:rsidR="000A24A3" w:rsidRPr="006F220F" w:rsidRDefault="00112E46" w:rsidP="00D706CD">
      <w:pPr>
        <w:pageBreakBefore/>
        <w:tabs>
          <w:tab w:val="center" w:pos="6634"/>
        </w:tabs>
        <w:spacing w:after="60"/>
        <w:ind w:left="510" w:hanging="510"/>
        <w:rPr>
          <w:rFonts w:ascii="Arial" w:hAnsi="Arial"/>
          <w:b/>
          <w:i/>
          <w:caps/>
          <w:color w:val="000000"/>
          <w:sz w:val="16"/>
        </w:rPr>
      </w:pPr>
      <w:r>
        <w:rPr>
          <w:rFonts w:ascii="Arial" w:hAnsi="Arial"/>
          <w:b/>
          <w:color w:val="000000"/>
          <w:sz w:val="16"/>
        </w:rPr>
        <w:lastRenderedPageBreak/>
        <w:t>21.</w:t>
      </w:r>
      <w:r w:rsidR="00F8159E" w:rsidRPr="006F220F">
        <w:rPr>
          <w:rFonts w:ascii="Arial" w:hAnsi="Arial"/>
          <w:b/>
          <w:color w:val="000000"/>
          <w:sz w:val="16"/>
        </w:rPr>
        <w:t>1</w:t>
      </w:r>
      <w:r w:rsidR="00646AE8" w:rsidRPr="006F220F">
        <w:rPr>
          <w:rFonts w:ascii="Arial" w:hAnsi="Arial"/>
          <w:b/>
          <w:color w:val="000000"/>
          <w:sz w:val="16"/>
        </w:rPr>
        <w:t>5</w:t>
      </w:r>
      <w:r w:rsidR="00F8159E" w:rsidRPr="006F220F">
        <w:rPr>
          <w:rFonts w:ascii="Arial" w:hAnsi="Arial"/>
          <w:b/>
          <w:color w:val="000000"/>
          <w:sz w:val="16"/>
        </w:rPr>
        <w:t xml:space="preserve">. </w:t>
      </w:r>
      <w:r w:rsidR="00DE2933" w:rsidRPr="006F220F">
        <w:rPr>
          <w:rFonts w:ascii="Arial" w:hAnsi="Arial"/>
          <w:b/>
          <w:color w:val="000000"/>
          <w:sz w:val="16"/>
        </w:rPr>
        <w:t>ОСНОВНЫЕ ПОКАЗАТЕЛИ РАБОТЫ ГОРОДСКОГО ЭЛЕКТРИЧЕСКОГО ТРАНСПОРТА</w:t>
      </w:r>
      <w:r w:rsidR="00481CC8" w:rsidRPr="006F220F">
        <w:rPr>
          <w:rFonts w:ascii="Arial" w:hAnsi="Arial"/>
          <w:color w:val="000000"/>
          <w:sz w:val="14"/>
        </w:rPr>
        <w:t xml:space="preserve">  </w:t>
      </w:r>
      <w:r w:rsidR="00481CC8" w:rsidRPr="006F220F">
        <w:rPr>
          <w:rFonts w:ascii="Arial" w:hAnsi="Arial"/>
          <w:color w:val="000000"/>
          <w:sz w:val="14"/>
        </w:rPr>
        <w:br/>
        <w:t>на конец года</w:t>
      </w:r>
    </w:p>
    <w:p w:rsidR="0003430F" w:rsidRPr="006F220F" w:rsidRDefault="009340D8" w:rsidP="00D706CD">
      <w:pPr>
        <w:spacing w:before="40" w:after="60"/>
        <w:ind w:left="510"/>
        <w:rPr>
          <w:rFonts w:ascii="Arial" w:hAnsi="Arial"/>
          <w:i/>
          <w:color w:val="000000"/>
          <w:sz w:val="14"/>
          <w:lang w:val="en-US"/>
        </w:rPr>
      </w:pPr>
      <w:r w:rsidRPr="006F220F">
        <w:rPr>
          <w:rFonts w:ascii="Arial" w:hAnsi="Arial"/>
          <w:b/>
          <w:i/>
          <w:color w:val="000000"/>
          <w:sz w:val="16"/>
          <w:lang w:val="en-US"/>
        </w:rPr>
        <w:t>MAIN</w:t>
      </w:r>
      <w:r w:rsidRPr="006F220F">
        <w:rPr>
          <w:rFonts w:ascii="Arial" w:hAnsi="Arial"/>
          <w:b/>
          <w:i/>
          <w:caps/>
          <w:color w:val="000000"/>
          <w:sz w:val="16"/>
          <w:lang w:val="en-US"/>
        </w:rPr>
        <w:t xml:space="preserve"> indicators of URBAN electric transport </w:t>
      </w:r>
      <w:r w:rsidRPr="006F220F">
        <w:rPr>
          <w:rFonts w:ascii="Arial" w:hAnsi="Arial"/>
          <w:b/>
          <w:i/>
          <w:caps/>
          <w:color w:val="000000"/>
          <w:sz w:val="16"/>
          <w:lang w:val="en-US"/>
        </w:rPr>
        <w:br/>
      </w:r>
      <w:r w:rsidR="00481CC8" w:rsidRPr="006F220F">
        <w:rPr>
          <w:rFonts w:ascii="Arial" w:hAnsi="Arial"/>
          <w:i/>
          <w:color w:val="000000"/>
          <w:sz w:val="14"/>
          <w:lang w:val="en-US"/>
        </w:rPr>
        <w:t>end of year</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9"/>
        <w:gridCol w:w="3118"/>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6F220F" w:rsidRDefault="0026177A"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9C2392"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9" w:type="dxa"/>
            <w:tcBorders>
              <w:top w:val="single" w:sz="6" w:space="0" w:color="auto"/>
              <w:left w:val="single" w:sz="6" w:space="0" w:color="auto"/>
              <w:bottom w:val="single" w:sz="6" w:space="0" w:color="auto"/>
            </w:tcBorders>
            <w:tcMar>
              <w:left w:w="0" w:type="dxa"/>
            </w:tcMar>
            <w:vAlign w:val="center"/>
          </w:tcPr>
          <w:p w:rsidR="0026177A" w:rsidRPr="0026177A" w:rsidRDefault="0026177A" w:rsidP="001A5EF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18" w:type="dxa"/>
            <w:tcBorders>
              <w:top w:val="single" w:sz="6" w:space="0" w:color="auto"/>
              <w:left w:val="single" w:sz="6" w:space="0" w:color="auto"/>
              <w:bottom w:val="single" w:sz="6" w:space="0" w:color="auto"/>
            </w:tcBorders>
            <w:tcMar>
              <w:left w:w="57" w:type="dxa"/>
            </w:tcMar>
            <w:vAlign w:val="bottom"/>
          </w:tcPr>
          <w:p w:rsidR="0026177A" w:rsidRPr="006F220F" w:rsidRDefault="0026177A" w:rsidP="00B13633">
            <w:pPr>
              <w:spacing w:before="60" w:after="60"/>
              <w:rPr>
                <w:rFonts w:ascii="Arial" w:hAnsi="Arial" w:cs="Arial"/>
                <w:color w:val="000000"/>
                <w:sz w:val="14"/>
                <w:szCs w:val="14"/>
              </w:rPr>
            </w:pPr>
          </w:p>
        </w:tc>
      </w:tr>
      <w:tr w:rsidR="0026177A" w:rsidRPr="006F220F">
        <w:trPr>
          <w:cantSplit/>
          <w:jc w:val="center"/>
        </w:trPr>
        <w:tc>
          <w:tcPr>
            <w:tcW w:w="3119" w:type="dxa"/>
            <w:tcBorders>
              <w:top w:val="single" w:sz="6" w:space="0" w:color="auto"/>
              <w:left w:val="nil"/>
              <w:right w:val="single" w:sz="6" w:space="0" w:color="auto"/>
            </w:tcBorders>
            <w:tcMar>
              <w:left w:w="0" w:type="dxa"/>
            </w:tcMar>
            <w:vAlign w:val="bottom"/>
          </w:tcPr>
          <w:p w:rsidR="0026177A" w:rsidRPr="006F220F" w:rsidRDefault="0026177A" w:rsidP="003772A6">
            <w:pPr>
              <w:spacing w:before="60" w:line="160" w:lineRule="exact"/>
              <w:rPr>
                <w:rFonts w:ascii="Arial" w:hAnsi="Arial"/>
                <w:color w:val="000000"/>
                <w:sz w:val="14"/>
              </w:rPr>
            </w:pPr>
            <w:r w:rsidRPr="006F220F">
              <w:rPr>
                <w:rFonts w:ascii="Arial" w:hAnsi="Arial"/>
                <w:color w:val="000000"/>
                <w:sz w:val="14"/>
              </w:rPr>
              <w:t>Число маршрутов:</w:t>
            </w:r>
          </w:p>
        </w:tc>
        <w:tc>
          <w:tcPr>
            <w:tcW w:w="736" w:type="dxa"/>
            <w:tcBorders>
              <w:top w:val="single" w:sz="6" w:space="0" w:color="auto"/>
              <w:left w:val="single" w:sz="6" w:space="0" w:color="auto"/>
              <w:right w:val="single" w:sz="6" w:space="0" w:color="auto"/>
            </w:tcBorders>
            <w:tcMar>
              <w:left w:w="0" w:type="dxa"/>
            </w:tcMar>
            <w:vAlign w:val="bottom"/>
          </w:tcPr>
          <w:p w:rsidR="0026177A" w:rsidRPr="006F220F" w:rsidRDefault="0026177A" w:rsidP="003772A6">
            <w:pPr>
              <w:spacing w:before="60" w:line="160" w:lineRule="exact"/>
              <w:ind w:right="227"/>
              <w:jc w:val="right"/>
              <w:rPr>
                <w:rFonts w:ascii="Arial" w:hAnsi="Arial"/>
                <w:color w:val="000000"/>
                <w:sz w:val="14"/>
              </w:rPr>
            </w:pPr>
          </w:p>
        </w:tc>
        <w:tc>
          <w:tcPr>
            <w:tcW w:w="736" w:type="dxa"/>
            <w:tcBorders>
              <w:top w:val="single" w:sz="6" w:space="0" w:color="auto"/>
              <w:left w:val="single" w:sz="6" w:space="0" w:color="auto"/>
              <w:right w:val="single" w:sz="6" w:space="0" w:color="auto"/>
            </w:tcBorders>
            <w:tcMar>
              <w:left w:w="0" w:type="dxa"/>
            </w:tcMar>
            <w:vAlign w:val="bottom"/>
          </w:tcPr>
          <w:p w:rsidR="0026177A" w:rsidRPr="006F220F" w:rsidRDefault="0026177A" w:rsidP="003772A6">
            <w:pPr>
              <w:spacing w:before="60" w:line="160" w:lineRule="exact"/>
              <w:ind w:right="227"/>
              <w:jc w:val="right"/>
              <w:rPr>
                <w:rFonts w:ascii="Arial" w:hAnsi="Arial"/>
                <w:color w:val="000000"/>
                <w:sz w:val="14"/>
              </w:rPr>
            </w:pPr>
          </w:p>
        </w:tc>
        <w:tc>
          <w:tcPr>
            <w:tcW w:w="737" w:type="dxa"/>
            <w:tcBorders>
              <w:top w:val="single" w:sz="6" w:space="0" w:color="auto"/>
              <w:left w:val="single" w:sz="6" w:space="0" w:color="auto"/>
              <w:right w:val="single" w:sz="6" w:space="0" w:color="auto"/>
            </w:tcBorders>
            <w:tcMar>
              <w:left w:w="0" w:type="dxa"/>
            </w:tcMar>
            <w:vAlign w:val="bottom"/>
          </w:tcPr>
          <w:p w:rsidR="0026177A" w:rsidRPr="006F220F" w:rsidRDefault="0026177A" w:rsidP="0066384B">
            <w:pPr>
              <w:spacing w:before="60" w:line="160" w:lineRule="exact"/>
              <w:ind w:right="227"/>
              <w:jc w:val="right"/>
              <w:rPr>
                <w:rFonts w:ascii="Arial" w:hAnsi="Arial"/>
                <w:color w:val="000000"/>
                <w:sz w:val="14"/>
              </w:rPr>
            </w:pPr>
          </w:p>
        </w:tc>
        <w:tc>
          <w:tcPr>
            <w:tcW w:w="737" w:type="dxa"/>
            <w:tcBorders>
              <w:top w:val="single" w:sz="6" w:space="0" w:color="auto"/>
              <w:left w:val="single" w:sz="6" w:space="0" w:color="auto"/>
              <w:right w:val="single" w:sz="6" w:space="0" w:color="auto"/>
            </w:tcBorders>
            <w:tcMar>
              <w:left w:w="0" w:type="dxa"/>
            </w:tcMar>
            <w:vAlign w:val="bottom"/>
          </w:tcPr>
          <w:p w:rsidR="0026177A" w:rsidRPr="006F220F" w:rsidRDefault="0026177A" w:rsidP="0066384B">
            <w:pPr>
              <w:spacing w:before="60" w:line="160" w:lineRule="exact"/>
              <w:ind w:right="227"/>
              <w:jc w:val="right"/>
              <w:rPr>
                <w:rFonts w:ascii="Arial" w:hAnsi="Arial"/>
                <w:color w:val="000000"/>
                <w:sz w:val="14"/>
              </w:rPr>
            </w:pPr>
          </w:p>
        </w:tc>
        <w:tc>
          <w:tcPr>
            <w:tcW w:w="739" w:type="dxa"/>
            <w:tcBorders>
              <w:top w:val="single" w:sz="6" w:space="0" w:color="auto"/>
              <w:left w:val="single" w:sz="6" w:space="0" w:color="auto"/>
            </w:tcBorders>
            <w:tcMar>
              <w:left w:w="0" w:type="dxa"/>
            </w:tcMar>
            <w:vAlign w:val="bottom"/>
          </w:tcPr>
          <w:p w:rsidR="0026177A" w:rsidRPr="006F220F" w:rsidRDefault="0026177A" w:rsidP="003772A6">
            <w:pPr>
              <w:spacing w:before="60" w:line="160" w:lineRule="exact"/>
              <w:ind w:right="227"/>
              <w:jc w:val="right"/>
              <w:rPr>
                <w:rFonts w:ascii="Arial" w:hAnsi="Arial"/>
                <w:color w:val="000000"/>
                <w:sz w:val="14"/>
              </w:rPr>
            </w:pPr>
          </w:p>
        </w:tc>
        <w:tc>
          <w:tcPr>
            <w:tcW w:w="3118" w:type="dxa"/>
            <w:tcBorders>
              <w:top w:val="single" w:sz="6" w:space="0" w:color="auto"/>
              <w:left w:val="single" w:sz="6" w:space="0" w:color="auto"/>
            </w:tcBorders>
            <w:tcMar>
              <w:left w:w="57" w:type="dxa"/>
            </w:tcMar>
            <w:vAlign w:val="bottom"/>
          </w:tcPr>
          <w:p w:rsidR="0026177A" w:rsidRPr="006F220F" w:rsidRDefault="0026177A" w:rsidP="003772A6">
            <w:pPr>
              <w:spacing w:before="60" w:line="160" w:lineRule="exact"/>
              <w:rPr>
                <w:rFonts w:ascii="Arial" w:hAnsi="Arial"/>
                <w:i/>
                <w:color w:val="000000"/>
                <w:sz w:val="14"/>
                <w:lang w:val="en-US"/>
              </w:rPr>
            </w:pPr>
            <w:r w:rsidRPr="006F220F">
              <w:rPr>
                <w:rFonts w:ascii="Arial" w:hAnsi="Arial"/>
                <w:i/>
                <w:color w:val="000000"/>
                <w:sz w:val="14"/>
                <w:lang w:val="en-US"/>
              </w:rPr>
              <w:t>Routes:</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амваев</w:t>
            </w:r>
            <w:proofErr w:type="spellEnd"/>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658</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550</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r w:rsidRPr="006F220F">
              <w:rPr>
                <w:rFonts w:ascii="Arial" w:hAnsi="Arial"/>
                <w:color w:val="000000"/>
                <w:sz w:val="14"/>
              </w:rPr>
              <w:t>537</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r w:rsidRPr="002D3636">
              <w:rPr>
                <w:rFonts w:ascii="Arial" w:hAnsi="Arial"/>
                <w:color w:val="000000"/>
                <w:sz w:val="14"/>
              </w:rPr>
              <w:t>534</w:t>
            </w:r>
          </w:p>
        </w:tc>
        <w:tc>
          <w:tcPr>
            <w:tcW w:w="739" w:type="dxa"/>
            <w:tcBorders>
              <w:left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518</w:t>
            </w:r>
          </w:p>
        </w:tc>
        <w:tc>
          <w:tcPr>
            <w:tcW w:w="3118" w:type="dxa"/>
            <w:tcBorders>
              <w:left w:val="single" w:sz="6" w:space="0" w:color="auto"/>
            </w:tcBorders>
            <w:tcMar>
              <w:left w:w="57" w:type="dxa"/>
            </w:tcMar>
            <w:vAlign w:val="bottom"/>
          </w:tcPr>
          <w:p w:rsidR="00DA35A7" w:rsidRPr="006F220F" w:rsidRDefault="00DA35A7" w:rsidP="003772A6">
            <w:pPr>
              <w:spacing w:before="60" w:line="160" w:lineRule="exact"/>
              <w:ind w:left="170"/>
              <w:rPr>
                <w:rFonts w:ascii="Arial" w:hAnsi="Arial"/>
                <w:i/>
                <w:color w:val="000000"/>
                <w:sz w:val="14"/>
              </w:rPr>
            </w:pPr>
            <w:r w:rsidRPr="006F220F">
              <w:rPr>
                <w:rFonts w:ascii="Arial" w:hAnsi="Arial"/>
                <w:i/>
                <w:color w:val="000000"/>
                <w:sz w:val="14"/>
                <w:lang w:val="en-US"/>
              </w:rPr>
              <w:t>tram</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оллейбусов</w:t>
            </w:r>
            <w:proofErr w:type="spellEnd"/>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946</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860</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r w:rsidRPr="006F220F">
              <w:rPr>
                <w:rFonts w:ascii="Arial" w:hAnsi="Arial"/>
                <w:color w:val="000000"/>
                <w:sz w:val="14"/>
              </w:rPr>
              <w:t>732</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r w:rsidRPr="002D3636">
              <w:rPr>
                <w:rFonts w:ascii="Arial" w:hAnsi="Arial"/>
                <w:color w:val="000000"/>
                <w:sz w:val="14"/>
              </w:rPr>
              <w:t>727</w:t>
            </w:r>
          </w:p>
        </w:tc>
        <w:tc>
          <w:tcPr>
            <w:tcW w:w="739" w:type="dxa"/>
            <w:tcBorders>
              <w:left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692</w:t>
            </w:r>
          </w:p>
        </w:tc>
        <w:tc>
          <w:tcPr>
            <w:tcW w:w="3118" w:type="dxa"/>
            <w:tcBorders>
              <w:left w:val="single" w:sz="6" w:space="0" w:color="auto"/>
            </w:tcBorders>
            <w:tcMar>
              <w:left w:w="57" w:type="dxa"/>
            </w:tcMar>
            <w:vAlign w:val="bottom"/>
          </w:tcPr>
          <w:p w:rsidR="00DA35A7" w:rsidRPr="006F220F" w:rsidRDefault="00DA35A7" w:rsidP="003772A6">
            <w:pPr>
              <w:spacing w:before="60" w:line="160" w:lineRule="exact"/>
              <w:ind w:left="170"/>
              <w:rPr>
                <w:rFonts w:ascii="Arial" w:hAnsi="Arial"/>
                <w:i/>
                <w:color w:val="000000"/>
                <w:sz w:val="14"/>
              </w:rPr>
            </w:pPr>
            <w:r w:rsidRPr="006F220F">
              <w:rPr>
                <w:rFonts w:ascii="Arial" w:hAnsi="Arial" w:cs="Arial"/>
                <w:i/>
                <w:color w:val="000000"/>
                <w:sz w:val="14"/>
                <w:lang w:val="en-US"/>
              </w:rPr>
              <w:t>trolleybus</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rPr>
                <w:rFonts w:ascii="Arial" w:hAnsi="Arial"/>
                <w:color w:val="000000"/>
                <w:sz w:val="14"/>
              </w:rPr>
            </w:pPr>
            <w:r w:rsidRPr="006F220F">
              <w:rPr>
                <w:rFonts w:ascii="Arial" w:hAnsi="Arial"/>
                <w:color w:val="000000"/>
                <w:sz w:val="14"/>
              </w:rPr>
              <w:t xml:space="preserve">Число станций метрополитена </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256</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294</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r w:rsidRPr="006F220F">
              <w:rPr>
                <w:rFonts w:ascii="Arial" w:hAnsi="Arial"/>
                <w:color w:val="000000"/>
                <w:sz w:val="14"/>
              </w:rPr>
              <w:t>336</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r w:rsidRPr="002D3636">
              <w:rPr>
                <w:rFonts w:ascii="Arial" w:hAnsi="Arial"/>
                <w:color w:val="000000"/>
                <w:sz w:val="14"/>
              </w:rPr>
              <w:t>357</w:t>
            </w:r>
          </w:p>
        </w:tc>
        <w:tc>
          <w:tcPr>
            <w:tcW w:w="739" w:type="dxa"/>
            <w:tcBorders>
              <w:left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368</w:t>
            </w:r>
          </w:p>
        </w:tc>
        <w:tc>
          <w:tcPr>
            <w:tcW w:w="3118" w:type="dxa"/>
            <w:tcBorders>
              <w:left w:val="single" w:sz="6" w:space="0" w:color="auto"/>
            </w:tcBorders>
            <w:tcMar>
              <w:left w:w="57" w:type="dxa"/>
            </w:tcMar>
            <w:vAlign w:val="bottom"/>
          </w:tcPr>
          <w:p w:rsidR="00DA35A7" w:rsidRPr="006F220F" w:rsidRDefault="00DA35A7" w:rsidP="003772A6">
            <w:pPr>
              <w:spacing w:before="60" w:line="160" w:lineRule="exact"/>
              <w:rPr>
                <w:rFonts w:ascii="Arial" w:hAnsi="Arial"/>
                <w:i/>
                <w:color w:val="000000"/>
                <w:sz w:val="14"/>
                <w:lang w:val="en-US"/>
              </w:rPr>
            </w:pPr>
            <w:r w:rsidRPr="006F220F">
              <w:rPr>
                <w:rFonts w:ascii="Arial" w:hAnsi="Arial"/>
                <w:i/>
                <w:color w:val="000000"/>
                <w:sz w:val="14"/>
                <w:lang w:val="en-US"/>
              </w:rPr>
              <w:t xml:space="preserve">Subway stations </w:t>
            </w:r>
          </w:p>
        </w:tc>
      </w:tr>
      <w:tr w:rsidR="00DA35A7" w:rsidRPr="008E63F7">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rPr>
                <w:rFonts w:ascii="Arial" w:hAnsi="Arial"/>
                <w:color w:val="000000"/>
                <w:sz w:val="14"/>
              </w:rPr>
            </w:pPr>
            <w:r w:rsidRPr="006F220F">
              <w:rPr>
                <w:rFonts w:ascii="Arial" w:hAnsi="Arial"/>
                <w:color w:val="000000"/>
                <w:sz w:val="14"/>
              </w:rPr>
              <w:t xml:space="preserve">Число городов, имеющих городской </w:t>
            </w:r>
            <w:r w:rsidRPr="006F220F">
              <w:rPr>
                <w:rFonts w:ascii="Arial" w:hAnsi="Arial"/>
                <w:color w:val="000000"/>
                <w:sz w:val="14"/>
              </w:rPr>
              <w:br/>
              <w:t xml:space="preserve">электрический транспорт </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p>
        </w:tc>
        <w:tc>
          <w:tcPr>
            <w:tcW w:w="739" w:type="dxa"/>
            <w:tcBorders>
              <w:left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p>
        </w:tc>
        <w:tc>
          <w:tcPr>
            <w:tcW w:w="3118" w:type="dxa"/>
            <w:tcBorders>
              <w:left w:val="single" w:sz="6" w:space="0" w:color="auto"/>
            </w:tcBorders>
            <w:tcMar>
              <w:left w:w="57" w:type="dxa"/>
            </w:tcMar>
            <w:vAlign w:val="bottom"/>
          </w:tcPr>
          <w:p w:rsidR="00DA35A7" w:rsidRPr="006F220F" w:rsidRDefault="00DA35A7" w:rsidP="003772A6">
            <w:pPr>
              <w:spacing w:before="60" w:line="160" w:lineRule="exact"/>
              <w:rPr>
                <w:rFonts w:ascii="Arial" w:hAnsi="Arial"/>
                <w:i/>
                <w:color w:val="000000"/>
                <w:sz w:val="14"/>
                <w:lang w:val="en-US"/>
              </w:rPr>
            </w:pPr>
            <w:r w:rsidRPr="006F220F">
              <w:rPr>
                <w:rFonts w:ascii="Arial" w:hAnsi="Arial"/>
                <w:i/>
                <w:color w:val="000000"/>
                <w:sz w:val="14"/>
                <w:lang w:val="en-US"/>
              </w:rPr>
              <w:t xml:space="preserve">Cities with urban electric </w:t>
            </w:r>
            <w:r w:rsidRPr="006F220F">
              <w:rPr>
                <w:rFonts w:ascii="Arial" w:hAnsi="Arial"/>
                <w:i/>
                <w:color w:val="000000"/>
                <w:sz w:val="14"/>
                <w:lang w:val="en-US"/>
              </w:rPr>
              <w:br/>
              <w:t xml:space="preserve">transport </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амвайный</w:t>
            </w:r>
            <w:proofErr w:type="spellEnd"/>
            <w:r w:rsidRPr="006F220F">
              <w:rPr>
                <w:rFonts w:ascii="Arial" w:hAnsi="Arial"/>
                <w:color w:val="000000"/>
                <w:sz w:val="14"/>
              </w:rPr>
              <w:t xml:space="preserve"> – всего</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68</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63</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r w:rsidRPr="006F220F">
              <w:rPr>
                <w:rFonts w:ascii="Arial" w:hAnsi="Arial"/>
                <w:color w:val="000000"/>
                <w:sz w:val="14"/>
              </w:rPr>
              <w:t>61</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r w:rsidRPr="002D3636">
              <w:rPr>
                <w:rFonts w:ascii="Arial" w:hAnsi="Arial"/>
                <w:color w:val="000000"/>
                <w:sz w:val="14"/>
              </w:rPr>
              <w:t>61</w:t>
            </w:r>
          </w:p>
        </w:tc>
        <w:tc>
          <w:tcPr>
            <w:tcW w:w="739" w:type="dxa"/>
            <w:tcBorders>
              <w:left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60</w:t>
            </w:r>
          </w:p>
        </w:tc>
        <w:tc>
          <w:tcPr>
            <w:tcW w:w="3118" w:type="dxa"/>
            <w:tcBorders>
              <w:left w:val="single" w:sz="6" w:space="0" w:color="auto"/>
            </w:tcBorders>
            <w:tcMar>
              <w:left w:w="57" w:type="dxa"/>
            </w:tcMar>
            <w:vAlign w:val="bottom"/>
          </w:tcPr>
          <w:p w:rsidR="00DA35A7" w:rsidRPr="006F220F" w:rsidRDefault="00DA35A7" w:rsidP="003772A6">
            <w:pPr>
              <w:spacing w:before="60" w:line="160" w:lineRule="exact"/>
              <w:ind w:left="170"/>
              <w:rPr>
                <w:rFonts w:ascii="Arial" w:hAnsi="Arial"/>
                <w:i/>
                <w:color w:val="000000"/>
                <w:sz w:val="14"/>
              </w:rPr>
            </w:pPr>
            <w:r w:rsidRPr="006F220F">
              <w:rPr>
                <w:rFonts w:ascii="Arial" w:hAnsi="Arial"/>
                <w:i/>
                <w:color w:val="000000"/>
                <w:sz w:val="14"/>
                <w:lang w:val="en-US"/>
              </w:rPr>
              <w:t>tram</w:t>
            </w:r>
            <w:r w:rsidRPr="006F220F">
              <w:rPr>
                <w:rFonts w:ascii="Arial" w:hAnsi="Arial"/>
                <w:color w:val="000000"/>
                <w:sz w:val="14"/>
              </w:rPr>
              <w:t xml:space="preserve"> – </w:t>
            </w:r>
            <w:r w:rsidRPr="006F220F">
              <w:rPr>
                <w:rFonts w:ascii="Arial" w:hAnsi="Arial"/>
                <w:i/>
                <w:color w:val="000000"/>
                <w:sz w:val="14"/>
                <w:lang w:val="en-US"/>
              </w:rPr>
              <w:t>total</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340"/>
              <w:rPr>
                <w:rFonts w:ascii="Arial" w:hAnsi="Arial"/>
                <w:color w:val="000000"/>
                <w:sz w:val="14"/>
              </w:rPr>
            </w:pPr>
            <w:r w:rsidRPr="006F220F">
              <w:rPr>
                <w:rFonts w:ascii="Arial" w:hAnsi="Arial"/>
                <w:color w:val="000000"/>
                <w:sz w:val="14"/>
              </w:rPr>
              <w:t xml:space="preserve">в том </w:t>
            </w:r>
            <w:proofErr w:type="gramStart"/>
            <w:r w:rsidRPr="006F220F">
              <w:rPr>
                <w:rFonts w:ascii="Arial" w:hAnsi="Arial"/>
                <w:color w:val="000000"/>
                <w:sz w:val="14"/>
              </w:rPr>
              <w:t>числе</w:t>
            </w:r>
            <w:proofErr w:type="gramEnd"/>
            <w:r w:rsidRPr="006F220F">
              <w:rPr>
                <w:rFonts w:ascii="Arial" w:hAnsi="Arial"/>
                <w:color w:val="000000"/>
                <w:sz w:val="14"/>
              </w:rPr>
              <w:t xml:space="preserve"> скоростной</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4</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4</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r w:rsidRPr="006F220F">
              <w:rPr>
                <w:rFonts w:ascii="Arial" w:hAnsi="Arial"/>
                <w:color w:val="000000"/>
                <w:sz w:val="14"/>
              </w:rPr>
              <w:t>3</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r w:rsidRPr="002D3636">
              <w:rPr>
                <w:rFonts w:ascii="Arial" w:hAnsi="Arial"/>
                <w:color w:val="000000"/>
                <w:sz w:val="14"/>
              </w:rPr>
              <w:t>3</w:t>
            </w:r>
          </w:p>
        </w:tc>
        <w:tc>
          <w:tcPr>
            <w:tcW w:w="739" w:type="dxa"/>
            <w:tcBorders>
              <w:left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w:t>
            </w:r>
          </w:p>
        </w:tc>
        <w:tc>
          <w:tcPr>
            <w:tcW w:w="3118" w:type="dxa"/>
            <w:tcBorders>
              <w:left w:val="single" w:sz="6" w:space="0" w:color="auto"/>
            </w:tcBorders>
            <w:tcMar>
              <w:left w:w="57" w:type="dxa"/>
            </w:tcMar>
            <w:vAlign w:val="bottom"/>
          </w:tcPr>
          <w:p w:rsidR="00DA35A7" w:rsidRPr="006F220F" w:rsidRDefault="00DA35A7" w:rsidP="003772A6">
            <w:pPr>
              <w:spacing w:before="60" w:line="160" w:lineRule="exact"/>
              <w:ind w:left="340"/>
              <w:rPr>
                <w:rFonts w:ascii="Arial" w:hAnsi="Arial"/>
                <w:i/>
                <w:color w:val="000000"/>
                <w:sz w:val="14"/>
                <w:lang w:val="en-US"/>
              </w:rPr>
            </w:pPr>
            <w:r w:rsidRPr="006F220F">
              <w:rPr>
                <w:rFonts w:ascii="Arial" w:hAnsi="Arial"/>
                <w:i/>
                <w:color w:val="000000"/>
                <w:sz w:val="14"/>
                <w:lang w:val="en-US"/>
              </w:rPr>
              <w:t>including</w:t>
            </w:r>
            <w:r w:rsidRPr="006F220F">
              <w:rPr>
                <w:rFonts w:ascii="Arial" w:hAnsi="Arial"/>
                <w:i/>
                <w:color w:val="000000"/>
                <w:sz w:val="14"/>
              </w:rPr>
              <w:t xml:space="preserve"> </w:t>
            </w:r>
            <w:proofErr w:type="spellStart"/>
            <w:r w:rsidRPr="006F220F">
              <w:rPr>
                <w:rFonts w:ascii="Arial" w:hAnsi="Arial"/>
                <w:i/>
                <w:color w:val="000000"/>
                <w:sz w:val="14"/>
              </w:rPr>
              <w:t>high-speed</w:t>
            </w:r>
            <w:proofErr w:type="spellEnd"/>
            <w:r w:rsidRPr="006F220F">
              <w:rPr>
                <w:rFonts w:ascii="Arial" w:hAnsi="Arial"/>
                <w:i/>
                <w:color w:val="000000"/>
                <w:sz w:val="14"/>
              </w:rPr>
              <w:t xml:space="preserve"> </w:t>
            </w:r>
            <w:proofErr w:type="spellStart"/>
            <w:r w:rsidRPr="006F220F">
              <w:rPr>
                <w:rFonts w:ascii="Arial" w:hAnsi="Arial"/>
                <w:i/>
                <w:color w:val="000000"/>
                <w:sz w:val="14"/>
              </w:rPr>
              <w:t>tram</w:t>
            </w:r>
            <w:proofErr w:type="spellEnd"/>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proofErr w:type="spellStart"/>
            <w:r w:rsidRPr="006F220F">
              <w:rPr>
                <w:rFonts w:ascii="Arial" w:hAnsi="Arial"/>
                <w:color w:val="000000"/>
                <w:sz w:val="14"/>
              </w:rPr>
              <w:t>т</w:t>
            </w:r>
            <w:proofErr w:type="gramStart"/>
            <w:r w:rsidRPr="006F220F">
              <w:rPr>
                <w:rFonts w:ascii="Arial" w:hAnsi="Arial"/>
                <w:color w:val="000000"/>
                <w:sz w:val="14"/>
              </w:rPr>
              <w:t>p</w:t>
            </w:r>
            <w:proofErr w:type="gramEnd"/>
            <w:r w:rsidRPr="006F220F">
              <w:rPr>
                <w:rFonts w:ascii="Arial" w:hAnsi="Arial"/>
                <w:color w:val="000000"/>
                <w:sz w:val="14"/>
              </w:rPr>
              <w:t>оллейбусный</w:t>
            </w:r>
            <w:proofErr w:type="spellEnd"/>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87</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86</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r w:rsidRPr="006F220F">
              <w:rPr>
                <w:rFonts w:ascii="Arial" w:hAnsi="Arial"/>
                <w:color w:val="000000"/>
                <w:sz w:val="14"/>
              </w:rPr>
              <w:t>87</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r w:rsidRPr="002D3636">
              <w:rPr>
                <w:rFonts w:ascii="Arial" w:hAnsi="Arial"/>
                <w:color w:val="000000"/>
                <w:sz w:val="14"/>
              </w:rPr>
              <w:t>86</w:t>
            </w:r>
          </w:p>
        </w:tc>
        <w:tc>
          <w:tcPr>
            <w:tcW w:w="739" w:type="dxa"/>
            <w:tcBorders>
              <w:left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85</w:t>
            </w:r>
          </w:p>
        </w:tc>
        <w:tc>
          <w:tcPr>
            <w:tcW w:w="3118" w:type="dxa"/>
            <w:tcBorders>
              <w:left w:val="single" w:sz="6" w:space="0" w:color="auto"/>
            </w:tcBorders>
            <w:tcMar>
              <w:left w:w="57" w:type="dxa"/>
            </w:tcMar>
            <w:vAlign w:val="bottom"/>
          </w:tcPr>
          <w:p w:rsidR="00DA35A7" w:rsidRPr="006F220F" w:rsidRDefault="00DA35A7" w:rsidP="003772A6">
            <w:pPr>
              <w:spacing w:before="60" w:line="160" w:lineRule="exact"/>
              <w:ind w:left="170"/>
              <w:rPr>
                <w:rFonts w:ascii="Arial" w:hAnsi="Arial"/>
                <w:i/>
                <w:color w:val="000000"/>
                <w:sz w:val="14"/>
              </w:rPr>
            </w:pPr>
            <w:r w:rsidRPr="006F220F">
              <w:rPr>
                <w:rFonts w:ascii="Arial" w:hAnsi="Arial"/>
                <w:i/>
                <w:color w:val="000000"/>
                <w:sz w:val="14"/>
                <w:lang w:val="en-US"/>
              </w:rPr>
              <w:t>trolleybus</w:t>
            </w:r>
          </w:p>
        </w:tc>
      </w:tr>
      <w:tr w:rsidR="00DA35A7" w:rsidRPr="006F220F">
        <w:trPr>
          <w:cantSplit/>
          <w:jc w:val="center"/>
        </w:trPr>
        <w:tc>
          <w:tcPr>
            <w:tcW w:w="3119" w:type="dxa"/>
            <w:tcBorders>
              <w:left w:val="nil"/>
              <w:bottom w:val="single" w:sz="6" w:space="0" w:color="auto"/>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bottom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6</w:t>
            </w:r>
          </w:p>
        </w:tc>
        <w:tc>
          <w:tcPr>
            <w:tcW w:w="736" w:type="dxa"/>
            <w:tcBorders>
              <w:left w:val="single" w:sz="6" w:space="0" w:color="auto"/>
              <w:bottom w:val="single" w:sz="6" w:space="0" w:color="auto"/>
              <w:right w:val="single" w:sz="6" w:space="0" w:color="auto"/>
            </w:tcBorders>
            <w:tcMar>
              <w:left w:w="0" w:type="dxa"/>
            </w:tcMar>
            <w:vAlign w:val="bottom"/>
          </w:tcPr>
          <w:p w:rsidR="00DA35A7" w:rsidRPr="006F220F" w:rsidRDefault="00DA35A7" w:rsidP="003772A6">
            <w:pPr>
              <w:spacing w:before="60" w:line="160" w:lineRule="exact"/>
              <w:ind w:right="227"/>
              <w:jc w:val="right"/>
              <w:rPr>
                <w:rFonts w:ascii="Arial" w:hAnsi="Arial"/>
                <w:color w:val="000000"/>
                <w:sz w:val="14"/>
              </w:rPr>
            </w:pPr>
            <w:r w:rsidRPr="006F220F">
              <w:rPr>
                <w:rFonts w:ascii="Arial" w:hAnsi="Arial"/>
                <w:color w:val="000000"/>
                <w:sz w:val="14"/>
              </w:rPr>
              <w:t>7</w:t>
            </w:r>
          </w:p>
        </w:tc>
        <w:tc>
          <w:tcPr>
            <w:tcW w:w="737" w:type="dxa"/>
            <w:tcBorders>
              <w:left w:val="single" w:sz="6" w:space="0" w:color="auto"/>
              <w:bottom w:val="single" w:sz="6" w:space="0" w:color="auto"/>
              <w:right w:val="single" w:sz="6" w:space="0" w:color="auto"/>
            </w:tcBorders>
            <w:tcMar>
              <w:left w:w="0" w:type="dxa"/>
            </w:tcMar>
            <w:vAlign w:val="bottom"/>
          </w:tcPr>
          <w:p w:rsidR="00DA35A7" w:rsidRPr="006F220F" w:rsidRDefault="00DA35A7" w:rsidP="0066384B">
            <w:pPr>
              <w:spacing w:before="60" w:line="160" w:lineRule="exact"/>
              <w:ind w:right="227"/>
              <w:jc w:val="right"/>
              <w:rPr>
                <w:rFonts w:ascii="Arial" w:hAnsi="Arial"/>
                <w:color w:val="000000"/>
                <w:sz w:val="14"/>
              </w:rPr>
            </w:pPr>
            <w:r w:rsidRPr="006F220F">
              <w:rPr>
                <w:rFonts w:ascii="Arial" w:hAnsi="Arial"/>
                <w:color w:val="000000"/>
                <w:sz w:val="14"/>
              </w:rPr>
              <w:t>7</w:t>
            </w:r>
          </w:p>
        </w:tc>
        <w:tc>
          <w:tcPr>
            <w:tcW w:w="737" w:type="dxa"/>
            <w:tcBorders>
              <w:left w:val="single" w:sz="6" w:space="0" w:color="auto"/>
              <w:bottom w:val="single" w:sz="6" w:space="0" w:color="auto"/>
              <w:right w:val="single" w:sz="6" w:space="0" w:color="auto"/>
            </w:tcBorders>
            <w:tcMar>
              <w:left w:w="0" w:type="dxa"/>
            </w:tcMar>
            <w:vAlign w:val="bottom"/>
          </w:tcPr>
          <w:p w:rsidR="00DA35A7" w:rsidRPr="002D3636" w:rsidRDefault="00DA35A7" w:rsidP="0066384B">
            <w:pPr>
              <w:spacing w:before="60" w:line="160" w:lineRule="exact"/>
              <w:ind w:right="227"/>
              <w:jc w:val="right"/>
              <w:rPr>
                <w:rFonts w:ascii="Arial" w:hAnsi="Arial"/>
                <w:color w:val="000000"/>
                <w:sz w:val="14"/>
              </w:rPr>
            </w:pPr>
            <w:r w:rsidRPr="002D3636">
              <w:rPr>
                <w:rFonts w:ascii="Arial" w:hAnsi="Arial"/>
                <w:color w:val="000000"/>
                <w:sz w:val="14"/>
              </w:rPr>
              <w:t>7</w:t>
            </w:r>
          </w:p>
        </w:tc>
        <w:tc>
          <w:tcPr>
            <w:tcW w:w="739" w:type="dxa"/>
            <w:tcBorders>
              <w:left w:val="single" w:sz="6" w:space="0" w:color="auto"/>
              <w:bottom w:val="single" w:sz="6" w:space="0" w:color="auto"/>
            </w:tcBorders>
            <w:tcMar>
              <w:left w:w="0" w:type="dxa"/>
            </w:tcMar>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7</w:t>
            </w:r>
          </w:p>
        </w:tc>
        <w:tc>
          <w:tcPr>
            <w:tcW w:w="3118" w:type="dxa"/>
            <w:tcBorders>
              <w:left w:val="single" w:sz="6" w:space="0" w:color="auto"/>
              <w:bottom w:val="single" w:sz="6" w:space="0" w:color="auto"/>
            </w:tcBorders>
            <w:tcMar>
              <w:left w:w="57" w:type="dxa"/>
            </w:tcMar>
            <w:vAlign w:val="bottom"/>
          </w:tcPr>
          <w:p w:rsidR="00DA35A7" w:rsidRPr="006F220F" w:rsidRDefault="00DA35A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subway</w:t>
            </w:r>
          </w:p>
        </w:tc>
      </w:tr>
    </w:tbl>
    <w:p w:rsidR="004A0A21" w:rsidRPr="006F220F" w:rsidRDefault="00BC3743" w:rsidP="004A0A21">
      <w:pPr>
        <w:pStyle w:val="af0"/>
        <w:spacing w:before="80"/>
        <w:ind w:firstLine="284"/>
        <w:rPr>
          <w:color w:val="000000"/>
        </w:rPr>
      </w:pPr>
      <w:r w:rsidRPr="006F220F">
        <w:rPr>
          <w:color w:val="000000"/>
        </w:rPr>
        <w:t xml:space="preserve">Метрополитены действовали в </w:t>
      </w:r>
      <w:r w:rsidR="0090266A" w:rsidRPr="006F220F">
        <w:rPr>
          <w:color w:val="000000"/>
        </w:rPr>
        <w:t xml:space="preserve">Екатеринбурге, Казани, </w:t>
      </w:r>
      <w:r w:rsidRPr="006F220F">
        <w:rPr>
          <w:color w:val="000000"/>
        </w:rPr>
        <w:t xml:space="preserve">Москве, </w:t>
      </w:r>
      <w:r w:rsidR="0090266A" w:rsidRPr="006F220F">
        <w:rPr>
          <w:color w:val="000000"/>
        </w:rPr>
        <w:t>Нижнем Новгороде,</w:t>
      </w:r>
      <w:r w:rsidRPr="006F220F">
        <w:rPr>
          <w:color w:val="000000"/>
        </w:rPr>
        <w:t xml:space="preserve"> Новосибирске, Самаре</w:t>
      </w:r>
      <w:r w:rsidR="0090266A" w:rsidRPr="006F220F">
        <w:rPr>
          <w:color w:val="000000"/>
        </w:rPr>
        <w:t xml:space="preserve"> и Санкт-Петербурге</w:t>
      </w:r>
      <w:r w:rsidR="00062751" w:rsidRPr="006F220F">
        <w:rPr>
          <w:color w:val="000000"/>
        </w:rPr>
        <w:t>;</w:t>
      </w:r>
      <w:r w:rsidRPr="006F220F">
        <w:rPr>
          <w:color w:val="000000"/>
        </w:rPr>
        <w:t xml:space="preserve"> линии скоростного трамвая имелись в Волгограде, Старом Осколе и Усть-Илимске.</w:t>
      </w:r>
    </w:p>
    <w:p w:rsidR="000A778C" w:rsidRPr="000A778C" w:rsidRDefault="000A778C" w:rsidP="000A778C">
      <w:pPr>
        <w:pStyle w:val="af0"/>
        <w:spacing w:before="80"/>
        <w:ind w:firstLine="284"/>
        <w:rPr>
          <w:i/>
          <w:lang w:val="en-US"/>
        </w:rPr>
      </w:pPr>
      <w:r w:rsidRPr="000A778C">
        <w:rPr>
          <w:i/>
          <w:lang w:val="en-US"/>
        </w:rPr>
        <w:t xml:space="preserve">Subways operate in Yekaterinburg, Kazan, Moscow, Nizhny Novgorod, Novosibirsk, Samara and St. Petersburg; high-speed trams </w:t>
      </w:r>
      <w:r w:rsidR="00B9225B">
        <w:rPr>
          <w:i/>
          <w:lang w:val="en-US"/>
        </w:rPr>
        <w:br/>
      </w:r>
      <w:r w:rsidRPr="000A778C">
        <w:rPr>
          <w:i/>
          <w:lang w:val="en-US"/>
        </w:rPr>
        <w:t xml:space="preserve">operate in Volgograd, </w:t>
      </w:r>
      <w:proofErr w:type="spellStart"/>
      <w:r w:rsidRPr="000A778C">
        <w:rPr>
          <w:i/>
          <w:lang w:val="en-US"/>
        </w:rPr>
        <w:t>Stary</w:t>
      </w:r>
      <w:proofErr w:type="spellEnd"/>
      <w:r w:rsidRPr="000A778C">
        <w:rPr>
          <w:i/>
          <w:lang w:val="en-US"/>
        </w:rPr>
        <w:t xml:space="preserve"> </w:t>
      </w:r>
      <w:proofErr w:type="spellStart"/>
      <w:r w:rsidRPr="000A778C">
        <w:rPr>
          <w:i/>
          <w:lang w:val="en-US"/>
        </w:rPr>
        <w:t>Oskol</w:t>
      </w:r>
      <w:proofErr w:type="spellEnd"/>
      <w:r w:rsidRPr="000A778C">
        <w:rPr>
          <w:i/>
          <w:lang w:val="en-US"/>
        </w:rPr>
        <w:t xml:space="preserve"> and </w:t>
      </w:r>
      <w:proofErr w:type="spellStart"/>
      <w:r w:rsidRPr="000A778C">
        <w:rPr>
          <w:i/>
          <w:lang w:val="en-US"/>
        </w:rPr>
        <w:t>Ust-Ilimsk</w:t>
      </w:r>
      <w:proofErr w:type="spellEnd"/>
      <w:r w:rsidRPr="000A778C">
        <w:rPr>
          <w:i/>
          <w:lang w:val="en-US"/>
        </w:rPr>
        <w:t>.</w:t>
      </w:r>
    </w:p>
    <w:p w:rsidR="00B13633" w:rsidRPr="006F220F" w:rsidRDefault="00112E46" w:rsidP="001A13B2">
      <w:pPr>
        <w:pStyle w:val="af0"/>
        <w:spacing w:before="200" w:after="60"/>
        <w:jc w:val="left"/>
        <w:rPr>
          <w:color w:val="000000"/>
        </w:rPr>
      </w:pPr>
      <w:r>
        <w:rPr>
          <w:b/>
          <w:color w:val="000000"/>
        </w:rPr>
        <w:t>21.</w:t>
      </w:r>
      <w:r w:rsidR="0004297E" w:rsidRPr="006F220F">
        <w:rPr>
          <w:b/>
          <w:color w:val="000000"/>
        </w:rPr>
        <w:t>1</w:t>
      </w:r>
      <w:r w:rsidR="00646AE8" w:rsidRPr="006F220F">
        <w:rPr>
          <w:b/>
          <w:color w:val="000000"/>
        </w:rPr>
        <w:t>6</w:t>
      </w:r>
      <w:r w:rsidR="001D02CD" w:rsidRPr="006F220F">
        <w:rPr>
          <w:b/>
          <w:color w:val="000000"/>
        </w:rPr>
        <w:t>.</w:t>
      </w:r>
      <w:r w:rsidR="00B13633" w:rsidRPr="006F220F">
        <w:rPr>
          <w:b/>
          <w:color w:val="000000"/>
        </w:rPr>
        <w:t xml:space="preserve"> </w:t>
      </w:r>
      <w:r w:rsidR="003F7DCD" w:rsidRPr="006F220F">
        <w:rPr>
          <w:b/>
          <w:color w:val="000000"/>
        </w:rPr>
        <w:t>ПАССАЖИРООБОРОТ ПО ВИДАМ ТРАНСПОРТА ОБЩЕГО ПОЛЬЗОВАНИЯ</w:t>
      </w:r>
    </w:p>
    <w:p w:rsidR="009340D8" w:rsidRPr="006F220F" w:rsidRDefault="009340D8" w:rsidP="009340D8">
      <w:pPr>
        <w:spacing w:after="60"/>
        <w:ind w:firstLine="510"/>
        <w:rPr>
          <w:rFonts w:ascii="Arial" w:hAnsi="Arial"/>
          <w:b/>
          <w:i/>
          <w:caps/>
          <w:color w:val="000000"/>
          <w:sz w:val="16"/>
          <w:lang w:val="en-US"/>
        </w:rPr>
      </w:pPr>
      <w:r w:rsidRPr="006F220F">
        <w:rPr>
          <w:rFonts w:ascii="Arial" w:hAnsi="Arial"/>
          <w:b/>
          <w:i/>
          <w:caps/>
          <w:color w:val="000000"/>
          <w:sz w:val="16"/>
          <w:lang w:val="en-US"/>
        </w:rPr>
        <w:t xml:space="preserve">Passenger turnover by public transport MODE </w:t>
      </w:r>
    </w:p>
    <w:p w:rsidR="003F7DCD" w:rsidRPr="006F220F" w:rsidRDefault="003F7DCD" w:rsidP="00670E0D">
      <w:pPr>
        <w:spacing w:after="60"/>
        <w:ind w:firstLine="51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 xml:space="preserve">(миллиардов </w:t>
      </w:r>
      <w:proofErr w:type="spellStart"/>
      <w:r w:rsidR="00BC3743" w:rsidRPr="006F220F">
        <w:rPr>
          <w:rFonts w:ascii="Arial" w:hAnsi="Arial"/>
          <w:color w:val="000000"/>
          <w:sz w:val="14"/>
        </w:rPr>
        <w:t>пассажиро</w:t>
      </w:r>
      <w:proofErr w:type="spellEnd"/>
      <w:r w:rsidR="00BC3743" w:rsidRPr="006F220F">
        <w:rPr>
          <w:rFonts w:ascii="Arial" w:hAnsi="Arial"/>
          <w:color w:val="000000"/>
          <w:sz w:val="14"/>
        </w:rPr>
        <w:t>-километров</w:t>
      </w:r>
      <w:r w:rsidR="008F37A7" w:rsidRPr="006F220F">
        <w:rPr>
          <w:rFonts w:ascii="Arial" w:hAnsi="Arial"/>
          <w:color w:val="000000"/>
          <w:sz w:val="14"/>
        </w:rPr>
        <w:t xml:space="preserve"> / </w:t>
      </w:r>
      <w:proofErr w:type="spellStart"/>
      <w:r w:rsidR="0003430F" w:rsidRPr="006F220F">
        <w:rPr>
          <w:rFonts w:ascii="Arial" w:hAnsi="Arial"/>
          <w:i/>
          <w:color w:val="000000"/>
          <w:sz w:val="14"/>
          <w:lang w:val="en-US"/>
        </w:rPr>
        <w:t>bln</w:t>
      </w:r>
      <w:proofErr w:type="spellEnd"/>
      <w:r w:rsidR="0003430F" w:rsidRPr="006F220F">
        <w:rPr>
          <w:rFonts w:ascii="Arial" w:hAnsi="Arial"/>
          <w:i/>
          <w:color w:val="000000"/>
          <w:sz w:val="14"/>
        </w:rPr>
        <w:t xml:space="preserve">. </w:t>
      </w:r>
      <w:r w:rsidR="0003430F" w:rsidRPr="006F220F">
        <w:rPr>
          <w:rFonts w:ascii="Arial" w:hAnsi="Arial"/>
          <w:i/>
          <w:color w:val="000000"/>
          <w:sz w:val="14"/>
          <w:lang w:val="en-US"/>
        </w:rPr>
        <w:t>passenger</w:t>
      </w:r>
      <w:r w:rsidR="0003430F" w:rsidRPr="006F220F">
        <w:rPr>
          <w:rFonts w:ascii="Arial" w:hAnsi="Arial"/>
          <w:i/>
          <w:color w:val="000000"/>
          <w:sz w:val="14"/>
        </w:rPr>
        <w:t>-</w:t>
      </w:r>
      <w:r w:rsidR="0003430F" w:rsidRPr="006F220F">
        <w:rPr>
          <w:rFonts w:ascii="Arial" w:hAnsi="Arial"/>
          <w:i/>
          <w:color w:val="000000"/>
          <w:sz w:val="14"/>
          <w:lang w:val="en-US"/>
        </w:rPr>
        <w:t>km</w:t>
      </w:r>
      <w:r w:rsidR="0003430F"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6F220F" w:rsidRDefault="0026177A" w:rsidP="001A5EFB">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9C2392"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1A5EF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28" w:type="dxa"/>
            </w:tcMar>
            <w:vAlign w:val="bottom"/>
          </w:tcPr>
          <w:p w:rsidR="0026177A" w:rsidRPr="006F220F" w:rsidRDefault="0026177A" w:rsidP="001A5EFB">
            <w:pPr>
              <w:spacing w:before="60" w:after="60"/>
              <w:jc w:val="center"/>
              <w:rPr>
                <w:rFonts w:ascii="Arial" w:hAnsi="Arial" w:cs="Arial"/>
                <w:color w:val="000000"/>
                <w:sz w:val="14"/>
                <w:szCs w:val="14"/>
              </w:rPr>
            </w:pPr>
          </w:p>
        </w:tc>
      </w:tr>
      <w:tr w:rsidR="00DA35A7" w:rsidRPr="006F220F">
        <w:trPr>
          <w:cantSplit/>
          <w:jc w:val="center"/>
        </w:trPr>
        <w:tc>
          <w:tcPr>
            <w:tcW w:w="3119" w:type="dxa"/>
            <w:tcBorders>
              <w:top w:val="single" w:sz="6" w:space="0" w:color="auto"/>
              <w:left w:val="nil"/>
              <w:right w:val="single" w:sz="6" w:space="0" w:color="auto"/>
            </w:tcBorders>
            <w:tcMar>
              <w:left w:w="0" w:type="dxa"/>
            </w:tcMar>
            <w:vAlign w:val="bottom"/>
          </w:tcPr>
          <w:p w:rsidR="00DA35A7" w:rsidRPr="006F220F" w:rsidRDefault="00DA35A7" w:rsidP="003772A6">
            <w:pPr>
              <w:spacing w:before="60" w:line="160" w:lineRule="exact"/>
              <w:rPr>
                <w:rFonts w:ascii="Arial" w:hAnsi="Arial"/>
                <w:b/>
                <w:color w:val="000000"/>
                <w:sz w:val="14"/>
              </w:rPr>
            </w:pPr>
            <w:r w:rsidRPr="006F220F">
              <w:rPr>
                <w:rFonts w:ascii="Arial" w:hAnsi="Arial"/>
                <w:b/>
                <w:color w:val="000000"/>
                <w:sz w:val="14"/>
              </w:rPr>
              <w:t>Транспорт</w:t>
            </w:r>
            <w:r w:rsidRPr="00B9225B">
              <w:rPr>
                <w:rFonts w:ascii="Arial" w:hAnsi="Arial"/>
                <w:color w:val="000000"/>
                <w:sz w:val="14"/>
              </w:rPr>
              <w:t xml:space="preserve"> –</w:t>
            </w:r>
            <w:r w:rsidRPr="006F220F">
              <w:rPr>
                <w:rFonts w:ascii="Arial" w:hAnsi="Arial"/>
                <w:b/>
                <w:color w:val="000000"/>
                <w:sz w:val="14"/>
              </w:rPr>
              <w:t xml:space="preserve"> </w:t>
            </w:r>
            <w:r w:rsidRPr="006F220F">
              <w:rPr>
                <w:rFonts w:ascii="Arial" w:hAnsi="Arial"/>
                <w:color w:val="000000"/>
                <w:sz w:val="14"/>
              </w:rPr>
              <w:t>всего</w:t>
            </w:r>
          </w:p>
        </w:tc>
        <w:tc>
          <w:tcPr>
            <w:tcW w:w="736" w:type="dxa"/>
            <w:tcBorders>
              <w:top w:val="single" w:sz="6" w:space="0" w:color="auto"/>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b/>
                <w:sz w:val="14"/>
              </w:rPr>
            </w:pPr>
            <w:r w:rsidRPr="002D3636">
              <w:rPr>
                <w:rFonts w:ascii="Arial" w:hAnsi="Arial"/>
                <w:b/>
                <w:sz w:val="14"/>
              </w:rPr>
              <w:t>496,0</w:t>
            </w:r>
          </w:p>
        </w:tc>
        <w:tc>
          <w:tcPr>
            <w:tcW w:w="736" w:type="dxa"/>
            <w:tcBorders>
              <w:top w:val="single" w:sz="6" w:space="0" w:color="auto"/>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b/>
                <w:sz w:val="14"/>
              </w:rPr>
            </w:pPr>
            <w:r w:rsidRPr="002D3636">
              <w:rPr>
                <w:rFonts w:ascii="Arial" w:hAnsi="Arial"/>
                <w:b/>
                <w:sz w:val="14"/>
              </w:rPr>
              <w:t>483,7</w:t>
            </w:r>
          </w:p>
        </w:tc>
        <w:tc>
          <w:tcPr>
            <w:tcW w:w="737" w:type="dxa"/>
            <w:tcBorders>
              <w:top w:val="single" w:sz="6" w:space="0" w:color="auto"/>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b/>
                <w:sz w:val="14"/>
              </w:rPr>
            </w:pPr>
            <w:r w:rsidRPr="002D3636">
              <w:rPr>
                <w:rFonts w:ascii="Arial" w:hAnsi="Arial"/>
                <w:b/>
                <w:sz w:val="14"/>
                <w:lang w:val="en-US"/>
              </w:rPr>
              <w:t>560</w:t>
            </w:r>
            <w:r w:rsidRPr="002D3636">
              <w:rPr>
                <w:rFonts w:ascii="Arial" w:hAnsi="Arial"/>
                <w:b/>
                <w:sz w:val="14"/>
              </w:rPr>
              <w:t>,2</w:t>
            </w:r>
          </w:p>
        </w:tc>
        <w:tc>
          <w:tcPr>
            <w:tcW w:w="737" w:type="dxa"/>
            <w:tcBorders>
              <w:top w:val="single" w:sz="6" w:space="0" w:color="auto"/>
              <w:left w:val="single" w:sz="6" w:space="0" w:color="auto"/>
              <w:right w:val="single" w:sz="6" w:space="0" w:color="auto"/>
            </w:tcBorders>
            <w:tcMar>
              <w:left w:w="0" w:type="dxa"/>
            </w:tcMar>
            <w:vAlign w:val="bottom"/>
          </w:tcPr>
          <w:p w:rsidR="00DA35A7" w:rsidRPr="003A4798" w:rsidRDefault="00DA35A7" w:rsidP="0066384B">
            <w:pPr>
              <w:spacing w:before="60" w:line="160" w:lineRule="exact"/>
              <w:ind w:right="170"/>
              <w:jc w:val="right"/>
              <w:rPr>
                <w:rFonts w:ascii="Arial" w:hAnsi="Arial"/>
                <w:b/>
                <w:sz w:val="14"/>
                <w:lang w:val="en-US"/>
              </w:rPr>
            </w:pPr>
            <w:r>
              <w:rPr>
                <w:rFonts w:ascii="Arial" w:hAnsi="Arial"/>
                <w:b/>
                <w:sz w:val="14"/>
                <w:lang w:val="en-US"/>
              </w:rPr>
              <w:t>593</w:t>
            </w:r>
            <w:r>
              <w:rPr>
                <w:rFonts w:ascii="Arial" w:hAnsi="Arial"/>
                <w:b/>
                <w:sz w:val="14"/>
              </w:rPr>
              <w:t>,</w:t>
            </w:r>
            <w:r>
              <w:rPr>
                <w:rFonts w:ascii="Arial" w:hAnsi="Arial"/>
                <w:b/>
                <w:sz w:val="14"/>
                <w:lang w:val="en-US"/>
              </w:rPr>
              <w:t>6</w:t>
            </w:r>
          </w:p>
        </w:tc>
        <w:tc>
          <w:tcPr>
            <w:tcW w:w="737" w:type="dxa"/>
            <w:tcBorders>
              <w:top w:val="single" w:sz="6" w:space="0" w:color="auto"/>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b/>
                <w:color w:val="000000" w:themeColor="text1"/>
                <w:sz w:val="14"/>
                <w:lang w:val="en-US"/>
              </w:rPr>
            </w:pPr>
            <w:r w:rsidRPr="00DA35A7">
              <w:rPr>
                <w:rFonts w:ascii="Arial" w:hAnsi="Arial"/>
                <w:b/>
                <w:color w:val="000000" w:themeColor="text1"/>
                <w:sz w:val="14"/>
                <w:lang w:val="en-US"/>
              </w:rPr>
              <w:t>635</w:t>
            </w:r>
            <w:r w:rsidRPr="00DA35A7">
              <w:rPr>
                <w:rFonts w:ascii="Arial" w:hAnsi="Arial"/>
                <w:b/>
                <w:color w:val="000000" w:themeColor="text1"/>
                <w:sz w:val="14"/>
              </w:rPr>
              <w:t>,</w:t>
            </w:r>
            <w:r w:rsidRPr="00DA35A7">
              <w:rPr>
                <w:rFonts w:ascii="Arial" w:hAnsi="Arial"/>
                <w:b/>
                <w:color w:val="000000" w:themeColor="text1"/>
                <w:sz w:val="14"/>
                <w:lang w:val="en-US"/>
              </w:rPr>
              <w:t>2</w:t>
            </w:r>
          </w:p>
        </w:tc>
        <w:tc>
          <w:tcPr>
            <w:tcW w:w="3120" w:type="dxa"/>
            <w:tcBorders>
              <w:top w:val="single" w:sz="6" w:space="0" w:color="auto"/>
              <w:left w:val="single" w:sz="6" w:space="0" w:color="auto"/>
            </w:tcBorders>
            <w:tcMar>
              <w:left w:w="28" w:type="dxa"/>
            </w:tcMar>
            <w:vAlign w:val="bottom"/>
          </w:tcPr>
          <w:p w:rsidR="00DA35A7" w:rsidRPr="006F220F" w:rsidRDefault="00DA35A7" w:rsidP="003772A6">
            <w:pPr>
              <w:spacing w:before="60" w:line="160" w:lineRule="exact"/>
              <w:rPr>
                <w:rFonts w:ascii="Arial" w:hAnsi="Arial"/>
                <w:b/>
                <w:i/>
                <w:color w:val="000000"/>
                <w:sz w:val="14"/>
              </w:rPr>
            </w:pPr>
            <w:r w:rsidRPr="006F220F">
              <w:rPr>
                <w:rFonts w:ascii="Arial" w:hAnsi="Arial"/>
                <w:b/>
                <w:i/>
                <w:color w:val="000000"/>
                <w:sz w:val="14"/>
                <w:lang w:val="en-US"/>
              </w:rPr>
              <w:t xml:space="preserve">Transport </w:t>
            </w:r>
            <w:r w:rsidRPr="008E63F7">
              <w:rPr>
                <w:rFonts w:ascii="Arial" w:hAnsi="Arial"/>
                <w:i/>
                <w:color w:val="000000"/>
                <w:sz w:val="14"/>
              </w:rPr>
              <w:t xml:space="preserve">– </w:t>
            </w:r>
            <w:r w:rsidRPr="006F220F">
              <w:rPr>
                <w:rFonts w:ascii="Arial" w:hAnsi="Arial"/>
                <w:i/>
                <w:color w:val="000000"/>
                <w:sz w:val="14"/>
                <w:lang w:val="en-US"/>
              </w:rPr>
              <w:t>total</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340"/>
              <w:rPr>
                <w:rFonts w:ascii="Arial" w:hAnsi="Arial"/>
                <w:color w:val="000000"/>
                <w:sz w:val="14"/>
              </w:rPr>
            </w:pPr>
            <w:r>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340"/>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железнодорожный</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167,1</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138,9</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123,1</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129,5</w:t>
            </w: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133,6</w:t>
            </w: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rPr>
            </w:pPr>
            <w:r w:rsidRPr="006F220F">
              <w:rPr>
                <w:rFonts w:ascii="Arial" w:hAnsi="Arial"/>
                <w:i/>
                <w:color w:val="000000"/>
                <w:sz w:val="14"/>
                <w:lang w:val="en-US"/>
              </w:rPr>
              <w:t>railway</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vertAlign w:val="superscript"/>
              </w:rPr>
            </w:pPr>
            <w:r w:rsidRPr="006F220F">
              <w:rPr>
                <w:rFonts w:ascii="Arial" w:hAnsi="Arial"/>
                <w:color w:val="000000"/>
                <w:sz w:val="14"/>
              </w:rPr>
              <w:t xml:space="preserve">автобусный </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173,7</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140,6</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123,4</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122,</w:t>
            </w:r>
            <w:r>
              <w:rPr>
                <w:rFonts w:ascii="Arial" w:hAnsi="Arial"/>
                <w:sz w:val="14"/>
              </w:rPr>
              <w:t>5</w:t>
            </w: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122,5</w:t>
            </w: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vertAlign w:val="superscript"/>
                <w:lang w:val="en-US"/>
              </w:rPr>
            </w:pPr>
            <w:r w:rsidRPr="006F220F">
              <w:rPr>
                <w:rFonts w:ascii="Arial" w:hAnsi="Arial"/>
                <w:i/>
                <w:color w:val="000000"/>
                <w:sz w:val="14"/>
                <w:lang w:val="en-US"/>
              </w:rPr>
              <w:t>bus</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трамвайный</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25,1</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6,7</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4,3</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3,9</w:t>
            </w: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3,8</w:t>
            </w: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tram</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троллейбусный</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28,1</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7,1</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5,2</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4,7</w:t>
            </w: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4,2</w:t>
            </w: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trolleybus</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метрополитен</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46,9</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42,4</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44,1</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45,4</w:t>
            </w: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47,4</w:t>
            </w: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subway</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морской</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0,1</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0,06</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0,0</w:t>
            </w:r>
            <w:r>
              <w:rPr>
                <w:rFonts w:ascii="Arial" w:hAnsi="Arial"/>
                <w:sz w:val="14"/>
              </w:rPr>
              <w:t>8</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0,06</w:t>
            </w: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0,05</w:t>
            </w: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maritime</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внутренний водный</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1,0</w:t>
            </w:r>
          </w:p>
        </w:tc>
        <w:tc>
          <w:tcPr>
            <w:tcW w:w="736" w:type="dxa"/>
            <w:tcBorders>
              <w:left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0,8</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0,6</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0,6</w:t>
            </w:r>
          </w:p>
        </w:tc>
        <w:tc>
          <w:tcPr>
            <w:tcW w:w="737" w:type="dxa"/>
            <w:tcBorders>
              <w:left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0,6</w:t>
            </w:r>
          </w:p>
        </w:tc>
        <w:tc>
          <w:tcPr>
            <w:tcW w:w="3120" w:type="dxa"/>
            <w:tcBorders>
              <w:left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inland water</w:t>
            </w:r>
          </w:p>
        </w:tc>
      </w:tr>
      <w:tr w:rsidR="00DA35A7" w:rsidRPr="006F220F">
        <w:trPr>
          <w:cantSplit/>
          <w:jc w:val="center"/>
        </w:trPr>
        <w:tc>
          <w:tcPr>
            <w:tcW w:w="3119" w:type="dxa"/>
            <w:tcBorders>
              <w:left w:val="nil"/>
              <w:bottom w:val="single" w:sz="6" w:space="0" w:color="auto"/>
              <w:right w:val="single" w:sz="6" w:space="0" w:color="auto"/>
            </w:tcBorders>
            <w:tcMar>
              <w:left w:w="0" w:type="dxa"/>
            </w:tcMar>
            <w:vAlign w:val="bottom"/>
          </w:tcPr>
          <w:p w:rsidR="00DA35A7" w:rsidRPr="006F220F" w:rsidRDefault="00DA35A7" w:rsidP="003772A6">
            <w:pPr>
              <w:spacing w:before="60" w:line="160" w:lineRule="exact"/>
              <w:ind w:left="170"/>
              <w:rPr>
                <w:rFonts w:ascii="Arial" w:hAnsi="Arial"/>
                <w:color w:val="000000"/>
                <w:sz w:val="14"/>
              </w:rPr>
            </w:pPr>
            <w:r w:rsidRPr="006F220F">
              <w:rPr>
                <w:rFonts w:ascii="Arial" w:hAnsi="Arial"/>
                <w:color w:val="000000"/>
                <w:sz w:val="14"/>
              </w:rPr>
              <w:t>воздушный</w:t>
            </w:r>
          </w:p>
        </w:tc>
        <w:tc>
          <w:tcPr>
            <w:tcW w:w="736" w:type="dxa"/>
            <w:tcBorders>
              <w:left w:val="single" w:sz="6" w:space="0" w:color="auto"/>
              <w:bottom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54,0</w:t>
            </w:r>
          </w:p>
        </w:tc>
        <w:tc>
          <w:tcPr>
            <w:tcW w:w="736" w:type="dxa"/>
            <w:tcBorders>
              <w:left w:val="single" w:sz="6" w:space="0" w:color="auto"/>
              <w:bottom w:val="single" w:sz="6" w:space="0" w:color="auto"/>
              <w:right w:val="single" w:sz="6" w:space="0" w:color="auto"/>
            </w:tcBorders>
            <w:tcMar>
              <w:left w:w="0" w:type="dxa"/>
            </w:tcMar>
            <w:vAlign w:val="bottom"/>
          </w:tcPr>
          <w:p w:rsidR="00DA35A7" w:rsidRPr="002D3636" w:rsidRDefault="00DA35A7" w:rsidP="003772A6">
            <w:pPr>
              <w:spacing w:before="60" w:line="160" w:lineRule="exact"/>
              <w:ind w:right="170"/>
              <w:jc w:val="right"/>
              <w:rPr>
                <w:rFonts w:ascii="Arial" w:hAnsi="Arial"/>
                <w:sz w:val="14"/>
              </w:rPr>
            </w:pPr>
            <w:r w:rsidRPr="002D3636">
              <w:rPr>
                <w:rFonts w:ascii="Arial" w:hAnsi="Arial"/>
                <w:sz w:val="14"/>
              </w:rPr>
              <w:t>147,1</w:t>
            </w:r>
          </w:p>
        </w:tc>
        <w:tc>
          <w:tcPr>
            <w:tcW w:w="737" w:type="dxa"/>
            <w:tcBorders>
              <w:left w:val="single" w:sz="6" w:space="0" w:color="auto"/>
              <w:bottom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259,4</w:t>
            </w:r>
          </w:p>
        </w:tc>
        <w:tc>
          <w:tcPr>
            <w:tcW w:w="737" w:type="dxa"/>
            <w:tcBorders>
              <w:left w:val="single" w:sz="6" w:space="0" w:color="auto"/>
              <w:bottom w:val="single" w:sz="6" w:space="0" w:color="auto"/>
              <w:right w:val="single" w:sz="6" w:space="0" w:color="auto"/>
            </w:tcBorders>
            <w:tcMar>
              <w:left w:w="0" w:type="dxa"/>
            </w:tcMar>
            <w:vAlign w:val="bottom"/>
          </w:tcPr>
          <w:p w:rsidR="00DA35A7" w:rsidRPr="002D3636" w:rsidRDefault="00DA35A7" w:rsidP="0066384B">
            <w:pPr>
              <w:spacing w:before="60" w:line="160" w:lineRule="exact"/>
              <w:ind w:right="170"/>
              <w:jc w:val="right"/>
              <w:rPr>
                <w:rFonts w:ascii="Arial" w:hAnsi="Arial"/>
                <w:sz w:val="14"/>
              </w:rPr>
            </w:pPr>
            <w:r w:rsidRPr="002D3636">
              <w:rPr>
                <w:rFonts w:ascii="Arial" w:hAnsi="Arial"/>
                <w:sz w:val="14"/>
              </w:rPr>
              <w:t>286,9</w:t>
            </w:r>
          </w:p>
        </w:tc>
        <w:tc>
          <w:tcPr>
            <w:tcW w:w="737" w:type="dxa"/>
            <w:tcBorders>
              <w:left w:val="single" w:sz="6" w:space="0" w:color="auto"/>
              <w:bottom w:val="single" w:sz="6" w:space="0" w:color="auto"/>
            </w:tcBorders>
            <w:tcMar>
              <w:left w:w="0" w:type="dxa"/>
            </w:tcMar>
            <w:vAlign w:val="bottom"/>
          </w:tcPr>
          <w:p w:rsidR="00DA35A7" w:rsidRPr="00DA35A7" w:rsidRDefault="00DA35A7" w:rsidP="00E5721C">
            <w:pPr>
              <w:spacing w:before="60" w:line="160" w:lineRule="exact"/>
              <w:ind w:right="170"/>
              <w:jc w:val="right"/>
              <w:rPr>
                <w:rFonts w:ascii="Arial" w:hAnsi="Arial"/>
                <w:color w:val="000000" w:themeColor="text1"/>
                <w:sz w:val="14"/>
              </w:rPr>
            </w:pPr>
            <w:r w:rsidRPr="00DA35A7">
              <w:rPr>
                <w:rFonts w:ascii="Arial" w:hAnsi="Arial"/>
                <w:color w:val="000000" w:themeColor="text1"/>
                <w:sz w:val="14"/>
              </w:rPr>
              <w:t>323,0</w:t>
            </w:r>
          </w:p>
        </w:tc>
        <w:tc>
          <w:tcPr>
            <w:tcW w:w="3120" w:type="dxa"/>
            <w:tcBorders>
              <w:left w:val="single" w:sz="6" w:space="0" w:color="auto"/>
              <w:bottom w:val="single" w:sz="6" w:space="0" w:color="auto"/>
            </w:tcBorders>
            <w:tcMar>
              <w:left w:w="28" w:type="dxa"/>
            </w:tcMar>
            <w:vAlign w:val="bottom"/>
          </w:tcPr>
          <w:p w:rsidR="00DA35A7" w:rsidRPr="006F220F" w:rsidRDefault="00DA35A7" w:rsidP="003772A6">
            <w:pPr>
              <w:spacing w:before="60" w:line="160" w:lineRule="exact"/>
              <w:ind w:left="170"/>
              <w:rPr>
                <w:rFonts w:ascii="Arial" w:hAnsi="Arial"/>
                <w:i/>
                <w:color w:val="000000"/>
                <w:sz w:val="14"/>
                <w:lang w:val="en-US"/>
              </w:rPr>
            </w:pPr>
            <w:r w:rsidRPr="006F220F">
              <w:rPr>
                <w:rFonts w:ascii="Arial" w:hAnsi="Arial"/>
                <w:i/>
                <w:color w:val="000000"/>
                <w:sz w:val="14"/>
                <w:lang w:val="en-US"/>
              </w:rPr>
              <w:t>air</w:t>
            </w:r>
          </w:p>
        </w:tc>
      </w:tr>
    </w:tbl>
    <w:p w:rsidR="0096784E" w:rsidRPr="006F220F" w:rsidRDefault="00112E46" w:rsidP="00FC02DA">
      <w:pPr>
        <w:tabs>
          <w:tab w:val="center" w:pos="6634"/>
        </w:tabs>
        <w:spacing w:before="200" w:after="60"/>
        <w:ind w:left="510" w:hanging="510"/>
        <w:rPr>
          <w:rFonts w:ascii="Arial" w:hAnsi="Arial" w:cs="Arial"/>
          <w:b/>
          <w:color w:val="000000"/>
          <w:sz w:val="16"/>
          <w:szCs w:val="16"/>
        </w:rPr>
      </w:pPr>
      <w:r>
        <w:rPr>
          <w:rFonts w:ascii="Arial" w:hAnsi="Arial" w:cs="Arial"/>
          <w:b/>
          <w:color w:val="000000"/>
          <w:sz w:val="16"/>
          <w:szCs w:val="16"/>
        </w:rPr>
        <w:t>21.</w:t>
      </w:r>
      <w:r w:rsidR="00341547" w:rsidRPr="006F220F">
        <w:rPr>
          <w:rFonts w:ascii="Arial" w:hAnsi="Arial" w:cs="Arial"/>
          <w:b/>
          <w:color w:val="000000"/>
          <w:sz w:val="16"/>
          <w:szCs w:val="16"/>
        </w:rPr>
        <w:t>1</w:t>
      </w:r>
      <w:r w:rsidR="00646AE8" w:rsidRPr="006F220F">
        <w:rPr>
          <w:rFonts w:ascii="Arial" w:hAnsi="Arial" w:cs="Arial"/>
          <w:b/>
          <w:color w:val="000000"/>
          <w:sz w:val="16"/>
          <w:szCs w:val="16"/>
        </w:rPr>
        <w:t>7</w:t>
      </w:r>
      <w:r w:rsidR="0096784E" w:rsidRPr="006F220F">
        <w:rPr>
          <w:rFonts w:ascii="Arial" w:hAnsi="Arial" w:cs="Arial"/>
          <w:b/>
          <w:color w:val="000000"/>
          <w:sz w:val="16"/>
          <w:szCs w:val="16"/>
        </w:rPr>
        <w:t>. ПЕРЕВОЗКИ ПАССАЖИРОВ И ПАССАЖИРООБОРОТ ТРАНСПОРТА ОБЩЕГО ПОЛЬЗ</w:t>
      </w:r>
      <w:r w:rsidR="006B2620" w:rsidRPr="006F220F">
        <w:rPr>
          <w:rFonts w:ascii="Arial" w:hAnsi="Arial" w:cs="Arial"/>
          <w:b/>
          <w:color w:val="000000"/>
          <w:sz w:val="16"/>
          <w:szCs w:val="16"/>
        </w:rPr>
        <w:t xml:space="preserve">ОВАНИЯ </w:t>
      </w:r>
      <w:r w:rsidR="00585F51" w:rsidRPr="006F220F">
        <w:rPr>
          <w:rFonts w:ascii="Arial" w:hAnsi="Arial" w:cs="Arial"/>
          <w:b/>
          <w:color w:val="000000"/>
          <w:sz w:val="16"/>
          <w:szCs w:val="16"/>
        </w:rPr>
        <w:br/>
      </w:r>
      <w:r w:rsidR="006B2620" w:rsidRPr="006F220F">
        <w:rPr>
          <w:rFonts w:ascii="Arial" w:hAnsi="Arial" w:cs="Arial"/>
          <w:b/>
          <w:color w:val="000000"/>
          <w:sz w:val="16"/>
          <w:szCs w:val="16"/>
        </w:rPr>
        <w:t>ПО ВИДАМ СООБЩЕНИЯ в 201</w:t>
      </w:r>
      <w:r w:rsidR="0026177A">
        <w:rPr>
          <w:rFonts w:ascii="Arial" w:hAnsi="Arial" w:cs="Arial"/>
          <w:b/>
          <w:color w:val="000000"/>
          <w:sz w:val="16"/>
          <w:szCs w:val="16"/>
        </w:rPr>
        <w:t>9</w:t>
      </w:r>
      <w:r w:rsidR="0096784E" w:rsidRPr="006F220F">
        <w:rPr>
          <w:rFonts w:ascii="Arial" w:hAnsi="Arial" w:cs="Arial"/>
          <w:b/>
          <w:color w:val="000000"/>
          <w:sz w:val="16"/>
          <w:szCs w:val="16"/>
        </w:rPr>
        <w:t xml:space="preserve"> г.</w:t>
      </w:r>
    </w:p>
    <w:p w:rsidR="0096784E" w:rsidRPr="0026177A" w:rsidRDefault="00670E0D" w:rsidP="00FC02DA">
      <w:pPr>
        <w:spacing w:after="60"/>
        <w:ind w:left="510"/>
        <w:rPr>
          <w:rFonts w:ascii="Arial" w:hAnsi="Arial" w:cs="Arial"/>
          <w:b/>
          <w:i/>
          <w:color w:val="000000"/>
          <w:sz w:val="16"/>
          <w:szCs w:val="16"/>
          <w:lang w:val="en-US"/>
        </w:rPr>
      </w:pPr>
      <w:r w:rsidRPr="006F220F">
        <w:rPr>
          <w:rFonts w:ascii="Arial" w:hAnsi="Arial" w:cs="Arial"/>
          <w:b/>
          <w:i/>
          <w:caps/>
          <w:color w:val="000000"/>
          <w:sz w:val="16"/>
          <w:szCs w:val="16"/>
          <w:lang w:val="en-US"/>
        </w:rPr>
        <w:t xml:space="preserve">passenger transportation and passenger turnover of public transport </w:t>
      </w:r>
      <w:r w:rsidR="00585F51" w:rsidRPr="006F220F">
        <w:rPr>
          <w:rFonts w:ascii="Arial" w:hAnsi="Arial" w:cs="Arial"/>
          <w:b/>
          <w:i/>
          <w:caps/>
          <w:color w:val="000000"/>
          <w:sz w:val="16"/>
          <w:szCs w:val="16"/>
          <w:lang w:val="en-US"/>
        </w:rPr>
        <w:br/>
      </w:r>
      <w:r w:rsidRPr="006F220F">
        <w:rPr>
          <w:rFonts w:ascii="Arial" w:hAnsi="Arial" w:cs="Arial"/>
          <w:b/>
          <w:i/>
          <w:caps/>
          <w:color w:val="000000"/>
          <w:sz w:val="16"/>
          <w:szCs w:val="16"/>
          <w:lang w:val="en-US"/>
        </w:rPr>
        <w:t xml:space="preserve">by transport </w:t>
      </w:r>
      <w:r w:rsidR="009340D8" w:rsidRPr="006F220F">
        <w:rPr>
          <w:rFonts w:ascii="Arial" w:hAnsi="Arial" w:cs="Arial"/>
          <w:b/>
          <w:i/>
          <w:caps/>
          <w:color w:val="000000"/>
          <w:sz w:val="16"/>
          <w:szCs w:val="16"/>
          <w:lang w:val="en-US"/>
        </w:rPr>
        <w:t xml:space="preserve">mode </w:t>
      </w:r>
      <w:r w:rsidR="009340D8" w:rsidRPr="006F220F">
        <w:rPr>
          <w:rFonts w:ascii="Arial" w:hAnsi="Arial" w:cs="Arial"/>
          <w:b/>
          <w:i/>
          <w:color w:val="000000"/>
          <w:sz w:val="16"/>
          <w:szCs w:val="16"/>
          <w:lang w:val="en-US"/>
        </w:rPr>
        <w:t>in</w:t>
      </w:r>
      <w:r w:rsidR="009340D8" w:rsidRPr="006F220F">
        <w:rPr>
          <w:rFonts w:ascii="Arial" w:hAnsi="Arial" w:cs="Arial"/>
          <w:b/>
          <w:i/>
          <w:caps/>
          <w:color w:val="000000"/>
          <w:sz w:val="16"/>
          <w:szCs w:val="16"/>
          <w:lang w:val="en-US"/>
        </w:rPr>
        <w:t xml:space="preserve"> </w:t>
      </w:r>
      <w:r w:rsidR="009340D8" w:rsidRPr="006F220F">
        <w:rPr>
          <w:rFonts w:ascii="Arial" w:hAnsi="Arial" w:cs="Arial"/>
          <w:b/>
          <w:i/>
          <w:color w:val="000000"/>
          <w:sz w:val="16"/>
          <w:szCs w:val="16"/>
          <w:lang w:val="en-US"/>
        </w:rPr>
        <w:t>201</w:t>
      </w:r>
      <w:r w:rsidR="0026177A" w:rsidRPr="0026177A">
        <w:rPr>
          <w:rFonts w:ascii="Arial" w:hAnsi="Arial" w:cs="Arial"/>
          <w:b/>
          <w:i/>
          <w:color w:val="000000"/>
          <w:sz w:val="16"/>
          <w:szCs w:val="16"/>
          <w:lang w:val="en-US"/>
        </w:rPr>
        <w:t>9</w:t>
      </w:r>
    </w:p>
    <w:p w:rsidR="00A636C7" w:rsidRPr="006F220F" w:rsidRDefault="00BC3743" w:rsidP="0096784E">
      <w:pPr>
        <w:pStyle w:val="af2"/>
        <w:spacing w:after="60"/>
        <w:jc w:val="right"/>
        <w:rPr>
          <w:b w:val="0"/>
          <w:color w:val="000000"/>
          <w:sz w:val="14"/>
        </w:rPr>
      </w:pPr>
      <w:r w:rsidRPr="006F220F">
        <w:rPr>
          <w:b w:val="0"/>
          <w:color w:val="000000"/>
          <w:sz w:val="14"/>
        </w:rPr>
        <w:t>(</w:t>
      </w:r>
      <w:r w:rsidR="00B80E87" w:rsidRPr="006F220F">
        <w:rPr>
          <w:b w:val="0"/>
          <w:color w:val="000000"/>
          <w:sz w:val="14"/>
        </w:rPr>
        <w:t>в процентах</w:t>
      </w:r>
      <w:r w:rsidR="00941F71" w:rsidRPr="006F220F">
        <w:rPr>
          <w:b w:val="0"/>
          <w:color w:val="000000"/>
          <w:sz w:val="14"/>
        </w:rPr>
        <w:t xml:space="preserve"> к итогу</w:t>
      </w:r>
      <w:r w:rsidR="008F37A7" w:rsidRPr="006F220F">
        <w:rPr>
          <w:b w:val="0"/>
          <w:color w:val="000000"/>
          <w:sz w:val="14"/>
        </w:rPr>
        <w:t xml:space="preserve"> /</w:t>
      </w:r>
      <w:r w:rsidR="005D6659" w:rsidRPr="006F220F">
        <w:rPr>
          <w:rFonts w:cs="Arial"/>
          <w:b w:val="0"/>
          <w:i/>
          <w:color w:val="000000"/>
          <w:sz w:val="14"/>
          <w:szCs w:val="14"/>
        </w:rPr>
        <w:t xml:space="preserve"> </w:t>
      </w:r>
      <w:r w:rsidR="005D6659" w:rsidRPr="006F220F">
        <w:rPr>
          <w:rFonts w:cs="Arial"/>
          <w:b w:val="0"/>
          <w:i/>
          <w:color w:val="000000"/>
          <w:sz w:val="14"/>
          <w:szCs w:val="14"/>
          <w:lang w:val="en-US"/>
        </w:rPr>
        <w:t>percent</w:t>
      </w:r>
      <w:r w:rsidR="005D6659" w:rsidRPr="006F220F">
        <w:rPr>
          <w:rFonts w:cs="Arial"/>
          <w:b w:val="0"/>
          <w:i/>
          <w:color w:val="000000"/>
          <w:sz w:val="14"/>
          <w:szCs w:val="14"/>
        </w:rPr>
        <w:t xml:space="preserve"> </w:t>
      </w:r>
      <w:r w:rsidR="005D6659" w:rsidRPr="006F220F">
        <w:rPr>
          <w:rFonts w:cs="Arial"/>
          <w:b w:val="0"/>
          <w:i/>
          <w:color w:val="000000"/>
          <w:sz w:val="14"/>
          <w:szCs w:val="14"/>
          <w:lang w:val="en-US"/>
        </w:rPr>
        <w:t>of</w:t>
      </w:r>
      <w:r w:rsidR="005D6659" w:rsidRPr="006F220F">
        <w:rPr>
          <w:rFonts w:cs="Arial"/>
          <w:b w:val="0"/>
          <w:i/>
          <w:color w:val="000000"/>
          <w:sz w:val="14"/>
          <w:szCs w:val="14"/>
        </w:rPr>
        <w:t xml:space="preserve"> </w:t>
      </w:r>
      <w:r w:rsidR="005D6659" w:rsidRPr="006F220F">
        <w:rPr>
          <w:rFonts w:cs="Arial"/>
          <w:b w:val="0"/>
          <w:i/>
          <w:color w:val="000000"/>
          <w:sz w:val="14"/>
          <w:szCs w:val="14"/>
          <w:lang w:val="en-US"/>
        </w:rPr>
        <w:t>total</w:t>
      </w:r>
      <w:r w:rsidRPr="006F220F">
        <w:rPr>
          <w:b w:val="0"/>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2019"/>
        <w:gridCol w:w="728"/>
        <w:gridCol w:w="728"/>
        <w:gridCol w:w="728"/>
        <w:gridCol w:w="728"/>
        <w:gridCol w:w="728"/>
        <w:gridCol w:w="730"/>
        <w:gridCol w:w="728"/>
        <w:gridCol w:w="730"/>
        <w:gridCol w:w="2075"/>
      </w:tblGrid>
      <w:tr w:rsidR="000A778C" w:rsidRPr="006F220F">
        <w:trPr>
          <w:cantSplit/>
          <w:jc w:val="center"/>
        </w:trPr>
        <w:tc>
          <w:tcPr>
            <w:tcW w:w="2019" w:type="dxa"/>
            <w:vMerge w:val="restart"/>
            <w:tcBorders>
              <w:top w:val="single" w:sz="4" w:space="0" w:color="auto"/>
              <w:left w:val="nil"/>
              <w:bottom w:val="single" w:sz="6" w:space="0" w:color="auto"/>
              <w:right w:val="single" w:sz="6" w:space="0" w:color="auto"/>
            </w:tcBorders>
            <w:tcMar>
              <w:left w:w="0" w:type="dxa"/>
            </w:tcMar>
            <w:vAlign w:val="bottom"/>
          </w:tcPr>
          <w:p w:rsidR="000A778C" w:rsidRPr="006F220F" w:rsidRDefault="000A778C" w:rsidP="00741C70">
            <w:pPr>
              <w:spacing w:before="40" w:after="20"/>
              <w:jc w:val="center"/>
              <w:rPr>
                <w:rFonts w:ascii="Arial" w:hAnsi="Arial" w:cs="Arial"/>
                <w:color w:val="000000"/>
                <w:sz w:val="14"/>
                <w:szCs w:val="14"/>
              </w:rPr>
            </w:pPr>
          </w:p>
        </w:tc>
        <w:tc>
          <w:tcPr>
            <w:tcW w:w="2912" w:type="dxa"/>
            <w:gridSpan w:val="4"/>
            <w:tcBorders>
              <w:top w:val="single" w:sz="4" w:space="0" w:color="auto"/>
              <w:left w:val="nil"/>
              <w:bottom w:val="single" w:sz="6" w:space="0" w:color="auto"/>
              <w:right w:val="single" w:sz="6" w:space="0" w:color="auto"/>
            </w:tcBorders>
          </w:tcPr>
          <w:p w:rsidR="000A778C" w:rsidRPr="000A778C" w:rsidRDefault="000A778C" w:rsidP="000A126D">
            <w:pPr>
              <w:spacing w:before="40"/>
              <w:rPr>
                <w:rFonts w:ascii="Arial" w:hAnsi="Arial"/>
                <w:sz w:val="12"/>
                <w:szCs w:val="12"/>
                <w:lang w:val="en-US"/>
              </w:rPr>
            </w:pPr>
            <w:r w:rsidRPr="000A778C">
              <w:rPr>
                <w:rFonts w:ascii="Arial" w:hAnsi="Arial"/>
                <w:sz w:val="12"/>
                <w:szCs w:val="12"/>
              </w:rPr>
              <w:t>Перевозки</w:t>
            </w:r>
            <w:r w:rsidRPr="000A778C">
              <w:rPr>
                <w:rFonts w:ascii="Arial" w:hAnsi="Arial"/>
                <w:sz w:val="12"/>
                <w:szCs w:val="12"/>
                <w:lang w:val="en-US"/>
              </w:rPr>
              <w:t xml:space="preserve"> </w:t>
            </w:r>
            <w:r w:rsidRPr="000A778C">
              <w:rPr>
                <w:rFonts w:ascii="Arial" w:hAnsi="Arial"/>
                <w:sz w:val="12"/>
                <w:szCs w:val="12"/>
              </w:rPr>
              <w:t>пассажиров</w:t>
            </w:r>
            <w:r w:rsidRPr="000A778C">
              <w:rPr>
                <w:rFonts w:ascii="Arial" w:hAnsi="Arial"/>
                <w:sz w:val="12"/>
                <w:szCs w:val="12"/>
                <w:lang w:val="en-US"/>
              </w:rPr>
              <w:t xml:space="preserve"> </w:t>
            </w:r>
            <w:r w:rsidRPr="000A778C">
              <w:rPr>
                <w:rFonts w:ascii="Arial" w:hAnsi="Arial"/>
                <w:sz w:val="12"/>
                <w:szCs w:val="12"/>
              </w:rPr>
              <w:t>по</w:t>
            </w:r>
            <w:r w:rsidRPr="000A778C">
              <w:rPr>
                <w:rFonts w:ascii="Arial" w:hAnsi="Arial"/>
                <w:sz w:val="12"/>
                <w:szCs w:val="12"/>
                <w:lang w:val="en-US"/>
              </w:rPr>
              <w:t xml:space="preserve"> </w:t>
            </w:r>
            <w:r w:rsidRPr="000A778C">
              <w:rPr>
                <w:rFonts w:ascii="Arial" w:hAnsi="Arial"/>
                <w:sz w:val="12"/>
                <w:szCs w:val="12"/>
              </w:rPr>
              <w:t>видам</w:t>
            </w:r>
            <w:r w:rsidRPr="000A778C">
              <w:rPr>
                <w:rFonts w:ascii="Arial" w:hAnsi="Arial"/>
                <w:sz w:val="12"/>
                <w:szCs w:val="12"/>
                <w:lang w:val="en-US"/>
              </w:rPr>
              <w:t xml:space="preserve"> </w:t>
            </w:r>
            <w:r w:rsidRPr="000A778C">
              <w:rPr>
                <w:rFonts w:ascii="Arial" w:hAnsi="Arial"/>
                <w:sz w:val="12"/>
                <w:szCs w:val="12"/>
              </w:rPr>
              <w:t>сообщения</w:t>
            </w:r>
          </w:p>
          <w:p w:rsidR="000A778C" w:rsidRPr="000A778C" w:rsidRDefault="000A778C" w:rsidP="000A126D">
            <w:pPr>
              <w:spacing w:before="40"/>
              <w:rPr>
                <w:rFonts w:ascii="Arial" w:hAnsi="Arial"/>
                <w:i/>
                <w:sz w:val="12"/>
                <w:szCs w:val="12"/>
                <w:lang w:val="en-US"/>
              </w:rPr>
            </w:pPr>
            <w:r w:rsidRPr="000A778C">
              <w:rPr>
                <w:rFonts w:ascii="Arial" w:hAnsi="Arial"/>
                <w:i/>
                <w:sz w:val="12"/>
                <w:szCs w:val="12"/>
                <w:lang w:val="en-US"/>
              </w:rPr>
              <w:t xml:space="preserve">Passenger transportation by transport mode  </w:t>
            </w:r>
          </w:p>
        </w:tc>
        <w:tc>
          <w:tcPr>
            <w:tcW w:w="2916" w:type="dxa"/>
            <w:gridSpan w:val="4"/>
            <w:tcBorders>
              <w:top w:val="single" w:sz="4" w:space="0" w:color="auto"/>
              <w:left w:val="single" w:sz="6" w:space="0" w:color="auto"/>
              <w:bottom w:val="single" w:sz="6" w:space="0" w:color="auto"/>
              <w:right w:val="single" w:sz="6" w:space="0" w:color="auto"/>
            </w:tcBorders>
          </w:tcPr>
          <w:p w:rsidR="000A778C" w:rsidRPr="000A778C" w:rsidRDefault="000A778C" w:rsidP="000A126D">
            <w:pPr>
              <w:spacing w:before="40"/>
              <w:rPr>
                <w:rFonts w:ascii="Arial" w:hAnsi="Arial"/>
                <w:sz w:val="12"/>
                <w:szCs w:val="12"/>
                <w:lang w:val="en-US"/>
              </w:rPr>
            </w:pPr>
            <w:r w:rsidRPr="000A778C">
              <w:rPr>
                <w:rFonts w:ascii="Arial" w:hAnsi="Arial"/>
                <w:sz w:val="12"/>
                <w:szCs w:val="12"/>
              </w:rPr>
              <w:t>Пассажирооборот</w:t>
            </w:r>
            <w:r w:rsidRPr="000A778C">
              <w:rPr>
                <w:rFonts w:ascii="Arial" w:hAnsi="Arial"/>
                <w:sz w:val="12"/>
                <w:szCs w:val="12"/>
                <w:lang w:val="en-US"/>
              </w:rPr>
              <w:t xml:space="preserve"> </w:t>
            </w:r>
            <w:r w:rsidRPr="000A778C">
              <w:rPr>
                <w:rFonts w:ascii="Arial" w:hAnsi="Arial"/>
                <w:sz w:val="12"/>
                <w:szCs w:val="12"/>
              </w:rPr>
              <w:t>по</w:t>
            </w:r>
            <w:r w:rsidRPr="000A778C">
              <w:rPr>
                <w:rFonts w:ascii="Arial" w:hAnsi="Arial"/>
                <w:sz w:val="12"/>
                <w:szCs w:val="12"/>
                <w:lang w:val="en-US"/>
              </w:rPr>
              <w:t xml:space="preserve"> </w:t>
            </w:r>
            <w:r w:rsidRPr="000A778C">
              <w:rPr>
                <w:rFonts w:ascii="Arial" w:hAnsi="Arial"/>
                <w:sz w:val="12"/>
                <w:szCs w:val="12"/>
              </w:rPr>
              <w:t>видам</w:t>
            </w:r>
            <w:r w:rsidRPr="000A778C">
              <w:rPr>
                <w:rFonts w:ascii="Arial" w:hAnsi="Arial"/>
                <w:sz w:val="12"/>
                <w:szCs w:val="12"/>
                <w:lang w:val="en-US"/>
              </w:rPr>
              <w:t xml:space="preserve"> </w:t>
            </w:r>
            <w:r w:rsidRPr="000A778C">
              <w:rPr>
                <w:rFonts w:ascii="Arial" w:hAnsi="Arial"/>
                <w:sz w:val="12"/>
                <w:szCs w:val="12"/>
              </w:rPr>
              <w:t>сообщения</w:t>
            </w:r>
          </w:p>
          <w:p w:rsidR="000A778C" w:rsidRPr="000A778C" w:rsidRDefault="000A778C" w:rsidP="000A126D">
            <w:pPr>
              <w:spacing w:before="40"/>
              <w:rPr>
                <w:rFonts w:ascii="Arial" w:hAnsi="Arial"/>
                <w:i/>
                <w:sz w:val="12"/>
                <w:szCs w:val="12"/>
                <w:lang w:val="en-US"/>
              </w:rPr>
            </w:pPr>
            <w:r w:rsidRPr="000A778C">
              <w:rPr>
                <w:rFonts w:ascii="Arial" w:hAnsi="Arial"/>
                <w:i/>
                <w:sz w:val="12"/>
                <w:szCs w:val="12"/>
                <w:lang w:val="en-US"/>
              </w:rPr>
              <w:t xml:space="preserve">Passenger turnover by transport mode  </w:t>
            </w:r>
          </w:p>
        </w:tc>
        <w:tc>
          <w:tcPr>
            <w:tcW w:w="2075" w:type="dxa"/>
            <w:vMerge w:val="restart"/>
            <w:tcBorders>
              <w:top w:val="single" w:sz="4" w:space="0" w:color="auto"/>
              <w:left w:val="single" w:sz="4" w:space="0" w:color="auto"/>
              <w:bottom w:val="single" w:sz="6" w:space="0" w:color="auto"/>
            </w:tcBorders>
            <w:vAlign w:val="bottom"/>
          </w:tcPr>
          <w:p w:rsidR="000A778C" w:rsidRPr="006F220F" w:rsidRDefault="000A778C" w:rsidP="00741C70">
            <w:pPr>
              <w:pStyle w:val="af7"/>
              <w:spacing w:before="40" w:beforeAutospacing="0" w:after="20" w:afterAutospacing="0"/>
              <w:rPr>
                <w:rFonts w:ascii="Arial" w:hAnsi="Arial" w:cs="Arial"/>
                <w:color w:val="000000"/>
                <w:sz w:val="14"/>
                <w:szCs w:val="14"/>
                <w:lang w:val="en-US"/>
              </w:rPr>
            </w:pPr>
          </w:p>
        </w:tc>
      </w:tr>
      <w:tr w:rsidR="009340D8" w:rsidRPr="006F220F">
        <w:trPr>
          <w:cantSplit/>
          <w:jc w:val="center"/>
        </w:trPr>
        <w:tc>
          <w:tcPr>
            <w:tcW w:w="2019" w:type="dxa"/>
            <w:vMerge/>
            <w:tcBorders>
              <w:top w:val="single" w:sz="6" w:space="0" w:color="auto"/>
              <w:left w:val="nil"/>
              <w:bottom w:val="single" w:sz="6" w:space="0" w:color="auto"/>
              <w:right w:val="single" w:sz="6" w:space="0" w:color="auto"/>
            </w:tcBorders>
            <w:tcMar>
              <w:left w:w="0" w:type="dxa"/>
            </w:tcMar>
            <w:vAlign w:val="bottom"/>
          </w:tcPr>
          <w:p w:rsidR="009340D8" w:rsidRPr="006F220F" w:rsidRDefault="009340D8" w:rsidP="00741C70">
            <w:pPr>
              <w:spacing w:before="40" w:after="20"/>
              <w:jc w:val="center"/>
              <w:rPr>
                <w:rFonts w:ascii="Arial" w:hAnsi="Arial" w:cs="Arial"/>
                <w:color w:val="000000"/>
                <w:sz w:val="14"/>
                <w:szCs w:val="14"/>
                <w:lang w:val="en-US"/>
              </w:rPr>
            </w:pPr>
          </w:p>
        </w:tc>
        <w:tc>
          <w:tcPr>
            <w:tcW w:w="728" w:type="dxa"/>
            <w:tcBorders>
              <w:top w:val="single" w:sz="6" w:space="0" w:color="auto"/>
              <w:left w:val="nil"/>
              <w:bottom w:val="single" w:sz="6" w:space="0" w:color="auto"/>
              <w:right w:val="single" w:sz="6" w:space="0" w:color="auto"/>
            </w:tcBorders>
          </w:tcPr>
          <w:p w:rsidR="009340D8" w:rsidRPr="006F220F" w:rsidRDefault="009340D8" w:rsidP="002D07DD">
            <w:pPr>
              <w:spacing w:before="40"/>
              <w:rPr>
                <w:rFonts w:ascii="Arial" w:hAnsi="Arial"/>
                <w:color w:val="000000"/>
                <w:sz w:val="12"/>
                <w:szCs w:val="12"/>
              </w:rPr>
            </w:pPr>
            <w:r w:rsidRPr="006F220F">
              <w:rPr>
                <w:rFonts w:ascii="Arial" w:hAnsi="Arial"/>
                <w:color w:val="000000"/>
                <w:sz w:val="12"/>
                <w:szCs w:val="12"/>
              </w:rPr>
              <w:t>межд</w:t>
            </w:r>
            <w:proofErr w:type="gramStart"/>
            <w:r w:rsidRPr="006F220F">
              <w:rPr>
                <w:rFonts w:ascii="Arial" w:hAnsi="Arial"/>
                <w:color w:val="000000"/>
                <w:sz w:val="12"/>
                <w:szCs w:val="12"/>
              </w:rPr>
              <w:t>у-</w:t>
            </w:r>
            <w:proofErr w:type="gramEnd"/>
            <w:r w:rsidRPr="006F220F">
              <w:rPr>
                <w:rFonts w:ascii="Arial" w:hAnsi="Arial"/>
                <w:color w:val="000000"/>
                <w:sz w:val="12"/>
                <w:szCs w:val="12"/>
              </w:rPr>
              <w:br/>
              <w:t>народное</w:t>
            </w:r>
          </w:p>
          <w:p w:rsidR="009340D8" w:rsidRPr="006F220F" w:rsidRDefault="009340D8" w:rsidP="002D07DD">
            <w:pPr>
              <w:spacing w:before="40"/>
              <w:rPr>
                <w:rFonts w:ascii="Arial" w:hAnsi="Arial"/>
                <w:i/>
                <w:color w:val="000000"/>
                <w:sz w:val="12"/>
                <w:szCs w:val="12"/>
              </w:rPr>
            </w:pPr>
            <w:r w:rsidRPr="006F220F">
              <w:rPr>
                <w:rFonts w:ascii="Arial" w:hAnsi="Arial"/>
                <w:i/>
                <w:color w:val="000000"/>
                <w:sz w:val="12"/>
                <w:szCs w:val="12"/>
                <w:lang w:val="en-US"/>
              </w:rPr>
              <w:t>international</w:t>
            </w:r>
          </w:p>
        </w:tc>
        <w:tc>
          <w:tcPr>
            <w:tcW w:w="728" w:type="dxa"/>
            <w:tcBorders>
              <w:top w:val="single" w:sz="6" w:space="0" w:color="auto"/>
              <w:left w:val="single" w:sz="6" w:space="0" w:color="auto"/>
              <w:bottom w:val="single" w:sz="6" w:space="0" w:color="auto"/>
              <w:right w:val="single" w:sz="6" w:space="0" w:color="auto"/>
            </w:tcBorders>
          </w:tcPr>
          <w:p w:rsidR="009340D8" w:rsidRPr="006F220F" w:rsidRDefault="009340D8" w:rsidP="002D07DD">
            <w:pPr>
              <w:spacing w:before="40"/>
              <w:rPr>
                <w:rFonts w:ascii="Arial" w:hAnsi="Arial"/>
                <w:color w:val="000000"/>
                <w:sz w:val="12"/>
                <w:szCs w:val="12"/>
                <w:lang w:val="en-US"/>
              </w:rPr>
            </w:pPr>
            <w:r w:rsidRPr="006F220F">
              <w:rPr>
                <w:rFonts w:ascii="Arial" w:hAnsi="Arial"/>
                <w:color w:val="000000"/>
                <w:sz w:val="12"/>
                <w:szCs w:val="12"/>
              </w:rPr>
              <w:t>межд</w:t>
            </w:r>
            <w:proofErr w:type="gramStart"/>
            <w:r w:rsidRPr="006F220F">
              <w:rPr>
                <w:rFonts w:ascii="Arial" w:hAnsi="Arial"/>
                <w:color w:val="000000"/>
                <w:sz w:val="12"/>
                <w:szCs w:val="12"/>
              </w:rPr>
              <w:t>у</w:t>
            </w:r>
            <w:r w:rsidRPr="006F220F">
              <w:rPr>
                <w:rFonts w:ascii="Arial" w:hAnsi="Arial"/>
                <w:color w:val="000000"/>
                <w:sz w:val="12"/>
                <w:szCs w:val="12"/>
                <w:lang w:val="en-US"/>
              </w:rPr>
              <w:t>-</w:t>
            </w:r>
            <w:proofErr w:type="gramEnd"/>
            <w:r w:rsidRPr="006F220F">
              <w:rPr>
                <w:rFonts w:ascii="Arial" w:hAnsi="Arial"/>
                <w:color w:val="000000"/>
                <w:sz w:val="12"/>
                <w:szCs w:val="12"/>
                <w:lang w:val="en-US"/>
              </w:rPr>
              <w:br/>
            </w:r>
            <w:proofErr w:type="spellStart"/>
            <w:r w:rsidRPr="006F220F">
              <w:rPr>
                <w:rFonts w:ascii="Arial" w:hAnsi="Arial"/>
                <w:color w:val="000000"/>
                <w:sz w:val="12"/>
                <w:szCs w:val="12"/>
              </w:rPr>
              <w:t>городное</w:t>
            </w:r>
            <w:proofErr w:type="spellEnd"/>
          </w:p>
          <w:p w:rsidR="009340D8" w:rsidRPr="006F220F" w:rsidRDefault="009340D8" w:rsidP="002D07DD">
            <w:pPr>
              <w:spacing w:before="40"/>
              <w:rPr>
                <w:rFonts w:ascii="Arial" w:hAnsi="Arial"/>
                <w:i/>
                <w:color w:val="000000"/>
                <w:sz w:val="12"/>
                <w:szCs w:val="12"/>
                <w:lang w:val="en-US"/>
              </w:rPr>
            </w:pPr>
            <w:r w:rsidRPr="006F220F">
              <w:rPr>
                <w:rFonts w:ascii="Arial" w:hAnsi="Arial"/>
                <w:i/>
                <w:color w:val="000000"/>
                <w:sz w:val="12"/>
                <w:szCs w:val="12"/>
                <w:lang w:val="en-US"/>
              </w:rPr>
              <w:t>inter urban service</w:t>
            </w:r>
          </w:p>
        </w:tc>
        <w:tc>
          <w:tcPr>
            <w:tcW w:w="728" w:type="dxa"/>
            <w:tcBorders>
              <w:top w:val="single" w:sz="6" w:space="0" w:color="auto"/>
              <w:left w:val="single" w:sz="6" w:space="0" w:color="auto"/>
              <w:bottom w:val="single" w:sz="6" w:space="0" w:color="auto"/>
              <w:right w:val="nil"/>
            </w:tcBorders>
          </w:tcPr>
          <w:p w:rsidR="009340D8" w:rsidRPr="006F220F" w:rsidRDefault="009340D8" w:rsidP="002D07DD">
            <w:pPr>
              <w:spacing w:before="40"/>
              <w:rPr>
                <w:rFonts w:ascii="Arial" w:hAnsi="Arial"/>
                <w:color w:val="000000"/>
                <w:sz w:val="12"/>
                <w:szCs w:val="12"/>
              </w:rPr>
            </w:pPr>
            <w:r w:rsidRPr="006F220F">
              <w:rPr>
                <w:rFonts w:ascii="Arial" w:hAnsi="Arial"/>
                <w:color w:val="000000"/>
                <w:sz w:val="12"/>
                <w:szCs w:val="12"/>
              </w:rPr>
              <w:t>пригоро</w:t>
            </w:r>
            <w:proofErr w:type="gramStart"/>
            <w:r w:rsidRPr="006F220F">
              <w:rPr>
                <w:rFonts w:ascii="Arial" w:hAnsi="Arial"/>
                <w:color w:val="000000"/>
                <w:sz w:val="12"/>
                <w:szCs w:val="12"/>
              </w:rPr>
              <w:t>д-</w:t>
            </w:r>
            <w:proofErr w:type="gramEnd"/>
            <w:r w:rsidRPr="006F220F">
              <w:rPr>
                <w:rFonts w:ascii="Arial" w:hAnsi="Arial"/>
                <w:color w:val="000000"/>
                <w:sz w:val="12"/>
                <w:szCs w:val="12"/>
              </w:rPr>
              <w:br/>
            </w:r>
            <w:proofErr w:type="spellStart"/>
            <w:r w:rsidRPr="006F220F">
              <w:rPr>
                <w:rFonts w:ascii="Arial" w:hAnsi="Arial"/>
                <w:color w:val="000000"/>
                <w:sz w:val="12"/>
                <w:szCs w:val="12"/>
              </w:rPr>
              <w:t>ное</w:t>
            </w:r>
            <w:proofErr w:type="spellEnd"/>
          </w:p>
          <w:p w:rsidR="009340D8" w:rsidRPr="006F220F" w:rsidRDefault="009340D8" w:rsidP="002D07DD">
            <w:pPr>
              <w:spacing w:before="40"/>
              <w:rPr>
                <w:rFonts w:ascii="Arial" w:hAnsi="Arial"/>
                <w:i/>
                <w:color w:val="000000"/>
                <w:sz w:val="12"/>
                <w:szCs w:val="12"/>
              </w:rPr>
            </w:pPr>
            <w:r w:rsidRPr="006F220F">
              <w:rPr>
                <w:rFonts w:ascii="Arial" w:hAnsi="Arial"/>
                <w:i/>
                <w:color w:val="000000"/>
                <w:sz w:val="12"/>
                <w:szCs w:val="12"/>
                <w:lang w:val="en-US"/>
              </w:rPr>
              <w:t>suburban</w:t>
            </w:r>
          </w:p>
        </w:tc>
        <w:tc>
          <w:tcPr>
            <w:tcW w:w="728" w:type="dxa"/>
            <w:tcBorders>
              <w:top w:val="single" w:sz="6" w:space="0" w:color="auto"/>
              <w:left w:val="single" w:sz="6" w:space="0" w:color="auto"/>
              <w:bottom w:val="single" w:sz="6" w:space="0" w:color="auto"/>
              <w:right w:val="nil"/>
            </w:tcBorders>
          </w:tcPr>
          <w:p w:rsidR="009340D8" w:rsidRPr="006F220F" w:rsidRDefault="009340D8" w:rsidP="002D07DD">
            <w:pPr>
              <w:spacing w:before="40"/>
              <w:rPr>
                <w:rFonts w:ascii="Arial" w:hAnsi="Arial"/>
                <w:color w:val="000000"/>
                <w:sz w:val="12"/>
                <w:szCs w:val="12"/>
              </w:rPr>
            </w:pPr>
            <w:r w:rsidRPr="006F220F">
              <w:rPr>
                <w:rFonts w:ascii="Arial" w:hAnsi="Arial"/>
                <w:color w:val="000000"/>
                <w:sz w:val="12"/>
                <w:szCs w:val="12"/>
              </w:rPr>
              <w:t>внутр</w:t>
            </w:r>
            <w:proofErr w:type="gramStart"/>
            <w:r w:rsidRPr="006F220F">
              <w:rPr>
                <w:rFonts w:ascii="Arial" w:hAnsi="Arial"/>
                <w:color w:val="000000"/>
                <w:sz w:val="12"/>
                <w:szCs w:val="12"/>
              </w:rPr>
              <w:t>и-</w:t>
            </w:r>
            <w:proofErr w:type="gramEnd"/>
            <w:r w:rsidRPr="006F220F">
              <w:rPr>
                <w:rFonts w:ascii="Arial" w:hAnsi="Arial"/>
                <w:color w:val="000000"/>
                <w:sz w:val="12"/>
                <w:szCs w:val="12"/>
              </w:rPr>
              <w:br/>
              <w:t>городское</w:t>
            </w:r>
          </w:p>
          <w:p w:rsidR="009340D8" w:rsidRPr="006F220F" w:rsidRDefault="009340D8" w:rsidP="002D07DD">
            <w:pPr>
              <w:spacing w:before="40"/>
              <w:rPr>
                <w:rFonts w:ascii="Arial" w:hAnsi="Arial"/>
                <w:i/>
                <w:color w:val="000000"/>
                <w:sz w:val="12"/>
                <w:szCs w:val="12"/>
              </w:rPr>
            </w:pPr>
            <w:r w:rsidRPr="006F220F">
              <w:rPr>
                <w:rFonts w:ascii="Arial" w:hAnsi="Arial"/>
                <w:i/>
                <w:color w:val="000000"/>
                <w:sz w:val="12"/>
                <w:szCs w:val="12"/>
                <w:lang w:val="en-US"/>
              </w:rPr>
              <w:t>city service</w:t>
            </w:r>
          </w:p>
        </w:tc>
        <w:tc>
          <w:tcPr>
            <w:tcW w:w="728" w:type="dxa"/>
            <w:tcBorders>
              <w:top w:val="single" w:sz="6" w:space="0" w:color="auto"/>
              <w:left w:val="single" w:sz="6" w:space="0" w:color="auto"/>
              <w:bottom w:val="single" w:sz="6" w:space="0" w:color="auto"/>
              <w:right w:val="nil"/>
            </w:tcBorders>
          </w:tcPr>
          <w:p w:rsidR="009340D8" w:rsidRPr="006F220F" w:rsidRDefault="009340D8" w:rsidP="002D07DD">
            <w:pPr>
              <w:spacing w:before="40"/>
              <w:rPr>
                <w:rFonts w:ascii="Arial" w:hAnsi="Arial"/>
                <w:color w:val="000000"/>
                <w:sz w:val="12"/>
                <w:szCs w:val="12"/>
              </w:rPr>
            </w:pPr>
            <w:r w:rsidRPr="006F220F">
              <w:rPr>
                <w:rFonts w:ascii="Arial" w:hAnsi="Arial"/>
                <w:color w:val="000000"/>
                <w:sz w:val="12"/>
                <w:szCs w:val="12"/>
              </w:rPr>
              <w:t>межд</w:t>
            </w:r>
            <w:proofErr w:type="gramStart"/>
            <w:r w:rsidRPr="006F220F">
              <w:rPr>
                <w:rFonts w:ascii="Arial" w:hAnsi="Arial"/>
                <w:color w:val="000000"/>
                <w:sz w:val="12"/>
                <w:szCs w:val="12"/>
              </w:rPr>
              <w:t>у-</w:t>
            </w:r>
            <w:proofErr w:type="gramEnd"/>
            <w:r w:rsidRPr="006F220F">
              <w:rPr>
                <w:rFonts w:ascii="Arial" w:hAnsi="Arial"/>
                <w:color w:val="000000"/>
                <w:sz w:val="12"/>
                <w:szCs w:val="12"/>
              </w:rPr>
              <w:br/>
              <w:t>народное</w:t>
            </w:r>
          </w:p>
          <w:p w:rsidR="009340D8" w:rsidRPr="006F220F" w:rsidRDefault="009340D8" w:rsidP="002D07DD">
            <w:pPr>
              <w:spacing w:before="40"/>
              <w:rPr>
                <w:rFonts w:ascii="Arial" w:hAnsi="Arial"/>
                <w:i/>
                <w:color w:val="000000"/>
                <w:sz w:val="12"/>
                <w:szCs w:val="12"/>
              </w:rPr>
            </w:pPr>
            <w:r w:rsidRPr="006F220F">
              <w:rPr>
                <w:rFonts w:ascii="Arial" w:hAnsi="Arial"/>
                <w:i/>
                <w:color w:val="000000"/>
                <w:sz w:val="12"/>
                <w:szCs w:val="12"/>
                <w:lang w:val="en-US"/>
              </w:rPr>
              <w:t>international</w:t>
            </w:r>
          </w:p>
        </w:tc>
        <w:tc>
          <w:tcPr>
            <w:tcW w:w="730" w:type="dxa"/>
            <w:tcBorders>
              <w:top w:val="single" w:sz="6" w:space="0" w:color="auto"/>
              <w:left w:val="single" w:sz="6" w:space="0" w:color="auto"/>
              <w:bottom w:val="single" w:sz="6" w:space="0" w:color="auto"/>
              <w:right w:val="single" w:sz="6" w:space="0" w:color="auto"/>
            </w:tcBorders>
          </w:tcPr>
          <w:p w:rsidR="009340D8" w:rsidRPr="006F220F" w:rsidRDefault="009340D8" w:rsidP="002D07DD">
            <w:pPr>
              <w:spacing w:before="40"/>
              <w:rPr>
                <w:rFonts w:ascii="Arial" w:hAnsi="Arial"/>
                <w:color w:val="000000"/>
                <w:sz w:val="12"/>
                <w:szCs w:val="12"/>
                <w:lang w:val="en-US"/>
              </w:rPr>
            </w:pPr>
            <w:r w:rsidRPr="006F220F">
              <w:rPr>
                <w:rFonts w:ascii="Arial" w:hAnsi="Arial"/>
                <w:color w:val="000000"/>
                <w:sz w:val="12"/>
                <w:szCs w:val="12"/>
              </w:rPr>
              <w:t>межд</w:t>
            </w:r>
            <w:proofErr w:type="gramStart"/>
            <w:r w:rsidRPr="006F220F">
              <w:rPr>
                <w:rFonts w:ascii="Arial" w:hAnsi="Arial"/>
                <w:color w:val="000000"/>
                <w:sz w:val="12"/>
                <w:szCs w:val="12"/>
              </w:rPr>
              <w:t>у</w:t>
            </w:r>
            <w:r w:rsidRPr="006F220F">
              <w:rPr>
                <w:rFonts w:ascii="Arial" w:hAnsi="Arial"/>
                <w:color w:val="000000"/>
                <w:sz w:val="12"/>
                <w:szCs w:val="12"/>
                <w:lang w:val="en-US"/>
              </w:rPr>
              <w:t>-</w:t>
            </w:r>
            <w:proofErr w:type="gramEnd"/>
            <w:r w:rsidRPr="006F220F">
              <w:rPr>
                <w:rFonts w:ascii="Arial" w:hAnsi="Arial"/>
                <w:color w:val="000000"/>
                <w:sz w:val="12"/>
                <w:szCs w:val="12"/>
                <w:lang w:val="en-US"/>
              </w:rPr>
              <w:br/>
            </w:r>
            <w:proofErr w:type="spellStart"/>
            <w:r w:rsidRPr="006F220F">
              <w:rPr>
                <w:rFonts w:ascii="Arial" w:hAnsi="Arial"/>
                <w:color w:val="000000"/>
                <w:sz w:val="12"/>
                <w:szCs w:val="12"/>
              </w:rPr>
              <w:t>городное</w:t>
            </w:r>
            <w:proofErr w:type="spellEnd"/>
          </w:p>
          <w:p w:rsidR="009340D8" w:rsidRPr="006F220F" w:rsidRDefault="009340D8" w:rsidP="002D07DD">
            <w:pPr>
              <w:spacing w:before="40"/>
              <w:rPr>
                <w:rFonts w:ascii="Arial" w:hAnsi="Arial"/>
                <w:i/>
                <w:color w:val="000000"/>
                <w:sz w:val="12"/>
                <w:szCs w:val="12"/>
                <w:lang w:val="en-US"/>
              </w:rPr>
            </w:pPr>
            <w:r w:rsidRPr="006F220F">
              <w:rPr>
                <w:rFonts w:ascii="Arial" w:hAnsi="Arial"/>
                <w:i/>
                <w:color w:val="000000"/>
                <w:sz w:val="12"/>
                <w:szCs w:val="12"/>
                <w:lang w:val="en-US"/>
              </w:rPr>
              <w:t>inter urban service</w:t>
            </w:r>
          </w:p>
        </w:tc>
        <w:tc>
          <w:tcPr>
            <w:tcW w:w="728" w:type="dxa"/>
            <w:tcBorders>
              <w:top w:val="single" w:sz="6" w:space="0" w:color="auto"/>
              <w:left w:val="single" w:sz="6" w:space="0" w:color="auto"/>
              <w:bottom w:val="single" w:sz="6" w:space="0" w:color="auto"/>
              <w:right w:val="single" w:sz="6" w:space="0" w:color="auto"/>
            </w:tcBorders>
          </w:tcPr>
          <w:p w:rsidR="009340D8" w:rsidRPr="006F220F" w:rsidRDefault="009340D8" w:rsidP="002D07DD">
            <w:pPr>
              <w:spacing w:before="40"/>
              <w:rPr>
                <w:rFonts w:ascii="Arial" w:hAnsi="Arial"/>
                <w:color w:val="000000"/>
                <w:sz w:val="12"/>
                <w:szCs w:val="12"/>
              </w:rPr>
            </w:pPr>
            <w:r w:rsidRPr="006F220F">
              <w:rPr>
                <w:rFonts w:ascii="Arial" w:hAnsi="Arial"/>
                <w:color w:val="000000"/>
                <w:sz w:val="12"/>
                <w:szCs w:val="12"/>
              </w:rPr>
              <w:t>пригоро</w:t>
            </w:r>
            <w:proofErr w:type="gramStart"/>
            <w:r w:rsidRPr="006F220F">
              <w:rPr>
                <w:rFonts w:ascii="Arial" w:hAnsi="Arial"/>
                <w:color w:val="000000"/>
                <w:sz w:val="12"/>
                <w:szCs w:val="12"/>
              </w:rPr>
              <w:t>д-</w:t>
            </w:r>
            <w:proofErr w:type="gramEnd"/>
            <w:r w:rsidRPr="006F220F">
              <w:rPr>
                <w:rFonts w:ascii="Arial" w:hAnsi="Arial"/>
                <w:color w:val="000000"/>
                <w:sz w:val="12"/>
                <w:szCs w:val="12"/>
              </w:rPr>
              <w:br/>
            </w:r>
            <w:proofErr w:type="spellStart"/>
            <w:r w:rsidRPr="006F220F">
              <w:rPr>
                <w:rFonts w:ascii="Arial" w:hAnsi="Arial"/>
                <w:color w:val="000000"/>
                <w:sz w:val="12"/>
                <w:szCs w:val="12"/>
              </w:rPr>
              <w:t>ное</w:t>
            </w:r>
            <w:proofErr w:type="spellEnd"/>
          </w:p>
          <w:p w:rsidR="009340D8" w:rsidRPr="006F220F" w:rsidRDefault="009340D8" w:rsidP="002D07DD">
            <w:pPr>
              <w:spacing w:before="40"/>
              <w:rPr>
                <w:rFonts w:ascii="Arial" w:hAnsi="Arial"/>
                <w:i/>
                <w:color w:val="000000"/>
                <w:sz w:val="12"/>
                <w:szCs w:val="12"/>
              </w:rPr>
            </w:pPr>
            <w:r w:rsidRPr="006F220F">
              <w:rPr>
                <w:rFonts w:ascii="Arial" w:hAnsi="Arial"/>
                <w:i/>
                <w:color w:val="000000"/>
                <w:sz w:val="12"/>
                <w:szCs w:val="12"/>
                <w:lang w:val="en-US"/>
              </w:rPr>
              <w:t>suburban</w:t>
            </w:r>
          </w:p>
        </w:tc>
        <w:tc>
          <w:tcPr>
            <w:tcW w:w="730" w:type="dxa"/>
            <w:tcBorders>
              <w:top w:val="single" w:sz="6" w:space="0" w:color="auto"/>
              <w:left w:val="single" w:sz="6" w:space="0" w:color="auto"/>
              <w:bottom w:val="single" w:sz="6" w:space="0" w:color="auto"/>
              <w:right w:val="single" w:sz="6" w:space="0" w:color="auto"/>
            </w:tcBorders>
          </w:tcPr>
          <w:p w:rsidR="009340D8" w:rsidRPr="006F220F" w:rsidRDefault="009340D8" w:rsidP="002D07DD">
            <w:pPr>
              <w:spacing w:before="40"/>
              <w:rPr>
                <w:rFonts w:ascii="Arial" w:hAnsi="Arial"/>
                <w:color w:val="000000"/>
                <w:sz w:val="12"/>
                <w:szCs w:val="12"/>
              </w:rPr>
            </w:pPr>
            <w:r w:rsidRPr="006F220F">
              <w:rPr>
                <w:rFonts w:ascii="Arial" w:hAnsi="Arial"/>
                <w:color w:val="000000"/>
                <w:sz w:val="12"/>
                <w:szCs w:val="12"/>
              </w:rPr>
              <w:t>внутр</w:t>
            </w:r>
            <w:proofErr w:type="gramStart"/>
            <w:r w:rsidRPr="006F220F">
              <w:rPr>
                <w:rFonts w:ascii="Arial" w:hAnsi="Arial"/>
                <w:color w:val="000000"/>
                <w:sz w:val="12"/>
                <w:szCs w:val="12"/>
              </w:rPr>
              <w:t>и-</w:t>
            </w:r>
            <w:proofErr w:type="gramEnd"/>
            <w:r w:rsidRPr="006F220F">
              <w:rPr>
                <w:rFonts w:ascii="Arial" w:hAnsi="Arial"/>
                <w:color w:val="000000"/>
                <w:sz w:val="12"/>
                <w:szCs w:val="12"/>
              </w:rPr>
              <w:br/>
              <w:t>городское</w:t>
            </w:r>
          </w:p>
          <w:p w:rsidR="009340D8" w:rsidRPr="006F220F" w:rsidRDefault="009340D8" w:rsidP="002D07DD">
            <w:pPr>
              <w:spacing w:before="40"/>
              <w:rPr>
                <w:rFonts w:ascii="Arial" w:hAnsi="Arial"/>
                <w:i/>
                <w:color w:val="000000"/>
                <w:sz w:val="12"/>
                <w:szCs w:val="12"/>
              </w:rPr>
            </w:pPr>
            <w:r w:rsidRPr="006F220F">
              <w:rPr>
                <w:rFonts w:ascii="Arial" w:hAnsi="Arial"/>
                <w:i/>
                <w:color w:val="000000"/>
                <w:sz w:val="12"/>
                <w:szCs w:val="12"/>
                <w:lang w:val="en-US"/>
              </w:rPr>
              <w:t>city service</w:t>
            </w:r>
          </w:p>
        </w:tc>
        <w:tc>
          <w:tcPr>
            <w:tcW w:w="2075" w:type="dxa"/>
            <w:vMerge/>
            <w:tcBorders>
              <w:top w:val="single" w:sz="6" w:space="0" w:color="auto"/>
              <w:left w:val="single" w:sz="4" w:space="0" w:color="auto"/>
              <w:bottom w:val="single" w:sz="6" w:space="0" w:color="auto"/>
            </w:tcBorders>
            <w:vAlign w:val="bottom"/>
          </w:tcPr>
          <w:p w:rsidR="009340D8" w:rsidRPr="006F220F" w:rsidRDefault="009340D8" w:rsidP="00741C70">
            <w:pPr>
              <w:pStyle w:val="af7"/>
              <w:spacing w:before="40" w:beforeAutospacing="0" w:after="20" w:afterAutospacing="0"/>
              <w:rPr>
                <w:rFonts w:ascii="Arial" w:hAnsi="Arial" w:cs="Arial"/>
                <w:color w:val="000000"/>
                <w:sz w:val="14"/>
                <w:szCs w:val="14"/>
              </w:rPr>
            </w:pPr>
          </w:p>
        </w:tc>
      </w:tr>
      <w:tr w:rsidR="009340D8" w:rsidRPr="006F220F">
        <w:trPr>
          <w:cantSplit/>
          <w:jc w:val="center"/>
        </w:trPr>
        <w:tc>
          <w:tcPr>
            <w:tcW w:w="2019" w:type="dxa"/>
            <w:tcBorders>
              <w:top w:val="single" w:sz="6" w:space="0" w:color="auto"/>
              <w:left w:val="nil"/>
              <w:right w:val="single" w:sz="6" w:space="0" w:color="auto"/>
            </w:tcBorders>
            <w:tcMar>
              <w:left w:w="0" w:type="dxa"/>
            </w:tcMar>
            <w:vAlign w:val="bottom"/>
          </w:tcPr>
          <w:p w:rsidR="009340D8" w:rsidRPr="006F220F" w:rsidRDefault="009340D8" w:rsidP="003772A6">
            <w:pPr>
              <w:spacing w:before="60" w:line="160" w:lineRule="exact"/>
              <w:rPr>
                <w:rFonts w:ascii="Arial" w:hAnsi="Arial"/>
                <w:b/>
                <w:bCs/>
                <w:color w:val="000000"/>
                <w:sz w:val="14"/>
              </w:rPr>
            </w:pPr>
            <w:r w:rsidRPr="006F220F">
              <w:rPr>
                <w:rFonts w:ascii="Arial" w:hAnsi="Arial"/>
                <w:b/>
                <w:bCs/>
                <w:color w:val="000000"/>
                <w:sz w:val="14"/>
              </w:rPr>
              <w:t>Все виды транспорта</w:t>
            </w:r>
          </w:p>
        </w:tc>
        <w:tc>
          <w:tcPr>
            <w:tcW w:w="728" w:type="dxa"/>
            <w:tcBorders>
              <w:top w:val="single" w:sz="6" w:space="0" w:color="auto"/>
              <w:left w:val="nil"/>
              <w:right w:val="single" w:sz="6" w:space="0" w:color="auto"/>
            </w:tcBorders>
            <w:vAlign w:val="bottom"/>
          </w:tcPr>
          <w:p w:rsidR="009340D8" w:rsidRPr="006F220F" w:rsidRDefault="009340D8" w:rsidP="003772A6">
            <w:pPr>
              <w:spacing w:before="60" w:line="160" w:lineRule="exact"/>
              <w:ind w:right="227"/>
              <w:jc w:val="right"/>
              <w:rPr>
                <w:rFonts w:ascii="Arial" w:hAnsi="Arial"/>
                <w:b/>
                <w:bCs/>
                <w:color w:val="000000"/>
                <w:sz w:val="14"/>
              </w:rPr>
            </w:pPr>
            <w:r w:rsidRPr="006F220F">
              <w:rPr>
                <w:rFonts w:ascii="Arial" w:hAnsi="Arial"/>
                <w:b/>
                <w:bCs/>
                <w:color w:val="000000"/>
                <w:sz w:val="14"/>
              </w:rPr>
              <w:t>100</w:t>
            </w:r>
          </w:p>
        </w:tc>
        <w:tc>
          <w:tcPr>
            <w:tcW w:w="728" w:type="dxa"/>
            <w:tcBorders>
              <w:top w:val="single" w:sz="6" w:space="0" w:color="auto"/>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b/>
                <w:bCs/>
                <w:color w:val="000000"/>
                <w:sz w:val="14"/>
              </w:rPr>
            </w:pPr>
            <w:r w:rsidRPr="006F220F">
              <w:rPr>
                <w:rFonts w:ascii="Arial" w:hAnsi="Arial"/>
                <w:b/>
                <w:bCs/>
                <w:color w:val="000000"/>
                <w:sz w:val="14"/>
              </w:rPr>
              <w:t>100</w:t>
            </w:r>
          </w:p>
        </w:tc>
        <w:tc>
          <w:tcPr>
            <w:tcW w:w="728" w:type="dxa"/>
            <w:tcBorders>
              <w:top w:val="single" w:sz="6" w:space="0" w:color="auto"/>
              <w:left w:val="single" w:sz="6" w:space="0" w:color="auto"/>
              <w:right w:val="nil"/>
            </w:tcBorders>
            <w:vAlign w:val="bottom"/>
          </w:tcPr>
          <w:p w:rsidR="009340D8" w:rsidRPr="006F220F" w:rsidRDefault="009340D8" w:rsidP="003772A6">
            <w:pPr>
              <w:spacing w:before="60" w:line="160" w:lineRule="exact"/>
              <w:ind w:right="227"/>
              <w:jc w:val="right"/>
              <w:rPr>
                <w:rFonts w:ascii="Arial" w:hAnsi="Arial"/>
                <w:b/>
                <w:bCs/>
                <w:color w:val="000000"/>
                <w:sz w:val="14"/>
              </w:rPr>
            </w:pPr>
            <w:r w:rsidRPr="006F220F">
              <w:rPr>
                <w:rFonts w:ascii="Arial" w:hAnsi="Arial"/>
                <w:b/>
                <w:bCs/>
                <w:color w:val="000000"/>
                <w:sz w:val="14"/>
              </w:rPr>
              <w:t>100</w:t>
            </w:r>
          </w:p>
        </w:tc>
        <w:tc>
          <w:tcPr>
            <w:tcW w:w="728" w:type="dxa"/>
            <w:tcBorders>
              <w:top w:val="single" w:sz="6" w:space="0" w:color="auto"/>
              <w:left w:val="single" w:sz="6" w:space="0" w:color="auto"/>
              <w:right w:val="nil"/>
            </w:tcBorders>
            <w:vAlign w:val="bottom"/>
          </w:tcPr>
          <w:p w:rsidR="009340D8" w:rsidRPr="006F220F" w:rsidRDefault="009340D8" w:rsidP="003772A6">
            <w:pPr>
              <w:spacing w:before="60" w:line="160" w:lineRule="exact"/>
              <w:ind w:right="227"/>
              <w:jc w:val="right"/>
              <w:rPr>
                <w:rFonts w:ascii="Arial" w:hAnsi="Arial"/>
                <w:b/>
                <w:color w:val="000000"/>
                <w:sz w:val="14"/>
              </w:rPr>
            </w:pPr>
            <w:r w:rsidRPr="006F220F">
              <w:rPr>
                <w:rFonts w:ascii="Arial" w:hAnsi="Arial"/>
                <w:b/>
                <w:color w:val="000000"/>
                <w:sz w:val="14"/>
              </w:rPr>
              <w:t>100</w:t>
            </w:r>
          </w:p>
        </w:tc>
        <w:tc>
          <w:tcPr>
            <w:tcW w:w="728" w:type="dxa"/>
            <w:tcBorders>
              <w:top w:val="single" w:sz="6" w:space="0" w:color="auto"/>
              <w:left w:val="single" w:sz="6" w:space="0" w:color="auto"/>
              <w:right w:val="nil"/>
            </w:tcBorders>
            <w:vAlign w:val="bottom"/>
          </w:tcPr>
          <w:p w:rsidR="009340D8" w:rsidRPr="006F220F" w:rsidRDefault="009340D8" w:rsidP="003772A6">
            <w:pPr>
              <w:spacing w:before="60" w:line="160" w:lineRule="exact"/>
              <w:ind w:right="227"/>
              <w:jc w:val="right"/>
              <w:rPr>
                <w:rFonts w:ascii="Arial" w:hAnsi="Arial"/>
                <w:b/>
                <w:color w:val="000000"/>
                <w:sz w:val="14"/>
              </w:rPr>
            </w:pPr>
            <w:r w:rsidRPr="006F220F">
              <w:rPr>
                <w:rFonts w:ascii="Arial" w:hAnsi="Arial"/>
                <w:b/>
                <w:color w:val="000000"/>
                <w:sz w:val="14"/>
              </w:rPr>
              <w:t>100</w:t>
            </w:r>
          </w:p>
        </w:tc>
        <w:tc>
          <w:tcPr>
            <w:tcW w:w="730" w:type="dxa"/>
            <w:tcBorders>
              <w:top w:val="single" w:sz="6" w:space="0" w:color="auto"/>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b/>
                <w:color w:val="000000"/>
                <w:sz w:val="14"/>
              </w:rPr>
            </w:pPr>
            <w:r w:rsidRPr="006F220F">
              <w:rPr>
                <w:rFonts w:ascii="Arial" w:hAnsi="Arial"/>
                <w:b/>
                <w:color w:val="000000"/>
                <w:sz w:val="14"/>
              </w:rPr>
              <w:t>100</w:t>
            </w:r>
          </w:p>
        </w:tc>
        <w:tc>
          <w:tcPr>
            <w:tcW w:w="728" w:type="dxa"/>
            <w:tcBorders>
              <w:top w:val="single" w:sz="6" w:space="0" w:color="auto"/>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b/>
                <w:color w:val="000000"/>
                <w:sz w:val="14"/>
              </w:rPr>
            </w:pPr>
            <w:r w:rsidRPr="006F220F">
              <w:rPr>
                <w:rFonts w:ascii="Arial" w:hAnsi="Arial"/>
                <w:b/>
                <w:color w:val="000000"/>
                <w:sz w:val="14"/>
              </w:rPr>
              <w:t>100</w:t>
            </w:r>
          </w:p>
        </w:tc>
        <w:tc>
          <w:tcPr>
            <w:tcW w:w="730" w:type="dxa"/>
            <w:tcBorders>
              <w:top w:val="single" w:sz="6" w:space="0" w:color="auto"/>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b/>
                <w:color w:val="000000"/>
                <w:sz w:val="14"/>
              </w:rPr>
            </w:pPr>
            <w:r w:rsidRPr="006F220F">
              <w:rPr>
                <w:rFonts w:ascii="Arial" w:hAnsi="Arial"/>
                <w:b/>
                <w:color w:val="000000"/>
                <w:sz w:val="14"/>
              </w:rPr>
              <w:t>100</w:t>
            </w:r>
          </w:p>
        </w:tc>
        <w:tc>
          <w:tcPr>
            <w:tcW w:w="2075" w:type="dxa"/>
            <w:tcBorders>
              <w:top w:val="single" w:sz="6" w:space="0" w:color="auto"/>
              <w:left w:val="single" w:sz="4" w:space="0" w:color="auto"/>
            </w:tcBorders>
            <w:vAlign w:val="bottom"/>
          </w:tcPr>
          <w:p w:rsidR="009340D8" w:rsidRPr="006F220F" w:rsidRDefault="009340D8" w:rsidP="002D07DD">
            <w:pPr>
              <w:spacing w:before="60" w:line="160" w:lineRule="exact"/>
              <w:rPr>
                <w:rFonts w:ascii="Arial" w:hAnsi="Arial"/>
                <w:b/>
                <w:bCs/>
                <w:i/>
                <w:color w:val="000000"/>
                <w:sz w:val="14"/>
                <w:lang w:val="en-US"/>
              </w:rPr>
            </w:pPr>
            <w:r w:rsidRPr="006F220F">
              <w:rPr>
                <w:rFonts w:ascii="Arial" w:hAnsi="Arial"/>
                <w:b/>
                <w:bCs/>
                <w:i/>
                <w:color w:val="000000"/>
                <w:sz w:val="14"/>
                <w:lang w:val="en-US"/>
              </w:rPr>
              <w:t>All modes of transport</w:t>
            </w:r>
          </w:p>
        </w:tc>
      </w:tr>
      <w:tr w:rsidR="009340D8" w:rsidRPr="006F220F">
        <w:trPr>
          <w:cantSplit/>
          <w:jc w:val="center"/>
        </w:trPr>
        <w:tc>
          <w:tcPr>
            <w:tcW w:w="2019" w:type="dxa"/>
            <w:tcBorders>
              <w:left w:val="nil"/>
              <w:right w:val="single" w:sz="6" w:space="0" w:color="auto"/>
            </w:tcBorders>
            <w:tcMar>
              <w:left w:w="0" w:type="dxa"/>
            </w:tcMar>
            <w:vAlign w:val="bottom"/>
          </w:tcPr>
          <w:p w:rsidR="009340D8" w:rsidRPr="006F220F" w:rsidRDefault="009340D8" w:rsidP="003772A6">
            <w:pPr>
              <w:spacing w:before="60" w:line="160" w:lineRule="exact"/>
              <w:ind w:left="454"/>
              <w:rPr>
                <w:rFonts w:ascii="Arial" w:hAnsi="Arial"/>
                <w:color w:val="000000"/>
                <w:sz w:val="14"/>
              </w:rPr>
            </w:pPr>
            <w:r w:rsidRPr="006F220F">
              <w:rPr>
                <w:rFonts w:ascii="Arial" w:hAnsi="Arial"/>
                <w:color w:val="000000"/>
                <w:sz w:val="14"/>
              </w:rPr>
              <w:t>в том числе:</w:t>
            </w:r>
          </w:p>
        </w:tc>
        <w:tc>
          <w:tcPr>
            <w:tcW w:w="728" w:type="dxa"/>
            <w:tcBorders>
              <w:left w:val="nil"/>
              <w:right w:val="single" w:sz="6" w:space="0" w:color="auto"/>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728" w:type="dxa"/>
            <w:tcBorders>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728" w:type="dxa"/>
            <w:tcBorders>
              <w:left w:val="single" w:sz="6" w:space="0" w:color="auto"/>
              <w:right w:val="nil"/>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728" w:type="dxa"/>
            <w:tcBorders>
              <w:left w:val="single" w:sz="6" w:space="0" w:color="auto"/>
              <w:right w:val="nil"/>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728" w:type="dxa"/>
            <w:tcBorders>
              <w:left w:val="single" w:sz="6" w:space="0" w:color="auto"/>
              <w:right w:val="nil"/>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730" w:type="dxa"/>
            <w:tcBorders>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728" w:type="dxa"/>
            <w:tcBorders>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730" w:type="dxa"/>
            <w:tcBorders>
              <w:left w:val="single" w:sz="6" w:space="0" w:color="auto"/>
              <w:right w:val="single" w:sz="6" w:space="0" w:color="auto"/>
            </w:tcBorders>
            <w:vAlign w:val="bottom"/>
          </w:tcPr>
          <w:p w:rsidR="009340D8" w:rsidRPr="006F220F" w:rsidRDefault="009340D8" w:rsidP="003772A6">
            <w:pPr>
              <w:spacing w:before="60" w:line="160" w:lineRule="exact"/>
              <w:ind w:right="227"/>
              <w:jc w:val="right"/>
              <w:rPr>
                <w:rFonts w:ascii="Arial" w:hAnsi="Arial"/>
                <w:color w:val="000000"/>
                <w:sz w:val="14"/>
              </w:rPr>
            </w:pPr>
          </w:p>
        </w:tc>
        <w:tc>
          <w:tcPr>
            <w:tcW w:w="2075" w:type="dxa"/>
            <w:tcBorders>
              <w:left w:val="single" w:sz="4" w:space="0" w:color="auto"/>
            </w:tcBorders>
            <w:vAlign w:val="bottom"/>
          </w:tcPr>
          <w:p w:rsidR="009340D8" w:rsidRPr="006F220F" w:rsidRDefault="009340D8" w:rsidP="003772A6">
            <w:pPr>
              <w:spacing w:before="60" w:line="160" w:lineRule="exact"/>
              <w:ind w:left="454"/>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DA35A7" w:rsidRPr="006F220F">
        <w:trPr>
          <w:cantSplit/>
          <w:jc w:val="center"/>
        </w:trPr>
        <w:tc>
          <w:tcPr>
            <w:tcW w:w="2019" w:type="dxa"/>
            <w:tcBorders>
              <w:left w:val="nil"/>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vertAlign w:val="superscript"/>
              </w:rPr>
            </w:pPr>
            <w:r w:rsidRPr="006F220F">
              <w:rPr>
                <w:rFonts w:ascii="Arial" w:hAnsi="Arial"/>
                <w:color w:val="000000"/>
                <w:sz w:val="14"/>
              </w:rPr>
              <w:t>железнодорожный</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p>
        </w:tc>
        <w:tc>
          <w:tcPr>
            <w:tcW w:w="728" w:type="dxa"/>
            <w:tcBorders>
              <w:left w:val="nil"/>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0,7</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41,6</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52,5</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0,1</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40,5</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64,9</w:t>
            </w:r>
          </w:p>
        </w:tc>
        <w:tc>
          <w:tcPr>
            <w:tcW w:w="730"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2075" w:type="dxa"/>
            <w:tcBorders>
              <w:left w:val="single" w:sz="4" w:space="0" w:color="auto"/>
            </w:tcBorders>
            <w:vAlign w:val="bottom"/>
          </w:tcPr>
          <w:p w:rsidR="00DA35A7" w:rsidRPr="006F220F" w:rsidRDefault="00DA35A7" w:rsidP="003772A6">
            <w:pPr>
              <w:spacing w:before="60" w:line="160" w:lineRule="exact"/>
              <w:ind w:left="284"/>
              <w:rPr>
                <w:rFonts w:ascii="Arial" w:hAnsi="Arial"/>
                <w:i/>
                <w:color w:val="000000"/>
                <w:sz w:val="14"/>
                <w:vertAlign w:val="superscript"/>
              </w:rPr>
            </w:pPr>
            <w:r w:rsidRPr="006F220F">
              <w:rPr>
                <w:rFonts w:ascii="Arial" w:hAnsi="Arial"/>
                <w:i/>
                <w:color w:val="000000"/>
                <w:sz w:val="14"/>
                <w:lang w:val="en-US"/>
              </w:rPr>
              <w:t>railway</w:t>
            </w:r>
            <w:r w:rsidRPr="006F220F">
              <w:rPr>
                <w:rFonts w:ascii="Arial" w:hAnsi="Arial"/>
                <w:i/>
                <w:color w:val="000000"/>
                <w:sz w:val="14"/>
                <w:vertAlign w:val="superscript"/>
              </w:rPr>
              <w:t>1)</w:t>
            </w:r>
          </w:p>
        </w:tc>
      </w:tr>
      <w:tr w:rsidR="00DA35A7" w:rsidRPr="006F220F">
        <w:trPr>
          <w:cantSplit/>
          <w:jc w:val="center"/>
        </w:trPr>
        <w:tc>
          <w:tcPr>
            <w:tcW w:w="2019" w:type="dxa"/>
            <w:tcBorders>
              <w:left w:val="nil"/>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vertAlign w:val="superscript"/>
              </w:rPr>
            </w:pPr>
            <w:r w:rsidRPr="006F220F">
              <w:rPr>
                <w:rFonts w:ascii="Arial" w:hAnsi="Arial"/>
                <w:color w:val="000000"/>
                <w:sz w:val="14"/>
              </w:rPr>
              <w:t>автобусный</w:t>
            </w:r>
            <w:proofErr w:type="gramStart"/>
            <w:r w:rsidRPr="006F220F">
              <w:rPr>
                <w:rFonts w:ascii="Arial" w:hAnsi="Arial"/>
                <w:color w:val="000000"/>
                <w:sz w:val="14"/>
                <w:vertAlign w:val="superscript"/>
              </w:rPr>
              <w:t>2</w:t>
            </w:r>
            <w:proofErr w:type="gramEnd"/>
            <w:r w:rsidRPr="006F220F">
              <w:rPr>
                <w:rFonts w:ascii="Arial" w:hAnsi="Arial"/>
                <w:color w:val="000000"/>
                <w:sz w:val="14"/>
                <w:vertAlign w:val="superscript"/>
              </w:rPr>
              <w:t>)</w:t>
            </w:r>
          </w:p>
        </w:tc>
        <w:tc>
          <w:tcPr>
            <w:tcW w:w="728" w:type="dxa"/>
            <w:tcBorders>
              <w:left w:val="nil"/>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3,0</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28,9</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47,4</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46,4</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0,3</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4,0</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35,0</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37,9</w:t>
            </w:r>
          </w:p>
        </w:tc>
        <w:tc>
          <w:tcPr>
            <w:tcW w:w="2075" w:type="dxa"/>
            <w:tcBorders>
              <w:left w:val="single" w:sz="4" w:space="0" w:color="auto"/>
            </w:tcBorders>
            <w:vAlign w:val="bottom"/>
          </w:tcPr>
          <w:p w:rsidR="00DA35A7" w:rsidRPr="006F220F" w:rsidRDefault="00DA35A7" w:rsidP="003772A6">
            <w:pPr>
              <w:spacing w:before="60" w:line="160" w:lineRule="exact"/>
              <w:ind w:left="284"/>
              <w:rPr>
                <w:rFonts w:ascii="Arial" w:hAnsi="Arial"/>
                <w:i/>
                <w:color w:val="000000"/>
                <w:sz w:val="14"/>
                <w:lang w:val="en-US"/>
              </w:rPr>
            </w:pPr>
            <w:r w:rsidRPr="006F220F">
              <w:rPr>
                <w:rFonts w:ascii="Arial" w:hAnsi="Arial"/>
                <w:i/>
                <w:color w:val="000000"/>
                <w:sz w:val="14"/>
                <w:lang w:val="en-US"/>
              </w:rPr>
              <w:t>bus</w:t>
            </w:r>
            <w:r w:rsidRPr="006F220F">
              <w:rPr>
                <w:rFonts w:ascii="Arial" w:hAnsi="Arial"/>
                <w:i/>
                <w:color w:val="000000"/>
                <w:sz w:val="14"/>
                <w:vertAlign w:val="superscript"/>
              </w:rPr>
              <w:t>2)</w:t>
            </w:r>
            <w:r w:rsidRPr="006F220F">
              <w:rPr>
                <w:rFonts w:ascii="Arial" w:hAnsi="Arial"/>
                <w:i/>
                <w:color w:val="000000"/>
                <w:sz w:val="14"/>
                <w:lang w:val="en-US"/>
              </w:rPr>
              <w:t xml:space="preserve"> </w:t>
            </w:r>
          </w:p>
        </w:tc>
      </w:tr>
      <w:tr w:rsidR="00DA35A7" w:rsidRPr="006F220F">
        <w:trPr>
          <w:cantSplit/>
          <w:jc w:val="center"/>
        </w:trPr>
        <w:tc>
          <w:tcPr>
            <w:tcW w:w="2019" w:type="dxa"/>
            <w:tcBorders>
              <w:left w:val="nil"/>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lang w:val="en-US"/>
              </w:rPr>
            </w:pPr>
            <w:r w:rsidRPr="006F220F">
              <w:rPr>
                <w:rFonts w:ascii="Arial" w:hAnsi="Arial"/>
                <w:color w:val="000000"/>
                <w:sz w:val="14"/>
              </w:rPr>
              <w:t>внутренний</w:t>
            </w:r>
            <w:r w:rsidRPr="006F220F">
              <w:rPr>
                <w:rFonts w:ascii="Arial" w:hAnsi="Arial"/>
                <w:color w:val="000000"/>
                <w:sz w:val="14"/>
                <w:lang w:val="en-US"/>
              </w:rPr>
              <w:t xml:space="preserve"> </w:t>
            </w:r>
            <w:r w:rsidRPr="006F220F">
              <w:rPr>
                <w:rFonts w:ascii="Arial" w:hAnsi="Arial"/>
                <w:color w:val="000000"/>
                <w:sz w:val="14"/>
              </w:rPr>
              <w:t>водный</w:t>
            </w:r>
            <w:r w:rsidRPr="006F220F">
              <w:rPr>
                <w:rFonts w:ascii="Arial" w:hAnsi="Arial"/>
                <w:color w:val="000000"/>
                <w:sz w:val="14"/>
                <w:vertAlign w:val="superscript"/>
              </w:rPr>
              <w:t>3</w:t>
            </w:r>
            <w:r w:rsidRPr="006F220F">
              <w:rPr>
                <w:rFonts w:ascii="Arial" w:hAnsi="Arial"/>
                <w:color w:val="000000"/>
                <w:sz w:val="14"/>
                <w:vertAlign w:val="superscript"/>
                <w:lang w:val="en-US"/>
              </w:rPr>
              <w:t>)</w:t>
            </w:r>
          </w:p>
        </w:tc>
        <w:tc>
          <w:tcPr>
            <w:tcW w:w="728" w:type="dxa"/>
            <w:tcBorders>
              <w:left w:val="nil"/>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0,2</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0,3</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0,1</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0,2</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0,1</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2075" w:type="dxa"/>
            <w:tcBorders>
              <w:left w:val="single" w:sz="4" w:space="0" w:color="auto"/>
            </w:tcBorders>
            <w:vAlign w:val="bottom"/>
          </w:tcPr>
          <w:p w:rsidR="00DA35A7" w:rsidRPr="006F220F" w:rsidRDefault="00DA35A7" w:rsidP="003772A6">
            <w:pPr>
              <w:spacing w:before="60" w:line="160" w:lineRule="exact"/>
              <w:ind w:left="284"/>
              <w:rPr>
                <w:rFonts w:ascii="Arial" w:hAnsi="Arial"/>
                <w:i/>
                <w:color w:val="000000"/>
                <w:sz w:val="14"/>
                <w:lang w:val="en-US"/>
              </w:rPr>
            </w:pPr>
            <w:r w:rsidRPr="006F220F">
              <w:rPr>
                <w:rFonts w:ascii="Arial" w:hAnsi="Arial"/>
                <w:i/>
                <w:color w:val="000000"/>
                <w:sz w:val="14"/>
                <w:lang w:val="en-US"/>
              </w:rPr>
              <w:t>inland water</w:t>
            </w:r>
            <w:r w:rsidRPr="006F220F">
              <w:rPr>
                <w:rFonts w:ascii="Arial" w:hAnsi="Arial"/>
                <w:i/>
                <w:color w:val="000000"/>
                <w:sz w:val="14"/>
                <w:vertAlign w:val="superscript"/>
                <w:lang w:val="en-US"/>
              </w:rPr>
              <w:t xml:space="preserve"> </w:t>
            </w:r>
            <w:r w:rsidRPr="006F220F">
              <w:rPr>
                <w:rFonts w:ascii="Arial" w:hAnsi="Arial"/>
                <w:i/>
                <w:color w:val="000000"/>
                <w:sz w:val="14"/>
                <w:vertAlign w:val="superscript"/>
              </w:rPr>
              <w:t>3</w:t>
            </w:r>
            <w:r w:rsidRPr="006F220F">
              <w:rPr>
                <w:rFonts w:ascii="Arial" w:hAnsi="Arial"/>
                <w:i/>
                <w:color w:val="000000"/>
                <w:sz w:val="14"/>
                <w:vertAlign w:val="superscript"/>
                <w:lang w:val="en-US"/>
              </w:rPr>
              <w:t>)</w:t>
            </w:r>
          </w:p>
        </w:tc>
      </w:tr>
      <w:tr w:rsidR="00DA35A7" w:rsidRPr="006F220F">
        <w:trPr>
          <w:cantSplit/>
          <w:jc w:val="center"/>
        </w:trPr>
        <w:tc>
          <w:tcPr>
            <w:tcW w:w="2019" w:type="dxa"/>
            <w:tcBorders>
              <w:left w:val="nil"/>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lang w:val="en-US"/>
              </w:rPr>
            </w:pPr>
            <w:r w:rsidRPr="006F220F">
              <w:rPr>
                <w:rFonts w:ascii="Arial" w:hAnsi="Arial"/>
                <w:color w:val="000000"/>
                <w:sz w:val="14"/>
              </w:rPr>
              <w:t>морской</w:t>
            </w:r>
          </w:p>
        </w:tc>
        <w:tc>
          <w:tcPr>
            <w:tcW w:w="728" w:type="dxa"/>
            <w:tcBorders>
              <w:left w:val="nil"/>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2,1</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0,0</w:t>
            </w:r>
          </w:p>
        </w:tc>
        <w:tc>
          <w:tcPr>
            <w:tcW w:w="730"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2075" w:type="dxa"/>
            <w:tcBorders>
              <w:left w:val="single" w:sz="4" w:space="0" w:color="auto"/>
            </w:tcBorders>
            <w:vAlign w:val="bottom"/>
          </w:tcPr>
          <w:p w:rsidR="00DA35A7" w:rsidRPr="006F220F" w:rsidRDefault="00DA35A7" w:rsidP="003772A6">
            <w:pPr>
              <w:spacing w:before="60" w:line="160" w:lineRule="exact"/>
              <w:ind w:left="284"/>
              <w:rPr>
                <w:rFonts w:ascii="Arial" w:hAnsi="Arial"/>
                <w:i/>
                <w:color w:val="000000"/>
                <w:sz w:val="14"/>
                <w:lang w:val="en-US"/>
              </w:rPr>
            </w:pPr>
            <w:r w:rsidRPr="006F220F">
              <w:rPr>
                <w:rFonts w:ascii="Arial" w:hAnsi="Arial"/>
                <w:i/>
                <w:color w:val="000000"/>
                <w:sz w:val="14"/>
                <w:lang w:val="en-US"/>
              </w:rPr>
              <w:t>maritime</w:t>
            </w:r>
          </w:p>
        </w:tc>
      </w:tr>
      <w:tr w:rsidR="00DA35A7" w:rsidRPr="006F220F">
        <w:trPr>
          <w:cantSplit/>
          <w:jc w:val="center"/>
        </w:trPr>
        <w:tc>
          <w:tcPr>
            <w:tcW w:w="2019" w:type="dxa"/>
            <w:tcBorders>
              <w:left w:val="nil"/>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lang w:val="en-US"/>
              </w:rPr>
            </w:pPr>
            <w:r w:rsidRPr="006F220F">
              <w:rPr>
                <w:rFonts w:ascii="Arial" w:hAnsi="Arial"/>
                <w:color w:val="000000"/>
                <w:sz w:val="14"/>
              </w:rPr>
              <w:t>воздушный</w:t>
            </w:r>
          </w:p>
        </w:tc>
        <w:tc>
          <w:tcPr>
            <w:tcW w:w="728" w:type="dxa"/>
            <w:tcBorders>
              <w:left w:val="nil"/>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96,1</w:t>
            </w:r>
          </w:p>
        </w:tc>
        <w:tc>
          <w:tcPr>
            <w:tcW w:w="728"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27,1</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99,6</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55,3</w:t>
            </w:r>
          </w:p>
        </w:tc>
        <w:tc>
          <w:tcPr>
            <w:tcW w:w="728"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30"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2075" w:type="dxa"/>
            <w:tcBorders>
              <w:left w:val="single" w:sz="4" w:space="0" w:color="auto"/>
            </w:tcBorders>
            <w:vAlign w:val="bottom"/>
          </w:tcPr>
          <w:p w:rsidR="00DA35A7" w:rsidRPr="006F220F" w:rsidRDefault="00DA35A7" w:rsidP="003772A6">
            <w:pPr>
              <w:spacing w:before="60" w:line="160" w:lineRule="exact"/>
              <w:ind w:left="284"/>
              <w:rPr>
                <w:rFonts w:ascii="Arial" w:hAnsi="Arial"/>
                <w:i/>
                <w:color w:val="000000"/>
                <w:sz w:val="14"/>
                <w:lang w:val="en-US"/>
              </w:rPr>
            </w:pPr>
            <w:r w:rsidRPr="006F220F">
              <w:rPr>
                <w:rFonts w:ascii="Arial" w:hAnsi="Arial"/>
                <w:i/>
                <w:color w:val="000000"/>
                <w:sz w:val="14"/>
                <w:lang w:val="en-US"/>
              </w:rPr>
              <w:t>air</w:t>
            </w:r>
          </w:p>
        </w:tc>
      </w:tr>
      <w:tr w:rsidR="00DA35A7" w:rsidRPr="006F220F">
        <w:trPr>
          <w:cantSplit/>
          <w:jc w:val="center"/>
        </w:trPr>
        <w:tc>
          <w:tcPr>
            <w:tcW w:w="2019" w:type="dxa"/>
            <w:tcBorders>
              <w:left w:val="nil"/>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vertAlign w:val="superscript"/>
              </w:rPr>
            </w:pPr>
            <w:r w:rsidRPr="006F220F">
              <w:rPr>
                <w:rFonts w:ascii="Arial" w:hAnsi="Arial"/>
                <w:color w:val="000000"/>
                <w:sz w:val="14"/>
              </w:rPr>
              <w:t>трамвайный</w:t>
            </w:r>
          </w:p>
        </w:tc>
        <w:tc>
          <w:tcPr>
            <w:tcW w:w="728" w:type="dxa"/>
            <w:tcBorders>
              <w:left w:val="nil"/>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11,4</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30"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4,3</w:t>
            </w:r>
          </w:p>
        </w:tc>
        <w:tc>
          <w:tcPr>
            <w:tcW w:w="2075" w:type="dxa"/>
            <w:tcBorders>
              <w:left w:val="single" w:sz="4" w:space="0" w:color="auto"/>
            </w:tcBorders>
            <w:vAlign w:val="bottom"/>
          </w:tcPr>
          <w:p w:rsidR="00DA35A7" w:rsidRPr="006F220F" w:rsidRDefault="00DA35A7" w:rsidP="003772A6">
            <w:pPr>
              <w:spacing w:before="60" w:line="160" w:lineRule="exact"/>
              <w:ind w:left="284"/>
              <w:rPr>
                <w:rFonts w:ascii="Arial" w:hAnsi="Arial"/>
                <w:i/>
                <w:color w:val="000000"/>
                <w:sz w:val="14"/>
                <w:lang w:val="en-US"/>
              </w:rPr>
            </w:pPr>
            <w:r w:rsidRPr="006F220F">
              <w:rPr>
                <w:rFonts w:ascii="Arial" w:hAnsi="Arial"/>
                <w:i/>
                <w:color w:val="000000"/>
                <w:sz w:val="14"/>
                <w:lang w:val="en-US"/>
              </w:rPr>
              <w:t>tram</w:t>
            </w:r>
          </w:p>
        </w:tc>
      </w:tr>
      <w:tr w:rsidR="00DA35A7" w:rsidRPr="006F220F">
        <w:trPr>
          <w:cantSplit/>
          <w:jc w:val="center"/>
        </w:trPr>
        <w:tc>
          <w:tcPr>
            <w:tcW w:w="2019" w:type="dxa"/>
            <w:tcBorders>
              <w:left w:val="nil"/>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rPr>
            </w:pPr>
            <w:r w:rsidRPr="006F220F">
              <w:rPr>
                <w:rFonts w:ascii="Arial" w:hAnsi="Arial"/>
                <w:color w:val="000000"/>
                <w:sz w:val="14"/>
              </w:rPr>
              <w:t>троллейбусный</w:t>
            </w:r>
          </w:p>
        </w:tc>
        <w:tc>
          <w:tcPr>
            <w:tcW w:w="728" w:type="dxa"/>
            <w:tcBorders>
              <w:left w:val="nil"/>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10,5</w:t>
            </w:r>
          </w:p>
        </w:tc>
        <w:tc>
          <w:tcPr>
            <w:tcW w:w="728" w:type="dxa"/>
            <w:tcBorders>
              <w:left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30"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30" w:type="dxa"/>
            <w:tcBorders>
              <w:left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4,7</w:t>
            </w:r>
          </w:p>
        </w:tc>
        <w:tc>
          <w:tcPr>
            <w:tcW w:w="2075" w:type="dxa"/>
            <w:tcBorders>
              <w:left w:val="single" w:sz="4" w:space="0" w:color="auto"/>
            </w:tcBorders>
            <w:vAlign w:val="bottom"/>
          </w:tcPr>
          <w:p w:rsidR="00DA35A7" w:rsidRPr="006F220F" w:rsidRDefault="00DA35A7" w:rsidP="003772A6">
            <w:pPr>
              <w:spacing w:before="60" w:line="160" w:lineRule="exact"/>
              <w:ind w:left="284"/>
              <w:rPr>
                <w:rFonts w:ascii="Arial" w:hAnsi="Arial"/>
                <w:i/>
                <w:color w:val="000000"/>
                <w:sz w:val="14"/>
                <w:lang w:val="en-US"/>
              </w:rPr>
            </w:pPr>
            <w:r w:rsidRPr="006F220F">
              <w:rPr>
                <w:rFonts w:ascii="Arial" w:hAnsi="Arial"/>
                <w:i/>
                <w:color w:val="000000"/>
                <w:sz w:val="14"/>
                <w:lang w:val="en-US"/>
              </w:rPr>
              <w:t>trolleybus</w:t>
            </w:r>
          </w:p>
        </w:tc>
      </w:tr>
      <w:tr w:rsidR="00DA35A7" w:rsidRPr="006F220F">
        <w:trPr>
          <w:cantSplit/>
          <w:jc w:val="center"/>
        </w:trPr>
        <w:tc>
          <w:tcPr>
            <w:tcW w:w="2019" w:type="dxa"/>
            <w:tcBorders>
              <w:left w:val="nil"/>
              <w:bottom w:val="single" w:sz="6" w:space="0" w:color="auto"/>
              <w:right w:val="single" w:sz="6" w:space="0" w:color="auto"/>
            </w:tcBorders>
            <w:tcMar>
              <w:left w:w="0" w:type="dxa"/>
            </w:tcMar>
            <w:vAlign w:val="bottom"/>
          </w:tcPr>
          <w:p w:rsidR="00DA35A7" w:rsidRPr="006F220F" w:rsidRDefault="00DA35A7" w:rsidP="003772A6">
            <w:pPr>
              <w:spacing w:before="60" w:line="160" w:lineRule="exact"/>
              <w:ind w:left="284"/>
              <w:rPr>
                <w:rFonts w:ascii="Arial" w:hAnsi="Arial"/>
                <w:color w:val="000000"/>
                <w:sz w:val="14"/>
              </w:rPr>
            </w:pPr>
            <w:r w:rsidRPr="006F220F">
              <w:rPr>
                <w:rFonts w:ascii="Arial" w:hAnsi="Arial"/>
                <w:color w:val="000000"/>
                <w:sz w:val="14"/>
              </w:rPr>
              <w:t>метрополитен</w:t>
            </w:r>
          </w:p>
        </w:tc>
        <w:tc>
          <w:tcPr>
            <w:tcW w:w="728" w:type="dxa"/>
            <w:tcBorders>
              <w:left w:val="nil"/>
              <w:bottom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bottom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bottom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bottom w:val="single" w:sz="6" w:space="0" w:color="auto"/>
              <w:right w:val="nil"/>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31,7</w:t>
            </w:r>
          </w:p>
        </w:tc>
        <w:tc>
          <w:tcPr>
            <w:tcW w:w="728" w:type="dxa"/>
            <w:tcBorders>
              <w:left w:val="single" w:sz="6" w:space="0" w:color="auto"/>
              <w:bottom w:val="single" w:sz="6" w:space="0" w:color="auto"/>
              <w:right w:val="nil"/>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30" w:type="dxa"/>
            <w:tcBorders>
              <w:left w:val="single" w:sz="6" w:space="0" w:color="auto"/>
              <w:bottom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28" w:type="dxa"/>
            <w:tcBorders>
              <w:left w:val="single" w:sz="6" w:space="0" w:color="auto"/>
              <w:bottom w:val="single" w:sz="6" w:space="0" w:color="auto"/>
              <w:right w:val="single" w:sz="6" w:space="0" w:color="auto"/>
            </w:tcBorders>
            <w:vAlign w:val="bottom"/>
          </w:tcPr>
          <w:p w:rsidR="00DA35A7" w:rsidRPr="00DA35A7" w:rsidRDefault="00BC7B52" w:rsidP="00E5721C">
            <w:pPr>
              <w:spacing w:before="60" w:line="160" w:lineRule="exact"/>
              <w:ind w:right="227"/>
              <w:jc w:val="right"/>
              <w:rPr>
                <w:rFonts w:ascii="Arial" w:hAnsi="Arial"/>
                <w:color w:val="000000" w:themeColor="text1"/>
                <w:sz w:val="14"/>
              </w:rPr>
            </w:pPr>
            <w:r>
              <w:rPr>
                <w:rFonts w:ascii="Arial" w:hAnsi="Arial"/>
                <w:color w:val="000000" w:themeColor="text1"/>
                <w:sz w:val="14"/>
              </w:rPr>
              <w:t>–</w:t>
            </w:r>
          </w:p>
        </w:tc>
        <w:tc>
          <w:tcPr>
            <w:tcW w:w="730" w:type="dxa"/>
            <w:tcBorders>
              <w:left w:val="single" w:sz="6" w:space="0" w:color="auto"/>
              <w:bottom w:val="single" w:sz="6" w:space="0" w:color="auto"/>
              <w:right w:val="single" w:sz="6" w:space="0" w:color="auto"/>
            </w:tcBorders>
            <w:vAlign w:val="bottom"/>
          </w:tcPr>
          <w:p w:rsidR="00DA35A7" w:rsidRPr="00DA35A7" w:rsidRDefault="00DA35A7" w:rsidP="00E5721C">
            <w:pPr>
              <w:spacing w:before="60" w:line="160" w:lineRule="exact"/>
              <w:ind w:right="227"/>
              <w:jc w:val="right"/>
              <w:rPr>
                <w:rFonts w:ascii="Arial" w:hAnsi="Arial"/>
                <w:color w:val="000000" w:themeColor="text1"/>
                <w:sz w:val="14"/>
              </w:rPr>
            </w:pPr>
            <w:r w:rsidRPr="00DA35A7">
              <w:rPr>
                <w:rFonts w:ascii="Arial" w:hAnsi="Arial"/>
                <w:color w:val="000000" w:themeColor="text1"/>
                <w:sz w:val="14"/>
              </w:rPr>
              <w:t>53,1</w:t>
            </w:r>
          </w:p>
        </w:tc>
        <w:tc>
          <w:tcPr>
            <w:tcW w:w="2075" w:type="dxa"/>
            <w:tcBorders>
              <w:left w:val="single" w:sz="4" w:space="0" w:color="auto"/>
              <w:bottom w:val="single" w:sz="6" w:space="0" w:color="auto"/>
            </w:tcBorders>
            <w:vAlign w:val="bottom"/>
          </w:tcPr>
          <w:p w:rsidR="00DA35A7" w:rsidRPr="006F220F" w:rsidRDefault="00DA35A7" w:rsidP="003772A6">
            <w:pPr>
              <w:spacing w:before="60" w:line="160" w:lineRule="exact"/>
              <w:ind w:left="284"/>
              <w:rPr>
                <w:rFonts w:ascii="Arial" w:hAnsi="Arial"/>
                <w:i/>
                <w:color w:val="000000"/>
                <w:sz w:val="14"/>
                <w:lang w:val="en-US"/>
              </w:rPr>
            </w:pPr>
            <w:r w:rsidRPr="006F220F">
              <w:rPr>
                <w:rFonts w:ascii="Arial" w:hAnsi="Arial"/>
                <w:i/>
                <w:color w:val="000000"/>
                <w:sz w:val="14"/>
                <w:lang w:val="en-US"/>
              </w:rPr>
              <w:t>subway</w:t>
            </w:r>
          </w:p>
        </w:tc>
      </w:tr>
    </w:tbl>
    <w:p w:rsidR="007A4B04" w:rsidRPr="006F220F" w:rsidRDefault="007A4B04" w:rsidP="007A4B04">
      <w:pPr>
        <w:spacing w:before="60"/>
        <w:jc w:val="both"/>
        <w:rPr>
          <w:rFonts w:ascii="Arial" w:hAnsi="Arial"/>
          <w:color w:val="000000"/>
          <w:sz w:val="12"/>
        </w:rPr>
      </w:pPr>
      <w:r w:rsidRPr="006F220F">
        <w:rPr>
          <w:rFonts w:ascii="Arial" w:hAnsi="Arial"/>
          <w:color w:val="000000"/>
          <w:sz w:val="12"/>
          <w:vertAlign w:val="superscript"/>
        </w:rPr>
        <w:t>1)</w:t>
      </w:r>
      <w:r w:rsidRPr="006F220F">
        <w:rPr>
          <w:rFonts w:ascii="Arial" w:hAnsi="Arial"/>
          <w:color w:val="000000"/>
          <w:sz w:val="12"/>
        </w:rPr>
        <w:t xml:space="preserve"> По между</w:t>
      </w:r>
      <w:r w:rsidR="005B13E8" w:rsidRPr="006F220F">
        <w:rPr>
          <w:rFonts w:ascii="Arial" w:hAnsi="Arial"/>
          <w:color w:val="000000"/>
          <w:sz w:val="12"/>
        </w:rPr>
        <w:t>горо</w:t>
      </w:r>
      <w:r w:rsidRPr="006F220F">
        <w:rPr>
          <w:rFonts w:ascii="Arial" w:hAnsi="Arial"/>
          <w:color w:val="000000"/>
          <w:sz w:val="12"/>
        </w:rPr>
        <w:t xml:space="preserve">дному сообщению – дальнее сообщение, включая международное; по пригородному сообщению – включая внутригородское сообщение. </w:t>
      </w:r>
    </w:p>
    <w:p w:rsidR="001A13B2" w:rsidRPr="006F220F" w:rsidRDefault="001A13B2" w:rsidP="001A13B2">
      <w:pPr>
        <w:jc w:val="both"/>
        <w:rPr>
          <w:rFonts w:ascii="Arial" w:hAnsi="Arial"/>
          <w:color w:val="000000"/>
          <w:sz w:val="12"/>
        </w:rPr>
      </w:pPr>
      <w:r w:rsidRPr="006F220F">
        <w:rPr>
          <w:rFonts w:ascii="Arial" w:hAnsi="Arial"/>
          <w:color w:val="000000"/>
          <w:sz w:val="12"/>
          <w:vertAlign w:val="superscript"/>
        </w:rPr>
        <w:t>2)</w:t>
      </w:r>
      <w:r w:rsidRPr="006F220F">
        <w:rPr>
          <w:rFonts w:ascii="Arial" w:hAnsi="Arial"/>
          <w:color w:val="000000"/>
          <w:sz w:val="12"/>
        </w:rPr>
        <w:t xml:space="preserve"> Без субъектов малого предпринимательства.</w:t>
      </w:r>
    </w:p>
    <w:p w:rsidR="007A4B04" w:rsidRPr="006F220F" w:rsidRDefault="001A13B2" w:rsidP="007A4B04">
      <w:pPr>
        <w:jc w:val="both"/>
        <w:rPr>
          <w:rFonts w:ascii="Arial" w:hAnsi="Arial"/>
          <w:color w:val="000000"/>
          <w:sz w:val="12"/>
        </w:rPr>
      </w:pPr>
      <w:r w:rsidRPr="006F220F">
        <w:rPr>
          <w:rFonts w:ascii="Arial" w:hAnsi="Arial"/>
          <w:color w:val="000000"/>
          <w:sz w:val="12"/>
          <w:vertAlign w:val="superscript"/>
        </w:rPr>
        <w:t>3</w:t>
      </w:r>
      <w:r w:rsidR="007A4B04" w:rsidRPr="006F220F">
        <w:rPr>
          <w:rFonts w:ascii="Arial" w:hAnsi="Arial"/>
          <w:color w:val="000000"/>
          <w:sz w:val="12"/>
          <w:vertAlign w:val="superscript"/>
        </w:rPr>
        <w:t>)</w:t>
      </w:r>
      <w:r w:rsidR="007A4B04" w:rsidRPr="006F220F">
        <w:rPr>
          <w:rFonts w:ascii="Arial" w:hAnsi="Arial"/>
          <w:color w:val="000000"/>
          <w:sz w:val="12"/>
        </w:rPr>
        <w:t xml:space="preserve"> По между</w:t>
      </w:r>
      <w:r w:rsidR="00FD431D" w:rsidRPr="006F220F">
        <w:rPr>
          <w:rFonts w:ascii="Arial" w:hAnsi="Arial"/>
          <w:color w:val="000000"/>
          <w:sz w:val="12"/>
        </w:rPr>
        <w:t>го</w:t>
      </w:r>
      <w:r w:rsidR="007A4B04" w:rsidRPr="006F220F">
        <w:rPr>
          <w:rFonts w:ascii="Arial" w:hAnsi="Arial"/>
          <w:color w:val="000000"/>
          <w:sz w:val="12"/>
        </w:rPr>
        <w:t xml:space="preserve">родному сообщению – </w:t>
      </w:r>
      <w:r w:rsidR="00FD431D" w:rsidRPr="006F220F">
        <w:rPr>
          <w:rFonts w:ascii="Arial" w:hAnsi="Arial"/>
          <w:color w:val="000000"/>
          <w:sz w:val="12"/>
        </w:rPr>
        <w:t>транзитные и местные маршруты</w:t>
      </w:r>
      <w:r w:rsidR="007A4B04" w:rsidRPr="006F220F">
        <w:rPr>
          <w:rFonts w:ascii="Arial" w:hAnsi="Arial"/>
          <w:color w:val="000000"/>
          <w:sz w:val="12"/>
        </w:rPr>
        <w:t>.</w:t>
      </w:r>
    </w:p>
    <w:p w:rsidR="00822507" w:rsidRPr="00822507" w:rsidRDefault="00822507" w:rsidP="00822507">
      <w:pPr>
        <w:spacing w:before="60"/>
        <w:jc w:val="both"/>
        <w:rPr>
          <w:rFonts w:ascii="Arial" w:hAnsi="Arial"/>
          <w:i/>
          <w:sz w:val="12"/>
          <w:lang w:val="en-US"/>
        </w:rPr>
      </w:pPr>
      <w:r w:rsidRPr="00822507">
        <w:rPr>
          <w:rFonts w:ascii="Arial" w:hAnsi="Arial"/>
          <w:i/>
          <w:sz w:val="12"/>
          <w:vertAlign w:val="superscript"/>
          <w:lang w:val="en-US"/>
        </w:rPr>
        <w:t>1)</w:t>
      </w:r>
      <w:r w:rsidRPr="00822507">
        <w:rPr>
          <w:rFonts w:ascii="Arial" w:hAnsi="Arial"/>
          <w:i/>
          <w:sz w:val="12"/>
          <w:lang w:val="en-US"/>
        </w:rPr>
        <w:t xml:space="preserve"> For </w:t>
      </w:r>
      <w:r w:rsidRPr="00822507">
        <w:rPr>
          <w:rFonts w:ascii="Arial" w:hAnsi="Arial"/>
          <w:i/>
          <w:sz w:val="12"/>
          <w:szCs w:val="12"/>
          <w:lang w:val="en-US"/>
        </w:rPr>
        <w:t>inter urban service</w:t>
      </w:r>
      <w:r w:rsidRPr="00822507">
        <w:rPr>
          <w:rFonts w:ascii="Arial" w:hAnsi="Arial"/>
          <w:i/>
          <w:sz w:val="12"/>
          <w:lang w:val="en-US"/>
        </w:rPr>
        <w:t xml:space="preserve"> – long distance transportation, including international </w:t>
      </w:r>
      <w:r w:rsidRPr="00822507">
        <w:rPr>
          <w:rFonts w:ascii="Arial" w:hAnsi="Arial"/>
          <w:i/>
          <w:sz w:val="12"/>
          <w:szCs w:val="12"/>
          <w:lang w:val="en-US"/>
        </w:rPr>
        <w:t>service</w:t>
      </w:r>
      <w:r w:rsidRPr="00822507">
        <w:rPr>
          <w:rFonts w:ascii="Arial" w:hAnsi="Arial"/>
          <w:i/>
          <w:sz w:val="12"/>
          <w:lang w:val="en-US"/>
        </w:rPr>
        <w:t xml:space="preserve">; for </w:t>
      </w:r>
      <w:r w:rsidRPr="00822507">
        <w:rPr>
          <w:rFonts w:ascii="Arial" w:hAnsi="Arial"/>
          <w:i/>
          <w:sz w:val="12"/>
          <w:szCs w:val="12"/>
          <w:lang w:val="en-US"/>
        </w:rPr>
        <w:t>suburban service</w:t>
      </w:r>
      <w:r w:rsidRPr="00822507">
        <w:rPr>
          <w:rFonts w:ascii="Arial" w:hAnsi="Arial"/>
          <w:i/>
          <w:sz w:val="12"/>
          <w:lang w:val="en-US"/>
        </w:rPr>
        <w:t xml:space="preserve"> – including </w:t>
      </w:r>
      <w:r w:rsidRPr="00822507">
        <w:rPr>
          <w:rFonts w:ascii="Arial" w:hAnsi="Arial"/>
          <w:i/>
          <w:sz w:val="12"/>
          <w:szCs w:val="12"/>
          <w:lang w:val="en-US"/>
        </w:rPr>
        <w:t>city service</w:t>
      </w:r>
      <w:r w:rsidRPr="00822507">
        <w:rPr>
          <w:rFonts w:ascii="Arial" w:hAnsi="Arial"/>
          <w:i/>
          <w:sz w:val="12"/>
          <w:lang w:val="en-US"/>
        </w:rPr>
        <w:t>.</w:t>
      </w:r>
    </w:p>
    <w:p w:rsidR="009340D8" w:rsidRPr="006F220F" w:rsidRDefault="009340D8" w:rsidP="009340D8">
      <w:pPr>
        <w:jc w:val="both"/>
        <w:rPr>
          <w:rFonts w:ascii="Arial" w:hAnsi="Arial"/>
          <w:i/>
          <w:color w:val="000000"/>
          <w:sz w:val="12"/>
          <w:lang w:val="en-US"/>
        </w:rPr>
      </w:pPr>
      <w:r w:rsidRPr="006F220F">
        <w:rPr>
          <w:rFonts w:ascii="Arial" w:hAnsi="Arial"/>
          <w:i/>
          <w:color w:val="000000"/>
          <w:sz w:val="12"/>
          <w:vertAlign w:val="superscript"/>
          <w:lang w:val="en-US"/>
        </w:rPr>
        <w:t>2)</w:t>
      </w:r>
      <w:r w:rsidRPr="006F220F">
        <w:rPr>
          <w:rFonts w:ascii="Arial" w:hAnsi="Arial"/>
          <w:i/>
          <w:color w:val="000000"/>
          <w:sz w:val="12"/>
          <w:lang w:val="en-US"/>
        </w:rPr>
        <w:t xml:space="preserve"> Excluding small businesses.</w:t>
      </w:r>
    </w:p>
    <w:p w:rsidR="009340D8" w:rsidRPr="006F220F" w:rsidRDefault="009340D8" w:rsidP="009340D8">
      <w:pPr>
        <w:jc w:val="both"/>
        <w:rPr>
          <w:rFonts w:ascii="Arial" w:hAnsi="Arial"/>
          <w:i/>
          <w:color w:val="000000"/>
          <w:sz w:val="12"/>
          <w:lang w:val="en-US"/>
        </w:rPr>
      </w:pPr>
      <w:r w:rsidRPr="006F220F">
        <w:rPr>
          <w:rFonts w:ascii="Arial" w:hAnsi="Arial"/>
          <w:i/>
          <w:color w:val="000000"/>
          <w:sz w:val="12"/>
          <w:vertAlign w:val="superscript"/>
          <w:lang w:val="en-US"/>
        </w:rPr>
        <w:t>3)</w:t>
      </w:r>
      <w:r w:rsidRPr="006F220F">
        <w:rPr>
          <w:rFonts w:ascii="Arial" w:hAnsi="Arial"/>
          <w:i/>
          <w:color w:val="000000"/>
          <w:sz w:val="12"/>
          <w:lang w:val="en-US"/>
        </w:rPr>
        <w:t xml:space="preserve"> For </w:t>
      </w:r>
      <w:r w:rsidRPr="006F220F">
        <w:rPr>
          <w:rFonts w:ascii="Arial" w:hAnsi="Arial"/>
          <w:i/>
          <w:color w:val="000000"/>
          <w:sz w:val="12"/>
          <w:szCs w:val="12"/>
          <w:lang w:val="en-US"/>
        </w:rPr>
        <w:t>inter urban service</w:t>
      </w:r>
      <w:r w:rsidRPr="006F220F">
        <w:rPr>
          <w:rFonts w:ascii="Arial" w:hAnsi="Arial"/>
          <w:i/>
          <w:color w:val="000000"/>
          <w:sz w:val="12"/>
          <w:lang w:val="en-US"/>
        </w:rPr>
        <w:t xml:space="preserve"> </w:t>
      </w:r>
      <w:r w:rsidR="00236798">
        <w:rPr>
          <w:rFonts w:ascii="Arial" w:hAnsi="Arial"/>
          <w:i/>
          <w:color w:val="000000"/>
          <w:sz w:val="12"/>
          <w:lang w:val="en-US"/>
        </w:rPr>
        <w:t>–</w:t>
      </w:r>
      <w:r w:rsidRPr="006F220F">
        <w:rPr>
          <w:rFonts w:ascii="Arial" w:hAnsi="Arial"/>
          <w:i/>
          <w:color w:val="000000"/>
          <w:sz w:val="12"/>
          <w:lang w:val="en-US"/>
        </w:rPr>
        <w:t xml:space="preserve"> transit and local routes.</w:t>
      </w:r>
    </w:p>
    <w:p w:rsidR="00A636C7" w:rsidRPr="006F220F" w:rsidRDefault="00A636C7" w:rsidP="001A13B2">
      <w:pPr>
        <w:jc w:val="both"/>
        <w:rPr>
          <w:rFonts w:ascii="Arial" w:hAnsi="Arial"/>
          <w:i/>
          <w:color w:val="000000"/>
          <w:sz w:val="12"/>
          <w:lang w:val="en-US"/>
        </w:rPr>
      </w:pPr>
    </w:p>
    <w:p w:rsidR="00BC3743" w:rsidRPr="006F220F" w:rsidRDefault="00BC3743" w:rsidP="00653EA3">
      <w:pPr>
        <w:pageBreakBefore/>
        <w:spacing w:after="60"/>
        <w:jc w:val="center"/>
        <w:rPr>
          <w:rFonts w:ascii="Arial" w:hAnsi="Arial"/>
          <w:b/>
          <w:color w:val="000000"/>
        </w:rPr>
      </w:pPr>
      <w:r w:rsidRPr="006F220F">
        <w:rPr>
          <w:rFonts w:ascii="Arial" w:hAnsi="Arial"/>
          <w:b/>
          <w:color w:val="000000"/>
        </w:rPr>
        <w:lastRenderedPageBreak/>
        <w:t>ТРАНСПОРТНЫЕ СРЕДСТВА И ПУТИ СООБЩЕНИЯ</w:t>
      </w:r>
    </w:p>
    <w:p w:rsidR="009340D8" w:rsidRPr="006F220F" w:rsidRDefault="009340D8" w:rsidP="009340D8">
      <w:pPr>
        <w:spacing w:before="120" w:after="120"/>
        <w:jc w:val="center"/>
        <w:rPr>
          <w:rFonts w:ascii="Arial" w:hAnsi="Arial"/>
          <w:b/>
          <w:i/>
          <w:color w:val="000000"/>
        </w:rPr>
      </w:pPr>
      <w:r w:rsidRPr="006F220F">
        <w:rPr>
          <w:rFonts w:ascii="Arial" w:hAnsi="Arial"/>
          <w:b/>
          <w:i/>
          <w:color w:val="000000"/>
          <w:lang w:val="en-US"/>
        </w:rPr>
        <w:t>TRANSPORT</w:t>
      </w:r>
      <w:r w:rsidRPr="006F220F">
        <w:rPr>
          <w:rFonts w:ascii="Arial" w:hAnsi="Arial"/>
          <w:b/>
          <w:i/>
          <w:color w:val="000000"/>
        </w:rPr>
        <w:t xml:space="preserve"> </w:t>
      </w:r>
      <w:r w:rsidRPr="006F220F">
        <w:rPr>
          <w:rFonts w:ascii="Arial" w:hAnsi="Arial"/>
          <w:b/>
          <w:i/>
          <w:color w:val="000000"/>
          <w:lang w:val="en-US"/>
        </w:rPr>
        <w:t>MEANS</w:t>
      </w:r>
      <w:r w:rsidRPr="006F220F">
        <w:rPr>
          <w:rFonts w:ascii="Arial" w:hAnsi="Arial"/>
          <w:b/>
          <w:i/>
          <w:color w:val="000000"/>
        </w:rPr>
        <w:t xml:space="preserve"> </w:t>
      </w:r>
      <w:r w:rsidRPr="006F220F">
        <w:rPr>
          <w:rFonts w:ascii="Arial" w:hAnsi="Arial"/>
          <w:b/>
          <w:i/>
          <w:color w:val="000000"/>
          <w:lang w:val="en-US"/>
        </w:rPr>
        <w:t>AND</w:t>
      </w:r>
      <w:r w:rsidRPr="006F220F">
        <w:rPr>
          <w:rFonts w:ascii="Arial" w:hAnsi="Arial"/>
          <w:b/>
          <w:i/>
          <w:color w:val="000000"/>
        </w:rPr>
        <w:t xml:space="preserve"> </w:t>
      </w:r>
      <w:r w:rsidRPr="006F220F">
        <w:rPr>
          <w:rFonts w:ascii="Arial" w:hAnsi="Arial"/>
          <w:b/>
          <w:i/>
          <w:color w:val="000000"/>
          <w:lang w:val="en-US"/>
        </w:rPr>
        <w:t>LINES</w:t>
      </w:r>
    </w:p>
    <w:p w:rsidR="00A636C7" w:rsidRPr="006F220F" w:rsidRDefault="00112E46" w:rsidP="00457B25">
      <w:pPr>
        <w:tabs>
          <w:tab w:val="center" w:pos="6634"/>
        </w:tabs>
        <w:spacing w:before="40" w:after="60"/>
        <w:ind w:left="510" w:hanging="510"/>
        <w:rPr>
          <w:rFonts w:ascii="Arial" w:hAnsi="Arial"/>
          <w:b/>
          <w:color w:val="000000"/>
          <w:sz w:val="16"/>
        </w:rPr>
      </w:pPr>
      <w:r>
        <w:rPr>
          <w:rFonts w:ascii="Arial" w:hAnsi="Arial"/>
          <w:b/>
          <w:color w:val="000000"/>
          <w:sz w:val="16"/>
        </w:rPr>
        <w:t>21.</w:t>
      </w:r>
      <w:r w:rsidR="00952E41" w:rsidRPr="006F220F">
        <w:rPr>
          <w:rFonts w:ascii="Arial" w:hAnsi="Arial"/>
          <w:b/>
          <w:color w:val="000000"/>
          <w:sz w:val="16"/>
        </w:rPr>
        <w:t>1</w:t>
      </w:r>
      <w:r w:rsidR="00646AE8" w:rsidRPr="006F220F">
        <w:rPr>
          <w:rFonts w:ascii="Arial" w:hAnsi="Arial"/>
          <w:b/>
          <w:color w:val="000000"/>
          <w:sz w:val="16"/>
        </w:rPr>
        <w:t>8</w:t>
      </w:r>
      <w:r w:rsidR="00A636C7" w:rsidRPr="006F220F">
        <w:rPr>
          <w:rFonts w:ascii="Arial" w:hAnsi="Arial"/>
          <w:b/>
          <w:color w:val="000000"/>
          <w:sz w:val="16"/>
        </w:rPr>
        <w:t>. НАЛИЧИЕ ТРАНСПОРТНЫХ СРЕДСТВ</w:t>
      </w:r>
      <w:r w:rsidR="00D14C9D" w:rsidRPr="006F220F">
        <w:rPr>
          <w:rFonts w:ascii="Arial" w:hAnsi="Arial"/>
          <w:b/>
          <w:color w:val="000000"/>
          <w:sz w:val="16"/>
        </w:rPr>
        <w:br/>
      </w:r>
      <w:r w:rsidR="00D14C9D" w:rsidRPr="006F220F">
        <w:rPr>
          <w:rFonts w:ascii="Arial" w:hAnsi="Arial"/>
          <w:color w:val="000000"/>
          <w:sz w:val="14"/>
        </w:rPr>
        <w:t>на конец года</w:t>
      </w:r>
    </w:p>
    <w:p w:rsidR="00A636C7" w:rsidRPr="006F220F" w:rsidRDefault="009340D8" w:rsidP="00457B25">
      <w:pPr>
        <w:spacing w:after="60"/>
        <w:ind w:left="510"/>
        <w:rPr>
          <w:rFonts w:ascii="Arial" w:hAnsi="Arial"/>
          <w:b/>
          <w:i/>
          <w:color w:val="000000"/>
          <w:sz w:val="16"/>
          <w:lang w:val="en-US"/>
        </w:rPr>
      </w:pPr>
      <w:r w:rsidRPr="006F220F">
        <w:rPr>
          <w:rFonts w:ascii="Arial" w:hAnsi="Arial"/>
          <w:b/>
          <w:i/>
          <w:color w:val="000000"/>
          <w:sz w:val="16"/>
          <w:lang w:val="en-US"/>
        </w:rPr>
        <w:t>AVAILABILITY OF TRANSPORT</w:t>
      </w:r>
      <w:r w:rsidRPr="006F220F">
        <w:rPr>
          <w:rFonts w:ascii="Arial" w:hAnsi="Arial"/>
          <w:b/>
          <w:i/>
          <w:color w:val="000000"/>
          <w:sz w:val="16"/>
          <w:szCs w:val="16"/>
          <w:lang w:val="en-US"/>
        </w:rPr>
        <w:t xml:space="preserve"> MEANS </w:t>
      </w:r>
      <w:r w:rsidRPr="006F220F">
        <w:rPr>
          <w:rFonts w:ascii="Arial" w:hAnsi="Arial"/>
          <w:b/>
          <w:i/>
          <w:color w:val="000000"/>
          <w:sz w:val="16"/>
          <w:szCs w:val="16"/>
          <w:lang w:val="en-US"/>
        </w:rPr>
        <w:br/>
      </w:r>
      <w:r w:rsidR="00D14C9D" w:rsidRPr="006F220F">
        <w:rPr>
          <w:rFonts w:ascii="Arial" w:hAnsi="Arial"/>
          <w:i/>
          <w:color w:val="000000"/>
          <w:sz w:val="14"/>
          <w:lang w:val="en-US"/>
        </w:rPr>
        <w:t>end of year</w:t>
      </w:r>
    </w:p>
    <w:p w:rsidR="004469CF" w:rsidRPr="006F220F" w:rsidRDefault="00A636C7" w:rsidP="00A636C7">
      <w:pPr>
        <w:tabs>
          <w:tab w:val="center" w:pos="6634"/>
        </w:tabs>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proofErr w:type="gramStart"/>
      <w:r w:rsidR="00BC3743" w:rsidRPr="006F220F">
        <w:rPr>
          <w:rFonts w:ascii="Arial" w:hAnsi="Arial"/>
          <w:color w:val="000000"/>
          <w:sz w:val="14"/>
        </w:rPr>
        <w:t>тысяч</w:t>
      </w:r>
      <w:proofErr w:type="gramEnd"/>
      <w:r w:rsidR="00BC3743" w:rsidRPr="006F220F">
        <w:rPr>
          <w:rFonts w:ascii="Arial" w:hAnsi="Arial"/>
          <w:color w:val="000000"/>
          <w:sz w:val="14"/>
          <w:lang w:val="en-US"/>
        </w:rPr>
        <w:t xml:space="preserve"> </w:t>
      </w:r>
      <w:r w:rsidR="00BC3743" w:rsidRPr="006F220F">
        <w:rPr>
          <w:rFonts w:ascii="Arial" w:hAnsi="Arial"/>
          <w:color w:val="000000"/>
          <w:sz w:val="14"/>
        </w:rPr>
        <w:t>штук</w:t>
      </w:r>
      <w:r w:rsidR="008F37A7" w:rsidRPr="006F220F">
        <w:rPr>
          <w:rFonts w:ascii="Arial" w:hAnsi="Arial"/>
          <w:color w:val="000000"/>
          <w:sz w:val="14"/>
          <w:lang w:val="en-US"/>
        </w:rPr>
        <w:t xml:space="preserve"> /</w:t>
      </w:r>
      <w:r w:rsidR="00370F6C" w:rsidRPr="006F220F">
        <w:rPr>
          <w:rFonts w:ascii="Arial" w:hAnsi="Arial"/>
          <w:i/>
          <w:color w:val="000000"/>
          <w:sz w:val="14"/>
          <w:lang w:val="en-US"/>
        </w:rPr>
        <w:t xml:space="preserve"> thou. pcs</w:t>
      </w:r>
      <w:r w:rsidR="00370F6C" w:rsidRPr="006F220F">
        <w:rPr>
          <w:rFonts w:ascii="Arial" w:hAnsi="Arial"/>
          <w:color w:val="000000"/>
          <w:sz w:val="14"/>
          <w:lang w:val="en-US"/>
        </w:rPr>
        <w:t>.</w:t>
      </w:r>
      <w:r w:rsidR="00BC374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26177A"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26177A" w:rsidRPr="006F220F" w:rsidRDefault="0026177A" w:rsidP="001A5EFB">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9C2392">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1A5EF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6F220F" w:rsidRDefault="0026177A" w:rsidP="0066384B">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26177A" w:rsidRPr="009C2392" w:rsidRDefault="0026177A"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26177A" w:rsidRPr="0026177A" w:rsidRDefault="0026177A" w:rsidP="001A5EF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26177A" w:rsidRPr="006F220F" w:rsidRDefault="0026177A" w:rsidP="001A5EFB">
            <w:pPr>
              <w:spacing w:before="60" w:after="60"/>
              <w:jc w:val="center"/>
              <w:rPr>
                <w:rFonts w:ascii="Arial" w:hAnsi="Arial" w:cs="Arial"/>
                <w:i/>
                <w:color w:val="000000"/>
                <w:sz w:val="14"/>
                <w:szCs w:val="14"/>
              </w:rPr>
            </w:pPr>
          </w:p>
        </w:tc>
      </w:tr>
      <w:tr w:rsidR="0026177A" w:rsidRPr="006F220F">
        <w:trPr>
          <w:cantSplit/>
          <w:jc w:val="center"/>
        </w:trPr>
        <w:tc>
          <w:tcPr>
            <w:tcW w:w="3119" w:type="dxa"/>
            <w:tcBorders>
              <w:top w:val="single" w:sz="6" w:space="0" w:color="auto"/>
              <w:left w:val="nil"/>
              <w:right w:val="single" w:sz="6" w:space="0" w:color="auto"/>
            </w:tcBorders>
            <w:tcMar>
              <w:left w:w="0" w:type="dxa"/>
            </w:tcMar>
            <w:vAlign w:val="bottom"/>
          </w:tcPr>
          <w:p w:rsidR="0026177A" w:rsidRPr="006F220F" w:rsidRDefault="0026177A" w:rsidP="003772A6">
            <w:pPr>
              <w:spacing w:before="160" w:line="200" w:lineRule="exact"/>
              <w:ind w:right="57"/>
              <w:rPr>
                <w:rFonts w:ascii="Arial" w:hAnsi="Arial"/>
                <w:color w:val="000000"/>
                <w:sz w:val="14"/>
              </w:rPr>
            </w:pPr>
            <w:r w:rsidRPr="006F220F">
              <w:rPr>
                <w:rFonts w:ascii="Arial" w:hAnsi="Arial"/>
                <w:color w:val="000000"/>
                <w:sz w:val="14"/>
              </w:rPr>
              <w:t>Грузовые транспортные средства:</w:t>
            </w:r>
          </w:p>
        </w:tc>
        <w:tc>
          <w:tcPr>
            <w:tcW w:w="736" w:type="dxa"/>
            <w:tcBorders>
              <w:top w:val="single" w:sz="6" w:space="0" w:color="auto"/>
              <w:left w:val="single" w:sz="6" w:space="0" w:color="auto"/>
              <w:right w:val="single" w:sz="6" w:space="0" w:color="auto"/>
            </w:tcBorders>
            <w:tcMar>
              <w:left w:w="0" w:type="dxa"/>
            </w:tcMar>
            <w:vAlign w:val="bottom"/>
          </w:tcPr>
          <w:p w:rsidR="0026177A" w:rsidRPr="006F220F" w:rsidRDefault="0026177A" w:rsidP="003772A6">
            <w:pPr>
              <w:spacing w:before="160" w:line="200" w:lineRule="exact"/>
              <w:ind w:right="170"/>
              <w:jc w:val="right"/>
              <w:rPr>
                <w:rFonts w:ascii="Arial" w:hAnsi="Arial"/>
                <w:color w:val="000000"/>
                <w:sz w:val="14"/>
              </w:rPr>
            </w:pPr>
          </w:p>
        </w:tc>
        <w:tc>
          <w:tcPr>
            <w:tcW w:w="736" w:type="dxa"/>
            <w:tcBorders>
              <w:top w:val="single" w:sz="6" w:space="0" w:color="auto"/>
              <w:left w:val="single" w:sz="6" w:space="0" w:color="auto"/>
              <w:right w:val="single" w:sz="6" w:space="0" w:color="auto"/>
            </w:tcBorders>
            <w:tcMar>
              <w:left w:w="0" w:type="dxa"/>
            </w:tcMar>
            <w:vAlign w:val="bottom"/>
          </w:tcPr>
          <w:p w:rsidR="0026177A" w:rsidRPr="006F220F" w:rsidRDefault="0026177A" w:rsidP="003772A6">
            <w:pPr>
              <w:spacing w:before="160" w:line="200" w:lineRule="exact"/>
              <w:ind w:right="170"/>
              <w:jc w:val="right"/>
              <w:rPr>
                <w:rFonts w:ascii="Arial" w:hAnsi="Arial"/>
                <w:color w:val="000000"/>
                <w:sz w:val="14"/>
              </w:rPr>
            </w:pPr>
          </w:p>
        </w:tc>
        <w:tc>
          <w:tcPr>
            <w:tcW w:w="737" w:type="dxa"/>
            <w:tcBorders>
              <w:top w:val="single" w:sz="6" w:space="0" w:color="auto"/>
              <w:left w:val="single" w:sz="6" w:space="0" w:color="auto"/>
              <w:right w:val="single" w:sz="6" w:space="0" w:color="auto"/>
            </w:tcBorders>
            <w:tcMar>
              <w:left w:w="0" w:type="dxa"/>
            </w:tcMar>
            <w:vAlign w:val="bottom"/>
          </w:tcPr>
          <w:p w:rsidR="0026177A" w:rsidRPr="006F220F" w:rsidRDefault="0026177A" w:rsidP="0066384B">
            <w:pPr>
              <w:spacing w:before="160" w:line="200" w:lineRule="exact"/>
              <w:ind w:right="170"/>
              <w:jc w:val="right"/>
              <w:rPr>
                <w:rFonts w:ascii="Arial" w:hAnsi="Arial" w:cs="Arial"/>
                <w:color w:val="000000"/>
                <w:sz w:val="14"/>
                <w:szCs w:val="14"/>
              </w:rPr>
            </w:pPr>
          </w:p>
        </w:tc>
        <w:tc>
          <w:tcPr>
            <w:tcW w:w="737" w:type="dxa"/>
            <w:tcBorders>
              <w:top w:val="single" w:sz="6" w:space="0" w:color="auto"/>
              <w:left w:val="single" w:sz="6" w:space="0" w:color="auto"/>
              <w:right w:val="single" w:sz="6" w:space="0" w:color="auto"/>
            </w:tcBorders>
            <w:tcMar>
              <w:left w:w="0" w:type="dxa"/>
            </w:tcMar>
            <w:vAlign w:val="bottom"/>
          </w:tcPr>
          <w:p w:rsidR="0026177A" w:rsidRPr="006F220F" w:rsidRDefault="0026177A" w:rsidP="0066384B">
            <w:pPr>
              <w:spacing w:before="160" w:line="200" w:lineRule="exact"/>
              <w:ind w:right="170"/>
              <w:jc w:val="right"/>
              <w:rPr>
                <w:rFonts w:ascii="Arial" w:hAnsi="Arial" w:cs="Arial"/>
                <w:color w:val="000000"/>
                <w:sz w:val="14"/>
                <w:szCs w:val="14"/>
              </w:rPr>
            </w:pPr>
          </w:p>
        </w:tc>
        <w:tc>
          <w:tcPr>
            <w:tcW w:w="737" w:type="dxa"/>
            <w:tcBorders>
              <w:top w:val="single" w:sz="6" w:space="0" w:color="auto"/>
              <w:left w:val="single" w:sz="6" w:space="0" w:color="auto"/>
            </w:tcBorders>
            <w:tcMar>
              <w:left w:w="0" w:type="dxa"/>
            </w:tcMar>
            <w:vAlign w:val="bottom"/>
          </w:tcPr>
          <w:p w:rsidR="0026177A" w:rsidRPr="006F220F" w:rsidRDefault="0026177A" w:rsidP="003772A6">
            <w:pPr>
              <w:spacing w:before="160" w:line="200" w:lineRule="exact"/>
              <w:ind w:right="170"/>
              <w:jc w:val="right"/>
              <w:rPr>
                <w:rFonts w:ascii="Arial" w:hAnsi="Arial" w:cs="Arial"/>
                <w:color w:val="000000"/>
                <w:sz w:val="14"/>
                <w:szCs w:val="14"/>
              </w:rPr>
            </w:pPr>
          </w:p>
        </w:tc>
        <w:tc>
          <w:tcPr>
            <w:tcW w:w="3120" w:type="dxa"/>
            <w:tcBorders>
              <w:top w:val="single" w:sz="6" w:space="0" w:color="auto"/>
              <w:left w:val="single" w:sz="6" w:space="0" w:color="auto"/>
            </w:tcBorders>
            <w:tcMar>
              <w:left w:w="57" w:type="dxa"/>
            </w:tcMar>
            <w:vAlign w:val="bottom"/>
          </w:tcPr>
          <w:p w:rsidR="0026177A" w:rsidRPr="006F220F" w:rsidRDefault="0026177A" w:rsidP="003772A6">
            <w:pPr>
              <w:spacing w:before="160" w:line="200" w:lineRule="exact"/>
              <w:ind w:right="57"/>
              <w:rPr>
                <w:rFonts w:ascii="Arial" w:hAnsi="Arial"/>
                <w:i/>
                <w:color w:val="000000"/>
                <w:sz w:val="14"/>
              </w:rPr>
            </w:pPr>
            <w:r w:rsidRPr="006F220F">
              <w:rPr>
                <w:rFonts w:ascii="Arial" w:hAnsi="Arial"/>
                <w:i/>
                <w:color w:val="000000"/>
                <w:sz w:val="14"/>
                <w:lang w:val="en-US"/>
              </w:rPr>
              <w:t>Freight transport means</w:t>
            </w:r>
            <w:r w:rsidRPr="006F220F">
              <w:rPr>
                <w:rFonts w:ascii="Arial" w:hAnsi="Arial"/>
                <w:i/>
                <w:color w:val="000000"/>
                <w:sz w:val="14"/>
              </w:rPr>
              <w:t>:</w:t>
            </w:r>
          </w:p>
        </w:tc>
      </w:tr>
      <w:tr w:rsidR="00DA35A7" w:rsidRPr="008E63F7">
        <w:trPr>
          <w:cantSplit/>
          <w:jc w:val="center"/>
        </w:trPr>
        <w:tc>
          <w:tcPr>
            <w:tcW w:w="3119" w:type="dxa"/>
            <w:tcBorders>
              <w:left w:val="nil"/>
              <w:right w:val="single" w:sz="6" w:space="0" w:color="auto"/>
            </w:tcBorders>
            <w:tcMar>
              <w:left w:w="0" w:type="dxa"/>
            </w:tcMar>
            <w:vAlign w:val="bottom"/>
          </w:tcPr>
          <w:p w:rsidR="00DA35A7" w:rsidRPr="006F220F" w:rsidRDefault="00DA35A7" w:rsidP="003772A6">
            <w:pPr>
              <w:spacing w:before="160" w:line="200" w:lineRule="exact"/>
              <w:ind w:left="113" w:right="57"/>
              <w:rPr>
                <w:rFonts w:ascii="Arial" w:hAnsi="Arial"/>
                <w:color w:val="000000"/>
                <w:spacing w:val="-2"/>
                <w:sz w:val="14"/>
              </w:rPr>
            </w:pPr>
            <w:r w:rsidRPr="006F220F">
              <w:rPr>
                <w:rFonts w:ascii="Arial" w:hAnsi="Arial"/>
                <w:color w:val="000000"/>
                <w:spacing w:val="-2"/>
                <w:sz w:val="14"/>
              </w:rPr>
              <w:t xml:space="preserve">рабочий парк груженых железнодорожных </w:t>
            </w:r>
            <w:r>
              <w:rPr>
                <w:rFonts w:ascii="Arial" w:hAnsi="Arial"/>
                <w:color w:val="000000"/>
                <w:spacing w:val="-2"/>
                <w:sz w:val="14"/>
              </w:rPr>
              <w:br/>
            </w:r>
            <w:r w:rsidRPr="006F220F">
              <w:rPr>
                <w:rFonts w:ascii="Arial" w:hAnsi="Arial"/>
                <w:color w:val="000000"/>
                <w:spacing w:val="-2"/>
                <w:sz w:val="14"/>
              </w:rPr>
              <w:t>вагонов (в среднем в сутки)</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160" w:line="200" w:lineRule="exact"/>
              <w:ind w:right="170"/>
              <w:jc w:val="right"/>
              <w:rPr>
                <w:rFonts w:ascii="Arial" w:hAnsi="Arial"/>
                <w:color w:val="000000"/>
                <w:sz w:val="14"/>
              </w:rPr>
            </w:pPr>
            <w:r w:rsidRPr="006F220F">
              <w:rPr>
                <w:rFonts w:ascii="Arial" w:hAnsi="Arial"/>
                <w:color w:val="000000"/>
                <w:sz w:val="14"/>
              </w:rPr>
              <w:t>240</w:t>
            </w:r>
          </w:p>
        </w:tc>
        <w:tc>
          <w:tcPr>
            <w:tcW w:w="736" w:type="dxa"/>
            <w:tcBorders>
              <w:left w:val="single" w:sz="6" w:space="0" w:color="auto"/>
              <w:right w:val="single" w:sz="6" w:space="0" w:color="auto"/>
            </w:tcBorders>
            <w:tcMar>
              <w:left w:w="0" w:type="dxa"/>
            </w:tcMar>
            <w:vAlign w:val="bottom"/>
          </w:tcPr>
          <w:p w:rsidR="00DA35A7" w:rsidRPr="006F220F" w:rsidRDefault="00DA35A7" w:rsidP="003772A6">
            <w:pPr>
              <w:spacing w:before="160" w:line="200" w:lineRule="exact"/>
              <w:ind w:right="170"/>
              <w:jc w:val="right"/>
              <w:rPr>
                <w:rFonts w:ascii="Arial" w:hAnsi="Arial"/>
                <w:color w:val="000000"/>
                <w:sz w:val="14"/>
              </w:rPr>
            </w:pPr>
            <w:r w:rsidRPr="006F220F">
              <w:rPr>
                <w:rFonts w:ascii="Arial" w:hAnsi="Arial"/>
                <w:color w:val="000000"/>
                <w:sz w:val="14"/>
              </w:rPr>
              <w:t>328</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417</w:t>
            </w:r>
          </w:p>
        </w:tc>
        <w:tc>
          <w:tcPr>
            <w:tcW w:w="737" w:type="dxa"/>
            <w:tcBorders>
              <w:left w:val="single" w:sz="6" w:space="0" w:color="auto"/>
              <w:right w:val="single" w:sz="6" w:space="0" w:color="auto"/>
            </w:tcBorders>
            <w:tcMar>
              <w:left w:w="0" w:type="dxa"/>
            </w:tcMar>
            <w:vAlign w:val="bottom"/>
          </w:tcPr>
          <w:p w:rsidR="00DA35A7" w:rsidRPr="002D3636" w:rsidRDefault="00DA35A7"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461</w:t>
            </w:r>
          </w:p>
        </w:tc>
        <w:tc>
          <w:tcPr>
            <w:tcW w:w="737" w:type="dxa"/>
            <w:tcBorders>
              <w:left w:val="single" w:sz="6" w:space="0" w:color="auto"/>
            </w:tcBorders>
            <w:tcMar>
              <w:left w:w="0" w:type="dxa"/>
            </w:tcMar>
            <w:vAlign w:val="bottom"/>
          </w:tcPr>
          <w:p w:rsidR="00DA35A7" w:rsidRPr="00DA35A7" w:rsidRDefault="00DA35A7"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473</w:t>
            </w:r>
          </w:p>
        </w:tc>
        <w:tc>
          <w:tcPr>
            <w:tcW w:w="3120" w:type="dxa"/>
            <w:tcBorders>
              <w:left w:val="single" w:sz="6" w:space="0" w:color="auto"/>
            </w:tcBorders>
            <w:tcMar>
              <w:left w:w="57" w:type="dxa"/>
            </w:tcMar>
            <w:vAlign w:val="bottom"/>
          </w:tcPr>
          <w:p w:rsidR="00DA35A7" w:rsidRPr="006F220F" w:rsidRDefault="00DA35A7" w:rsidP="003772A6">
            <w:pPr>
              <w:spacing w:before="160" w:line="200" w:lineRule="exact"/>
              <w:ind w:left="113" w:right="57"/>
              <w:rPr>
                <w:rFonts w:ascii="Arial" w:hAnsi="Arial"/>
                <w:i/>
                <w:color w:val="000000"/>
                <w:sz w:val="14"/>
                <w:lang w:val="en-US"/>
              </w:rPr>
            </w:pPr>
            <w:r w:rsidRPr="006F220F">
              <w:rPr>
                <w:rFonts w:ascii="Arial" w:hAnsi="Arial"/>
                <w:i/>
                <w:color w:val="000000"/>
                <w:sz w:val="14"/>
                <w:lang w:val="en-US"/>
              </w:rPr>
              <w:t xml:space="preserve">loaded railway cars </w:t>
            </w:r>
            <w:r w:rsidRPr="006F220F">
              <w:rPr>
                <w:rFonts w:ascii="Arial" w:hAnsi="Arial"/>
                <w:i/>
                <w:color w:val="000000"/>
                <w:sz w:val="14"/>
                <w:lang w:val="en-US"/>
              </w:rPr>
              <w:br/>
              <w:t xml:space="preserve">(average per day) </w:t>
            </w:r>
          </w:p>
        </w:tc>
      </w:tr>
      <w:tr w:rsidR="00DA35A7" w:rsidRPr="008E63F7">
        <w:trPr>
          <w:cantSplit/>
          <w:jc w:val="center"/>
        </w:trPr>
        <w:tc>
          <w:tcPr>
            <w:tcW w:w="3119" w:type="dxa"/>
            <w:tcBorders>
              <w:left w:val="nil"/>
              <w:right w:val="single" w:sz="6" w:space="0" w:color="auto"/>
            </w:tcBorders>
            <w:tcMar>
              <w:left w:w="0" w:type="dxa"/>
            </w:tcMar>
            <w:vAlign w:val="bottom"/>
          </w:tcPr>
          <w:p w:rsidR="00DA35A7" w:rsidRPr="00143BC1" w:rsidRDefault="00DA35A7" w:rsidP="003772A6">
            <w:pPr>
              <w:spacing w:before="160" w:line="200" w:lineRule="exact"/>
              <w:ind w:left="113" w:right="57"/>
              <w:rPr>
                <w:rFonts w:ascii="Arial" w:hAnsi="Arial"/>
                <w:color w:val="000000"/>
                <w:sz w:val="14"/>
                <w:vertAlign w:val="superscript"/>
              </w:rPr>
            </w:pPr>
            <w:r w:rsidRPr="006F220F">
              <w:rPr>
                <w:rFonts w:ascii="Arial" w:hAnsi="Arial"/>
                <w:color w:val="000000"/>
                <w:sz w:val="14"/>
              </w:rPr>
              <w:t>грузовые</w:t>
            </w:r>
            <w:r w:rsidRPr="00143BC1">
              <w:rPr>
                <w:rFonts w:ascii="Arial" w:hAnsi="Arial"/>
                <w:color w:val="000000"/>
                <w:sz w:val="14"/>
              </w:rPr>
              <w:t xml:space="preserve"> </w:t>
            </w:r>
            <w:r w:rsidRPr="006F220F">
              <w:rPr>
                <w:rFonts w:ascii="Arial" w:hAnsi="Arial"/>
                <w:color w:val="000000"/>
                <w:sz w:val="14"/>
              </w:rPr>
              <w:t>автомобили</w:t>
            </w:r>
            <w:r w:rsidRPr="00143BC1">
              <w:rPr>
                <w:rFonts w:ascii="Arial" w:hAnsi="Arial"/>
                <w:color w:val="000000"/>
                <w:sz w:val="14"/>
              </w:rPr>
              <w:t xml:space="preserve"> (</w:t>
            </w:r>
            <w:r w:rsidRPr="006F220F">
              <w:rPr>
                <w:rFonts w:ascii="Arial" w:hAnsi="Arial"/>
                <w:color w:val="000000"/>
                <w:sz w:val="14"/>
              </w:rPr>
              <w:t>включая</w:t>
            </w:r>
            <w:r w:rsidRPr="00143BC1">
              <w:rPr>
                <w:rFonts w:ascii="Arial" w:hAnsi="Arial"/>
                <w:color w:val="000000"/>
                <w:sz w:val="14"/>
              </w:rPr>
              <w:t xml:space="preserve"> </w:t>
            </w:r>
            <w:r w:rsidRPr="006F220F">
              <w:rPr>
                <w:rFonts w:ascii="Arial" w:hAnsi="Arial"/>
                <w:color w:val="000000"/>
                <w:sz w:val="14"/>
              </w:rPr>
              <w:t>пикапы</w:t>
            </w:r>
            <w:r w:rsidRPr="00143BC1">
              <w:rPr>
                <w:rFonts w:ascii="Arial" w:hAnsi="Arial"/>
                <w:color w:val="000000"/>
                <w:sz w:val="14"/>
              </w:rPr>
              <w:t xml:space="preserve"> </w:t>
            </w:r>
            <w:r w:rsidRPr="00143BC1">
              <w:rPr>
                <w:rFonts w:ascii="Arial" w:hAnsi="Arial"/>
                <w:color w:val="000000"/>
                <w:sz w:val="14"/>
              </w:rPr>
              <w:br/>
            </w:r>
            <w:r w:rsidRPr="006F220F">
              <w:rPr>
                <w:rFonts w:ascii="Arial" w:hAnsi="Arial"/>
                <w:color w:val="000000"/>
                <w:sz w:val="14"/>
              </w:rPr>
              <w:t>и</w:t>
            </w:r>
            <w:r w:rsidRPr="00143BC1">
              <w:rPr>
                <w:rFonts w:ascii="Arial" w:hAnsi="Arial"/>
                <w:color w:val="000000"/>
                <w:sz w:val="14"/>
              </w:rPr>
              <w:t xml:space="preserve"> </w:t>
            </w:r>
            <w:r w:rsidRPr="006F220F">
              <w:rPr>
                <w:rFonts w:ascii="Arial" w:hAnsi="Arial"/>
                <w:color w:val="000000"/>
                <w:sz w:val="14"/>
              </w:rPr>
              <w:t>легковые</w:t>
            </w:r>
            <w:r w:rsidRPr="00143BC1">
              <w:rPr>
                <w:rFonts w:ascii="Arial" w:hAnsi="Arial"/>
                <w:color w:val="000000"/>
                <w:sz w:val="14"/>
              </w:rPr>
              <w:t xml:space="preserve"> </w:t>
            </w:r>
            <w:r w:rsidRPr="006F220F">
              <w:rPr>
                <w:rFonts w:ascii="Arial" w:hAnsi="Arial"/>
                <w:color w:val="000000"/>
                <w:sz w:val="14"/>
              </w:rPr>
              <w:t>фургоны</w:t>
            </w:r>
            <w:r w:rsidRPr="00143BC1">
              <w:rPr>
                <w:rFonts w:ascii="Arial" w:hAnsi="Arial"/>
                <w:color w:val="000000"/>
                <w:sz w:val="14"/>
              </w:rPr>
              <w:t>)</w:t>
            </w:r>
            <w:r w:rsidRPr="00143BC1">
              <w:rPr>
                <w:rFonts w:ascii="Arial" w:hAnsi="Arial"/>
                <w:color w:val="000000"/>
                <w:sz w:val="14"/>
                <w:vertAlign w:val="superscript"/>
              </w:rPr>
              <w:t>1)</w:t>
            </w:r>
            <w:r w:rsidRPr="00143BC1">
              <w:rPr>
                <w:rFonts w:ascii="Arial" w:hAnsi="Arial"/>
                <w:color w:val="000000"/>
                <w:sz w:val="14"/>
              </w:rPr>
              <w:t xml:space="preserve"> – </w:t>
            </w:r>
            <w:r w:rsidRPr="006F220F">
              <w:rPr>
                <w:rFonts w:ascii="Arial" w:hAnsi="Arial"/>
                <w:color w:val="000000"/>
                <w:sz w:val="14"/>
              </w:rPr>
              <w:t>всего</w:t>
            </w:r>
          </w:p>
        </w:tc>
        <w:tc>
          <w:tcPr>
            <w:tcW w:w="736" w:type="dxa"/>
            <w:tcBorders>
              <w:left w:val="single" w:sz="6" w:space="0" w:color="auto"/>
              <w:right w:val="single" w:sz="6" w:space="0" w:color="auto"/>
            </w:tcBorders>
            <w:tcMar>
              <w:left w:w="0" w:type="dxa"/>
            </w:tcMar>
            <w:vAlign w:val="bottom"/>
          </w:tcPr>
          <w:p w:rsidR="00DA35A7" w:rsidRPr="005668F4" w:rsidRDefault="00DA35A7" w:rsidP="003772A6">
            <w:pPr>
              <w:spacing w:before="160" w:line="200" w:lineRule="exact"/>
              <w:ind w:right="170"/>
              <w:jc w:val="right"/>
              <w:rPr>
                <w:rFonts w:ascii="Arial" w:hAnsi="Arial"/>
                <w:color w:val="000000"/>
                <w:sz w:val="14"/>
                <w:lang w:val="en-US"/>
              </w:rPr>
            </w:pPr>
            <w:r w:rsidRPr="005668F4">
              <w:rPr>
                <w:rFonts w:ascii="Arial" w:hAnsi="Arial"/>
                <w:color w:val="000000"/>
                <w:sz w:val="14"/>
                <w:lang w:val="en-US"/>
              </w:rPr>
              <w:t>4401</w:t>
            </w:r>
          </w:p>
        </w:tc>
        <w:tc>
          <w:tcPr>
            <w:tcW w:w="736" w:type="dxa"/>
            <w:tcBorders>
              <w:left w:val="single" w:sz="6" w:space="0" w:color="auto"/>
              <w:right w:val="single" w:sz="6" w:space="0" w:color="auto"/>
            </w:tcBorders>
            <w:tcMar>
              <w:left w:w="0" w:type="dxa"/>
            </w:tcMar>
            <w:vAlign w:val="bottom"/>
          </w:tcPr>
          <w:p w:rsidR="00DA35A7" w:rsidRPr="005668F4" w:rsidRDefault="00DA35A7" w:rsidP="003772A6">
            <w:pPr>
              <w:spacing w:before="160" w:line="200" w:lineRule="exact"/>
              <w:ind w:right="170"/>
              <w:jc w:val="right"/>
              <w:rPr>
                <w:rFonts w:ascii="Arial" w:hAnsi="Arial"/>
                <w:color w:val="000000"/>
                <w:sz w:val="14"/>
                <w:lang w:val="en-US"/>
              </w:rPr>
            </w:pPr>
            <w:r w:rsidRPr="005668F4">
              <w:rPr>
                <w:rFonts w:ascii="Arial" w:hAnsi="Arial"/>
                <w:color w:val="000000"/>
                <w:sz w:val="14"/>
                <w:lang w:val="en-US"/>
              </w:rPr>
              <w:t>5414</w:t>
            </w:r>
          </w:p>
        </w:tc>
        <w:tc>
          <w:tcPr>
            <w:tcW w:w="737" w:type="dxa"/>
            <w:tcBorders>
              <w:left w:val="single" w:sz="6" w:space="0" w:color="auto"/>
              <w:right w:val="single" w:sz="6" w:space="0" w:color="auto"/>
            </w:tcBorders>
            <w:tcMar>
              <w:left w:w="0" w:type="dxa"/>
            </w:tcMar>
            <w:vAlign w:val="bottom"/>
          </w:tcPr>
          <w:p w:rsidR="00DA35A7" w:rsidRPr="005668F4" w:rsidRDefault="00DA35A7" w:rsidP="0066384B">
            <w:pPr>
              <w:spacing w:before="160" w:line="200" w:lineRule="exact"/>
              <w:ind w:right="170"/>
              <w:jc w:val="right"/>
              <w:rPr>
                <w:rFonts w:ascii="Arial" w:hAnsi="Arial" w:cs="Arial"/>
                <w:color w:val="000000"/>
                <w:sz w:val="14"/>
                <w:szCs w:val="14"/>
                <w:lang w:val="en-US"/>
              </w:rPr>
            </w:pPr>
            <w:r w:rsidRPr="005668F4">
              <w:rPr>
                <w:rFonts w:ascii="Arial" w:hAnsi="Arial" w:cs="Arial"/>
                <w:color w:val="000000"/>
                <w:sz w:val="14"/>
                <w:szCs w:val="14"/>
                <w:lang w:val="en-US"/>
              </w:rPr>
              <w:t>6434</w:t>
            </w:r>
          </w:p>
        </w:tc>
        <w:tc>
          <w:tcPr>
            <w:tcW w:w="737" w:type="dxa"/>
            <w:tcBorders>
              <w:left w:val="single" w:sz="6" w:space="0" w:color="auto"/>
              <w:right w:val="single" w:sz="6" w:space="0" w:color="auto"/>
            </w:tcBorders>
            <w:tcMar>
              <w:left w:w="0" w:type="dxa"/>
            </w:tcMar>
            <w:vAlign w:val="bottom"/>
          </w:tcPr>
          <w:p w:rsidR="00DA35A7" w:rsidRPr="005668F4" w:rsidRDefault="00DA35A7" w:rsidP="0066384B">
            <w:pPr>
              <w:spacing w:before="160" w:line="200" w:lineRule="exact"/>
              <w:ind w:right="170"/>
              <w:jc w:val="right"/>
              <w:rPr>
                <w:rFonts w:ascii="Arial" w:hAnsi="Arial" w:cs="Arial"/>
                <w:color w:val="000000"/>
                <w:sz w:val="14"/>
                <w:szCs w:val="14"/>
                <w:lang w:val="en-US"/>
              </w:rPr>
            </w:pPr>
            <w:r w:rsidRPr="005668F4">
              <w:rPr>
                <w:rFonts w:ascii="Arial" w:hAnsi="Arial" w:cs="Arial"/>
                <w:color w:val="000000"/>
                <w:sz w:val="14"/>
                <w:szCs w:val="14"/>
                <w:lang w:val="en-US"/>
              </w:rPr>
              <w:t>6490</w:t>
            </w:r>
          </w:p>
        </w:tc>
        <w:tc>
          <w:tcPr>
            <w:tcW w:w="737" w:type="dxa"/>
            <w:tcBorders>
              <w:left w:val="single" w:sz="6" w:space="0" w:color="auto"/>
            </w:tcBorders>
            <w:tcMar>
              <w:left w:w="0" w:type="dxa"/>
            </w:tcMar>
            <w:vAlign w:val="bottom"/>
          </w:tcPr>
          <w:p w:rsidR="00DA35A7" w:rsidRPr="00DA35A7" w:rsidRDefault="00DA35A7"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6540</w:t>
            </w:r>
          </w:p>
        </w:tc>
        <w:tc>
          <w:tcPr>
            <w:tcW w:w="3120" w:type="dxa"/>
            <w:tcBorders>
              <w:left w:val="single" w:sz="6" w:space="0" w:color="auto"/>
            </w:tcBorders>
            <w:tcMar>
              <w:left w:w="57" w:type="dxa"/>
            </w:tcMar>
            <w:vAlign w:val="bottom"/>
          </w:tcPr>
          <w:p w:rsidR="00DA35A7" w:rsidRPr="006F220F" w:rsidRDefault="00DA35A7" w:rsidP="003772A6">
            <w:pPr>
              <w:spacing w:before="160" w:line="200" w:lineRule="exact"/>
              <w:ind w:left="113" w:right="57"/>
              <w:rPr>
                <w:rFonts w:ascii="Arial" w:hAnsi="Arial"/>
                <w:i/>
                <w:color w:val="000000"/>
                <w:sz w:val="14"/>
                <w:vertAlign w:val="superscript"/>
                <w:lang w:val="en-US"/>
              </w:rPr>
            </w:pPr>
            <w:r w:rsidRPr="006F220F">
              <w:rPr>
                <w:rFonts w:ascii="Arial" w:hAnsi="Arial"/>
                <w:i/>
                <w:color w:val="000000"/>
                <w:sz w:val="14"/>
                <w:lang w:val="en-US"/>
              </w:rPr>
              <w:t xml:space="preserve">lorries (including </w:t>
            </w:r>
            <w:r w:rsidRPr="006F220F">
              <w:rPr>
                <w:rStyle w:val="hpsalt-edited"/>
                <w:rFonts w:ascii="Arial" w:hAnsi="Arial" w:cs="Arial"/>
                <w:i/>
                <w:color w:val="000000"/>
                <w:sz w:val="14"/>
                <w:szCs w:val="14"/>
                <w:lang w:val="en"/>
              </w:rPr>
              <w:t xml:space="preserve">pickups </w:t>
            </w:r>
            <w:r w:rsidRPr="006F220F">
              <w:rPr>
                <w:rFonts w:ascii="Arial" w:hAnsi="Arial"/>
                <w:i/>
                <w:color w:val="000000"/>
                <w:sz w:val="14"/>
                <w:lang w:val="en-US"/>
              </w:rPr>
              <w:t>and utility trucks)</w:t>
            </w:r>
            <w:r w:rsidRPr="006F220F">
              <w:rPr>
                <w:rFonts w:ascii="Arial" w:hAnsi="Arial"/>
                <w:color w:val="000000"/>
                <w:sz w:val="14"/>
                <w:vertAlign w:val="superscript"/>
                <w:lang w:val="en-US"/>
              </w:rPr>
              <w:t>1)</w:t>
            </w:r>
            <w:r w:rsidRPr="006F220F">
              <w:rPr>
                <w:rFonts w:ascii="Arial" w:hAnsi="Arial"/>
                <w:i/>
                <w:color w:val="000000"/>
                <w:sz w:val="14"/>
                <w:vertAlign w:val="superscript"/>
                <w:lang w:val="en-US"/>
              </w:rPr>
              <w:t xml:space="preserve"> </w:t>
            </w:r>
            <w:r w:rsidRPr="006F220F">
              <w:rPr>
                <w:rFonts w:ascii="Arial" w:hAnsi="Arial"/>
                <w:i/>
                <w:color w:val="000000"/>
                <w:sz w:val="14"/>
                <w:lang w:val="en-US"/>
              </w:rPr>
              <w:t>– total</w:t>
            </w:r>
          </w:p>
        </w:tc>
      </w:tr>
      <w:tr w:rsidR="00DA35A7" w:rsidRPr="005668F4">
        <w:trPr>
          <w:cantSplit/>
          <w:jc w:val="center"/>
        </w:trPr>
        <w:tc>
          <w:tcPr>
            <w:tcW w:w="3119" w:type="dxa"/>
            <w:tcBorders>
              <w:left w:val="nil"/>
              <w:right w:val="single" w:sz="6" w:space="0" w:color="auto"/>
            </w:tcBorders>
            <w:tcMar>
              <w:left w:w="0" w:type="dxa"/>
            </w:tcMar>
            <w:vAlign w:val="bottom"/>
          </w:tcPr>
          <w:p w:rsidR="00DA35A7" w:rsidRPr="005668F4" w:rsidRDefault="00DA35A7" w:rsidP="003772A6">
            <w:pPr>
              <w:spacing w:before="160" w:line="200" w:lineRule="exact"/>
              <w:ind w:left="454" w:right="57"/>
              <w:rPr>
                <w:rFonts w:ascii="Arial" w:hAnsi="Arial"/>
                <w:color w:val="000000"/>
                <w:sz w:val="14"/>
                <w:lang w:val="en-US"/>
              </w:rPr>
            </w:pPr>
            <w:r w:rsidRPr="006F220F">
              <w:rPr>
                <w:rFonts w:ascii="Arial" w:hAnsi="Arial"/>
                <w:color w:val="000000"/>
                <w:sz w:val="14"/>
              </w:rPr>
              <w:t>в</w:t>
            </w:r>
            <w:r w:rsidRPr="005668F4">
              <w:rPr>
                <w:rFonts w:ascii="Arial" w:hAnsi="Arial"/>
                <w:color w:val="000000"/>
                <w:sz w:val="14"/>
                <w:lang w:val="en-US"/>
              </w:rPr>
              <w:t xml:space="preserve"> </w:t>
            </w:r>
            <w:r w:rsidRPr="006F220F">
              <w:rPr>
                <w:rFonts w:ascii="Arial" w:hAnsi="Arial"/>
                <w:color w:val="000000"/>
                <w:sz w:val="14"/>
              </w:rPr>
              <w:t>том</w:t>
            </w:r>
            <w:r w:rsidRPr="005668F4">
              <w:rPr>
                <w:rFonts w:ascii="Arial" w:hAnsi="Arial"/>
                <w:color w:val="000000"/>
                <w:sz w:val="14"/>
                <w:lang w:val="en-US"/>
              </w:rPr>
              <w:t xml:space="preserve"> </w:t>
            </w:r>
            <w:r w:rsidRPr="006F220F">
              <w:rPr>
                <w:rFonts w:ascii="Arial" w:hAnsi="Arial"/>
                <w:color w:val="000000"/>
                <w:sz w:val="14"/>
              </w:rPr>
              <w:t>числе</w:t>
            </w:r>
            <w:r w:rsidRPr="005668F4">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DA35A7" w:rsidRPr="005668F4" w:rsidRDefault="00DA35A7" w:rsidP="003772A6">
            <w:pPr>
              <w:spacing w:before="160" w:line="200" w:lineRule="exact"/>
              <w:ind w:right="170"/>
              <w:jc w:val="right"/>
              <w:rPr>
                <w:rFonts w:ascii="Arial" w:hAnsi="Arial"/>
                <w:color w:val="000000"/>
                <w:sz w:val="14"/>
                <w:lang w:val="en-US"/>
              </w:rPr>
            </w:pPr>
          </w:p>
        </w:tc>
        <w:tc>
          <w:tcPr>
            <w:tcW w:w="736" w:type="dxa"/>
            <w:tcBorders>
              <w:left w:val="single" w:sz="6" w:space="0" w:color="auto"/>
              <w:right w:val="single" w:sz="6" w:space="0" w:color="auto"/>
            </w:tcBorders>
            <w:tcMar>
              <w:left w:w="0" w:type="dxa"/>
            </w:tcMar>
            <w:vAlign w:val="bottom"/>
          </w:tcPr>
          <w:p w:rsidR="00DA35A7" w:rsidRPr="005668F4" w:rsidRDefault="00DA35A7" w:rsidP="003772A6">
            <w:pPr>
              <w:spacing w:before="160" w:line="200" w:lineRule="exact"/>
              <w:ind w:right="170"/>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DA35A7" w:rsidRPr="005668F4" w:rsidRDefault="00DA35A7" w:rsidP="0066384B">
            <w:pPr>
              <w:spacing w:before="160" w:line="200" w:lineRule="exact"/>
              <w:ind w:right="170"/>
              <w:jc w:val="right"/>
              <w:rPr>
                <w:rFonts w:ascii="Arial" w:hAnsi="Arial" w:cs="Arial"/>
                <w:color w:val="000000"/>
                <w:sz w:val="14"/>
                <w:szCs w:val="14"/>
                <w:lang w:val="en-US"/>
              </w:rPr>
            </w:pPr>
          </w:p>
        </w:tc>
        <w:tc>
          <w:tcPr>
            <w:tcW w:w="737" w:type="dxa"/>
            <w:tcBorders>
              <w:left w:val="single" w:sz="6" w:space="0" w:color="auto"/>
              <w:right w:val="single" w:sz="6" w:space="0" w:color="auto"/>
            </w:tcBorders>
            <w:tcMar>
              <w:left w:w="0" w:type="dxa"/>
            </w:tcMar>
            <w:vAlign w:val="bottom"/>
          </w:tcPr>
          <w:p w:rsidR="00DA35A7" w:rsidRPr="005668F4" w:rsidRDefault="00DA35A7" w:rsidP="0066384B">
            <w:pPr>
              <w:spacing w:before="160" w:line="200" w:lineRule="exact"/>
              <w:ind w:right="170"/>
              <w:jc w:val="right"/>
              <w:rPr>
                <w:rFonts w:ascii="Arial" w:hAnsi="Arial" w:cs="Arial"/>
                <w:color w:val="000000"/>
                <w:sz w:val="14"/>
                <w:szCs w:val="14"/>
                <w:lang w:val="en-US"/>
              </w:rPr>
            </w:pPr>
          </w:p>
        </w:tc>
        <w:tc>
          <w:tcPr>
            <w:tcW w:w="737" w:type="dxa"/>
            <w:tcBorders>
              <w:left w:val="single" w:sz="6" w:space="0" w:color="auto"/>
            </w:tcBorders>
            <w:tcMar>
              <w:left w:w="0" w:type="dxa"/>
            </w:tcMar>
            <w:vAlign w:val="bottom"/>
          </w:tcPr>
          <w:p w:rsidR="00DA35A7" w:rsidRPr="00DA35A7" w:rsidRDefault="00DA35A7" w:rsidP="00E5721C">
            <w:pPr>
              <w:spacing w:before="160" w:line="200" w:lineRule="exact"/>
              <w:ind w:right="170"/>
              <w:jc w:val="right"/>
              <w:rPr>
                <w:rFonts w:ascii="Arial" w:hAnsi="Arial" w:cs="Arial"/>
                <w:color w:val="000000" w:themeColor="text1"/>
                <w:sz w:val="14"/>
                <w:szCs w:val="14"/>
                <w:lang w:val="en-US"/>
              </w:rPr>
            </w:pPr>
          </w:p>
        </w:tc>
        <w:tc>
          <w:tcPr>
            <w:tcW w:w="3120" w:type="dxa"/>
            <w:tcBorders>
              <w:left w:val="single" w:sz="6" w:space="0" w:color="auto"/>
            </w:tcBorders>
            <w:tcMar>
              <w:left w:w="57" w:type="dxa"/>
            </w:tcMar>
            <w:vAlign w:val="bottom"/>
          </w:tcPr>
          <w:p w:rsidR="00DA35A7" w:rsidRPr="005668F4" w:rsidRDefault="00DA35A7" w:rsidP="003772A6">
            <w:pPr>
              <w:spacing w:before="160" w:line="200" w:lineRule="exact"/>
              <w:ind w:left="454" w:right="57"/>
              <w:rPr>
                <w:rFonts w:ascii="Arial" w:hAnsi="Arial"/>
                <w:i/>
                <w:color w:val="000000"/>
                <w:sz w:val="14"/>
                <w:lang w:val="en-US"/>
              </w:rPr>
            </w:pPr>
            <w:r w:rsidRPr="006F220F">
              <w:rPr>
                <w:rFonts w:ascii="Arial" w:hAnsi="Arial"/>
                <w:i/>
                <w:color w:val="000000"/>
                <w:sz w:val="14"/>
                <w:lang w:val="en-US"/>
              </w:rPr>
              <w:t>including</w:t>
            </w:r>
            <w:r w:rsidRPr="005668F4">
              <w:rPr>
                <w:rFonts w:ascii="Arial" w:hAnsi="Arial"/>
                <w:i/>
                <w:color w:val="000000"/>
                <w:sz w:val="14"/>
                <w:lang w:val="en-US"/>
              </w:rPr>
              <w:t>:</w:t>
            </w:r>
          </w:p>
        </w:tc>
      </w:tr>
      <w:tr w:rsidR="0094761A" w:rsidRPr="008E63F7">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340"/>
              <w:rPr>
                <w:rFonts w:ascii="Arial" w:hAnsi="Arial"/>
                <w:color w:val="000000"/>
                <w:sz w:val="14"/>
              </w:rPr>
            </w:pPr>
            <w:r w:rsidRPr="006F220F">
              <w:rPr>
                <w:rFonts w:ascii="Arial" w:hAnsi="Arial"/>
                <w:color w:val="000000"/>
                <w:sz w:val="14"/>
              </w:rPr>
              <w:t>в</w:t>
            </w:r>
            <w:r w:rsidRPr="00143BC1">
              <w:rPr>
                <w:rFonts w:ascii="Arial" w:hAnsi="Arial"/>
                <w:color w:val="000000"/>
                <w:sz w:val="14"/>
              </w:rPr>
              <w:t xml:space="preserve"> </w:t>
            </w:r>
            <w:r w:rsidRPr="006F220F">
              <w:rPr>
                <w:rFonts w:ascii="Arial" w:hAnsi="Arial"/>
                <w:color w:val="000000"/>
                <w:sz w:val="14"/>
              </w:rPr>
              <w:t>организациях</w:t>
            </w:r>
            <w:r w:rsidRPr="00143BC1">
              <w:rPr>
                <w:rFonts w:ascii="Arial" w:hAnsi="Arial"/>
                <w:color w:val="000000"/>
                <w:sz w:val="14"/>
              </w:rPr>
              <w:t xml:space="preserve"> </w:t>
            </w:r>
            <w:r w:rsidRPr="006F220F">
              <w:rPr>
                <w:rFonts w:ascii="Arial" w:hAnsi="Arial"/>
                <w:color w:val="000000"/>
                <w:sz w:val="14"/>
              </w:rPr>
              <w:t>всех видов экономич</w:t>
            </w:r>
            <w:r w:rsidRPr="006F220F">
              <w:rPr>
                <w:rFonts w:ascii="Arial" w:hAnsi="Arial"/>
                <w:color w:val="000000"/>
                <w:sz w:val="14"/>
              </w:rPr>
              <w:t>е</w:t>
            </w:r>
            <w:r w:rsidRPr="006F220F">
              <w:rPr>
                <w:rFonts w:ascii="Arial" w:hAnsi="Arial"/>
                <w:color w:val="000000"/>
                <w:sz w:val="14"/>
              </w:rPr>
              <w:t>ской деятельности</w:t>
            </w:r>
            <w:proofErr w:type="gramStart"/>
            <w:r w:rsidRPr="006F220F">
              <w:rPr>
                <w:rFonts w:ascii="Arial" w:hAnsi="Arial"/>
                <w:color w:val="000000"/>
                <w:sz w:val="14"/>
                <w:vertAlign w:val="superscript"/>
              </w:rPr>
              <w:t>2</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lang w:val="en-US"/>
              </w:rPr>
            </w:pPr>
            <w:r w:rsidRPr="006F220F">
              <w:rPr>
                <w:rFonts w:ascii="Arial" w:hAnsi="Arial"/>
                <w:color w:val="000000"/>
                <w:sz w:val="14"/>
                <w:lang w:val="en-US"/>
              </w:rPr>
              <w:t>1387</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lang w:val="en-US"/>
              </w:rPr>
            </w:pPr>
            <w:r w:rsidRPr="006F220F">
              <w:rPr>
                <w:rFonts w:ascii="Arial" w:hAnsi="Arial"/>
                <w:color w:val="000000"/>
                <w:sz w:val="14"/>
                <w:lang w:val="en-US"/>
              </w:rPr>
              <w:t>683</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537</w:t>
            </w:r>
          </w:p>
        </w:tc>
        <w:tc>
          <w:tcPr>
            <w:tcW w:w="737" w:type="dxa"/>
            <w:tcBorders>
              <w:left w:val="single" w:sz="6" w:space="0" w:color="auto"/>
              <w:right w:val="single" w:sz="6" w:space="0" w:color="auto"/>
            </w:tcBorders>
            <w:tcMar>
              <w:left w:w="0" w:type="dxa"/>
            </w:tcMar>
            <w:vAlign w:val="bottom"/>
          </w:tcPr>
          <w:p w:rsidR="0094761A" w:rsidRPr="0094761A" w:rsidRDefault="0094761A" w:rsidP="008E63F7">
            <w:pPr>
              <w:spacing w:before="160" w:line="200" w:lineRule="exact"/>
              <w:ind w:right="170"/>
              <w:jc w:val="right"/>
              <w:rPr>
                <w:rFonts w:ascii="Arial" w:hAnsi="Arial" w:cs="Arial"/>
                <w:color w:val="000000" w:themeColor="text1"/>
                <w:sz w:val="14"/>
                <w:szCs w:val="14"/>
                <w:lang w:val="en-US"/>
              </w:rPr>
            </w:pPr>
            <w:r w:rsidRPr="0094761A">
              <w:rPr>
                <w:rFonts w:ascii="Arial" w:hAnsi="Arial" w:cs="Arial"/>
                <w:color w:val="000000" w:themeColor="text1"/>
                <w:sz w:val="14"/>
                <w:szCs w:val="14"/>
                <w:lang w:val="en-US"/>
              </w:rPr>
              <w:t>525</w:t>
            </w:r>
          </w:p>
        </w:tc>
        <w:tc>
          <w:tcPr>
            <w:tcW w:w="737" w:type="dxa"/>
            <w:tcBorders>
              <w:left w:val="single" w:sz="6" w:space="0" w:color="auto"/>
            </w:tcBorders>
            <w:tcMar>
              <w:left w:w="0" w:type="dxa"/>
            </w:tcMar>
            <w:vAlign w:val="bottom"/>
          </w:tcPr>
          <w:p w:rsidR="0094761A" w:rsidRPr="0094761A" w:rsidRDefault="0094761A" w:rsidP="008E63F7">
            <w:pPr>
              <w:spacing w:before="160" w:line="200" w:lineRule="exact"/>
              <w:ind w:right="170"/>
              <w:jc w:val="right"/>
              <w:rPr>
                <w:rFonts w:ascii="Arial" w:hAnsi="Arial" w:cs="Arial"/>
                <w:color w:val="000000" w:themeColor="text1"/>
                <w:sz w:val="14"/>
                <w:szCs w:val="14"/>
                <w:lang w:val="en-US"/>
              </w:rPr>
            </w:pPr>
            <w:r w:rsidRPr="0094761A">
              <w:rPr>
                <w:rFonts w:ascii="Arial" w:hAnsi="Arial" w:cs="Arial"/>
                <w:color w:val="000000" w:themeColor="text1"/>
                <w:sz w:val="14"/>
                <w:szCs w:val="14"/>
                <w:lang w:val="en-US"/>
              </w:rPr>
              <w:t>527</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340"/>
              <w:rPr>
                <w:rFonts w:ascii="Arial" w:hAnsi="Arial"/>
                <w:i/>
                <w:color w:val="000000"/>
                <w:sz w:val="14"/>
                <w:lang w:val="en-US"/>
              </w:rPr>
            </w:pPr>
            <w:r w:rsidRPr="006F220F">
              <w:rPr>
                <w:rFonts w:ascii="Arial" w:hAnsi="Arial"/>
                <w:i/>
                <w:color w:val="000000"/>
                <w:sz w:val="14"/>
                <w:lang w:val="en-US"/>
              </w:rPr>
              <w:t xml:space="preserve">at organizations of all kinds of economic </w:t>
            </w:r>
            <w:r w:rsidRPr="006F220F">
              <w:rPr>
                <w:rFonts w:ascii="Arial" w:hAnsi="Arial"/>
                <w:i/>
                <w:color w:val="000000"/>
                <w:sz w:val="14"/>
                <w:lang w:val="en-US"/>
              </w:rPr>
              <w:br/>
              <w:t>activity</w:t>
            </w:r>
            <w:r w:rsidRPr="006F220F">
              <w:rPr>
                <w:rFonts w:ascii="Arial" w:hAnsi="Arial"/>
                <w:i/>
                <w:color w:val="000000"/>
                <w:sz w:val="14"/>
                <w:vertAlign w:val="superscript"/>
                <w:lang w:val="en-US"/>
              </w:rPr>
              <w:t>2)</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340"/>
              <w:rPr>
                <w:rFonts w:ascii="Arial" w:hAnsi="Arial"/>
                <w:color w:val="000000"/>
                <w:sz w:val="14"/>
                <w:vertAlign w:val="superscript"/>
              </w:rPr>
            </w:pPr>
            <w:r w:rsidRPr="006F220F">
              <w:rPr>
                <w:rFonts w:ascii="Arial" w:hAnsi="Arial"/>
                <w:color w:val="000000"/>
                <w:sz w:val="14"/>
              </w:rPr>
              <w:t>в собственности граждан</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1568</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2950</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3926</w:t>
            </w:r>
          </w:p>
        </w:tc>
        <w:tc>
          <w:tcPr>
            <w:tcW w:w="737" w:type="dxa"/>
            <w:tcBorders>
              <w:left w:val="single" w:sz="6" w:space="0" w:color="auto"/>
              <w:right w:val="single" w:sz="6" w:space="0" w:color="auto"/>
            </w:tcBorders>
            <w:tcMar>
              <w:left w:w="0" w:type="dxa"/>
            </w:tcMar>
            <w:vAlign w:val="bottom"/>
          </w:tcPr>
          <w:p w:rsidR="0094761A" w:rsidRPr="0094761A" w:rsidRDefault="0094761A" w:rsidP="008E63F7">
            <w:pPr>
              <w:spacing w:before="160" w:line="200" w:lineRule="exact"/>
              <w:ind w:right="170"/>
              <w:jc w:val="right"/>
              <w:rPr>
                <w:rFonts w:ascii="Arial" w:hAnsi="Arial" w:cs="Arial"/>
                <w:color w:val="000000" w:themeColor="text1"/>
                <w:sz w:val="14"/>
                <w:szCs w:val="14"/>
              </w:rPr>
            </w:pPr>
            <w:r w:rsidRPr="0094761A">
              <w:rPr>
                <w:rFonts w:ascii="Arial" w:hAnsi="Arial" w:cs="Arial"/>
                <w:color w:val="000000" w:themeColor="text1"/>
                <w:sz w:val="14"/>
                <w:szCs w:val="14"/>
              </w:rPr>
              <w:t>4016</w:t>
            </w:r>
          </w:p>
        </w:tc>
        <w:tc>
          <w:tcPr>
            <w:tcW w:w="737" w:type="dxa"/>
            <w:tcBorders>
              <w:left w:val="single" w:sz="6" w:space="0" w:color="auto"/>
            </w:tcBorders>
            <w:tcMar>
              <w:left w:w="0" w:type="dxa"/>
            </w:tcMar>
            <w:vAlign w:val="bottom"/>
          </w:tcPr>
          <w:p w:rsidR="0094761A" w:rsidRPr="0094761A" w:rsidRDefault="0094761A" w:rsidP="008E63F7">
            <w:pPr>
              <w:spacing w:before="160" w:line="200" w:lineRule="exact"/>
              <w:ind w:right="170"/>
              <w:jc w:val="right"/>
              <w:rPr>
                <w:rFonts w:ascii="Arial" w:hAnsi="Arial" w:cs="Arial"/>
                <w:color w:val="000000" w:themeColor="text1"/>
                <w:sz w:val="14"/>
                <w:szCs w:val="14"/>
              </w:rPr>
            </w:pPr>
            <w:r w:rsidRPr="0094761A">
              <w:rPr>
                <w:rFonts w:ascii="Arial" w:hAnsi="Arial" w:cs="Arial"/>
                <w:color w:val="000000" w:themeColor="text1"/>
                <w:sz w:val="14"/>
                <w:szCs w:val="14"/>
              </w:rPr>
              <w:t>4039</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340"/>
              <w:rPr>
                <w:rFonts w:ascii="Arial" w:hAnsi="Arial"/>
                <w:i/>
                <w:color w:val="000000"/>
                <w:sz w:val="14"/>
                <w:vertAlign w:val="superscript"/>
              </w:rPr>
            </w:pPr>
            <w:r w:rsidRPr="006F220F">
              <w:rPr>
                <w:rFonts w:ascii="Arial" w:hAnsi="Arial"/>
                <w:i/>
                <w:color w:val="000000"/>
                <w:sz w:val="14"/>
                <w:lang w:val="en-US"/>
              </w:rPr>
              <w:t>owned</w:t>
            </w:r>
            <w:r w:rsidRPr="006F220F">
              <w:rPr>
                <w:rFonts w:ascii="Arial" w:hAnsi="Arial"/>
                <w:i/>
                <w:color w:val="000000"/>
                <w:sz w:val="14"/>
              </w:rPr>
              <w:t xml:space="preserve"> </w:t>
            </w:r>
            <w:r w:rsidRPr="006F220F">
              <w:rPr>
                <w:rFonts w:ascii="Arial" w:hAnsi="Arial"/>
                <w:i/>
                <w:color w:val="000000"/>
                <w:sz w:val="14"/>
                <w:lang w:val="en-US"/>
              </w:rPr>
              <w:t>by</w:t>
            </w:r>
            <w:r w:rsidRPr="006F220F">
              <w:rPr>
                <w:rFonts w:ascii="Arial" w:hAnsi="Arial"/>
                <w:i/>
                <w:color w:val="000000"/>
                <w:sz w:val="14"/>
              </w:rPr>
              <w:t xml:space="preserve"> </w:t>
            </w:r>
            <w:r w:rsidRPr="006F220F">
              <w:rPr>
                <w:rFonts w:ascii="Arial" w:hAnsi="Arial"/>
                <w:i/>
                <w:color w:val="000000"/>
                <w:sz w:val="14"/>
                <w:lang w:val="en-US"/>
              </w:rPr>
              <w:t>citizens</w:t>
            </w:r>
            <w:r w:rsidRPr="006F220F">
              <w:rPr>
                <w:rFonts w:ascii="Arial" w:hAnsi="Arial"/>
                <w:color w:val="000000"/>
                <w:sz w:val="14"/>
                <w:vertAlign w:val="superscript"/>
              </w:rPr>
              <w:t>1)</w:t>
            </w:r>
            <w:r w:rsidRPr="006F220F">
              <w:rPr>
                <w:rFonts w:ascii="Arial" w:hAnsi="Arial"/>
                <w:i/>
                <w:color w:val="000000"/>
                <w:sz w:val="14"/>
              </w:rPr>
              <w:t xml:space="preserve">  </w:t>
            </w:r>
          </w:p>
        </w:tc>
      </w:tr>
      <w:tr w:rsidR="0094761A" w:rsidRPr="008E63F7">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Pr>
                <w:rFonts w:ascii="Arial" w:hAnsi="Arial"/>
                <w:color w:val="000000"/>
                <w:sz w:val="14"/>
              </w:rPr>
            </w:pPr>
            <w:r w:rsidRPr="006F220F">
              <w:rPr>
                <w:rFonts w:ascii="Arial" w:hAnsi="Arial"/>
                <w:color w:val="000000"/>
                <w:sz w:val="14"/>
              </w:rPr>
              <w:t xml:space="preserve">морские грузовые транспортные </w:t>
            </w:r>
            <w:r w:rsidRPr="00B9225B">
              <w:rPr>
                <w:rFonts w:ascii="Arial" w:hAnsi="Arial"/>
                <w:color w:val="000000"/>
                <w:sz w:val="14"/>
              </w:rPr>
              <w:br/>
            </w:r>
            <w:r w:rsidRPr="006F220F">
              <w:rPr>
                <w:rFonts w:ascii="Arial" w:hAnsi="Arial"/>
                <w:color w:val="000000"/>
                <w:sz w:val="14"/>
              </w:rPr>
              <w:t xml:space="preserve">и нетранспортные суда </w:t>
            </w:r>
            <w:r w:rsidRPr="00B9225B">
              <w:rPr>
                <w:rFonts w:ascii="Arial" w:hAnsi="Arial"/>
                <w:color w:val="000000"/>
                <w:sz w:val="14"/>
              </w:rPr>
              <w:br/>
            </w:r>
            <w:r w:rsidRPr="006F220F">
              <w:rPr>
                <w:rFonts w:ascii="Arial" w:hAnsi="Arial"/>
                <w:color w:val="000000"/>
                <w:sz w:val="14"/>
              </w:rPr>
              <w:t xml:space="preserve">(без </w:t>
            </w:r>
            <w:proofErr w:type="gramStart"/>
            <w:r w:rsidRPr="006F220F">
              <w:rPr>
                <w:rFonts w:ascii="Arial" w:hAnsi="Arial"/>
                <w:color w:val="000000"/>
                <w:sz w:val="14"/>
              </w:rPr>
              <w:t>грузопассажирских</w:t>
            </w:r>
            <w:proofErr w:type="gramEnd"/>
            <w:r w:rsidRPr="006F220F">
              <w:rPr>
                <w:rFonts w:ascii="Arial" w:hAnsi="Arial"/>
                <w:color w:val="000000"/>
                <w:sz w:val="14"/>
              </w:rPr>
              <w:t>)</w:t>
            </w:r>
            <w:r w:rsidRPr="006F220F">
              <w:rPr>
                <w:rFonts w:ascii="Arial" w:hAnsi="Arial"/>
                <w:color w:val="000000"/>
                <w:sz w:val="14"/>
                <w:vertAlign w:val="superscript"/>
              </w:rPr>
              <w:t>3)</w:t>
            </w:r>
            <w:r w:rsidRPr="006F220F">
              <w:rPr>
                <w:rFonts w:ascii="Arial" w:hAnsi="Arial"/>
                <w:color w:val="000000"/>
                <w:sz w:val="14"/>
              </w:rPr>
              <w:t>, шт.</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3830</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2723</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2664</w:t>
            </w:r>
          </w:p>
        </w:tc>
        <w:tc>
          <w:tcPr>
            <w:tcW w:w="737" w:type="dxa"/>
            <w:tcBorders>
              <w:left w:val="single" w:sz="6" w:space="0" w:color="auto"/>
              <w:right w:val="single" w:sz="6" w:space="0" w:color="auto"/>
            </w:tcBorders>
            <w:tcMar>
              <w:left w:w="0" w:type="dxa"/>
            </w:tcMar>
            <w:vAlign w:val="bottom"/>
          </w:tcPr>
          <w:p w:rsidR="0094761A" w:rsidRPr="0094761A" w:rsidRDefault="0094761A" w:rsidP="008E63F7">
            <w:pPr>
              <w:spacing w:before="160" w:line="200" w:lineRule="exact"/>
              <w:ind w:right="170"/>
              <w:jc w:val="right"/>
              <w:rPr>
                <w:rFonts w:ascii="Arial" w:hAnsi="Arial" w:cs="Arial"/>
                <w:color w:val="000000" w:themeColor="text1"/>
                <w:sz w:val="14"/>
                <w:szCs w:val="14"/>
              </w:rPr>
            </w:pPr>
            <w:r w:rsidRPr="0094761A">
              <w:rPr>
                <w:rFonts w:ascii="Arial" w:hAnsi="Arial" w:cs="Arial"/>
                <w:color w:val="000000" w:themeColor="text1"/>
                <w:sz w:val="14"/>
                <w:szCs w:val="14"/>
              </w:rPr>
              <w:t>2663</w:t>
            </w:r>
          </w:p>
        </w:tc>
        <w:tc>
          <w:tcPr>
            <w:tcW w:w="737" w:type="dxa"/>
            <w:tcBorders>
              <w:left w:val="single" w:sz="6" w:space="0" w:color="auto"/>
            </w:tcBorders>
            <w:tcMar>
              <w:left w:w="0" w:type="dxa"/>
            </w:tcMar>
            <w:vAlign w:val="bottom"/>
          </w:tcPr>
          <w:p w:rsidR="0094761A" w:rsidRPr="0094761A" w:rsidRDefault="0094761A" w:rsidP="008E63F7">
            <w:pPr>
              <w:spacing w:before="160" w:line="200" w:lineRule="exact"/>
              <w:ind w:right="170"/>
              <w:jc w:val="right"/>
              <w:rPr>
                <w:rFonts w:ascii="Arial" w:hAnsi="Arial" w:cs="Arial"/>
                <w:color w:val="000000" w:themeColor="text1"/>
                <w:sz w:val="14"/>
                <w:szCs w:val="14"/>
              </w:rPr>
            </w:pPr>
            <w:r w:rsidRPr="0094761A">
              <w:rPr>
                <w:rFonts w:ascii="Arial" w:hAnsi="Arial" w:cs="Arial"/>
                <w:color w:val="000000" w:themeColor="text1"/>
                <w:sz w:val="14"/>
                <w:szCs w:val="14"/>
                <w:lang w:val="en-US"/>
              </w:rPr>
              <w:t>2677</w:t>
            </w:r>
          </w:p>
        </w:tc>
        <w:tc>
          <w:tcPr>
            <w:tcW w:w="3120" w:type="dxa"/>
            <w:tcBorders>
              <w:left w:val="single" w:sz="6" w:space="0" w:color="auto"/>
            </w:tcBorders>
            <w:tcMar>
              <w:left w:w="57" w:type="dxa"/>
            </w:tcMar>
            <w:vAlign w:val="bottom"/>
          </w:tcPr>
          <w:p w:rsidR="0094761A" w:rsidRPr="009D0E35" w:rsidRDefault="0094761A" w:rsidP="00142AC9">
            <w:pPr>
              <w:spacing w:before="160" w:line="200" w:lineRule="exact"/>
              <w:ind w:left="113"/>
              <w:rPr>
                <w:rFonts w:ascii="Arial" w:hAnsi="Arial"/>
                <w:i/>
                <w:sz w:val="14"/>
                <w:lang w:val="en-US"/>
              </w:rPr>
            </w:pPr>
            <w:proofErr w:type="gramStart"/>
            <w:r w:rsidRPr="00822507">
              <w:rPr>
                <w:rFonts w:ascii="Arial" w:hAnsi="Arial"/>
                <w:i/>
                <w:sz w:val="14"/>
                <w:lang w:val="en-US"/>
              </w:rPr>
              <w:t>maritime</w:t>
            </w:r>
            <w:proofErr w:type="gramEnd"/>
            <w:r w:rsidRPr="009D0E35">
              <w:rPr>
                <w:rFonts w:ascii="Arial" w:hAnsi="Arial"/>
                <w:i/>
                <w:sz w:val="14"/>
                <w:lang w:val="en-US"/>
              </w:rPr>
              <w:t xml:space="preserve"> </w:t>
            </w:r>
            <w:r w:rsidRPr="00822507">
              <w:rPr>
                <w:rFonts w:ascii="Arial" w:hAnsi="Arial"/>
                <w:i/>
                <w:sz w:val="14"/>
                <w:lang w:val="en-US"/>
              </w:rPr>
              <w:t>cargo</w:t>
            </w:r>
            <w:r w:rsidRPr="009D0E35">
              <w:rPr>
                <w:rFonts w:ascii="Arial" w:hAnsi="Arial"/>
                <w:i/>
                <w:sz w:val="14"/>
                <w:lang w:val="en-US"/>
              </w:rPr>
              <w:t xml:space="preserve"> </w:t>
            </w:r>
            <w:r w:rsidRPr="00822507">
              <w:rPr>
                <w:rFonts w:ascii="Arial" w:hAnsi="Arial"/>
                <w:i/>
                <w:sz w:val="14"/>
                <w:lang w:val="en-US"/>
              </w:rPr>
              <w:t>transport</w:t>
            </w:r>
            <w:r w:rsidRPr="009D0E35">
              <w:rPr>
                <w:rFonts w:ascii="Arial" w:hAnsi="Arial"/>
                <w:i/>
                <w:sz w:val="14"/>
                <w:lang w:val="en-US"/>
              </w:rPr>
              <w:t xml:space="preserve"> </w:t>
            </w:r>
            <w:r w:rsidRPr="00822507">
              <w:rPr>
                <w:rFonts w:ascii="Arial" w:hAnsi="Arial"/>
                <w:i/>
                <w:sz w:val="14"/>
                <w:lang w:val="en-US"/>
              </w:rPr>
              <w:t>and</w:t>
            </w:r>
            <w:r w:rsidRPr="009D0E35">
              <w:rPr>
                <w:rFonts w:ascii="Arial" w:hAnsi="Arial"/>
                <w:i/>
                <w:sz w:val="14"/>
                <w:lang w:val="en-US"/>
              </w:rPr>
              <w:t xml:space="preserve"> </w:t>
            </w:r>
            <w:r w:rsidRPr="00822507">
              <w:rPr>
                <w:rFonts w:ascii="Arial" w:hAnsi="Arial"/>
                <w:i/>
                <w:sz w:val="14"/>
                <w:lang w:val="en-US"/>
              </w:rPr>
              <w:t>auxiliary</w:t>
            </w:r>
            <w:r w:rsidRPr="009D0E35">
              <w:rPr>
                <w:rFonts w:ascii="Arial" w:hAnsi="Arial"/>
                <w:i/>
                <w:sz w:val="14"/>
                <w:lang w:val="en-US"/>
              </w:rPr>
              <w:br/>
            </w:r>
            <w:r w:rsidRPr="00822507">
              <w:rPr>
                <w:rFonts w:ascii="Arial" w:hAnsi="Arial"/>
                <w:i/>
                <w:sz w:val="14"/>
                <w:lang w:val="en-US"/>
              </w:rPr>
              <w:t>vessels</w:t>
            </w:r>
            <w:r w:rsidRPr="009D0E35">
              <w:rPr>
                <w:rFonts w:ascii="Arial" w:hAnsi="Arial"/>
                <w:i/>
                <w:sz w:val="14"/>
                <w:lang w:val="en-US"/>
              </w:rPr>
              <w:t xml:space="preserve"> (</w:t>
            </w:r>
            <w:r w:rsidRPr="00822507">
              <w:rPr>
                <w:rFonts w:ascii="Arial" w:hAnsi="Arial"/>
                <w:i/>
                <w:sz w:val="14"/>
                <w:lang w:val="en-US"/>
              </w:rPr>
              <w:t>excluding</w:t>
            </w:r>
            <w:r w:rsidRPr="009D0E35">
              <w:rPr>
                <w:rFonts w:ascii="Arial" w:hAnsi="Arial"/>
                <w:i/>
                <w:sz w:val="14"/>
                <w:lang w:val="en-US"/>
              </w:rPr>
              <w:t xml:space="preserve"> </w:t>
            </w:r>
            <w:r w:rsidRPr="00822507">
              <w:rPr>
                <w:rFonts w:ascii="Arial" w:hAnsi="Arial"/>
                <w:i/>
                <w:sz w:val="14"/>
                <w:lang w:val="en-US"/>
              </w:rPr>
              <w:t>cargo</w:t>
            </w:r>
            <w:r w:rsidRPr="009D0E35">
              <w:rPr>
                <w:rFonts w:ascii="Arial" w:hAnsi="Arial"/>
                <w:i/>
                <w:sz w:val="14"/>
                <w:lang w:val="en-US"/>
              </w:rPr>
              <w:t>-</w:t>
            </w:r>
            <w:r w:rsidRPr="00822507">
              <w:rPr>
                <w:rFonts w:ascii="Arial" w:hAnsi="Arial"/>
                <w:i/>
                <w:sz w:val="14"/>
                <w:lang w:val="en-US"/>
              </w:rPr>
              <w:t>and</w:t>
            </w:r>
            <w:r w:rsidRPr="009D0E35">
              <w:rPr>
                <w:rFonts w:ascii="Arial" w:hAnsi="Arial"/>
                <w:i/>
                <w:sz w:val="14"/>
                <w:lang w:val="en-US"/>
              </w:rPr>
              <w:t>-</w:t>
            </w:r>
            <w:r w:rsidRPr="00822507">
              <w:rPr>
                <w:rFonts w:ascii="Arial" w:hAnsi="Arial"/>
                <w:i/>
                <w:sz w:val="14"/>
                <w:lang w:val="en-US"/>
              </w:rPr>
              <w:t>passenger</w:t>
            </w:r>
            <w:r w:rsidRPr="009D0E35">
              <w:rPr>
                <w:rFonts w:ascii="Arial" w:hAnsi="Arial"/>
                <w:i/>
                <w:sz w:val="14"/>
                <w:lang w:val="en-US"/>
              </w:rPr>
              <w:t>)</w:t>
            </w:r>
            <w:r w:rsidRPr="009D0E35">
              <w:rPr>
                <w:rFonts w:ascii="Arial" w:hAnsi="Arial"/>
                <w:i/>
                <w:sz w:val="14"/>
                <w:vertAlign w:val="superscript"/>
                <w:lang w:val="en-US"/>
              </w:rPr>
              <w:t>3)</w:t>
            </w:r>
            <w:r w:rsidRPr="009D0E35">
              <w:rPr>
                <w:rFonts w:ascii="Arial" w:hAnsi="Arial"/>
                <w:i/>
                <w:sz w:val="14"/>
                <w:lang w:val="en-US"/>
              </w:rPr>
              <w:t xml:space="preserve">, </w:t>
            </w:r>
            <w:r w:rsidRPr="00822507">
              <w:rPr>
                <w:rFonts w:ascii="Arial" w:hAnsi="Arial"/>
                <w:i/>
                <w:sz w:val="14"/>
                <w:lang w:val="en-US"/>
              </w:rPr>
              <w:t>pcs</w:t>
            </w:r>
            <w:r w:rsidRPr="009D0E35">
              <w:rPr>
                <w:rFonts w:ascii="Arial" w:hAnsi="Arial"/>
                <w:i/>
                <w:sz w:val="14"/>
                <w:lang w:val="en-US"/>
              </w:rPr>
              <w:t>.</w:t>
            </w:r>
          </w:p>
        </w:tc>
      </w:tr>
      <w:tr w:rsidR="0094761A" w:rsidRPr="008E63F7">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Pr>
                <w:rFonts w:ascii="Arial" w:hAnsi="Arial"/>
                <w:color w:val="000000"/>
                <w:sz w:val="14"/>
              </w:rPr>
            </w:pPr>
            <w:r w:rsidRPr="006F220F">
              <w:rPr>
                <w:rFonts w:ascii="Arial" w:hAnsi="Arial"/>
                <w:color w:val="000000"/>
                <w:sz w:val="14"/>
              </w:rPr>
              <w:t>речные грузовые транспортные и нетран</w:t>
            </w:r>
            <w:r w:rsidRPr="006F220F">
              <w:rPr>
                <w:rFonts w:ascii="Arial" w:hAnsi="Arial"/>
                <w:color w:val="000000"/>
                <w:sz w:val="14"/>
              </w:rPr>
              <w:t>с</w:t>
            </w:r>
            <w:r w:rsidRPr="006F220F">
              <w:rPr>
                <w:rFonts w:ascii="Arial" w:hAnsi="Arial"/>
                <w:color w:val="000000"/>
                <w:sz w:val="14"/>
              </w:rPr>
              <w:t xml:space="preserve">портные суда (без </w:t>
            </w:r>
            <w:proofErr w:type="gramStart"/>
            <w:r w:rsidRPr="006F220F">
              <w:rPr>
                <w:rFonts w:ascii="Arial" w:hAnsi="Arial"/>
                <w:color w:val="000000"/>
                <w:sz w:val="14"/>
              </w:rPr>
              <w:t>грузопассажирских</w:t>
            </w:r>
            <w:proofErr w:type="gramEnd"/>
            <w:r w:rsidRPr="006F220F">
              <w:rPr>
                <w:rFonts w:ascii="Arial" w:hAnsi="Arial"/>
                <w:color w:val="000000"/>
                <w:sz w:val="14"/>
              </w:rPr>
              <w:t>)</w:t>
            </w:r>
            <w:r w:rsidRPr="006F220F">
              <w:rPr>
                <w:rFonts w:ascii="Arial" w:hAnsi="Arial"/>
                <w:color w:val="000000"/>
                <w:sz w:val="14"/>
                <w:vertAlign w:val="superscript"/>
              </w:rPr>
              <w:t xml:space="preserve">4) </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lang w:val="en-US"/>
              </w:rPr>
            </w:pPr>
            <w:r w:rsidRPr="006F220F">
              <w:rPr>
                <w:rFonts w:ascii="Arial" w:hAnsi="Arial"/>
                <w:color w:val="000000"/>
                <w:sz w:val="14"/>
                <w:lang w:val="en-US"/>
              </w:rPr>
              <w:t>31,8</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lang w:val="en-US"/>
              </w:rPr>
            </w:pPr>
            <w:r w:rsidRPr="006F220F">
              <w:rPr>
                <w:rFonts w:ascii="Arial" w:hAnsi="Arial"/>
                <w:color w:val="000000"/>
                <w:sz w:val="14"/>
                <w:lang w:val="en-US"/>
              </w:rPr>
              <w:t>29,0</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22,6</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21,2</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20,5</w:t>
            </w:r>
          </w:p>
        </w:tc>
        <w:tc>
          <w:tcPr>
            <w:tcW w:w="3120" w:type="dxa"/>
            <w:tcBorders>
              <w:left w:val="single" w:sz="6" w:space="0" w:color="auto"/>
            </w:tcBorders>
            <w:tcMar>
              <w:left w:w="57" w:type="dxa"/>
            </w:tcMar>
            <w:vAlign w:val="bottom"/>
          </w:tcPr>
          <w:p w:rsidR="0094761A" w:rsidRPr="00822507" w:rsidRDefault="0094761A" w:rsidP="00142AC9">
            <w:pPr>
              <w:spacing w:before="160" w:line="200" w:lineRule="exact"/>
              <w:ind w:left="113"/>
              <w:rPr>
                <w:rFonts w:ascii="Arial" w:hAnsi="Arial"/>
                <w:i/>
                <w:sz w:val="14"/>
                <w:lang w:val="en-US"/>
              </w:rPr>
            </w:pPr>
            <w:r w:rsidRPr="00822507">
              <w:rPr>
                <w:rFonts w:ascii="Arial" w:hAnsi="Arial"/>
                <w:i/>
                <w:sz w:val="14"/>
                <w:lang w:val="en-US"/>
              </w:rPr>
              <w:t xml:space="preserve">river cargo transport and auxiliary </w:t>
            </w:r>
            <w:r w:rsidRPr="00822507">
              <w:rPr>
                <w:rFonts w:ascii="Arial" w:hAnsi="Arial"/>
                <w:i/>
                <w:sz w:val="14"/>
                <w:lang w:val="en-US"/>
              </w:rPr>
              <w:br/>
              <w:t>vessels (excluding cargo-and-passenger)</w:t>
            </w:r>
            <w:r w:rsidRPr="00822507">
              <w:rPr>
                <w:rFonts w:ascii="Arial" w:hAnsi="Arial"/>
                <w:i/>
                <w:sz w:val="14"/>
                <w:vertAlign w:val="superscript"/>
                <w:lang w:val="en-US"/>
              </w:rPr>
              <w:t xml:space="preserve">4) </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rPr>
                <w:rFonts w:ascii="Arial" w:hAnsi="Arial"/>
                <w:color w:val="000000"/>
                <w:sz w:val="14"/>
              </w:rPr>
            </w:pPr>
            <w:r w:rsidRPr="006F220F">
              <w:rPr>
                <w:rFonts w:ascii="Arial" w:hAnsi="Arial"/>
                <w:color w:val="000000"/>
                <w:sz w:val="14"/>
              </w:rPr>
              <w:t xml:space="preserve">Пассажирские транспортные средства: </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rPr>
                <w:rFonts w:ascii="Arial" w:hAnsi="Arial"/>
                <w:i/>
                <w:color w:val="000000"/>
                <w:sz w:val="14"/>
              </w:rPr>
            </w:pPr>
            <w:r w:rsidRPr="006F220F">
              <w:rPr>
                <w:rFonts w:ascii="Arial" w:hAnsi="Arial"/>
                <w:i/>
                <w:color w:val="000000"/>
                <w:sz w:val="14"/>
                <w:lang w:val="en-US"/>
              </w:rPr>
              <w:t>Passenger transport means</w:t>
            </w:r>
            <w:r w:rsidRPr="006F220F">
              <w:rPr>
                <w:rFonts w:ascii="Arial" w:hAnsi="Arial"/>
                <w:i/>
                <w:color w:val="000000"/>
                <w:sz w:val="14"/>
              </w:rPr>
              <w:t>:</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z w:val="14"/>
              </w:rPr>
            </w:pPr>
            <w:r w:rsidRPr="006F220F">
              <w:rPr>
                <w:rFonts w:ascii="Arial" w:hAnsi="Arial"/>
                <w:color w:val="000000"/>
                <w:sz w:val="14"/>
              </w:rPr>
              <w:t>рабочий парк пассажирских вагонов</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20,7</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22,5</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23,3</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23,3</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22,5</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113" w:right="57"/>
              <w:rPr>
                <w:rFonts w:ascii="Arial" w:hAnsi="Arial"/>
                <w:i/>
                <w:color w:val="000000"/>
                <w:sz w:val="14"/>
              </w:rPr>
            </w:pPr>
            <w:r w:rsidRPr="006F220F">
              <w:rPr>
                <w:rFonts w:ascii="Arial" w:hAnsi="Arial"/>
                <w:i/>
                <w:color w:val="000000"/>
                <w:sz w:val="14"/>
                <w:lang w:val="en-GB"/>
              </w:rPr>
              <w:t>coaches</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z w:val="14"/>
              </w:rPr>
            </w:pPr>
            <w:r w:rsidRPr="006F220F">
              <w:rPr>
                <w:rFonts w:ascii="Arial" w:hAnsi="Arial"/>
                <w:color w:val="000000"/>
                <w:sz w:val="14"/>
              </w:rPr>
              <w:t>автобусы общего пользования</w:t>
            </w:r>
            <w:r w:rsidRPr="006F220F">
              <w:rPr>
                <w:rFonts w:ascii="Arial" w:hAnsi="Arial"/>
                <w:color w:val="000000"/>
                <w:sz w:val="14"/>
                <w:vertAlign w:val="superscript"/>
              </w:rPr>
              <w:t>5)</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109</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158</w:t>
            </w:r>
          </w:p>
        </w:tc>
        <w:tc>
          <w:tcPr>
            <w:tcW w:w="737" w:type="dxa"/>
            <w:tcBorders>
              <w:left w:val="single" w:sz="6" w:space="0" w:color="auto"/>
              <w:right w:val="single" w:sz="6" w:space="0" w:color="auto"/>
            </w:tcBorders>
            <w:tcMar>
              <w:left w:w="0" w:type="dxa"/>
            </w:tcMar>
            <w:vAlign w:val="bottom"/>
          </w:tcPr>
          <w:p w:rsidR="0094761A" w:rsidRPr="0094761A" w:rsidRDefault="0094761A" w:rsidP="0066384B">
            <w:pPr>
              <w:spacing w:before="160" w:line="200" w:lineRule="exact"/>
              <w:ind w:right="170"/>
              <w:jc w:val="right"/>
              <w:rPr>
                <w:rFonts w:ascii="Arial" w:hAnsi="Arial" w:cs="Arial"/>
                <w:color w:val="000000"/>
                <w:sz w:val="14"/>
                <w:szCs w:val="14"/>
                <w:lang w:val="en-US"/>
              </w:rPr>
            </w:pPr>
            <w:r>
              <w:rPr>
                <w:rFonts w:ascii="Arial" w:hAnsi="Arial" w:cs="Arial"/>
                <w:color w:val="000000"/>
                <w:sz w:val="14"/>
                <w:szCs w:val="14"/>
              </w:rPr>
              <w:t>17</w:t>
            </w:r>
            <w:r>
              <w:rPr>
                <w:rFonts w:ascii="Arial" w:hAnsi="Arial" w:cs="Arial"/>
                <w:color w:val="000000"/>
                <w:sz w:val="14"/>
                <w:szCs w:val="14"/>
                <w:lang w:val="en-US"/>
              </w:rPr>
              <w:t>1</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167</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167</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113" w:right="57"/>
              <w:rPr>
                <w:rFonts w:ascii="Arial" w:hAnsi="Arial"/>
                <w:i/>
                <w:color w:val="000000"/>
                <w:sz w:val="14"/>
              </w:rPr>
            </w:pPr>
            <w:r w:rsidRPr="006F220F">
              <w:rPr>
                <w:rFonts w:ascii="Arial" w:hAnsi="Arial"/>
                <w:i/>
                <w:color w:val="000000"/>
                <w:sz w:val="14"/>
                <w:lang w:val="en-US"/>
              </w:rPr>
              <w:t>public buses</w:t>
            </w:r>
            <w:r w:rsidRPr="006F220F">
              <w:rPr>
                <w:rFonts w:ascii="Arial" w:hAnsi="Arial"/>
                <w:i/>
                <w:color w:val="000000"/>
                <w:sz w:val="14"/>
                <w:vertAlign w:val="superscript"/>
              </w:rPr>
              <w:t>5)</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z w:val="14"/>
                <w:vertAlign w:val="superscript"/>
              </w:rPr>
            </w:pPr>
            <w:r w:rsidRPr="006F220F">
              <w:rPr>
                <w:rFonts w:ascii="Arial" w:hAnsi="Arial"/>
                <w:color w:val="000000"/>
                <w:sz w:val="14"/>
              </w:rPr>
              <w:t>легковые автомобили</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r w:rsidRPr="006F220F">
              <w:rPr>
                <w:rFonts w:ascii="Arial" w:hAnsi="Arial"/>
                <w:color w:val="000000"/>
                <w:sz w:val="14"/>
              </w:rPr>
              <w:t xml:space="preserve"> – всего</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pacing w:val="-6"/>
                <w:sz w:val="14"/>
              </w:rPr>
            </w:pPr>
            <w:r w:rsidRPr="006F220F">
              <w:rPr>
                <w:rFonts w:ascii="Arial" w:hAnsi="Arial"/>
                <w:color w:val="000000"/>
                <w:spacing w:val="-6"/>
                <w:sz w:val="14"/>
              </w:rPr>
              <w:t>20353</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34354</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46887</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47425</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48430</w:t>
            </w:r>
          </w:p>
        </w:tc>
        <w:tc>
          <w:tcPr>
            <w:tcW w:w="3120" w:type="dxa"/>
            <w:tcBorders>
              <w:left w:val="single" w:sz="6" w:space="0" w:color="auto"/>
            </w:tcBorders>
            <w:tcMar>
              <w:left w:w="57" w:type="dxa"/>
            </w:tcMar>
            <w:vAlign w:val="bottom"/>
          </w:tcPr>
          <w:p w:rsidR="0094761A" w:rsidRPr="000A778C" w:rsidRDefault="0094761A" w:rsidP="003772A6">
            <w:pPr>
              <w:spacing w:before="160" w:line="200" w:lineRule="exact"/>
              <w:ind w:left="113" w:right="57"/>
              <w:rPr>
                <w:rFonts w:ascii="Arial" w:hAnsi="Arial"/>
                <w:i/>
                <w:sz w:val="14"/>
                <w:vertAlign w:val="superscript"/>
                <w:lang w:val="en-US"/>
              </w:rPr>
            </w:pPr>
            <w:r w:rsidRPr="000A778C">
              <w:rPr>
                <w:rFonts w:ascii="Arial" w:hAnsi="Arial"/>
                <w:i/>
                <w:sz w:val="14"/>
                <w:lang w:val="en-US"/>
              </w:rPr>
              <w:t>passenger cars</w:t>
            </w:r>
            <w:r w:rsidRPr="000A778C">
              <w:rPr>
                <w:rFonts w:ascii="Arial" w:hAnsi="Arial"/>
                <w:sz w:val="14"/>
                <w:vertAlign w:val="superscript"/>
              </w:rPr>
              <w:t>1)</w:t>
            </w:r>
            <w:r w:rsidRPr="000A778C">
              <w:rPr>
                <w:rFonts w:ascii="Arial" w:hAnsi="Arial"/>
                <w:i/>
                <w:sz w:val="14"/>
                <w:lang w:val="en-US"/>
              </w:rPr>
              <w:t xml:space="preserve"> </w:t>
            </w:r>
            <w:r w:rsidRPr="000A778C">
              <w:rPr>
                <w:rFonts w:ascii="Arial" w:hAnsi="Arial"/>
                <w:i/>
                <w:sz w:val="14"/>
              </w:rPr>
              <w:t xml:space="preserve">– </w:t>
            </w:r>
            <w:r w:rsidRPr="000A778C">
              <w:rPr>
                <w:rFonts w:ascii="Arial" w:hAnsi="Arial"/>
                <w:i/>
                <w:sz w:val="14"/>
                <w:lang w:val="en-US"/>
              </w:rPr>
              <w:t>total</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340" w:right="57"/>
              <w:rPr>
                <w:rFonts w:ascii="Arial" w:hAnsi="Arial"/>
                <w:color w:val="000000"/>
                <w:sz w:val="14"/>
                <w:vertAlign w:val="superscript"/>
              </w:rPr>
            </w:pPr>
            <w:r w:rsidRPr="006F220F">
              <w:rPr>
                <w:rFonts w:ascii="Arial" w:hAnsi="Arial"/>
                <w:color w:val="000000"/>
                <w:sz w:val="14"/>
              </w:rPr>
              <w:t>в том числе в собственности граждан</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pacing w:val="-6"/>
                <w:sz w:val="14"/>
              </w:rPr>
            </w:pPr>
            <w:r w:rsidRPr="006F220F">
              <w:rPr>
                <w:rFonts w:ascii="Arial" w:hAnsi="Arial"/>
                <w:color w:val="000000"/>
                <w:spacing w:val="-6"/>
                <w:sz w:val="14"/>
              </w:rPr>
              <w:t>19097</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32629</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44792</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45377</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46292</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340" w:right="57"/>
              <w:rPr>
                <w:rFonts w:ascii="Arial" w:hAnsi="Arial"/>
                <w:i/>
                <w:color w:val="000000"/>
                <w:sz w:val="14"/>
                <w:vertAlign w:val="superscript"/>
              </w:rPr>
            </w:pPr>
            <w:r w:rsidRPr="006F220F">
              <w:rPr>
                <w:rFonts w:ascii="Arial" w:hAnsi="Arial"/>
                <w:i/>
                <w:color w:val="000000"/>
                <w:sz w:val="14"/>
                <w:lang w:val="en-US"/>
              </w:rPr>
              <w:t>including owned by citizens</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z w:val="14"/>
              </w:rPr>
            </w:pPr>
            <w:r w:rsidRPr="006F220F">
              <w:rPr>
                <w:rFonts w:ascii="Arial" w:hAnsi="Arial"/>
                <w:color w:val="000000"/>
                <w:sz w:val="14"/>
              </w:rPr>
              <w:t>трамвайные вагоны</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12,1</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8,8</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7,7</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7,7</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7,7</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113" w:right="57"/>
              <w:rPr>
                <w:rFonts w:ascii="Arial" w:hAnsi="Arial"/>
                <w:i/>
                <w:color w:val="000000"/>
                <w:sz w:val="14"/>
              </w:rPr>
            </w:pPr>
            <w:r w:rsidRPr="006F220F">
              <w:rPr>
                <w:rFonts w:ascii="Arial" w:hAnsi="Arial"/>
                <w:i/>
                <w:color w:val="000000"/>
                <w:sz w:val="14"/>
                <w:lang w:val="en-US"/>
              </w:rPr>
              <w:t>tram cars</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z w:val="14"/>
              </w:rPr>
            </w:pPr>
            <w:r w:rsidRPr="006F220F">
              <w:rPr>
                <w:rFonts w:ascii="Arial" w:hAnsi="Arial"/>
                <w:color w:val="000000"/>
                <w:sz w:val="14"/>
              </w:rPr>
              <w:t>троллейбусы</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12,2</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11,1</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9,4</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9,0</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8,7</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113" w:right="57"/>
              <w:rPr>
                <w:rFonts w:ascii="Arial" w:hAnsi="Arial"/>
                <w:i/>
                <w:color w:val="000000"/>
                <w:sz w:val="14"/>
                <w:lang w:val="en-US"/>
              </w:rPr>
            </w:pPr>
            <w:r w:rsidRPr="006F220F">
              <w:rPr>
                <w:rFonts w:ascii="Arial" w:hAnsi="Arial"/>
                <w:i/>
                <w:color w:val="000000"/>
                <w:sz w:val="14"/>
                <w:lang w:val="en-US"/>
              </w:rPr>
              <w:t>trolleybuses</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z w:val="14"/>
              </w:rPr>
            </w:pPr>
            <w:r w:rsidRPr="006F220F">
              <w:rPr>
                <w:rFonts w:ascii="Arial" w:hAnsi="Arial"/>
                <w:color w:val="000000"/>
                <w:sz w:val="14"/>
              </w:rPr>
              <w:t>вагоны метрополитена</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5,8</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6,3</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7,8</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8,1</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8,7</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113" w:right="57"/>
              <w:rPr>
                <w:rFonts w:ascii="Arial" w:hAnsi="Arial"/>
                <w:i/>
                <w:color w:val="000000"/>
                <w:sz w:val="14"/>
              </w:rPr>
            </w:pPr>
            <w:r w:rsidRPr="006F220F">
              <w:rPr>
                <w:rFonts w:ascii="Arial" w:hAnsi="Arial"/>
                <w:i/>
                <w:color w:val="000000"/>
                <w:sz w:val="14"/>
                <w:lang w:val="en-US"/>
              </w:rPr>
              <w:t>subway cars</w:t>
            </w:r>
          </w:p>
        </w:tc>
      </w:tr>
      <w:tr w:rsidR="0094761A" w:rsidRPr="008E63F7">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pacing w:val="-2"/>
                <w:sz w:val="14"/>
              </w:rPr>
            </w:pPr>
            <w:r w:rsidRPr="006F220F">
              <w:rPr>
                <w:rFonts w:ascii="Arial" w:hAnsi="Arial"/>
                <w:color w:val="000000"/>
                <w:spacing w:val="-2"/>
                <w:sz w:val="14"/>
              </w:rPr>
              <w:t>морские пассажирские и грузопассажирские транспортные суда</w:t>
            </w:r>
            <w:r w:rsidRPr="006F220F">
              <w:rPr>
                <w:rFonts w:ascii="Arial" w:hAnsi="Arial"/>
                <w:color w:val="000000"/>
                <w:spacing w:val="-2"/>
                <w:sz w:val="14"/>
                <w:vertAlign w:val="superscript"/>
              </w:rPr>
              <w:t>3)</w:t>
            </w:r>
            <w:r w:rsidRPr="006F220F">
              <w:rPr>
                <w:rFonts w:ascii="Arial" w:hAnsi="Arial"/>
                <w:color w:val="000000"/>
                <w:spacing w:val="-2"/>
                <w:sz w:val="14"/>
              </w:rPr>
              <w:t>, шт.</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78</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56</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54</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54</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49</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ind w:left="113" w:right="57"/>
              <w:rPr>
                <w:rFonts w:ascii="Arial" w:hAnsi="Arial"/>
                <w:i/>
                <w:color w:val="000000"/>
                <w:sz w:val="14"/>
                <w:lang w:val="en-US"/>
              </w:rPr>
            </w:pPr>
            <w:proofErr w:type="gramStart"/>
            <w:r w:rsidRPr="006F220F">
              <w:rPr>
                <w:rFonts w:ascii="Arial" w:hAnsi="Arial"/>
                <w:i/>
                <w:color w:val="000000"/>
                <w:sz w:val="14"/>
                <w:lang w:val="en-US"/>
              </w:rPr>
              <w:t>maritime</w:t>
            </w:r>
            <w:proofErr w:type="gramEnd"/>
            <w:r w:rsidRPr="006F220F">
              <w:rPr>
                <w:rFonts w:ascii="Arial" w:hAnsi="Arial"/>
                <w:i/>
                <w:color w:val="000000"/>
                <w:sz w:val="14"/>
                <w:lang w:val="en-US"/>
              </w:rPr>
              <w:t xml:space="preserve"> passenger and cargo-and-passenger transport vessels</w:t>
            </w:r>
            <w:r w:rsidRPr="006F220F">
              <w:rPr>
                <w:rFonts w:ascii="Arial" w:hAnsi="Arial"/>
                <w:i/>
                <w:color w:val="000000"/>
                <w:sz w:val="14"/>
                <w:vertAlign w:val="superscript"/>
                <w:lang w:val="en-US"/>
              </w:rPr>
              <w:t>3)</w:t>
            </w:r>
            <w:r w:rsidRPr="006F220F">
              <w:rPr>
                <w:rFonts w:ascii="Arial" w:hAnsi="Arial"/>
                <w:i/>
                <w:color w:val="000000"/>
                <w:sz w:val="14"/>
                <w:lang w:val="en-US"/>
              </w:rPr>
              <w:t>, pcs.</w:t>
            </w:r>
          </w:p>
        </w:tc>
      </w:tr>
      <w:tr w:rsidR="0094761A" w:rsidRPr="008E63F7">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ind w:left="113" w:right="57"/>
              <w:rPr>
                <w:rFonts w:ascii="Arial" w:hAnsi="Arial"/>
                <w:color w:val="000000"/>
                <w:spacing w:val="-4"/>
                <w:sz w:val="14"/>
              </w:rPr>
            </w:pPr>
            <w:r w:rsidRPr="006F220F">
              <w:rPr>
                <w:rFonts w:ascii="Arial" w:hAnsi="Arial"/>
                <w:color w:val="000000"/>
                <w:spacing w:val="-4"/>
                <w:sz w:val="14"/>
              </w:rPr>
              <w:t>речные пассажирские и грузопассажирские транспортные суда</w:t>
            </w:r>
            <w:proofErr w:type="gramStart"/>
            <w:r w:rsidRPr="006F220F">
              <w:rPr>
                <w:rFonts w:ascii="Arial" w:hAnsi="Arial"/>
                <w:color w:val="000000"/>
                <w:spacing w:val="-4"/>
                <w:sz w:val="14"/>
                <w:vertAlign w:val="superscript"/>
              </w:rPr>
              <w:t>4</w:t>
            </w:r>
            <w:proofErr w:type="gramEnd"/>
            <w:r w:rsidRPr="006F220F">
              <w:rPr>
                <w:rFonts w:ascii="Arial" w:hAnsi="Arial"/>
                <w:color w:val="000000"/>
                <w:spacing w:val="-4"/>
                <w:sz w:val="14"/>
                <w:vertAlign w:val="superscript"/>
              </w:rPr>
              <w:t>)</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1,9</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2,1</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1,7</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2,2</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2,6</w:t>
            </w:r>
          </w:p>
        </w:tc>
        <w:tc>
          <w:tcPr>
            <w:tcW w:w="3120" w:type="dxa"/>
            <w:tcBorders>
              <w:left w:val="single" w:sz="6" w:space="0" w:color="auto"/>
            </w:tcBorders>
            <w:tcMar>
              <w:left w:w="57" w:type="dxa"/>
            </w:tcMar>
            <w:vAlign w:val="bottom"/>
          </w:tcPr>
          <w:p w:rsidR="0094761A" w:rsidRPr="00822507" w:rsidRDefault="0094761A" w:rsidP="003772A6">
            <w:pPr>
              <w:spacing w:before="160" w:line="200" w:lineRule="exact"/>
              <w:ind w:left="113" w:right="57"/>
              <w:rPr>
                <w:rFonts w:ascii="Arial" w:hAnsi="Arial"/>
                <w:i/>
                <w:sz w:val="14"/>
                <w:lang w:val="en-US"/>
              </w:rPr>
            </w:pPr>
            <w:r w:rsidRPr="00822507">
              <w:rPr>
                <w:rFonts w:ascii="Arial" w:hAnsi="Arial"/>
                <w:i/>
                <w:sz w:val="14"/>
                <w:lang w:val="en-US"/>
              </w:rPr>
              <w:t>river passenger and cargo-and-passenger vessels</w:t>
            </w:r>
            <w:r w:rsidRPr="00822507">
              <w:rPr>
                <w:rFonts w:ascii="Arial" w:hAnsi="Arial"/>
                <w:i/>
                <w:sz w:val="14"/>
                <w:vertAlign w:val="superscript"/>
                <w:lang w:val="en-US"/>
              </w:rPr>
              <w:t>4)</w:t>
            </w:r>
          </w:p>
        </w:tc>
      </w:tr>
      <w:tr w:rsidR="0094761A" w:rsidRPr="006F220F">
        <w:trPr>
          <w:cantSplit/>
          <w:jc w:val="center"/>
        </w:trPr>
        <w:tc>
          <w:tcPr>
            <w:tcW w:w="3119" w:type="dxa"/>
            <w:tcBorders>
              <w:left w:val="nil"/>
              <w:right w:val="single" w:sz="6" w:space="0" w:color="auto"/>
            </w:tcBorders>
            <w:tcMar>
              <w:left w:w="0" w:type="dxa"/>
            </w:tcMar>
            <w:vAlign w:val="bottom"/>
          </w:tcPr>
          <w:p w:rsidR="0094761A" w:rsidRPr="006F220F" w:rsidRDefault="0094761A" w:rsidP="003772A6">
            <w:pPr>
              <w:spacing w:before="160" w:line="200" w:lineRule="exact"/>
              <w:rPr>
                <w:rFonts w:ascii="Arial" w:hAnsi="Arial"/>
                <w:color w:val="000000"/>
                <w:sz w:val="14"/>
              </w:rPr>
            </w:pPr>
            <w:r w:rsidRPr="006F220F">
              <w:rPr>
                <w:rFonts w:ascii="Arial" w:hAnsi="Arial"/>
                <w:color w:val="000000"/>
                <w:sz w:val="14"/>
              </w:rPr>
              <w:t>Гражданские воздушные суда</w:t>
            </w:r>
            <w:proofErr w:type="gramStart"/>
            <w:r w:rsidRPr="006F220F">
              <w:rPr>
                <w:rFonts w:ascii="Arial" w:hAnsi="Arial"/>
                <w:color w:val="000000"/>
                <w:sz w:val="14"/>
                <w:vertAlign w:val="superscript"/>
              </w:rPr>
              <w:t>6</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6,5</w:t>
            </w:r>
          </w:p>
        </w:tc>
        <w:tc>
          <w:tcPr>
            <w:tcW w:w="736" w:type="dxa"/>
            <w:tcBorders>
              <w:left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6,0</w:t>
            </w:r>
          </w:p>
        </w:tc>
        <w:tc>
          <w:tcPr>
            <w:tcW w:w="737" w:type="dxa"/>
            <w:tcBorders>
              <w:left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7,0</w:t>
            </w:r>
          </w:p>
        </w:tc>
        <w:tc>
          <w:tcPr>
            <w:tcW w:w="737" w:type="dxa"/>
            <w:tcBorders>
              <w:left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6,9</w:t>
            </w:r>
          </w:p>
        </w:tc>
        <w:tc>
          <w:tcPr>
            <w:tcW w:w="737" w:type="dxa"/>
            <w:tcBorders>
              <w:left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6,9</w:t>
            </w:r>
          </w:p>
        </w:tc>
        <w:tc>
          <w:tcPr>
            <w:tcW w:w="3120" w:type="dxa"/>
            <w:tcBorders>
              <w:left w:val="single" w:sz="6" w:space="0" w:color="auto"/>
            </w:tcBorders>
            <w:tcMar>
              <w:left w:w="57" w:type="dxa"/>
            </w:tcMar>
            <w:vAlign w:val="bottom"/>
          </w:tcPr>
          <w:p w:rsidR="0094761A" w:rsidRPr="006F220F" w:rsidRDefault="0094761A" w:rsidP="003772A6">
            <w:pPr>
              <w:spacing w:before="160" w:line="200" w:lineRule="exact"/>
              <w:rPr>
                <w:rFonts w:ascii="Arial" w:hAnsi="Arial"/>
                <w:i/>
                <w:color w:val="000000"/>
                <w:sz w:val="14"/>
              </w:rPr>
            </w:pPr>
            <w:r w:rsidRPr="006F220F">
              <w:rPr>
                <w:rFonts w:ascii="Arial" w:hAnsi="Arial"/>
                <w:i/>
                <w:color w:val="000000"/>
                <w:sz w:val="14"/>
                <w:lang w:val="en-US"/>
              </w:rPr>
              <w:t>Civil aircrafts</w:t>
            </w:r>
            <w:r w:rsidRPr="006F220F">
              <w:rPr>
                <w:rFonts w:ascii="Arial" w:hAnsi="Arial"/>
                <w:color w:val="000000"/>
                <w:sz w:val="14"/>
                <w:vertAlign w:val="superscript"/>
              </w:rPr>
              <w:t>6)</w:t>
            </w:r>
            <w:r w:rsidRPr="006F220F">
              <w:rPr>
                <w:rFonts w:ascii="Arial" w:hAnsi="Arial"/>
                <w:i/>
                <w:color w:val="000000"/>
                <w:sz w:val="14"/>
                <w:lang w:val="en-US"/>
              </w:rPr>
              <w:t xml:space="preserve"> </w:t>
            </w:r>
          </w:p>
        </w:tc>
      </w:tr>
      <w:tr w:rsidR="0094761A" w:rsidRPr="006F220F">
        <w:trPr>
          <w:cantSplit/>
          <w:jc w:val="center"/>
        </w:trPr>
        <w:tc>
          <w:tcPr>
            <w:tcW w:w="3119" w:type="dxa"/>
            <w:tcBorders>
              <w:left w:val="nil"/>
              <w:bottom w:val="single" w:sz="6" w:space="0" w:color="auto"/>
              <w:right w:val="single" w:sz="6" w:space="0" w:color="auto"/>
            </w:tcBorders>
            <w:tcMar>
              <w:left w:w="0" w:type="dxa"/>
            </w:tcMar>
            <w:vAlign w:val="bottom"/>
          </w:tcPr>
          <w:p w:rsidR="0094761A" w:rsidRPr="006F220F" w:rsidRDefault="0094761A" w:rsidP="003772A6">
            <w:pPr>
              <w:spacing w:before="160" w:line="200" w:lineRule="exact"/>
              <w:ind w:left="340" w:right="57"/>
              <w:rPr>
                <w:rFonts w:ascii="Arial" w:hAnsi="Arial"/>
                <w:color w:val="000000"/>
                <w:sz w:val="14"/>
              </w:rPr>
            </w:pPr>
            <w:r w:rsidRPr="006F220F">
              <w:rPr>
                <w:rFonts w:ascii="Arial" w:hAnsi="Arial"/>
                <w:color w:val="000000"/>
                <w:sz w:val="14"/>
              </w:rPr>
              <w:t xml:space="preserve">в том числе </w:t>
            </w:r>
            <w:proofErr w:type="gramStart"/>
            <w:r w:rsidRPr="006F220F">
              <w:rPr>
                <w:rFonts w:ascii="Arial" w:hAnsi="Arial"/>
                <w:color w:val="000000"/>
                <w:sz w:val="14"/>
              </w:rPr>
              <w:t>эксплуатационные</w:t>
            </w:r>
            <w:proofErr w:type="gramEnd"/>
          </w:p>
        </w:tc>
        <w:tc>
          <w:tcPr>
            <w:tcW w:w="736" w:type="dxa"/>
            <w:tcBorders>
              <w:left w:val="single" w:sz="6" w:space="0" w:color="auto"/>
              <w:bottom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w:t>
            </w:r>
          </w:p>
        </w:tc>
        <w:tc>
          <w:tcPr>
            <w:tcW w:w="736" w:type="dxa"/>
            <w:tcBorders>
              <w:left w:val="single" w:sz="6" w:space="0" w:color="auto"/>
              <w:bottom w:val="single" w:sz="6" w:space="0" w:color="auto"/>
              <w:right w:val="single" w:sz="6" w:space="0" w:color="auto"/>
            </w:tcBorders>
            <w:tcMar>
              <w:left w:w="0" w:type="dxa"/>
            </w:tcMar>
            <w:vAlign w:val="bottom"/>
          </w:tcPr>
          <w:p w:rsidR="0094761A" w:rsidRPr="006F220F" w:rsidRDefault="0094761A" w:rsidP="003772A6">
            <w:pPr>
              <w:spacing w:before="160" w:line="200" w:lineRule="exact"/>
              <w:ind w:right="170"/>
              <w:jc w:val="right"/>
              <w:rPr>
                <w:rFonts w:ascii="Arial" w:hAnsi="Arial"/>
                <w:color w:val="000000"/>
                <w:sz w:val="14"/>
              </w:rPr>
            </w:pPr>
            <w:r w:rsidRPr="006F220F">
              <w:rPr>
                <w:rFonts w:ascii="Arial" w:hAnsi="Arial"/>
                <w:color w:val="000000"/>
                <w:sz w:val="14"/>
              </w:rPr>
              <w:t>2,4</w:t>
            </w:r>
          </w:p>
        </w:tc>
        <w:tc>
          <w:tcPr>
            <w:tcW w:w="737" w:type="dxa"/>
            <w:tcBorders>
              <w:left w:val="single" w:sz="6" w:space="0" w:color="auto"/>
              <w:bottom w:val="single" w:sz="6" w:space="0" w:color="auto"/>
              <w:right w:val="single" w:sz="6" w:space="0" w:color="auto"/>
            </w:tcBorders>
            <w:tcMar>
              <w:left w:w="0" w:type="dxa"/>
            </w:tcMar>
            <w:vAlign w:val="bottom"/>
          </w:tcPr>
          <w:p w:rsidR="0094761A" w:rsidRPr="006F220F" w:rsidRDefault="0094761A" w:rsidP="0066384B">
            <w:pPr>
              <w:spacing w:before="160" w:line="200" w:lineRule="exact"/>
              <w:ind w:right="170"/>
              <w:jc w:val="right"/>
              <w:rPr>
                <w:rFonts w:ascii="Arial" w:hAnsi="Arial" w:cs="Arial"/>
                <w:color w:val="000000"/>
                <w:sz w:val="14"/>
                <w:szCs w:val="14"/>
              </w:rPr>
            </w:pPr>
            <w:r w:rsidRPr="006F220F">
              <w:rPr>
                <w:rFonts w:ascii="Arial" w:hAnsi="Arial" w:cs="Arial"/>
                <w:color w:val="000000"/>
                <w:sz w:val="14"/>
                <w:szCs w:val="14"/>
              </w:rPr>
              <w:t>2,6</w:t>
            </w:r>
          </w:p>
        </w:tc>
        <w:tc>
          <w:tcPr>
            <w:tcW w:w="737" w:type="dxa"/>
            <w:tcBorders>
              <w:left w:val="single" w:sz="6" w:space="0" w:color="auto"/>
              <w:bottom w:val="single" w:sz="6" w:space="0" w:color="auto"/>
              <w:right w:val="single" w:sz="6" w:space="0" w:color="auto"/>
            </w:tcBorders>
            <w:tcMar>
              <w:left w:w="0" w:type="dxa"/>
            </w:tcMar>
            <w:vAlign w:val="bottom"/>
          </w:tcPr>
          <w:p w:rsidR="0094761A" w:rsidRPr="002D3636" w:rsidRDefault="0094761A" w:rsidP="0066384B">
            <w:pPr>
              <w:spacing w:before="160" w:line="200" w:lineRule="exact"/>
              <w:ind w:right="170"/>
              <w:jc w:val="right"/>
              <w:rPr>
                <w:rFonts w:ascii="Arial" w:hAnsi="Arial" w:cs="Arial"/>
                <w:color w:val="000000"/>
                <w:sz w:val="14"/>
                <w:szCs w:val="14"/>
              </w:rPr>
            </w:pPr>
            <w:r w:rsidRPr="002D3636">
              <w:rPr>
                <w:rFonts w:ascii="Arial" w:hAnsi="Arial" w:cs="Arial"/>
                <w:color w:val="000000"/>
                <w:sz w:val="14"/>
                <w:szCs w:val="14"/>
              </w:rPr>
              <w:t>2,7</w:t>
            </w:r>
          </w:p>
        </w:tc>
        <w:tc>
          <w:tcPr>
            <w:tcW w:w="737" w:type="dxa"/>
            <w:tcBorders>
              <w:left w:val="single" w:sz="6" w:space="0" w:color="auto"/>
              <w:bottom w:val="single" w:sz="6" w:space="0" w:color="auto"/>
            </w:tcBorders>
            <w:tcMar>
              <w:left w:w="0" w:type="dxa"/>
            </w:tcMar>
            <w:vAlign w:val="bottom"/>
          </w:tcPr>
          <w:p w:rsidR="0094761A" w:rsidRPr="00DA35A7" w:rsidRDefault="0094761A" w:rsidP="00E5721C">
            <w:pPr>
              <w:spacing w:before="160" w:line="200" w:lineRule="exact"/>
              <w:ind w:right="170"/>
              <w:jc w:val="right"/>
              <w:rPr>
                <w:rFonts w:ascii="Arial" w:hAnsi="Arial" w:cs="Arial"/>
                <w:color w:val="000000" w:themeColor="text1"/>
                <w:sz w:val="14"/>
                <w:szCs w:val="14"/>
              </w:rPr>
            </w:pPr>
            <w:r w:rsidRPr="00DA35A7">
              <w:rPr>
                <w:rFonts w:ascii="Arial" w:hAnsi="Arial" w:cs="Arial"/>
                <w:color w:val="000000" w:themeColor="text1"/>
                <w:sz w:val="14"/>
                <w:szCs w:val="14"/>
              </w:rPr>
              <w:t>2,6</w:t>
            </w:r>
          </w:p>
        </w:tc>
        <w:tc>
          <w:tcPr>
            <w:tcW w:w="3120" w:type="dxa"/>
            <w:tcBorders>
              <w:left w:val="single" w:sz="6" w:space="0" w:color="auto"/>
              <w:bottom w:val="single" w:sz="6" w:space="0" w:color="auto"/>
            </w:tcBorders>
            <w:tcMar>
              <w:left w:w="57" w:type="dxa"/>
            </w:tcMar>
            <w:vAlign w:val="bottom"/>
          </w:tcPr>
          <w:p w:rsidR="0094761A" w:rsidRPr="006F220F" w:rsidRDefault="0094761A" w:rsidP="003772A6">
            <w:pPr>
              <w:spacing w:before="160" w:line="200" w:lineRule="exact"/>
              <w:ind w:firstLine="360"/>
              <w:rPr>
                <w:rFonts w:ascii="Arial" w:hAnsi="Arial" w:cs="Arial"/>
                <w:i/>
                <w:color w:val="000000"/>
                <w:sz w:val="14"/>
                <w:szCs w:val="14"/>
                <w:lang w:val="en-US"/>
              </w:rPr>
            </w:pPr>
            <w:r w:rsidRPr="006F220F">
              <w:rPr>
                <w:rFonts w:ascii="Arial" w:hAnsi="Arial"/>
                <w:i/>
                <w:color w:val="000000"/>
                <w:sz w:val="14"/>
                <w:lang w:val="en-US"/>
              </w:rPr>
              <w:t>including operational aircrafts</w:t>
            </w:r>
          </w:p>
        </w:tc>
      </w:tr>
    </w:tbl>
    <w:p w:rsidR="00220922" w:rsidRPr="006F220F" w:rsidRDefault="00220922" w:rsidP="00220922">
      <w:pPr>
        <w:tabs>
          <w:tab w:val="left" w:pos="5245"/>
        </w:tabs>
        <w:spacing w:before="60"/>
        <w:ind w:left="113" w:hanging="113"/>
        <w:rPr>
          <w:rFonts w:ascii="Arial" w:hAnsi="Arial"/>
          <w:color w:val="000000"/>
          <w:sz w:val="12"/>
          <w:szCs w:val="12"/>
        </w:rPr>
      </w:pPr>
      <w:r w:rsidRPr="006F220F">
        <w:rPr>
          <w:rFonts w:ascii="Arial" w:hAnsi="Arial"/>
          <w:color w:val="000000"/>
          <w:sz w:val="12"/>
          <w:szCs w:val="12"/>
          <w:vertAlign w:val="superscript"/>
        </w:rPr>
        <w:t xml:space="preserve">1) </w:t>
      </w:r>
      <w:r w:rsidRPr="006F220F">
        <w:rPr>
          <w:rFonts w:ascii="Arial" w:hAnsi="Arial"/>
          <w:color w:val="000000"/>
          <w:sz w:val="12"/>
          <w:szCs w:val="12"/>
        </w:rPr>
        <w:t>По данным МВД России.</w:t>
      </w:r>
    </w:p>
    <w:p w:rsidR="00E04ED4" w:rsidRPr="006F220F" w:rsidRDefault="00220922" w:rsidP="00220922">
      <w:pPr>
        <w:ind w:left="113" w:hanging="113"/>
        <w:rPr>
          <w:rFonts w:ascii="Arial" w:hAnsi="Arial"/>
          <w:color w:val="000000"/>
          <w:sz w:val="12"/>
          <w:szCs w:val="12"/>
        </w:rPr>
      </w:pPr>
      <w:r w:rsidRPr="006F220F">
        <w:rPr>
          <w:rFonts w:ascii="Arial" w:hAnsi="Arial"/>
          <w:color w:val="000000"/>
          <w:sz w:val="12"/>
          <w:szCs w:val="12"/>
          <w:vertAlign w:val="superscript"/>
        </w:rPr>
        <w:t>2</w:t>
      </w:r>
      <w:r w:rsidR="00E04ED4" w:rsidRPr="006F220F">
        <w:rPr>
          <w:rFonts w:ascii="Arial" w:hAnsi="Arial"/>
          <w:color w:val="000000"/>
          <w:sz w:val="12"/>
          <w:szCs w:val="12"/>
          <w:vertAlign w:val="superscript"/>
        </w:rPr>
        <w:t>)</w:t>
      </w:r>
      <w:r w:rsidR="00E04ED4" w:rsidRPr="006F220F">
        <w:rPr>
          <w:rFonts w:ascii="Arial" w:hAnsi="Arial"/>
          <w:color w:val="000000"/>
          <w:sz w:val="12"/>
          <w:szCs w:val="12"/>
        </w:rPr>
        <w:t xml:space="preserve"> </w:t>
      </w:r>
      <w:r w:rsidR="001B3947" w:rsidRPr="006F220F">
        <w:rPr>
          <w:rFonts w:ascii="Arial" w:hAnsi="Arial"/>
          <w:color w:val="000000"/>
          <w:sz w:val="12"/>
          <w:szCs w:val="12"/>
        </w:rPr>
        <w:t>Без субъектов малого предпринимательства</w:t>
      </w:r>
      <w:r w:rsidR="00E04ED4" w:rsidRPr="006F220F">
        <w:rPr>
          <w:rFonts w:ascii="Arial" w:hAnsi="Arial"/>
          <w:color w:val="000000"/>
          <w:sz w:val="12"/>
          <w:szCs w:val="12"/>
        </w:rPr>
        <w:t>.</w:t>
      </w:r>
    </w:p>
    <w:p w:rsidR="00E04ED4" w:rsidRPr="006F220F" w:rsidRDefault="00220922" w:rsidP="00960CA0">
      <w:pPr>
        <w:ind w:left="113" w:hanging="113"/>
        <w:rPr>
          <w:rFonts w:ascii="Arial" w:hAnsi="Arial"/>
          <w:color w:val="000000"/>
          <w:spacing w:val="-4"/>
          <w:sz w:val="12"/>
          <w:szCs w:val="12"/>
          <w:vertAlign w:val="superscript"/>
        </w:rPr>
      </w:pPr>
      <w:r w:rsidRPr="006F220F">
        <w:rPr>
          <w:rFonts w:ascii="Arial" w:hAnsi="Arial"/>
          <w:color w:val="000000"/>
          <w:sz w:val="12"/>
          <w:szCs w:val="12"/>
          <w:vertAlign w:val="superscript"/>
        </w:rPr>
        <w:t>3</w:t>
      </w:r>
      <w:r w:rsidR="00E04ED4" w:rsidRPr="006F220F">
        <w:rPr>
          <w:rFonts w:ascii="Arial" w:hAnsi="Arial"/>
          <w:color w:val="000000"/>
          <w:sz w:val="12"/>
          <w:szCs w:val="12"/>
          <w:vertAlign w:val="superscript"/>
        </w:rPr>
        <w:t>)</w:t>
      </w:r>
      <w:r w:rsidR="00E04ED4" w:rsidRPr="006F220F">
        <w:rPr>
          <w:rFonts w:ascii="Arial" w:hAnsi="Arial"/>
          <w:color w:val="000000"/>
          <w:sz w:val="12"/>
          <w:szCs w:val="12"/>
        </w:rPr>
        <w:t xml:space="preserve"> По данным Российского морского регистра судоходства.</w:t>
      </w:r>
    </w:p>
    <w:p w:rsidR="00E04ED4" w:rsidRPr="006F220F" w:rsidRDefault="00220922" w:rsidP="00960CA0">
      <w:pPr>
        <w:tabs>
          <w:tab w:val="center" w:pos="6634"/>
        </w:tabs>
        <w:ind w:left="113" w:hanging="113"/>
        <w:jc w:val="both"/>
        <w:rPr>
          <w:rFonts w:ascii="Arial" w:hAnsi="Arial"/>
          <w:b/>
          <w:color w:val="000000"/>
          <w:sz w:val="12"/>
          <w:szCs w:val="12"/>
        </w:rPr>
      </w:pPr>
      <w:r w:rsidRPr="006F220F">
        <w:rPr>
          <w:rFonts w:ascii="Arial" w:hAnsi="Arial"/>
          <w:color w:val="000000"/>
          <w:sz w:val="12"/>
          <w:szCs w:val="12"/>
          <w:vertAlign w:val="superscript"/>
        </w:rPr>
        <w:t>4</w:t>
      </w:r>
      <w:r w:rsidR="00E04ED4" w:rsidRPr="006F220F">
        <w:rPr>
          <w:rFonts w:ascii="Arial" w:hAnsi="Arial"/>
          <w:color w:val="000000"/>
          <w:sz w:val="12"/>
          <w:szCs w:val="12"/>
          <w:vertAlign w:val="superscript"/>
        </w:rPr>
        <w:t>)</w:t>
      </w:r>
      <w:r w:rsidR="00C14FAB">
        <w:rPr>
          <w:rFonts w:ascii="Arial" w:hAnsi="Arial"/>
          <w:color w:val="000000"/>
          <w:sz w:val="12"/>
          <w:szCs w:val="12"/>
          <w:lang w:val="en-US"/>
        </w:rPr>
        <w:t> </w:t>
      </w:r>
      <w:r w:rsidR="00960CA0" w:rsidRPr="006F220F">
        <w:rPr>
          <w:rFonts w:ascii="Arial" w:hAnsi="Arial"/>
          <w:color w:val="000000"/>
          <w:sz w:val="12"/>
          <w:szCs w:val="12"/>
        </w:rPr>
        <w:t xml:space="preserve">За 2000, 2010 гг. – по данным Центрального управления государственного речного надзора Федеральной службы по надзору в сфере транспорта. </w:t>
      </w:r>
      <w:r w:rsidR="006874D1" w:rsidRPr="006F220F">
        <w:rPr>
          <w:rFonts w:ascii="Arial" w:hAnsi="Arial"/>
          <w:color w:val="000000"/>
          <w:sz w:val="12"/>
          <w:szCs w:val="12"/>
        </w:rPr>
        <w:t>С 201</w:t>
      </w:r>
      <w:r w:rsidR="00731960">
        <w:rPr>
          <w:rFonts w:ascii="Arial" w:hAnsi="Arial"/>
          <w:color w:val="000000"/>
          <w:sz w:val="12"/>
          <w:szCs w:val="12"/>
        </w:rPr>
        <w:t>6</w:t>
      </w:r>
      <w:r w:rsidR="006874D1" w:rsidRPr="006F220F">
        <w:rPr>
          <w:rFonts w:ascii="Arial" w:hAnsi="Arial"/>
          <w:color w:val="000000"/>
          <w:sz w:val="12"/>
          <w:szCs w:val="12"/>
        </w:rPr>
        <w:t xml:space="preserve"> г. – по данным Российского Речного Регистра</w:t>
      </w:r>
      <w:r w:rsidR="00E04ED4" w:rsidRPr="006F220F">
        <w:rPr>
          <w:rFonts w:ascii="Arial" w:hAnsi="Arial"/>
          <w:color w:val="000000"/>
          <w:sz w:val="12"/>
          <w:szCs w:val="12"/>
        </w:rPr>
        <w:t>.</w:t>
      </w:r>
    </w:p>
    <w:p w:rsidR="00723EB1" w:rsidRPr="006F220F" w:rsidRDefault="00220922" w:rsidP="00960CA0">
      <w:pPr>
        <w:ind w:left="113" w:hanging="113"/>
        <w:jc w:val="both"/>
        <w:rPr>
          <w:rFonts w:ascii="Arial" w:hAnsi="Arial"/>
          <w:color w:val="000000"/>
          <w:sz w:val="12"/>
          <w:szCs w:val="12"/>
        </w:rPr>
      </w:pPr>
      <w:r w:rsidRPr="006F220F">
        <w:rPr>
          <w:rFonts w:ascii="Arial" w:hAnsi="Arial"/>
          <w:color w:val="000000"/>
          <w:sz w:val="12"/>
          <w:vertAlign w:val="superscript"/>
        </w:rPr>
        <w:t>5</w:t>
      </w:r>
      <w:r w:rsidR="00E04ED4" w:rsidRPr="006F220F">
        <w:rPr>
          <w:rFonts w:ascii="Arial" w:hAnsi="Arial"/>
          <w:color w:val="000000"/>
          <w:sz w:val="12"/>
          <w:vertAlign w:val="superscript"/>
        </w:rPr>
        <w:t>)</w:t>
      </w:r>
      <w:r w:rsidR="00E04ED4" w:rsidRPr="006F220F">
        <w:rPr>
          <w:rFonts w:ascii="Arial" w:hAnsi="Arial"/>
          <w:color w:val="000000"/>
          <w:sz w:val="12"/>
        </w:rPr>
        <w:t xml:space="preserve"> </w:t>
      </w:r>
      <w:r w:rsidR="008C2EF8" w:rsidRPr="00B9225B">
        <w:rPr>
          <w:rFonts w:ascii="Arial" w:hAnsi="Arial"/>
          <w:color w:val="000000"/>
          <w:spacing w:val="-2"/>
          <w:sz w:val="12"/>
          <w:szCs w:val="12"/>
        </w:rPr>
        <w:t xml:space="preserve">В 2000 г. – </w:t>
      </w:r>
      <w:r w:rsidR="008C2EF8" w:rsidRPr="00B9225B">
        <w:rPr>
          <w:rFonts w:ascii="Arial" w:hAnsi="Arial"/>
          <w:color w:val="000000"/>
          <w:spacing w:val="-2"/>
          <w:sz w:val="12"/>
        </w:rPr>
        <w:t>п</w:t>
      </w:r>
      <w:r w:rsidR="00E04ED4" w:rsidRPr="00B9225B">
        <w:rPr>
          <w:rFonts w:ascii="Arial" w:hAnsi="Arial"/>
          <w:color w:val="000000"/>
          <w:spacing w:val="-2"/>
          <w:sz w:val="12"/>
        </w:rPr>
        <w:t>о</w:t>
      </w:r>
      <w:r w:rsidR="00E04ED4" w:rsidRPr="00B9225B">
        <w:rPr>
          <w:rFonts w:ascii="Arial" w:hAnsi="Arial"/>
          <w:color w:val="000000"/>
          <w:spacing w:val="-2"/>
          <w:sz w:val="12"/>
          <w:szCs w:val="12"/>
        </w:rPr>
        <w:t xml:space="preserve"> организа</w:t>
      </w:r>
      <w:r w:rsidR="008C2EF8" w:rsidRPr="00B9225B">
        <w:rPr>
          <w:rFonts w:ascii="Arial" w:hAnsi="Arial"/>
          <w:color w:val="000000"/>
          <w:spacing w:val="-2"/>
          <w:sz w:val="12"/>
          <w:szCs w:val="12"/>
        </w:rPr>
        <w:t>циям автомобильного транспорта</w:t>
      </w:r>
      <w:r w:rsidR="00723EB1" w:rsidRPr="00B9225B">
        <w:rPr>
          <w:rFonts w:ascii="Arial" w:hAnsi="Arial"/>
          <w:color w:val="000000"/>
          <w:spacing w:val="-2"/>
          <w:sz w:val="12"/>
          <w:szCs w:val="12"/>
        </w:rPr>
        <w:t xml:space="preserve"> </w:t>
      </w:r>
      <w:r w:rsidR="008C2EF8" w:rsidRPr="00B9225B">
        <w:rPr>
          <w:rFonts w:ascii="Arial" w:hAnsi="Arial"/>
          <w:color w:val="000000"/>
          <w:spacing w:val="-2"/>
          <w:sz w:val="12"/>
          <w:szCs w:val="12"/>
        </w:rPr>
        <w:t>(</w:t>
      </w:r>
      <w:r w:rsidR="00E04ED4" w:rsidRPr="00B9225B">
        <w:rPr>
          <w:rFonts w:ascii="Arial" w:hAnsi="Arial"/>
          <w:color w:val="000000"/>
          <w:spacing w:val="-2"/>
          <w:sz w:val="12"/>
          <w:szCs w:val="12"/>
        </w:rPr>
        <w:t>без субъекто</w:t>
      </w:r>
      <w:r w:rsidR="007A27EF" w:rsidRPr="00B9225B">
        <w:rPr>
          <w:rFonts w:ascii="Arial" w:hAnsi="Arial"/>
          <w:color w:val="000000"/>
          <w:spacing w:val="-2"/>
          <w:sz w:val="12"/>
          <w:szCs w:val="12"/>
        </w:rPr>
        <w:t>в малого предпринимательства</w:t>
      </w:r>
      <w:r w:rsidR="008C2EF8" w:rsidRPr="00B9225B">
        <w:rPr>
          <w:rFonts w:ascii="Arial" w:hAnsi="Arial"/>
          <w:color w:val="000000"/>
          <w:spacing w:val="-2"/>
          <w:sz w:val="12"/>
          <w:szCs w:val="12"/>
        </w:rPr>
        <w:t>)</w:t>
      </w:r>
      <w:r w:rsidR="007A27EF" w:rsidRPr="00B9225B">
        <w:rPr>
          <w:rFonts w:ascii="Arial" w:hAnsi="Arial"/>
          <w:color w:val="000000"/>
          <w:spacing w:val="-2"/>
          <w:sz w:val="12"/>
          <w:szCs w:val="12"/>
        </w:rPr>
        <w:t>. С</w:t>
      </w:r>
      <w:r w:rsidR="00E04ED4" w:rsidRPr="00B9225B">
        <w:rPr>
          <w:rFonts w:ascii="Arial" w:hAnsi="Arial"/>
          <w:color w:val="000000"/>
          <w:spacing w:val="-2"/>
          <w:sz w:val="12"/>
          <w:szCs w:val="12"/>
        </w:rPr>
        <w:t xml:space="preserve"> 201</w:t>
      </w:r>
      <w:r w:rsidR="00723EB1" w:rsidRPr="00B9225B">
        <w:rPr>
          <w:rFonts w:ascii="Arial" w:hAnsi="Arial"/>
          <w:color w:val="000000"/>
          <w:spacing w:val="-2"/>
          <w:sz w:val="12"/>
          <w:szCs w:val="12"/>
        </w:rPr>
        <w:t>0</w:t>
      </w:r>
      <w:r w:rsidR="00E04ED4" w:rsidRPr="00B9225B">
        <w:rPr>
          <w:rFonts w:ascii="Arial" w:hAnsi="Arial"/>
          <w:color w:val="000000"/>
          <w:spacing w:val="-2"/>
          <w:sz w:val="12"/>
          <w:szCs w:val="12"/>
        </w:rPr>
        <w:t xml:space="preserve"> г. –</w:t>
      </w:r>
      <w:r w:rsidR="00B93E10" w:rsidRPr="00B9225B">
        <w:rPr>
          <w:rFonts w:ascii="Arial" w:hAnsi="Arial"/>
          <w:color w:val="000000"/>
          <w:spacing w:val="-2"/>
          <w:sz w:val="12"/>
          <w:szCs w:val="12"/>
        </w:rPr>
        <w:t xml:space="preserve"> </w:t>
      </w:r>
      <w:r w:rsidR="00E04ED4" w:rsidRPr="00B9225B">
        <w:rPr>
          <w:rFonts w:ascii="Arial" w:hAnsi="Arial"/>
          <w:color w:val="000000"/>
          <w:spacing w:val="-2"/>
          <w:sz w:val="12"/>
          <w:szCs w:val="12"/>
        </w:rPr>
        <w:t>эксплуатационные автобусы (собственные, арендованные</w:t>
      </w:r>
      <w:r w:rsidR="00E04ED4" w:rsidRPr="006F220F">
        <w:rPr>
          <w:rFonts w:ascii="Arial" w:hAnsi="Arial"/>
          <w:color w:val="000000"/>
          <w:sz w:val="12"/>
          <w:szCs w:val="12"/>
        </w:rPr>
        <w:t xml:space="preserve">, </w:t>
      </w:r>
      <w:r w:rsidR="00B9225B" w:rsidRPr="00B9225B">
        <w:rPr>
          <w:rFonts w:ascii="Arial" w:hAnsi="Arial"/>
          <w:color w:val="000000"/>
          <w:sz w:val="12"/>
          <w:szCs w:val="12"/>
        </w:rPr>
        <w:br/>
      </w:r>
      <w:r w:rsidR="00E04ED4" w:rsidRPr="006F220F">
        <w:rPr>
          <w:rFonts w:ascii="Arial" w:hAnsi="Arial"/>
          <w:color w:val="000000"/>
          <w:sz w:val="12"/>
          <w:szCs w:val="12"/>
        </w:rPr>
        <w:t>приобретен</w:t>
      </w:r>
      <w:r w:rsidR="00723EB1" w:rsidRPr="006F220F">
        <w:rPr>
          <w:rFonts w:ascii="Arial" w:hAnsi="Arial"/>
          <w:color w:val="000000"/>
          <w:sz w:val="12"/>
          <w:szCs w:val="12"/>
        </w:rPr>
        <w:t>ные по договору лизинга и т.п.), юридически</w:t>
      </w:r>
      <w:r w:rsidR="00841D75" w:rsidRPr="006F220F">
        <w:rPr>
          <w:rFonts w:ascii="Arial" w:hAnsi="Arial"/>
          <w:color w:val="000000"/>
          <w:sz w:val="12"/>
          <w:szCs w:val="12"/>
        </w:rPr>
        <w:t>х</w:t>
      </w:r>
      <w:r w:rsidR="00723EB1" w:rsidRPr="006F220F">
        <w:rPr>
          <w:rFonts w:ascii="Arial" w:hAnsi="Arial"/>
          <w:color w:val="000000"/>
          <w:sz w:val="12"/>
          <w:szCs w:val="12"/>
        </w:rPr>
        <w:t xml:space="preserve"> лиц </w:t>
      </w:r>
      <w:r w:rsidR="00841D75" w:rsidRPr="006F220F">
        <w:rPr>
          <w:rFonts w:ascii="Arial" w:hAnsi="Arial"/>
          <w:color w:val="000000"/>
          <w:sz w:val="12"/>
          <w:szCs w:val="12"/>
        </w:rPr>
        <w:t>и индивидуальны</w:t>
      </w:r>
      <w:r w:rsidR="00587130" w:rsidRPr="006F220F">
        <w:rPr>
          <w:rFonts w:ascii="Arial" w:hAnsi="Arial"/>
          <w:color w:val="000000"/>
          <w:sz w:val="12"/>
          <w:szCs w:val="12"/>
        </w:rPr>
        <w:t>х</w:t>
      </w:r>
      <w:r w:rsidR="00841D75" w:rsidRPr="006F220F">
        <w:rPr>
          <w:rFonts w:ascii="Arial" w:hAnsi="Arial"/>
          <w:color w:val="000000"/>
          <w:sz w:val="12"/>
          <w:szCs w:val="12"/>
        </w:rPr>
        <w:t xml:space="preserve"> предпринимател</w:t>
      </w:r>
      <w:r w:rsidR="00587130" w:rsidRPr="006F220F">
        <w:rPr>
          <w:rFonts w:ascii="Arial" w:hAnsi="Arial"/>
          <w:color w:val="000000"/>
          <w:sz w:val="12"/>
          <w:szCs w:val="12"/>
        </w:rPr>
        <w:t>ей</w:t>
      </w:r>
      <w:r w:rsidR="00841D75" w:rsidRPr="006F220F">
        <w:rPr>
          <w:rFonts w:ascii="Arial" w:hAnsi="Arial"/>
          <w:color w:val="000000"/>
          <w:sz w:val="12"/>
          <w:szCs w:val="12"/>
        </w:rPr>
        <w:t xml:space="preserve"> </w:t>
      </w:r>
      <w:r w:rsidR="00723EB1" w:rsidRPr="006F220F">
        <w:rPr>
          <w:rFonts w:ascii="Arial" w:hAnsi="Arial"/>
          <w:color w:val="000000"/>
          <w:sz w:val="12"/>
          <w:szCs w:val="12"/>
        </w:rPr>
        <w:t>(включая субъекты малого предпринимательства)</w:t>
      </w:r>
      <w:r w:rsidR="00587130" w:rsidRPr="006F220F">
        <w:rPr>
          <w:rFonts w:ascii="Arial" w:hAnsi="Arial"/>
          <w:color w:val="000000"/>
          <w:sz w:val="12"/>
          <w:szCs w:val="12"/>
        </w:rPr>
        <w:t>,</w:t>
      </w:r>
      <w:r w:rsidR="00723EB1" w:rsidRPr="006F220F">
        <w:rPr>
          <w:rFonts w:ascii="Arial" w:hAnsi="Arial"/>
          <w:color w:val="000000"/>
          <w:sz w:val="12"/>
          <w:szCs w:val="12"/>
        </w:rPr>
        <w:t xml:space="preserve"> осуществляющи</w:t>
      </w:r>
      <w:r w:rsidR="00841D75" w:rsidRPr="006F220F">
        <w:rPr>
          <w:rFonts w:ascii="Arial" w:hAnsi="Arial"/>
          <w:color w:val="000000"/>
          <w:sz w:val="12"/>
          <w:szCs w:val="12"/>
        </w:rPr>
        <w:t>х</w:t>
      </w:r>
      <w:r w:rsidR="00850C4F" w:rsidRPr="006F220F">
        <w:rPr>
          <w:rFonts w:ascii="Arial" w:hAnsi="Arial"/>
          <w:color w:val="000000"/>
          <w:sz w:val="12"/>
          <w:szCs w:val="12"/>
        </w:rPr>
        <w:t xml:space="preserve"> </w:t>
      </w:r>
      <w:r w:rsidR="00B9225B" w:rsidRPr="00B9225B">
        <w:rPr>
          <w:rFonts w:ascii="Arial" w:hAnsi="Arial"/>
          <w:color w:val="000000"/>
          <w:sz w:val="12"/>
          <w:szCs w:val="12"/>
        </w:rPr>
        <w:br/>
      </w:r>
      <w:r w:rsidR="00850C4F" w:rsidRPr="006F220F">
        <w:rPr>
          <w:rFonts w:ascii="Arial" w:hAnsi="Arial"/>
          <w:color w:val="000000"/>
          <w:sz w:val="12"/>
          <w:szCs w:val="12"/>
        </w:rPr>
        <w:t>перевозки</w:t>
      </w:r>
      <w:r w:rsidR="00723EB1" w:rsidRPr="006F220F">
        <w:rPr>
          <w:rFonts w:ascii="Arial" w:hAnsi="Arial"/>
          <w:color w:val="000000"/>
          <w:sz w:val="12"/>
          <w:szCs w:val="12"/>
        </w:rPr>
        <w:t xml:space="preserve"> пассажиров </w:t>
      </w:r>
      <w:r w:rsidRPr="006F220F">
        <w:rPr>
          <w:rFonts w:ascii="Arial" w:hAnsi="Arial"/>
          <w:color w:val="000000"/>
          <w:sz w:val="12"/>
          <w:szCs w:val="12"/>
        </w:rPr>
        <w:t>по</w:t>
      </w:r>
      <w:r w:rsidR="00723EB1" w:rsidRPr="006F220F">
        <w:rPr>
          <w:rFonts w:ascii="Arial" w:hAnsi="Arial"/>
          <w:color w:val="000000"/>
          <w:sz w:val="12"/>
          <w:szCs w:val="12"/>
        </w:rPr>
        <w:t xml:space="preserve"> </w:t>
      </w:r>
      <w:r w:rsidR="00841D75" w:rsidRPr="006F220F">
        <w:rPr>
          <w:rFonts w:ascii="Arial" w:hAnsi="Arial"/>
          <w:color w:val="000000"/>
          <w:sz w:val="12"/>
          <w:szCs w:val="12"/>
        </w:rPr>
        <w:t>регулярны</w:t>
      </w:r>
      <w:r w:rsidRPr="006F220F">
        <w:rPr>
          <w:rFonts w:ascii="Arial" w:hAnsi="Arial"/>
          <w:color w:val="000000"/>
          <w:sz w:val="12"/>
          <w:szCs w:val="12"/>
        </w:rPr>
        <w:t>м</w:t>
      </w:r>
      <w:r w:rsidR="00841D75" w:rsidRPr="006F220F">
        <w:rPr>
          <w:rFonts w:ascii="Arial" w:hAnsi="Arial"/>
          <w:color w:val="000000"/>
          <w:sz w:val="12"/>
          <w:szCs w:val="12"/>
        </w:rPr>
        <w:t xml:space="preserve"> маршрута</w:t>
      </w:r>
      <w:r w:rsidRPr="006F220F">
        <w:rPr>
          <w:rFonts w:ascii="Arial" w:hAnsi="Arial"/>
          <w:color w:val="000000"/>
          <w:sz w:val="12"/>
          <w:szCs w:val="12"/>
        </w:rPr>
        <w:t>м</w:t>
      </w:r>
      <w:r w:rsidR="00723EB1" w:rsidRPr="006F220F">
        <w:rPr>
          <w:rFonts w:ascii="Arial" w:hAnsi="Arial"/>
          <w:color w:val="000000"/>
          <w:sz w:val="12"/>
          <w:szCs w:val="12"/>
        </w:rPr>
        <w:t>.</w:t>
      </w:r>
    </w:p>
    <w:p w:rsidR="00220922" w:rsidRPr="0054656D" w:rsidRDefault="00220922" w:rsidP="00960CA0">
      <w:pPr>
        <w:ind w:left="113" w:hanging="113"/>
        <w:jc w:val="both"/>
        <w:rPr>
          <w:rFonts w:ascii="Arial" w:hAnsi="Arial"/>
          <w:color w:val="000000"/>
          <w:sz w:val="12"/>
          <w:szCs w:val="12"/>
          <w:lang w:val="en-US"/>
        </w:rPr>
      </w:pPr>
      <w:r w:rsidRPr="0054656D">
        <w:rPr>
          <w:rFonts w:ascii="Arial" w:hAnsi="Arial"/>
          <w:i/>
          <w:color w:val="000000"/>
          <w:sz w:val="12"/>
          <w:szCs w:val="12"/>
          <w:vertAlign w:val="superscript"/>
          <w:lang w:val="en-US"/>
        </w:rPr>
        <w:t>6)</w:t>
      </w:r>
      <w:r w:rsidRPr="0054656D">
        <w:rPr>
          <w:rFonts w:ascii="Arial" w:hAnsi="Arial"/>
          <w:color w:val="000000"/>
          <w:sz w:val="12"/>
          <w:szCs w:val="12"/>
          <w:lang w:val="en-US"/>
        </w:rPr>
        <w:t xml:space="preserve"> </w:t>
      </w:r>
      <w:r w:rsidRPr="006F220F">
        <w:rPr>
          <w:rFonts w:ascii="Arial" w:hAnsi="Arial"/>
          <w:color w:val="000000"/>
          <w:sz w:val="12"/>
          <w:szCs w:val="12"/>
        </w:rPr>
        <w:t>По</w:t>
      </w:r>
      <w:r w:rsidRPr="0054656D">
        <w:rPr>
          <w:rFonts w:ascii="Arial" w:hAnsi="Arial"/>
          <w:color w:val="000000"/>
          <w:sz w:val="12"/>
          <w:szCs w:val="12"/>
          <w:lang w:val="en-US"/>
        </w:rPr>
        <w:t xml:space="preserve"> </w:t>
      </w:r>
      <w:r w:rsidRPr="006F220F">
        <w:rPr>
          <w:rFonts w:ascii="Arial" w:hAnsi="Arial"/>
          <w:color w:val="000000"/>
          <w:sz w:val="12"/>
          <w:szCs w:val="12"/>
        </w:rPr>
        <w:t>данным</w:t>
      </w:r>
      <w:r w:rsidRPr="0054656D">
        <w:rPr>
          <w:rFonts w:ascii="Arial" w:hAnsi="Arial"/>
          <w:color w:val="000000"/>
          <w:sz w:val="12"/>
          <w:szCs w:val="12"/>
          <w:lang w:val="en-US"/>
        </w:rPr>
        <w:t xml:space="preserve"> </w:t>
      </w:r>
      <w:proofErr w:type="spellStart"/>
      <w:r w:rsidRPr="006F220F">
        <w:rPr>
          <w:rFonts w:ascii="Arial" w:hAnsi="Arial"/>
          <w:color w:val="000000"/>
          <w:sz w:val="12"/>
          <w:szCs w:val="12"/>
        </w:rPr>
        <w:t>Росавиации</w:t>
      </w:r>
      <w:proofErr w:type="spellEnd"/>
      <w:r w:rsidRPr="0054656D">
        <w:rPr>
          <w:rFonts w:ascii="Arial" w:hAnsi="Arial"/>
          <w:color w:val="000000"/>
          <w:sz w:val="12"/>
          <w:szCs w:val="12"/>
          <w:lang w:val="en-US"/>
        </w:rPr>
        <w:t>.</w:t>
      </w:r>
    </w:p>
    <w:p w:rsidR="00822507" w:rsidRPr="00822507" w:rsidRDefault="00822507" w:rsidP="00822507">
      <w:pPr>
        <w:spacing w:before="60"/>
        <w:ind w:left="113" w:hanging="113"/>
        <w:rPr>
          <w:rFonts w:ascii="Arial" w:hAnsi="Arial"/>
          <w:i/>
          <w:sz w:val="12"/>
          <w:szCs w:val="12"/>
          <w:lang w:val="en-US"/>
        </w:rPr>
      </w:pPr>
      <w:r w:rsidRPr="00822507">
        <w:rPr>
          <w:rFonts w:ascii="Arial" w:hAnsi="Arial"/>
          <w:i/>
          <w:sz w:val="12"/>
          <w:szCs w:val="12"/>
          <w:vertAlign w:val="superscript"/>
          <w:lang w:val="en-US"/>
        </w:rPr>
        <w:t>1)</w:t>
      </w:r>
      <w:r w:rsidRPr="00822507">
        <w:rPr>
          <w:rFonts w:ascii="Arial" w:hAnsi="Arial"/>
          <w:i/>
          <w:sz w:val="12"/>
          <w:szCs w:val="12"/>
          <w:lang w:val="en-US"/>
        </w:rPr>
        <w:t xml:space="preserve"> According to data</w:t>
      </w:r>
      <w:r w:rsidRPr="00822507">
        <w:rPr>
          <w:rFonts w:ascii="Arial" w:hAnsi="Arial"/>
          <w:i/>
          <w:sz w:val="12"/>
          <w:lang w:val="en-US"/>
        </w:rPr>
        <w:t xml:space="preserve"> of the </w:t>
      </w:r>
      <w:r w:rsidRPr="00822507">
        <w:rPr>
          <w:rFonts w:ascii="Arial" w:hAnsi="Arial"/>
          <w:i/>
          <w:sz w:val="12"/>
          <w:szCs w:val="12"/>
          <w:lang w:val="en-GB"/>
        </w:rPr>
        <w:t>Ministry of Internal Affairs of the Russian Federation</w:t>
      </w:r>
      <w:r w:rsidRPr="00822507">
        <w:rPr>
          <w:rFonts w:ascii="Arial" w:hAnsi="Arial"/>
          <w:i/>
          <w:sz w:val="12"/>
          <w:szCs w:val="12"/>
          <w:lang w:val="en-US"/>
        </w:rPr>
        <w:t>.</w:t>
      </w:r>
    </w:p>
    <w:p w:rsidR="00822507" w:rsidRPr="00822507" w:rsidRDefault="00822507" w:rsidP="00822507">
      <w:pPr>
        <w:ind w:left="113" w:hanging="113"/>
        <w:rPr>
          <w:rFonts w:ascii="Arial" w:hAnsi="Arial"/>
          <w:i/>
          <w:sz w:val="12"/>
          <w:szCs w:val="12"/>
          <w:lang w:val="en-US"/>
        </w:rPr>
      </w:pPr>
      <w:r w:rsidRPr="00822507">
        <w:rPr>
          <w:rFonts w:ascii="Arial" w:hAnsi="Arial"/>
          <w:i/>
          <w:sz w:val="12"/>
          <w:szCs w:val="12"/>
          <w:vertAlign w:val="superscript"/>
          <w:lang w:val="en-US"/>
        </w:rPr>
        <w:t>2)</w:t>
      </w:r>
      <w:r w:rsidRPr="00822507">
        <w:rPr>
          <w:rFonts w:ascii="Arial" w:hAnsi="Arial"/>
          <w:i/>
          <w:sz w:val="12"/>
          <w:szCs w:val="12"/>
          <w:lang w:val="en-US"/>
        </w:rPr>
        <w:t xml:space="preserve"> Excluding small businesses.</w:t>
      </w:r>
    </w:p>
    <w:p w:rsidR="00822507" w:rsidRPr="00822507" w:rsidRDefault="00822507" w:rsidP="00822507">
      <w:pPr>
        <w:tabs>
          <w:tab w:val="center" w:pos="6634"/>
        </w:tabs>
        <w:rPr>
          <w:rFonts w:ascii="Arial" w:hAnsi="Arial"/>
          <w:i/>
          <w:spacing w:val="-4"/>
          <w:sz w:val="14"/>
          <w:vertAlign w:val="superscript"/>
          <w:lang w:val="en-US"/>
        </w:rPr>
      </w:pPr>
      <w:r w:rsidRPr="00822507">
        <w:rPr>
          <w:rFonts w:ascii="Arial" w:hAnsi="Arial"/>
          <w:i/>
          <w:sz w:val="12"/>
          <w:szCs w:val="12"/>
          <w:vertAlign w:val="superscript"/>
          <w:lang w:val="en-US"/>
        </w:rPr>
        <w:t>3)</w:t>
      </w:r>
      <w:r w:rsidRPr="00822507">
        <w:rPr>
          <w:rFonts w:ascii="Arial" w:hAnsi="Arial"/>
          <w:i/>
          <w:sz w:val="12"/>
          <w:szCs w:val="12"/>
          <w:lang w:val="en-US"/>
        </w:rPr>
        <w:t xml:space="preserve"> According to data</w:t>
      </w:r>
      <w:r w:rsidRPr="00822507">
        <w:rPr>
          <w:rFonts w:ascii="Arial" w:hAnsi="Arial"/>
          <w:i/>
          <w:sz w:val="12"/>
          <w:lang w:val="en-US"/>
        </w:rPr>
        <w:t xml:space="preserve"> of </w:t>
      </w:r>
      <w:r w:rsidRPr="00822507">
        <w:rPr>
          <w:rStyle w:val="hps"/>
          <w:rFonts w:ascii="Arial" w:hAnsi="Arial" w:cs="Arial"/>
          <w:i/>
          <w:sz w:val="12"/>
          <w:szCs w:val="12"/>
          <w:lang w:val="en"/>
        </w:rPr>
        <w:t>the Russian</w:t>
      </w:r>
      <w:r w:rsidRPr="00822507">
        <w:rPr>
          <w:rFonts w:ascii="Arial" w:hAnsi="Arial" w:cs="Arial"/>
          <w:i/>
          <w:sz w:val="12"/>
          <w:szCs w:val="12"/>
          <w:lang w:val="en"/>
        </w:rPr>
        <w:t xml:space="preserve"> </w:t>
      </w:r>
      <w:r w:rsidRPr="00822507">
        <w:rPr>
          <w:rStyle w:val="hps"/>
          <w:rFonts w:ascii="Arial" w:hAnsi="Arial" w:cs="Arial"/>
          <w:i/>
          <w:sz w:val="12"/>
          <w:szCs w:val="12"/>
          <w:lang w:val="en"/>
        </w:rPr>
        <w:t>Maritime Register of Shipping</w:t>
      </w:r>
      <w:r w:rsidRPr="00822507">
        <w:rPr>
          <w:rFonts w:ascii="Arial" w:hAnsi="Arial"/>
          <w:i/>
          <w:sz w:val="12"/>
          <w:szCs w:val="12"/>
          <w:lang w:val="en-US"/>
        </w:rPr>
        <w:t>.</w:t>
      </w:r>
    </w:p>
    <w:p w:rsidR="00822507" w:rsidRPr="00822507" w:rsidRDefault="00822507" w:rsidP="00822507">
      <w:pPr>
        <w:ind w:left="113" w:hanging="113"/>
        <w:rPr>
          <w:rFonts w:ascii="Arial" w:hAnsi="Arial"/>
          <w:b/>
          <w:i/>
          <w:sz w:val="12"/>
          <w:szCs w:val="12"/>
          <w:lang w:val="en-US"/>
        </w:rPr>
      </w:pPr>
      <w:r w:rsidRPr="00822507">
        <w:rPr>
          <w:rFonts w:ascii="Arial" w:hAnsi="Arial"/>
          <w:i/>
          <w:sz w:val="12"/>
          <w:vertAlign w:val="superscript"/>
          <w:lang w:val="en-US"/>
        </w:rPr>
        <w:t>4)</w:t>
      </w:r>
      <w:r w:rsidRPr="00822507">
        <w:rPr>
          <w:rFonts w:ascii="Arial" w:hAnsi="Arial"/>
          <w:i/>
          <w:sz w:val="12"/>
          <w:lang w:val="en-US"/>
        </w:rPr>
        <w:t xml:space="preserve"> </w:t>
      </w:r>
      <w:r w:rsidRPr="00822507">
        <w:rPr>
          <w:rFonts w:ascii="Arial" w:hAnsi="Arial"/>
          <w:i/>
          <w:sz w:val="12"/>
          <w:szCs w:val="12"/>
          <w:lang w:val="en-US"/>
        </w:rPr>
        <w:t xml:space="preserve">In 2000 and 2010 </w:t>
      </w:r>
      <w:r w:rsidRPr="00822507">
        <w:rPr>
          <w:rFonts w:ascii="Arial" w:hAnsi="Arial"/>
          <w:sz w:val="12"/>
          <w:szCs w:val="12"/>
          <w:lang w:val="en-US"/>
        </w:rPr>
        <w:t>–</w:t>
      </w:r>
      <w:r w:rsidRPr="00822507">
        <w:rPr>
          <w:rFonts w:ascii="Arial" w:hAnsi="Arial"/>
          <w:i/>
          <w:sz w:val="12"/>
          <w:szCs w:val="12"/>
          <w:lang w:val="en-US"/>
        </w:rPr>
        <w:t xml:space="preserve"> according to data</w:t>
      </w:r>
      <w:r w:rsidRPr="00822507">
        <w:rPr>
          <w:rFonts w:ascii="Arial" w:hAnsi="Arial"/>
          <w:i/>
          <w:sz w:val="12"/>
          <w:lang w:val="en-US"/>
        </w:rPr>
        <w:t xml:space="preserve"> of </w:t>
      </w:r>
      <w:r w:rsidRPr="00822507">
        <w:rPr>
          <w:rFonts w:ascii="Arial" w:hAnsi="Arial"/>
          <w:i/>
          <w:sz w:val="12"/>
          <w:szCs w:val="12"/>
          <w:lang w:val="en-US"/>
        </w:rPr>
        <w:t xml:space="preserve">the Central Department of State River Supervision of the Federal Service for Supervision in the Sphere of Transport. </w:t>
      </w:r>
      <w:proofErr w:type="gramStart"/>
      <w:r w:rsidRPr="00822507">
        <w:rPr>
          <w:rFonts w:ascii="Arial" w:hAnsi="Arial"/>
          <w:i/>
          <w:sz w:val="12"/>
          <w:szCs w:val="12"/>
          <w:lang w:val="en-US"/>
        </w:rPr>
        <w:t>Since 2016 –</w:t>
      </w:r>
      <w:r w:rsidR="00DE5FD5">
        <w:rPr>
          <w:rFonts w:ascii="Arial" w:hAnsi="Arial"/>
          <w:i/>
          <w:sz w:val="12"/>
          <w:szCs w:val="12"/>
          <w:lang w:val="en-US"/>
        </w:rPr>
        <w:t xml:space="preserve"> </w:t>
      </w:r>
      <w:r w:rsidRPr="00822507">
        <w:rPr>
          <w:rFonts w:ascii="Arial" w:hAnsi="Arial"/>
          <w:i/>
          <w:sz w:val="12"/>
          <w:szCs w:val="12"/>
          <w:lang w:val="en-US"/>
        </w:rPr>
        <w:t xml:space="preserve">according </w:t>
      </w:r>
      <w:r w:rsidR="00387175">
        <w:rPr>
          <w:rFonts w:ascii="Arial" w:hAnsi="Arial"/>
          <w:i/>
          <w:sz w:val="12"/>
          <w:szCs w:val="12"/>
          <w:lang w:val="en-US"/>
        </w:rPr>
        <w:br/>
      </w:r>
      <w:r w:rsidRPr="00822507">
        <w:rPr>
          <w:rFonts w:ascii="Arial" w:hAnsi="Arial"/>
          <w:i/>
          <w:sz w:val="12"/>
          <w:szCs w:val="12"/>
          <w:lang w:val="en-US"/>
        </w:rPr>
        <w:t>to data</w:t>
      </w:r>
      <w:r w:rsidRPr="00822507">
        <w:rPr>
          <w:rFonts w:ascii="Arial" w:hAnsi="Arial"/>
          <w:i/>
          <w:sz w:val="12"/>
          <w:lang w:val="en-US"/>
        </w:rPr>
        <w:t xml:space="preserve"> </w:t>
      </w:r>
      <w:r w:rsidRPr="00822507">
        <w:rPr>
          <w:rFonts w:ascii="Arial" w:hAnsi="Arial"/>
          <w:i/>
          <w:sz w:val="12"/>
          <w:szCs w:val="12"/>
          <w:lang w:val="en-US"/>
        </w:rPr>
        <w:t>of the Russian River Register.</w:t>
      </w:r>
      <w:proofErr w:type="gramEnd"/>
    </w:p>
    <w:p w:rsidR="00822507" w:rsidRPr="00822507" w:rsidRDefault="00822507" w:rsidP="00822507">
      <w:pPr>
        <w:ind w:left="113" w:hanging="113"/>
        <w:jc w:val="both"/>
        <w:rPr>
          <w:rFonts w:ascii="Arial" w:hAnsi="Arial"/>
          <w:sz w:val="12"/>
          <w:lang w:val="en-US"/>
        </w:rPr>
      </w:pPr>
      <w:r w:rsidRPr="00822507">
        <w:rPr>
          <w:rFonts w:ascii="Arial" w:hAnsi="Arial"/>
          <w:i/>
          <w:sz w:val="12"/>
          <w:vertAlign w:val="superscript"/>
          <w:lang w:val="en-US"/>
        </w:rPr>
        <w:t>5)</w:t>
      </w:r>
      <w:r w:rsidRPr="00822507">
        <w:rPr>
          <w:rFonts w:ascii="Arial" w:hAnsi="Arial"/>
          <w:i/>
          <w:sz w:val="12"/>
          <w:lang w:val="en-US"/>
        </w:rPr>
        <w:t xml:space="preserve"> In 2000 </w:t>
      </w:r>
      <w:r w:rsidRPr="00822507">
        <w:rPr>
          <w:rFonts w:ascii="Arial" w:hAnsi="Arial"/>
          <w:sz w:val="12"/>
          <w:szCs w:val="12"/>
          <w:lang w:val="en-US"/>
        </w:rPr>
        <w:t>–</w:t>
      </w:r>
      <w:r w:rsidRPr="00822507">
        <w:rPr>
          <w:rFonts w:ascii="Arial" w:hAnsi="Arial"/>
          <w:i/>
          <w:sz w:val="12"/>
          <w:lang w:val="en-US"/>
        </w:rPr>
        <w:t xml:space="preserve"> by organizations of road transport (excluding small businesses). Since 2010 </w:t>
      </w:r>
      <w:r w:rsidRPr="00822507">
        <w:rPr>
          <w:rFonts w:ascii="Arial" w:hAnsi="Arial"/>
          <w:sz w:val="12"/>
          <w:szCs w:val="12"/>
          <w:lang w:val="en-US"/>
        </w:rPr>
        <w:t>–</w:t>
      </w:r>
      <w:r w:rsidRPr="00822507">
        <w:rPr>
          <w:rFonts w:ascii="Arial" w:hAnsi="Arial"/>
          <w:i/>
          <w:sz w:val="12"/>
          <w:lang w:val="en-US"/>
        </w:rPr>
        <w:t xml:space="preserve"> operational buses (own, rented, purchased under leasing agreement, etc.) of legal entities </w:t>
      </w:r>
      <w:r w:rsidR="00387175">
        <w:rPr>
          <w:rFonts w:ascii="Arial" w:hAnsi="Arial"/>
          <w:i/>
          <w:sz w:val="12"/>
          <w:lang w:val="en-US"/>
        </w:rPr>
        <w:br/>
      </w:r>
      <w:r w:rsidRPr="00822507">
        <w:rPr>
          <w:rFonts w:ascii="Arial" w:hAnsi="Arial"/>
          <w:sz w:val="12"/>
          <w:lang w:val="en-US"/>
        </w:rPr>
        <w:t xml:space="preserve">and </w:t>
      </w:r>
      <w:r w:rsidRPr="00822507">
        <w:rPr>
          <w:rFonts w:ascii="Arial" w:hAnsi="Arial"/>
          <w:i/>
          <w:sz w:val="12"/>
          <w:lang w:val="en-US"/>
        </w:rPr>
        <w:t xml:space="preserve">individual entrepreneurs (including small businesses) that </w:t>
      </w:r>
      <w:proofErr w:type="gramStart"/>
      <w:r w:rsidRPr="00822507">
        <w:rPr>
          <w:rFonts w:ascii="Arial" w:hAnsi="Arial"/>
          <w:i/>
          <w:sz w:val="12"/>
          <w:lang w:val="en-US"/>
        </w:rPr>
        <w:t>carry  passengers</w:t>
      </w:r>
      <w:proofErr w:type="gramEnd"/>
      <w:r w:rsidRPr="00822507">
        <w:rPr>
          <w:rFonts w:ascii="Arial" w:hAnsi="Arial"/>
          <w:i/>
          <w:sz w:val="12"/>
          <w:lang w:val="en-US"/>
        </w:rPr>
        <w:t xml:space="preserve"> on regular routes</w:t>
      </w:r>
      <w:r w:rsidRPr="00822507">
        <w:rPr>
          <w:rFonts w:ascii="Arial" w:hAnsi="Arial"/>
          <w:sz w:val="12"/>
          <w:lang w:val="en-US"/>
        </w:rPr>
        <w:t>.</w:t>
      </w:r>
    </w:p>
    <w:p w:rsidR="00822507" w:rsidRPr="00822507" w:rsidRDefault="00822507" w:rsidP="00822507">
      <w:pPr>
        <w:ind w:left="113" w:hanging="113"/>
        <w:jc w:val="both"/>
        <w:rPr>
          <w:rFonts w:ascii="Arial" w:hAnsi="Arial"/>
          <w:sz w:val="12"/>
          <w:szCs w:val="12"/>
          <w:lang w:val="en-US"/>
        </w:rPr>
      </w:pPr>
      <w:r w:rsidRPr="00822507">
        <w:rPr>
          <w:rFonts w:ascii="Arial" w:hAnsi="Arial"/>
          <w:sz w:val="12"/>
          <w:szCs w:val="12"/>
          <w:vertAlign w:val="superscript"/>
          <w:lang w:val="en-US"/>
        </w:rPr>
        <w:t>6)</w:t>
      </w:r>
      <w:r w:rsidRPr="00822507">
        <w:rPr>
          <w:rFonts w:ascii="Arial" w:hAnsi="Arial"/>
          <w:sz w:val="12"/>
          <w:szCs w:val="12"/>
          <w:lang w:val="en-US"/>
        </w:rPr>
        <w:t xml:space="preserve"> </w:t>
      </w:r>
      <w:r w:rsidRPr="00822507">
        <w:rPr>
          <w:rFonts w:ascii="Arial" w:hAnsi="Arial"/>
          <w:i/>
          <w:sz w:val="12"/>
          <w:szCs w:val="12"/>
          <w:lang w:val="en-US"/>
        </w:rPr>
        <w:t>According to data</w:t>
      </w:r>
      <w:r w:rsidRPr="00822507">
        <w:rPr>
          <w:rFonts w:ascii="Arial" w:hAnsi="Arial"/>
          <w:i/>
          <w:sz w:val="12"/>
          <w:lang w:val="en-US"/>
        </w:rPr>
        <w:t xml:space="preserve"> of the Federal Air Transport Agency</w:t>
      </w:r>
      <w:r w:rsidRPr="00822507">
        <w:rPr>
          <w:rFonts w:ascii="Arial" w:hAnsi="Arial"/>
          <w:sz w:val="12"/>
          <w:szCs w:val="12"/>
          <w:lang w:val="en-US"/>
        </w:rPr>
        <w:t>.</w:t>
      </w:r>
    </w:p>
    <w:p w:rsidR="002D07DD" w:rsidRPr="006F220F" w:rsidRDefault="002D07DD" w:rsidP="002D07DD">
      <w:pPr>
        <w:ind w:left="113" w:hanging="113"/>
        <w:jc w:val="both"/>
        <w:rPr>
          <w:rFonts w:ascii="Arial" w:hAnsi="Arial"/>
          <w:color w:val="000000"/>
          <w:sz w:val="12"/>
          <w:lang w:val="en-US"/>
        </w:rPr>
      </w:pPr>
    </w:p>
    <w:p w:rsidR="00220922" w:rsidRPr="006F220F" w:rsidRDefault="00220922" w:rsidP="008D7F41">
      <w:pPr>
        <w:ind w:left="113" w:hanging="113"/>
        <w:jc w:val="both"/>
        <w:rPr>
          <w:rFonts w:ascii="Arial" w:hAnsi="Arial"/>
          <w:color w:val="000000"/>
          <w:sz w:val="12"/>
          <w:lang w:val="en-US"/>
        </w:rPr>
      </w:pPr>
    </w:p>
    <w:p w:rsidR="00457B25" w:rsidRPr="00F6485A" w:rsidRDefault="00112E46" w:rsidP="0055465F">
      <w:pPr>
        <w:pageBreakBefore/>
        <w:spacing w:before="40" w:after="60"/>
        <w:ind w:left="454" w:hanging="454"/>
        <w:rPr>
          <w:rFonts w:ascii="Arial" w:hAnsi="Arial" w:cs="Arial"/>
          <w:b/>
          <w:caps/>
          <w:sz w:val="16"/>
          <w:szCs w:val="16"/>
        </w:rPr>
      </w:pPr>
      <w:r w:rsidRPr="00F6485A">
        <w:rPr>
          <w:rFonts w:ascii="Arial" w:hAnsi="Arial" w:cs="Arial"/>
          <w:b/>
          <w:caps/>
          <w:sz w:val="16"/>
          <w:szCs w:val="16"/>
        </w:rPr>
        <w:lastRenderedPageBreak/>
        <w:t>21.</w:t>
      </w:r>
      <w:r w:rsidR="009C2392" w:rsidRPr="00F6485A">
        <w:rPr>
          <w:rFonts w:ascii="Arial" w:hAnsi="Arial" w:cs="Arial"/>
          <w:b/>
          <w:caps/>
          <w:sz w:val="16"/>
          <w:szCs w:val="16"/>
        </w:rPr>
        <w:t>19</w:t>
      </w:r>
      <w:r w:rsidR="00A34FFD" w:rsidRPr="00F6485A">
        <w:rPr>
          <w:rFonts w:ascii="Arial" w:hAnsi="Arial" w:cs="Arial"/>
          <w:b/>
          <w:caps/>
          <w:sz w:val="16"/>
          <w:szCs w:val="16"/>
        </w:rPr>
        <w:t>.</w:t>
      </w:r>
      <w:r w:rsidR="009C2392" w:rsidRPr="00F6485A">
        <w:rPr>
          <w:rFonts w:ascii="Arial" w:hAnsi="Arial" w:cs="Arial"/>
          <w:b/>
          <w:caps/>
          <w:sz w:val="16"/>
          <w:szCs w:val="16"/>
        </w:rPr>
        <w:t xml:space="preserve"> </w:t>
      </w:r>
      <w:r w:rsidR="005D6B35" w:rsidRPr="00AD05B4">
        <w:rPr>
          <w:rFonts w:ascii="Arial" w:hAnsi="Arial" w:cs="Arial"/>
          <w:b/>
          <w:caps/>
          <w:sz w:val="16"/>
          <w:szCs w:val="16"/>
        </w:rPr>
        <w:t>УДЕЛЬНЫЙ</w:t>
      </w:r>
      <w:r w:rsidR="005D6B35" w:rsidRPr="00F6485A">
        <w:rPr>
          <w:rFonts w:ascii="Arial" w:hAnsi="Arial" w:cs="Arial"/>
          <w:b/>
          <w:caps/>
          <w:sz w:val="16"/>
          <w:szCs w:val="16"/>
        </w:rPr>
        <w:t xml:space="preserve"> </w:t>
      </w:r>
      <w:r w:rsidR="005D6B35" w:rsidRPr="00AD05B4">
        <w:rPr>
          <w:rFonts w:ascii="Arial" w:hAnsi="Arial" w:cs="Arial"/>
          <w:b/>
          <w:caps/>
          <w:sz w:val="16"/>
          <w:szCs w:val="16"/>
        </w:rPr>
        <w:t>ВЕС</w:t>
      </w:r>
      <w:r w:rsidR="009C2392" w:rsidRPr="00F6485A">
        <w:rPr>
          <w:rFonts w:ascii="Arial" w:hAnsi="Arial" w:cs="Arial"/>
          <w:b/>
          <w:caps/>
          <w:sz w:val="16"/>
          <w:szCs w:val="16"/>
        </w:rPr>
        <w:t xml:space="preserve"> </w:t>
      </w:r>
      <w:r w:rsidR="009C2392" w:rsidRPr="00AD05B4">
        <w:rPr>
          <w:rFonts w:ascii="Arial" w:hAnsi="Arial" w:cs="Arial"/>
          <w:b/>
          <w:caps/>
          <w:sz w:val="16"/>
          <w:szCs w:val="16"/>
        </w:rPr>
        <w:t>транспортных</w:t>
      </w:r>
      <w:r w:rsidR="009C2392" w:rsidRPr="00F6485A">
        <w:rPr>
          <w:rFonts w:ascii="Arial" w:hAnsi="Arial" w:cs="Arial"/>
          <w:b/>
          <w:caps/>
          <w:sz w:val="16"/>
          <w:szCs w:val="16"/>
        </w:rPr>
        <w:t xml:space="preserve"> </w:t>
      </w:r>
      <w:r w:rsidR="009C2392" w:rsidRPr="00AD05B4">
        <w:rPr>
          <w:rFonts w:ascii="Arial" w:hAnsi="Arial" w:cs="Arial"/>
          <w:b/>
          <w:caps/>
          <w:sz w:val="16"/>
          <w:szCs w:val="16"/>
        </w:rPr>
        <w:t>средств</w:t>
      </w:r>
      <w:r w:rsidR="009C2392" w:rsidRPr="00F6485A">
        <w:rPr>
          <w:rFonts w:ascii="Arial" w:hAnsi="Arial" w:cs="Arial"/>
          <w:b/>
          <w:caps/>
          <w:sz w:val="16"/>
          <w:szCs w:val="16"/>
        </w:rPr>
        <w:t xml:space="preserve">, </w:t>
      </w:r>
      <w:r w:rsidR="009C2392" w:rsidRPr="00AD05B4">
        <w:rPr>
          <w:rFonts w:ascii="Arial" w:hAnsi="Arial" w:cs="Arial"/>
          <w:b/>
          <w:caps/>
          <w:sz w:val="16"/>
          <w:szCs w:val="16"/>
        </w:rPr>
        <w:t>оборудованных</w:t>
      </w:r>
      <w:r w:rsidR="009C2392" w:rsidRPr="00F6485A">
        <w:rPr>
          <w:rFonts w:ascii="Arial" w:hAnsi="Arial" w:cs="Arial"/>
          <w:b/>
          <w:caps/>
          <w:sz w:val="16"/>
          <w:szCs w:val="16"/>
        </w:rPr>
        <w:t xml:space="preserve"> </w:t>
      </w:r>
      <w:r w:rsidR="009C2392" w:rsidRPr="00AD05B4">
        <w:rPr>
          <w:rFonts w:ascii="Arial" w:hAnsi="Arial" w:cs="Arial"/>
          <w:b/>
          <w:caps/>
          <w:sz w:val="16"/>
          <w:szCs w:val="16"/>
        </w:rPr>
        <w:t>для</w:t>
      </w:r>
      <w:r w:rsidR="009C2392" w:rsidRPr="00F6485A">
        <w:rPr>
          <w:rFonts w:ascii="Arial" w:hAnsi="Arial" w:cs="Arial"/>
          <w:b/>
          <w:caps/>
          <w:sz w:val="16"/>
          <w:szCs w:val="16"/>
        </w:rPr>
        <w:t xml:space="preserve"> </w:t>
      </w:r>
      <w:r w:rsidR="009C2392" w:rsidRPr="00AD05B4">
        <w:rPr>
          <w:rFonts w:ascii="Arial" w:hAnsi="Arial" w:cs="Arial"/>
          <w:b/>
          <w:caps/>
          <w:sz w:val="16"/>
          <w:szCs w:val="16"/>
        </w:rPr>
        <w:t>перевозки</w:t>
      </w:r>
      <w:r w:rsidR="009C2392" w:rsidRPr="00F6485A">
        <w:rPr>
          <w:rFonts w:ascii="Arial" w:hAnsi="Arial" w:cs="Arial"/>
          <w:b/>
          <w:caps/>
          <w:sz w:val="16"/>
          <w:szCs w:val="16"/>
        </w:rPr>
        <w:t xml:space="preserve"> </w:t>
      </w:r>
      <w:r w:rsidR="009C2392" w:rsidRPr="00AD05B4">
        <w:rPr>
          <w:rFonts w:ascii="Arial" w:hAnsi="Arial" w:cs="Arial"/>
          <w:b/>
          <w:caps/>
          <w:sz w:val="16"/>
          <w:szCs w:val="16"/>
        </w:rPr>
        <w:t>маломобильных</w:t>
      </w:r>
      <w:r w:rsidR="009C2392" w:rsidRPr="00F6485A">
        <w:rPr>
          <w:rFonts w:ascii="Arial" w:hAnsi="Arial" w:cs="Arial"/>
          <w:b/>
          <w:caps/>
          <w:sz w:val="16"/>
          <w:szCs w:val="16"/>
        </w:rPr>
        <w:t xml:space="preserve"> </w:t>
      </w:r>
      <w:r w:rsidR="009C2392" w:rsidRPr="00AD05B4">
        <w:rPr>
          <w:rFonts w:ascii="Arial" w:hAnsi="Arial" w:cs="Arial"/>
          <w:b/>
          <w:caps/>
          <w:sz w:val="16"/>
          <w:szCs w:val="16"/>
        </w:rPr>
        <w:t>групп</w:t>
      </w:r>
      <w:r w:rsidR="009C2392" w:rsidRPr="00F6485A">
        <w:rPr>
          <w:rFonts w:ascii="Arial" w:hAnsi="Arial" w:cs="Arial"/>
          <w:b/>
          <w:caps/>
          <w:sz w:val="16"/>
          <w:szCs w:val="16"/>
        </w:rPr>
        <w:t xml:space="preserve"> </w:t>
      </w:r>
      <w:r w:rsidR="009C2392" w:rsidRPr="00AD05B4">
        <w:rPr>
          <w:rFonts w:ascii="Arial" w:hAnsi="Arial" w:cs="Arial"/>
          <w:b/>
          <w:caps/>
          <w:sz w:val="16"/>
          <w:szCs w:val="16"/>
        </w:rPr>
        <w:t>населения</w:t>
      </w:r>
      <w:r w:rsidR="009C2392" w:rsidRPr="00F6485A">
        <w:rPr>
          <w:rFonts w:ascii="Arial" w:hAnsi="Arial" w:cs="Arial"/>
          <w:b/>
          <w:caps/>
          <w:sz w:val="16"/>
          <w:szCs w:val="16"/>
        </w:rPr>
        <w:t xml:space="preserve"> </w:t>
      </w:r>
    </w:p>
    <w:p w:rsidR="00726E59" w:rsidRPr="00AD05B4" w:rsidRDefault="000A778C" w:rsidP="00AD05B4">
      <w:pPr>
        <w:spacing w:before="40" w:after="60"/>
        <w:ind w:left="454"/>
        <w:rPr>
          <w:rFonts w:ascii="Arial" w:hAnsi="Arial" w:cs="Arial"/>
          <w:b/>
          <w:i/>
          <w:caps/>
          <w:sz w:val="16"/>
          <w:szCs w:val="16"/>
          <w:lang w:val="en-US"/>
        </w:rPr>
      </w:pPr>
      <w:r w:rsidRPr="00AD05B4">
        <w:rPr>
          <w:rFonts w:ascii="Arial" w:hAnsi="Arial" w:cs="Arial"/>
          <w:b/>
          <w:i/>
          <w:caps/>
          <w:sz w:val="16"/>
          <w:szCs w:val="16"/>
          <w:lang w:val="en-US"/>
        </w:rPr>
        <w:t>SHARE OF VEHICLES EQUIPPED FOR TRANSPORTATION OF PEOPLE WITH LIMITED MOBILITY</w:t>
      </w:r>
    </w:p>
    <w:p w:rsidR="009C2392" w:rsidRPr="0077521D" w:rsidRDefault="00726E59" w:rsidP="00726E59">
      <w:pPr>
        <w:pStyle w:val="35"/>
        <w:spacing w:after="60"/>
        <w:jc w:val="right"/>
        <w:rPr>
          <w:rFonts w:ascii="Arial" w:hAnsi="Arial" w:cs="Arial"/>
          <w:color w:val="000000"/>
          <w:sz w:val="14"/>
          <w:szCs w:val="14"/>
          <w:lang w:val="en-US"/>
        </w:rPr>
      </w:pPr>
      <w:r w:rsidRPr="000A778C">
        <w:rPr>
          <w:rFonts w:ascii="Arial" w:hAnsi="Arial" w:cs="Arial"/>
          <w:color w:val="000000"/>
          <w:sz w:val="14"/>
          <w:szCs w:val="14"/>
          <w:lang w:val="en-US"/>
        </w:rPr>
        <w:t xml:space="preserve"> </w:t>
      </w:r>
      <w:r w:rsidR="009C2392" w:rsidRPr="00A34FFD">
        <w:rPr>
          <w:rFonts w:ascii="Arial" w:hAnsi="Arial" w:cs="Arial"/>
          <w:color w:val="000000"/>
          <w:sz w:val="14"/>
          <w:szCs w:val="14"/>
          <w:lang w:val="en-US"/>
        </w:rPr>
        <w:t>(</w:t>
      </w:r>
      <w:proofErr w:type="gramStart"/>
      <w:r w:rsidR="009C2392" w:rsidRPr="0077521D">
        <w:rPr>
          <w:rFonts w:ascii="Arial" w:hAnsi="Arial" w:cs="Arial"/>
          <w:color w:val="000000"/>
          <w:sz w:val="14"/>
          <w:szCs w:val="14"/>
        </w:rPr>
        <w:t>в</w:t>
      </w:r>
      <w:proofErr w:type="gramEnd"/>
      <w:r w:rsidR="009C2392" w:rsidRPr="00A34FFD">
        <w:rPr>
          <w:rFonts w:ascii="Arial" w:hAnsi="Arial" w:cs="Arial"/>
          <w:color w:val="000000"/>
          <w:sz w:val="14"/>
          <w:szCs w:val="14"/>
          <w:lang w:val="en-US"/>
        </w:rPr>
        <w:t xml:space="preserve"> </w:t>
      </w:r>
      <w:r w:rsidR="009C2392" w:rsidRPr="0077521D">
        <w:rPr>
          <w:rFonts w:ascii="Arial" w:hAnsi="Arial" w:cs="Arial"/>
          <w:color w:val="000000"/>
          <w:sz w:val="14"/>
          <w:szCs w:val="14"/>
        </w:rPr>
        <w:t>процентах</w:t>
      </w:r>
      <w:r w:rsidR="00457B25" w:rsidRPr="0077521D">
        <w:rPr>
          <w:rFonts w:ascii="Arial" w:hAnsi="Arial" w:cs="Arial"/>
          <w:color w:val="000000"/>
          <w:sz w:val="14"/>
          <w:szCs w:val="14"/>
          <w:lang w:val="en-US"/>
        </w:rPr>
        <w:t xml:space="preserve"> </w:t>
      </w:r>
      <w:r w:rsidR="009C2392" w:rsidRPr="0077521D">
        <w:rPr>
          <w:rFonts w:ascii="Arial" w:hAnsi="Arial" w:cs="Arial"/>
          <w:i/>
          <w:color w:val="000000"/>
          <w:sz w:val="14"/>
          <w:szCs w:val="14"/>
          <w:lang w:val="en-US"/>
        </w:rPr>
        <w:t>/</w:t>
      </w:r>
      <w:r w:rsidR="00457B25" w:rsidRPr="00A34FFD">
        <w:rPr>
          <w:rFonts w:ascii="Arial" w:hAnsi="Arial" w:cs="Arial"/>
          <w:i/>
          <w:color w:val="000000"/>
          <w:sz w:val="14"/>
          <w:szCs w:val="14"/>
          <w:lang w:val="en-US"/>
        </w:rPr>
        <w:t xml:space="preserve"> </w:t>
      </w:r>
      <w:r w:rsidR="005841AA" w:rsidRPr="0077521D">
        <w:rPr>
          <w:rFonts w:ascii="Arial" w:hAnsi="Arial" w:cs="Arial"/>
          <w:i/>
          <w:color w:val="000000"/>
          <w:sz w:val="14"/>
          <w:szCs w:val="14"/>
          <w:lang w:val="en-US"/>
        </w:rPr>
        <w:t>percent</w:t>
      </w:r>
      <w:r w:rsidR="009C2392" w:rsidRPr="00A34FFD">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271"/>
        <w:gridCol w:w="1345"/>
        <w:gridCol w:w="1346"/>
        <w:gridCol w:w="1346"/>
        <w:gridCol w:w="1346"/>
        <w:gridCol w:w="2268"/>
      </w:tblGrid>
      <w:tr w:rsidR="0066384B" w:rsidRPr="00A34FFD">
        <w:trPr>
          <w:cantSplit/>
          <w:jc w:val="center"/>
        </w:trPr>
        <w:tc>
          <w:tcPr>
            <w:tcW w:w="2271" w:type="dxa"/>
            <w:tcBorders>
              <w:top w:val="single" w:sz="6" w:space="0" w:color="auto"/>
              <w:bottom w:val="single" w:sz="6" w:space="0" w:color="auto"/>
              <w:right w:val="single" w:sz="6" w:space="0" w:color="auto"/>
            </w:tcBorders>
          </w:tcPr>
          <w:p w:rsidR="0066384B" w:rsidRPr="00A34FFD" w:rsidRDefault="0066384B" w:rsidP="009C2392">
            <w:pPr>
              <w:spacing w:before="60" w:after="60"/>
              <w:jc w:val="center"/>
              <w:rPr>
                <w:rFonts w:ascii="Arial" w:hAnsi="Arial" w:cs="Arial"/>
                <w:sz w:val="14"/>
                <w:szCs w:val="14"/>
                <w:lang w:val="en-US"/>
              </w:rPr>
            </w:pPr>
          </w:p>
        </w:tc>
        <w:tc>
          <w:tcPr>
            <w:tcW w:w="1345" w:type="dxa"/>
            <w:tcBorders>
              <w:top w:val="single" w:sz="6" w:space="0" w:color="auto"/>
              <w:bottom w:val="single" w:sz="6" w:space="0" w:color="auto"/>
              <w:right w:val="single" w:sz="6" w:space="0" w:color="auto"/>
            </w:tcBorders>
          </w:tcPr>
          <w:p w:rsidR="0066384B" w:rsidRPr="00A34FFD" w:rsidRDefault="0066384B" w:rsidP="009C2392">
            <w:pPr>
              <w:spacing w:before="60" w:after="60"/>
              <w:jc w:val="center"/>
              <w:rPr>
                <w:rFonts w:ascii="Arial" w:hAnsi="Arial" w:cs="Arial"/>
                <w:sz w:val="14"/>
                <w:szCs w:val="14"/>
                <w:lang w:val="en-US"/>
              </w:rPr>
            </w:pPr>
            <w:r w:rsidRPr="00A34FFD">
              <w:rPr>
                <w:rFonts w:ascii="Arial" w:hAnsi="Arial" w:cs="Arial"/>
                <w:sz w:val="14"/>
                <w:szCs w:val="14"/>
                <w:lang w:val="en-US"/>
              </w:rPr>
              <w:t>2015</w:t>
            </w:r>
          </w:p>
        </w:tc>
        <w:tc>
          <w:tcPr>
            <w:tcW w:w="1346" w:type="dxa"/>
            <w:tcBorders>
              <w:top w:val="single" w:sz="6" w:space="0" w:color="auto"/>
              <w:left w:val="single" w:sz="6" w:space="0" w:color="auto"/>
              <w:bottom w:val="single" w:sz="6" w:space="0" w:color="auto"/>
              <w:right w:val="single" w:sz="6" w:space="0" w:color="auto"/>
            </w:tcBorders>
          </w:tcPr>
          <w:p w:rsidR="0066384B" w:rsidRPr="00A34FFD" w:rsidRDefault="0066384B" w:rsidP="0066384B">
            <w:pPr>
              <w:spacing w:before="60" w:after="60"/>
              <w:jc w:val="center"/>
              <w:rPr>
                <w:rFonts w:ascii="Arial" w:hAnsi="Arial" w:cs="Arial"/>
                <w:sz w:val="14"/>
                <w:szCs w:val="14"/>
                <w:lang w:val="en-US"/>
              </w:rPr>
            </w:pPr>
            <w:r w:rsidRPr="00A34FFD">
              <w:rPr>
                <w:rFonts w:ascii="Arial" w:hAnsi="Arial" w:cs="Arial"/>
                <w:sz w:val="14"/>
                <w:szCs w:val="14"/>
                <w:lang w:val="en-US"/>
              </w:rPr>
              <w:t>2017</w:t>
            </w:r>
          </w:p>
        </w:tc>
        <w:tc>
          <w:tcPr>
            <w:tcW w:w="1346" w:type="dxa"/>
            <w:tcBorders>
              <w:top w:val="single" w:sz="6" w:space="0" w:color="auto"/>
              <w:left w:val="single" w:sz="6" w:space="0" w:color="auto"/>
              <w:bottom w:val="single" w:sz="6" w:space="0" w:color="auto"/>
            </w:tcBorders>
          </w:tcPr>
          <w:p w:rsidR="0066384B" w:rsidRPr="00A34FFD" w:rsidRDefault="0066384B" w:rsidP="0066384B">
            <w:pPr>
              <w:spacing w:before="60" w:after="60"/>
              <w:jc w:val="center"/>
              <w:rPr>
                <w:rFonts w:ascii="Arial" w:hAnsi="Arial" w:cs="Arial"/>
                <w:sz w:val="14"/>
                <w:szCs w:val="14"/>
                <w:lang w:val="en-US"/>
              </w:rPr>
            </w:pPr>
            <w:r w:rsidRPr="00A34FFD">
              <w:rPr>
                <w:rFonts w:ascii="Arial" w:hAnsi="Arial" w:cs="Arial"/>
                <w:sz w:val="14"/>
                <w:szCs w:val="14"/>
                <w:lang w:val="en-US"/>
              </w:rPr>
              <w:t>2018</w:t>
            </w:r>
          </w:p>
        </w:tc>
        <w:tc>
          <w:tcPr>
            <w:tcW w:w="1346" w:type="dxa"/>
            <w:tcBorders>
              <w:top w:val="single" w:sz="6" w:space="0" w:color="auto"/>
              <w:left w:val="single" w:sz="6" w:space="0" w:color="auto"/>
              <w:bottom w:val="single" w:sz="6" w:space="0" w:color="auto"/>
            </w:tcBorders>
          </w:tcPr>
          <w:p w:rsidR="0066384B" w:rsidRPr="00A34FFD" w:rsidRDefault="0066384B" w:rsidP="009C2392">
            <w:pPr>
              <w:spacing w:before="60" w:after="60"/>
              <w:jc w:val="center"/>
              <w:rPr>
                <w:rFonts w:ascii="Arial" w:hAnsi="Arial" w:cs="Arial"/>
                <w:sz w:val="14"/>
                <w:szCs w:val="14"/>
                <w:lang w:val="en-US"/>
              </w:rPr>
            </w:pPr>
            <w:r w:rsidRPr="00A34FFD">
              <w:rPr>
                <w:rFonts w:ascii="Arial" w:hAnsi="Arial" w:cs="Arial"/>
                <w:sz w:val="14"/>
                <w:szCs w:val="14"/>
                <w:lang w:val="en-US"/>
              </w:rPr>
              <w:t>2019</w:t>
            </w:r>
          </w:p>
        </w:tc>
        <w:tc>
          <w:tcPr>
            <w:tcW w:w="2268" w:type="dxa"/>
            <w:tcBorders>
              <w:top w:val="single" w:sz="6" w:space="0" w:color="auto"/>
              <w:left w:val="single" w:sz="6" w:space="0" w:color="auto"/>
              <w:bottom w:val="single" w:sz="6" w:space="0" w:color="auto"/>
            </w:tcBorders>
          </w:tcPr>
          <w:p w:rsidR="0066384B" w:rsidRPr="00A34FFD" w:rsidRDefault="0066384B" w:rsidP="009C2392">
            <w:pPr>
              <w:spacing w:before="60" w:after="60"/>
              <w:jc w:val="center"/>
              <w:rPr>
                <w:rFonts w:ascii="Arial" w:hAnsi="Arial" w:cs="Arial"/>
                <w:sz w:val="14"/>
                <w:szCs w:val="14"/>
                <w:lang w:val="en-US"/>
              </w:rPr>
            </w:pPr>
          </w:p>
        </w:tc>
      </w:tr>
      <w:tr w:rsidR="00DA35A7" w:rsidRPr="002B3584">
        <w:trPr>
          <w:cantSplit/>
          <w:trHeight w:val="20"/>
          <w:jc w:val="center"/>
        </w:trPr>
        <w:tc>
          <w:tcPr>
            <w:tcW w:w="2271" w:type="dxa"/>
            <w:tcBorders>
              <w:right w:val="single" w:sz="6" w:space="0" w:color="auto"/>
            </w:tcBorders>
            <w:vAlign w:val="bottom"/>
          </w:tcPr>
          <w:p w:rsidR="00DA35A7" w:rsidRPr="00AD05B4" w:rsidRDefault="00DA35A7" w:rsidP="00AD05B4">
            <w:pPr>
              <w:spacing w:before="160"/>
              <w:rPr>
                <w:rFonts w:ascii="Arial" w:hAnsi="Arial" w:cs="Arial"/>
                <w:sz w:val="14"/>
                <w:szCs w:val="14"/>
              </w:rPr>
            </w:pPr>
            <w:r w:rsidRPr="002B3584">
              <w:rPr>
                <w:rFonts w:ascii="Arial" w:hAnsi="Arial" w:cs="Arial"/>
                <w:sz w:val="14"/>
                <w:szCs w:val="14"/>
              </w:rPr>
              <w:t>Автобусы</w:t>
            </w:r>
            <w:proofErr w:type="gramStart"/>
            <w:r w:rsidRPr="002B3584">
              <w:rPr>
                <w:rFonts w:ascii="Arial" w:hAnsi="Arial" w:cs="Arial"/>
                <w:sz w:val="14"/>
                <w:szCs w:val="14"/>
                <w:vertAlign w:val="superscript"/>
              </w:rPr>
              <w:t>1</w:t>
            </w:r>
            <w:proofErr w:type="gramEnd"/>
            <w:r w:rsidRPr="002B3584">
              <w:rPr>
                <w:rFonts w:ascii="Arial" w:hAnsi="Arial" w:cs="Arial"/>
                <w:sz w:val="14"/>
                <w:szCs w:val="14"/>
                <w:vertAlign w:val="superscript"/>
              </w:rPr>
              <w:t>)</w:t>
            </w:r>
          </w:p>
        </w:tc>
        <w:tc>
          <w:tcPr>
            <w:tcW w:w="1345" w:type="dxa"/>
            <w:tcBorders>
              <w:left w:val="single" w:sz="6" w:space="0" w:color="auto"/>
              <w:right w:val="single" w:sz="6" w:space="0" w:color="auto"/>
            </w:tcBorders>
            <w:vAlign w:val="bottom"/>
          </w:tcPr>
          <w:p w:rsidR="00DA35A7" w:rsidRPr="002B3584" w:rsidRDefault="00DA35A7" w:rsidP="00AD05B4">
            <w:pPr>
              <w:spacing w:before="160"/>
              <w:ind w:right="567"/>
              <w:jc w:val="right"/>
              <w:rPr>
                <w:rFonts w:ascii="Arial" w:hAnsi="Arial" w:cs="Arial"/>
                <w:sz w:val="14"/>
                <w:szCs w:val="14"/>
              </w:rPr>
            </w:pPr>
            <w:r w:rsidRPr="002B3584">
              <w:rPr>
                <w:rFonts w:ascii="Arial" w:hAnsi="Arial" w:cs="Arial"/>
                <w:sz w:val="14"/>
                <w:szCs w:val="14"/>
              </w:rPr>
              <w:t>8,9</w:t>
            </w:r>
          </w:p>
        </w:tc>
        <w:tc>
          <w:tcPr>
            <w:tcW w:w="1346" w:type="dxa"/>
            <w:tcBorders>
              <w:left w:val="single" w:sz="6" w:space="0" w:color="auto"/>
              <w:right w:val="single" w:sz="6" w:space="0" w:color="auto"/>
            </w:tcBorders>
            <w:vAlign w:val="bottom"/>
          </w:tcPr>
          <w:p w:rsidR="00DA35A7" w:rsidRPr="002D3636" w:rsidRDefault="00DA35A7" w:rsidP="0066384B">
            <w:pPr>
              <w:spacing w:before="160"/>
              <w:ind w:right="567"/>
              <w:jc w:val="right"/>
              <w:rPr>
                <w:rFonts w:ascii="Arial" w:hAnsi="Arial" w:cs="Arial"/>
                <w:sz w:val="14"/>
                <w:szCs w:val="14"/>
              </w:rPr>
            </w:pPr>
            <w:r w:rsidRPr="002D3636">
              <w:rPr>
                <w:rFonts w:ascii="Arial" w:hAnsi="Arial" w:cs="Arial"/>
                <w:sz w:val="14"/>
                <w:szCs w:val="14"/>
              </w:rPr>
              <w:t>12,0</w:t>
            </w:r>
          </w:p>
        </w:tc>
        <w:tc>
          <w:tcPr>
            <w:tcW w:w="1346" w:type="dxa"/>
            <w:tcBorders>
              <w:left w:val="single" w:sz="6" w:space="0" w:color="auto"/>
            </w:tcBorders>
            <w:vAlign w:val="bottom"/>
          </w:tcPr>
          <w:p w:rsidR="00DA35A7" w:rsidRPr="002D3636" w:rsidRDefault="00DA35A7" w:rsidP="0066384B">
            <w:pPr>
              <w:spacing w:before="160"/>
              <w:ind w:right="567"/>
              <w:jc w:val="right"/>
              <w:rPr>
                <w:rFonts w:ascii="Arial" w:hAnsi="Arial" w:cs="Arial"/>
                <w:sz w:val="14"/>
                <w:szCs w:val="14"/>
              </w:rPr>
            </w:pPr>
            <w:r w:rsidRPr="002D3636">
              <w:rPr>
                <w:rFonts w:ascii="Arial" w:hAnsi="Arial" w:cs="Arial"/>
                <w:sz w:val="14"/>
                <w:szCs w:val="14"/>
              </w:rPr>
              <w:t>14,1</w:t>
            </w:r>
          </w:p>
        </w:tc>
        <w:tc>
          <w:tcPr>
            <w:tcW w:w="1346" w:type="dxa"/>
            <w:tcBorders>
              <w:left w:val="single" w:sz="6" w:space="0" w:color="auto"/>
            </w:tcBorders>
            <w:vAlign w:val="bottom"/>
          </w:tcPr>
          <w:p w:rsidR="00DA35A7" w:rsidRPr="00DA35A7" w:rsidRDefault="00DA35A7" w:rsidP="00E5721C">
            <w:pPr>
              <w:spacing w:before="160"/>
              <w:ind w:right="567"/>
              <w:jc w:val="right"/>
              <w:rPr>
                <w:rFonts w:ascii="Arial" w:hAnsi="Arial" w:cs="Arial"/>
                <w:color w:val="000000" w:themeColor="text1"/>
                <w:sz w:val="14"/>
                <w:szCs w:val="14"/>
              </w:rPr>
            </w:pPr>
            <w:r w:rsidRPr="00DA35A7">
              <w:rPr>
                <w:rFonts w:ascii="Arial" w:hAnsi="Arial" w:cs="Arial"/>
                <w:color w:val="000000" w:themeColor="text1"/>
                <w:sz w:val="14"/>
                <w:szCs w:val="14"/>
              </w:rPr>
              <w:t>18,7</w:t>
            </w:r>
          </w:p>
        </w:tc>
        <w:tc>
          <w:tcPr>
            <w:tcW w:w="2268" w:type="dxa"/>
            <w:tcBorders>
              <w:left w:val="single" w:sz="6" w:space="0" w:color="auto"/>
            </w:tcBorders>
            <w:tcMar>
              <w:left w:w="57" w:type="dxa"/>
            </w:tcMar>
          </w:tcPr>
          <w:p w:rsidR="00DA35A7" w:rsidRPr="00AD05B4" w:rsidRDefault="00DA35A7" w:rsidP="00AD05B4">
            <w:pPr>
              <w:spacing w:before="160"/>
              <w:rPr>
                <w:rFonts w:ascii="Arial" w:hAnsi="Arial" w:cs="Arial"/>
                <w:sz w:val="14"/>
                <w:szCs w:val="14"/>
              </w:rPr>
            </w:pPr>
            <w:r w:rsidRPr="00AD05B4">
              <w:rPr>
                <w:rFonts w:ascii="Arial" w:hAnsi="Arial" w:cs="Arial"/>
                <w:i/>
                <w:sz w:val="14"/>
                <w:szCs w:val="14"/>
                <w:lang w:val="en-US"/>
              </w:rPr>
              <w:t>Buses</w:t>
            </w:r>
            <w:r w:rsidRPr="00AD05B4">
              <w:rPr>
                <w:rFonts w:ascii="Arial" w:hAnsi="Arial" w:cs="Arial"/>
                <w:i/>
                <w:sz w:val="14"/>
                <w:szCs w:val="14"/>
                <w:vertAlign w:val="superscript"/>
              </w:rPr>
              <w:t>1)</w:t>
            </w:r>
          </w:p>
        </w:tc>
      </w:tr>
      <w:tr w:rsidR="00DA35A7" w:rsidRPr="002B3584" w:rsidTr="0094761A">
        <w:trPr>
          <w:cantSplit/>
          <w:trHeight w:val="20"/>
          <w:jc w:val="center"/>
        </w:trPr>
        <w:tc>
          <w:tcPr>
            <w:tcW w:w="2271" w:type="dxa"/>
            <w:tcBorders>
              <w:right w:val="single" w:sz="6" w:space="0" w:color="auto"/>
            </w:tcBorders>
            <w:vAlign w:val="bottom"/>
          </w:tcPr>
          <w:p w:rsidR="00DA35A7" w:rsidRPr="002B3584" w:rsidRDefault="00DA35A7" w:rsidP="003772A6">
            <w:pPr>
              <w:spacing w:before="160"/>
              <w:rPr>
                <w:rFonts w:ascii="Arial" w:hAnsi="Arial" w:cs="Arial"/>
                <w:sz w:val="14"/>
                <w:szCs w:val="14"/>
              </w:rPr>
            </w:pPr>
            <w:r w:rsidRPr="002B3584">
              <w:rPr>
                <w:rFonts w:ascii="Arial" w:hAnsi="Arial" w:cs="Arial"/>
                <w:sz w:val="14"/>
                <w:szCs w:val="14"/>
              </w:rPr>
              <w:t>Трамвайные вагоны</w:t>
            </w:r>
          </w:p>
        </w:tc>
        <w:tc>
          <w:tcPr>
            <w:tcW w:w="1345" w:type="dxa"/>
            <w:tcBorders>
              <w:left w:val="single" w:sz="6" w:space="0" w:color="auto"/>
              <w:right w:val="single" w:sz="6" w:space="0" w:color="auto"/>
            </w:tcBorders>
            <w:vAlign w:val="bottom"/>
          </w:tcPr>
          <w:p w:rsidR="00DA35A7" w:rsidRPr="002B3584" w:rsidRDefault="00DA35A7" w:rsidP="00AD05B4">
            <w:pPr>
              <w:spacing w:before="160"/>
              <w:ind w:right="567"/>
              <w:jc w:val="right"/>
              <w:rPr>
                <w:rFonts w:ascii="Arial" w:hAnsi="Arial" w:cs="Arial"/>
                <w:sz w:val="14"/>
                <w:szCs w:val="14"/>
              </w:rPr>
            </w:pPr>
            <w:r w:rsidRPr="002B3584">
              <w:rPr>
                <w:rFonts w:ascii="Arial" w:hAnsi="Arial" w:cs="Arial"/>
                <w:sz w:val="14"/>
                <w:szCs w:val="14"/>
              </w:rPr>
              <w:t>8,1</w:t>
            </w:r>
          </w:p>
        </w:tc>
        <w:tc>
          <w:tcPr>
            <w:tcW w:w="1346" w:type="dxa"/>
            <w:tcBorders>
              <w:left w:val="single" w:sz="6" w:space="0" w:color="auto"/>
              <w:right w:val="single" w:sz="6" w:space="0" w:color="auto"/>
            </w:tcBorders>
            <w:vAlign w:val="bottom"/>
          </w:tcPr>
          <w:p w:rsidR="00DA35A7" w:rsidRPr="002B3584" w:rsidRDefault="00DA35A7" w:rsidP="0066384B">
            <w:pPr>
              <w:spacing w:before="160"/>
              <w:ind w:right="567"/>
              <w:jc w:val="right"/>
              <w:rPr>
                <w:rFonts w:ascii="Arial" w:hAnsi="Arial" w:cs="Arial"/>
                <w:sz w:val="14"/>
                <w:szCs w:val="14"/>
              </w:rPr>
            </w:pPr>
            <w:r w:rsidRPr="002B3584">
              <w:rPr>
                <w:rFonts w:ascii="Arial" w:hAnsi="Arial" w:cs="Arial"/>
                <w:sz w:val="14"/>
                <w:szCs w:val="14"/>
              </w:rPr>
              <w:t>12,8</w:t>
            </w:r>
          </w:p>
        </w:tc>
        <w:tc>
          <w:tcPr>
            <w:tcW w:w="1346" w:type="dxa"/>
            <w:tcBorders>
              <w:left w:val="single" w:sz="6" w:space="0" w:color="auto"/>
            </w:tcBorders>
            <w:vAlign w:val="bottom"/>
          </w:tcPr>
          <w:p w:rsidR="00DA35A7" w:rsidRPr="002D3636" w:rsidRDefault="00DA35A7" w:rsidP="0066384B">
            <w:pPr>
              <w:spacing w:before="160"/>
              <w:ind w:right="567"/>
              <w:jc w:val="right"/>
              <w:rPr>
                <w:rFonts w:ascii="Arial" w:hAnsi="Arial" w:cs="Arial"/>
                <w:sz w:val="14"/>
                <w:szCs w:val="14"/>
              </w:rPr>
            </w:pPr>
            <w:r w:rsidRPr="002D3636">
              <w:rPr>
                <w:rFonts w:ascii="Arial" w:hAnsi="Arial" w:cs="Arial"/>
                <w:sz w:val="14"/>
                <w:szCs w:val="14"/>
              </w:rPr>
              <w:t>15,2</w:t>
            </w:r>
          </w:p>
        </w:tc>
        <w:tc>
          <w:tcPr>
            <w:tcW w:w="1346" w:type="dxa"/>
            <w:tcBorders>
              <w:left w:val="single" w:sz="6" w:space="0" w:color="auto"/>
            </w:tcBorders>
            <w:vAlign w:val="bottom"/>
          </w:tcPr>
          <w:p w:rsidR="00DA35A7" w:rsidRPr="00DA35A7" w:rsidRDefault="00DA35A7" w:rsidP="00E5721C">
            <w:pPr>
              <w:spacing w:before="160"/>
              <w:ind w:right="567"/>
              <w:jc w:val="right"/>
              <w:rPr>
                <w:rFonts w:ascii="Arial" w:hAnsi="Arial" w:cs="Arial"/>
                <w:color w:val="000000" w:themeColor="text1"/>
                <w:sz w:val="14"/>
                <w:szCs w:val="14"/>
              </w:rPr>
            </w:pPr>
            <w:r w:rsidRPr="00DA35A7">
              <w:rPr>
                <w:rFonts w:ascii="Arial" w:hAnsi="Arial" w:cs="Arial"/>
                <w:color w:val="000000" w:themeColor="text1"/>
                <w:sz w:val="14"/>
                <w:szCs w:val="14"/>
              </w:rPr>
              <w:t>18,4</w:t>
            </w:r>
          </w:p>
        </w:tc>
        <w:tc>
          <w:tcPr>
            <w:tcW w:w="2268" w:type="dxa"/>
            <w:tcBorders>
              <w:left w:val="single" w:sz="6" w:space="0" w:color="auto"/>
            </w:tcBorders>
            <w:tcMar>
              <w:left w:w="57" w:type="dxa"/>
            </w:tcMar>
            <w:vAlign w:val="bottom"/>
          </w:tcPr>
          <w:p w:rsidR="00DA35A7" w:rsidRPr="00AD05B4" w:rsidRDefault="00DA35A7" w:rsidP="00AD05B4">
            <w:pPr>
              <w:spacing w:before="160"/>
              <w:rPr>
                <w:rFonts w:ascii="Arial" w:hAnsi="Arial" w:cs="Arial"/>
                <w:sz w:val="14"/>
                <w:szCs w:val="14"/>
              </w:rPr>
            </w:pPr>
            <w:r w:rsidRPr="00AD05B4">
              <w:rPr>
                <w:rFonts w:ascii="Arial" w:hAnsi="Arial" w:cs="Arial"/>
                <w:i/>
                <w:sz w:val="14"/>
                <w:szCs w:val="14"/>
                <w:lang w:val="en-US"/>
              </w:rPr>
              <w:t>Tram cars</w:t>
            </w:r>
          </w:p>
        </w:tc>
      </w:tr>
      <w:tr w:rsidR="00DA35A7" w:rsidRPr="002B3584" w:rsidTr="0094761A">
        <w:trPr>
          <w:cantSplit/>
          <w:trHeight w:val="20"/>
          <w:jc w:val="center"/>
        </w:trPr>
        <w:tc>
          <w:tcPr>
            <w:tcW w:w="2271" w:type="dxa"/>
            <w:tcBorders>
              <w:right w:val="single" w:sz="6" w:space="0" w:color="auto"/>
            </w:tcBorders>
            <w:vAlign w:val="bottom"/>
          </w:tcPr>
          <w:p w:rsidR="00DA35A7" w:rsidRPr="002B3584" w:rsidRDefault="00DA35A7" w:rsidP="003772A6">
            <w:pPr>
              <w:spacing w:before="160"/>
              <w:rPr>
                <w:rFonts w:ascii="Arial" w:hAnsi="Arial" w:cs="Arial"/>
                <w:sz w:val="14"/>
                <w:szCs w:val="14"/>
              </w:rPr>
            </w:pPr>
            <w:r w:rsidRPr="002B3584">
              <w:rPr>
                <w:rFonts w:ascii="Arial" w:hAnsi="Arial" w:cs="Arial"/>
                <w:sz w:val="14"/>
                <w:szCs w:val="14"/>
              </w:rPr>
              <w:t>Троллейбусы</w:t>
            </w:r>
          </w:p>
        </w:tc>
        <w:tc>
          <w:tcPr>
            <w:tcW w:w="1345" w:type="dxa"/>
            <w:tcBorders>
              <w:left w:val="single" w:sz="6" w:space="0" w:color="auto"/>
              <w:right w:val="single" w:sz="6" w:space="0" w:color="auto"/>
            </w:tcBorders>
            <w:vAlign w:val="bottom"/>
          </w:tcPr>
          <w:p w:rsidR="00DA35A7" w:rsidRPr="002B3584" w:rsidRDefault="00DA35A7" w:rsidP="00AD05B4">
            <w:pPr>
              <w:spacing w:before="160"/>
              <w:ind w:right="567"/>
              <w:jc w:val="right"/>
              <w:rPr>
                <w:rFonts w:ascii="Arial" w:hAnsi="Arial" w:cs="Arial"/>
                <w:sz w:val="14"/>
                <w:szCs w:val="14"/>
              </w:rPr>
            </w:pPr>
            <w:r w:rsidRPr="002B3584">
              <w:rPr>
                <w:rFonts w:ascii="Arial" w:hAnsi="Arial" w:cs="Arial"/>
                <w:sz w:val="14"/>
                <w:szCs w:val="14"/>
              </w:rPr>
              <w:t>23,2</w:t>
            </w:r>
          </w:p>
        </w:tc>
        <w:tc>
          <w:tcPr>
            <w:tcW w:w="1346" w:type="dxa"/>
            <w:tcBorders>
              <w:left w:val="single" w:sz="6" w:space="0" w:color="auto"/>
              <w:right w:val="single" w:sz="6" w:space="0" w:color="auto"/>
            </w:tcBorders>
            <w:vAlign w:val="bottom"/>
          </w:tcPr>
          <w:p w:rsidR="00DA35A7" w:rsidRPr="002B3584" w:rsidRDefault="00DA35A7" w:rsidP="0066384B">
            <w:pPr>
              <w:spacing w:before="160"/>
              <w:ind w:right="567"/>
              <w:jc w:val="right"/>
              <w:rPr>
                <w:rFonts w:ascii="Arial" w:hAnsi="Arial" w:cs="Arial"/>
                <w:sz w:val="14"/>
                <w:szCs w:val="14"/>
              </w:rPr>
            </w:pPr>
            <w:r w:rsidRPr="002B3584">
              <w:rPr>
                <w:rFonts w:ascii="Arial" w:hAnsi="Arial" w:cs="Arial"/>
                <w:sz w:val="14"/>
                <w:szCs w:val="14"/>
              </w:rPr>
              <w:t>29,9</w:t>
            </w:r>
          </w:p>
        </w:tc>
        <w:tc>
          <w:tcPr>
            <w:tcW w:w="1346" w:type="dxa"/>
            <w:tcBorders>
              <w:left w:val="single" w:sz="6" w:space="0" w:color="auto"/>
            </w:tcBorders>
            <w:vAlign w:val="bottom"/>
          </w:tcPr>
          <w:p w:rsidR="00DA35A7" w:rsidRPr="002D3636" w:rsidRDefault="00DA35A7" w:rsidP="0066384B">
            <w:pPr>
              <w:spacing w:before="160"/>
              <w:ind w:right="567"/>
              <w:jc w:val="right"/>
              <w:rPr>
                <w:rFonts w:ascii="Arial" w:hAnsi="Arial" w:cs="Arial"/>
                <w:sz w:val="14"/>
                <w:szCs w:val="14"/>
              </w:rPr>
            </w:pPr>
            <w:r w:rsidRPr="002D3636">
              <w:rPr>
                <w:rFonts w:ascii="Arial" w:hAnsi="Arial" w:cs="Arial"/>
                <w:sz w:val="14"/>
                <w:szCs w:val="14"/>
              </w:rPr>
              <w:t>31,4</w:t>
            </w:r>
          </w:p>
        </w:tc>
        <w:tc>
          <w:tcPr>
            <w:tcW w:w="1346" w:type="dxa"/>
            <w:tcBorders>
              <w:left w:val="single" w:sz="6" w:space="0" w:color="auto"/>
            </w:tcBorders>
            <w:vAlign w:val="bottom"/>
          </w:tcPr>
          <w:p w:rsidR="00DA35A7" w:rsidRPr="00DA35A7" w:rsidRDefault="00DA35A7" w:rsidP="00E5721C">
            <w:pPr>
              <w:spacing w:before="160"/>
              <w:ind w:right="567"/>
              <w:jc w:val="right"/>
              <w:rPr>
                <w:rFonts w:ascii="Arial" w:hAnsi="Arial" w:cs="Arial"/>
                <w:color w:val="000000" w:themeColor="text1"/>
                <w:sz w:val="14"/>
                <w:szCs w:val="14"/>
              </w:rPr>
            </w:pPr>
            <w:r w:rsidRPr="00DA35A7">
              <w:rPr>
                <w:rFonts w:ascii="Arial" w:hAnsi="Arial" w:cs="Arial"/>
                <w:color w:val="000000" w:themeColor="text1"/>
                <w:sz w:val="14"/>
                <w:szCs w:val="14"/>
              </w:rPr>
              <w:t>33,8</w:t>
            </w:r>
          </w:p>
        </w:tc>
        <w:tc>
          <w:tcPr>
            <w:tcW w:w="2268" w:type="dxa"/>
            <w:tcBorders>
              <w:left w:val="single" w:sz="6" w:space="0" w:color="auto"/>
            </w:tcBorders>
            <w:tcMar>
              <w:left w:w="57" w:type="dxa"/>
            </w:tcMar>
            <w:vAlign w:val="bottom"/>
          </w:tcPr>
          <w:p w:rsidR="00DA35A7" w:rsidRPr="00AD05B4" w:rsidRDefault="00DA35A7" w:rsidP="00AD05B4">
            <w:pPr>
              <w:spacing w:before="160"/>
              <w:rPr>
                <w:rFonts w:ascii="Arial" w:hAnsi="Arial" w:cs="Arial"/>
                <w:sz w:val="14"/>
                <w:szCs w:val="14"/>
              </w:rPr>
            </w:pPr>
            <w:r w:rsidRPr="00AD05B4">
              <w:rPr>
                <w:rFonts w:ascii="Arial" w:hAnsi="Arial"/>
                <w:i/>
                <w:sz w:val="14"/>
                <w:lang w:val="en-US"/>
              </w:rPr>
              <w:t>Trolleybuses</w:t>
            </w:r>
          </w:p>
        </w:tc>
      </w:tr>
      <w:tr w:rsidR="00DA35A7" w:rsidRPr="002B3584">
        <w:trPr>
          <w:cantSplit/>
          <w:trHeight w:val="20"/>
          <w:jc w:val="center"/>
        </w:trPr>
        <w:tc>
          <w:tcPr>
            <w:tcW w:w="2271" w:type="dxa"/>
            <w:tcBorders>
              <w:bottom w:val="single" w:sz="6" w:space="0" w:color="auto"/>
              <w:right w:val="single" w:sz="6" w:space="0" w:color="auto"/>
            </w:tcBorders>
            <w:vAlign w:val="bottom"/>
          </w:tcPr>
          <w:p w:rsidR="00DA35A7" w:rsidRPr="002B3584" w:rsidRDefault="00DA35A7" w:rsidP="003772A6">
            <w:pPr>
              <w:spacing w:before="160"/>
              <w:rPr>
                <w:rFonts w:ascii="Arial" w:hAnsi="Arial" w:cs="Arial"/>
                <w:sz w:val="14"/>
                <w:szCs w:val="14"/>
              </w:rPr>
            </w:pPr>
            <w:r w:rsidRPr="002B3584">
              <w:rPr>
                <w:rFonts w:ascii="Arial" w:hAnsi="Arial" w:cs="Arial"/>
                <w:sz w:val="14"/>
                <w:szCs w:val="14"/>
              </w:rPr>
              <w:t>Станции метрополитена</w:t>
            </w:r>
          </w:p>
        </w:tc>
        <w:tc>
          <w:tcPr>
            <w:tcW w:w="1345" w:type="dxa"/>
            <w:tcBorders>
              <w:left w:val="single" w:sz="6" w:space="0" w:color="auto"/>
              <w:bottom w:val="single" w:sz="6" w:space="0" w:color="auto"/>
              <w:right w:val="single" w:sz="6" w:space="0" w:color="auto"/>
            </w:tcBorders>
            <w:vAlign w:val="bottom"/>
          </w:tcPr>
          <w:p w:rsidR="00DA35A7" w:rsidRPr="002B3584" w:rsidRDefault="001309A8" w:rsidP="00AD05B4">
            <w:pPr>
              <w:spacing w:before="160"/>
              <w:ind w:right="567"/>
              <w:jc w:val="right"/>
              <w:rPr>
                <w:rFonts w:ascii="Arial" w:hAnsi="Arial" w:cs="Arial"/>
                <w:sz w:val="14"/>
                <w:szCs w:val="14"/>
              </w:rPr>
            </w:pPr>
            <w:r>
              <w:rPr>
                <w:rFonts w:ascii="Arial" w:hAnsi="Arial" w:cs="Arial"/>
                <w:sz w:val="14"/>
                <w:szCs w:val="14"/>
              </w:rPr>
              <w:t>–</w:t>
            </w:r>
          </w:p>
        </w:tc>
        <w:tc>
          <w:tcPr>
            <w:tcW w:w="1346" w:type="dxa"/>
            <w:tcBorders>
              <w:left w:val="single" w:sz="6" w:space="0" w:color="auto"/>
              <w:bottom w:val="single" w:sz="6" w:space="0" w:color="auto"/>
              <w:right w:val="single" w:sz="6" w:space="0" w:color="auto"/>
            </w:tcBorders>
            <w:vAlign w:val="bottom"/>
          </w:tcPr>
          <w:p w:rsidR="00DA35A7" w:rsidRPr="002B3584" w:rsidRDefault="00DA35A7" w:rsidP="0066384B">
            <w:pPr>
              <w:spacing w:before="160"/>
              <w:ind w:right="567"/>
              <w:jc w:val="right"/>
              <w:rPr>
                <w:rFonts w:ascii="Arial" w:hAnsi="Arial" w:cs="Arial"/>
                <w:sz w:val="14"/>
                <w:szCs w:val="14"/>
              </w:rPr>
            </w:pPr>
            <w:r w:rsidRPr="002B3584">
              <w:rPr>
                <w:rFonts w:ascii="Arial" w:hAnsi="Arial" w:cs="Arial"/>
                <w:sz w:val="14"/>
                <w:szCs w:val="14"/>
              </w:rPr>
              <w:t>17,3</w:t>
            </w:r>
          </w:p>
        </w:tc>
        <w:tc>
          <w:tcPr>
            <w:tcW w:w="1346" w:type="dxa"/>
            <w:tcBorders>
              <w:left w:val="single" w:sz="6" w:space="0" w:color="auto"/>
              <w:bottom w:val="single" w:sz="6" w:space="0" w:color="auto"/>
            </w:tcBorders>
            <w:vAlign w:val="bottom"/>
          </w:tcPr>
          <w:p w:rsidR="00DA35A7" w:rsidRPr="002D3636" w:rsidRDefault="00DA35A7" w:rsidP="0066384B">
            <w:pPr>
              <w:spacing w:before="160"/>
              <w:ind w:right="567"/>
              <w:jc w:val="right"/>
              <w:rPr>
                <w:rFonts w:ascii="Arial" w:hAnsi="Arial" w:cs="Arial"/>
                <w:sz w:val="14"/>
                <w:szCs w:val="14"/>
              </w:rPr>
            </w:pPr>
            <w:r w:rsidRPr="002D3636">
              <w:rPr>
                <w:rFonts w:ascii="Arial" w:hAnsi="Arial" w:cs="Arial"/>
                <w:sz w:val="14"/>
                <w:szCs w:val="14"/>
              </w:rPr>
              <w:t>23,2</w:t>
            </w:r>
          </w:p>
        </w:tc>
        <w:tc>
          <w:tcPr>
            <w:tcW w:w="1346" w:type="dxa"/>
            <w:tcBorders>
              <w:left w:val="single" w:sz="6" w:space="0" w:color="auto"/>
              <w:bottom w:val="single" w:sz="6" w:space="0" w:color="auto"/>
            </w:tcBorders>
            <w:vAlign w:val="bottom"/>
          </w:tcPr>
          <w:p w:rsidR="00DA35A7" w:rsidRPr="00DA35A7" w:rsidRDefault="00DA35A7" w:rsidP="00E5721C">
            <w:pPr>
              <w:spacing w:before="160"/>
              <w:ind w:right="567"/>
              <w:jc w:val="right"/>
              <w:rPr>
                <w:rFonts w:ascii="Arial" w:hAnsi="Arial" w:cs="Arial"/>
                <w:color w:val="000000" w:themeColor="text1"/>
                <w:sz w:val="14"/>
                <w:szCs w:val="14"/>
              </w:rPr>
            </w:pPr>
            <w:r w:rsidRPr="00DA35A7">
              <w:rPr>
                <w:rFonts w:ascii="Arial" w:hAnsi="Arial" w:cs="Arial"/>
                <w:color w:val="000000" w:themeColor="text1"/>
                <w:sz w:val="14"/>
                <w:szCs w:val="14"/>
              </w:rPr>
              <w:t>25,8</w:t>
            </w:r>
          </w:p>
        </w:tc>
        <w:tc>
          <w:tcPr>
            <w:tcW w:w="2268" w:type="dxa"/>
            <w:tcBorders>
              <w:left w:val="single" w:sz="6" w:space="0" w:color="auto"/>
              <w:bottom w:val="single" w:sz="6" w:space="0" w:color="auto"/>
            </w:tcBorders>
            <w:tcMar>
              <w:left w:w="57" w:type="dxa"/>
            </w:tcMar>
          </w:tcPr>
          <w:p w:rsidR="00DA35A7" w:rsidRPr="00AD05B4" w:rsidRDefault="00DA35A7" w:rsidP="00AD05B4">
            <w:pPr>
              <w:spacing w:before="160"/>
              <w:rPr>
                <w:rFonts w:ascii="Arial" w:hAnsi="Arial" w:cs="Arial"/>
                <w:sz w:val="14"/>
                <w:szCs w:val="14"/>
              </w:rPr>
            </w:pPr>
            <w:r w:rsidRPr="00AD05B4">
              <w:rPr>
                <w:rFonts w:ascii="Arial" w:hAnsi="Arial"/>
                <w:i/>
                <w:sz w:val="14"/>
                <w:lang w:val="en-US"/>
              </w:rPr>
              <w:t>Subway stations</w:t>
            </w:r>
          </w:p>
        </w:tc>
      </w:tr>
    </w:tbl>
    <w:p w:rsidR="009C2392" w:rsidRPr="002B3584" w:rsidRDefault="009C2392" w:rsidP="00C14FAB">
      <w:pPr>
        <w:pStyle w:val="24"/>
        <w:spacing w:before="60"/>
        <w:ind w:hanging="113"/>
        <w:rPr>
          <w:sz w:val="10"/>
          <w:szCs w:val="12"/>
        </w:rPr>
      </w:pPr>
      <w:r w:rsidRPr="002B3584">
        <w:rPr>
          <w:sz w:val="12"/>
          <w:szCs w:val="12"/>
          <w:vertAlign w:val="superscript"/>
        </w:rPr>
        <w:t>1)</w:t>
      </w:r>
      <w:r w:rsidRPr="002B3584">
        <w:rPr>
          <w:sz w:val="14"/>
          <w:szCs w:val="14"/>
          <w:vertAlign w:val="superscript"/>
        </w:rPr>
        <w:t xml:space="preserve"> </w:t>
      </w:r>
      <w:r w:rsidRPr="002B3584">
        <w:rPr>
          <w:spacing w:val="-2"/>
          <w:sz w:val="12"/>
          <w:szCs w:val="12"/>
        </w:rPr>
        <w:t xml:space="preserve">Доля в общем количестве эксплуатационных автобусов юридических лиц и индивидуальных предпринимателей (включая субъекты малого предпринимательства), выполняющих перевозки пассажиров </w:t>
      </w:r>
      <w:r>
        <w:rPr>
          <w:spacing w:val="-2"/>
          <w:sz w:val="12"/>
          <w:szCs w:val="12"/>
        </w:rPr>
        <w:t>по</w:t>
      </w:r>
      <w:r w:rsidRPr="002B3584">
        <w:rPr>
          <w:spacing w:val="-2"/>
          <w:sz w:val="12"/>
          <w:szCs w:val="12"/>
        </w:rPr>
        <w:t xml:space="preserve"> регулярны</w:t>
      </w:r>
      <w:r>
        <w:rPr>
          <w:spacing w:val="-2"/>
          <w:sz w:val="12"/>
          <w:szCs w:val="12"/>
        </w:rPr>
        <w:t>м</w:t>
      </w:r>
      <w:r w:rsidRPr="002B3584">
        <w:rPr>
          <w:spacing w:val="-2"/>
          <w:sz w:val="12"/>
          <w:szCs w:val="12"/>
        </w:rPr>
        <w:t xml:space="preserve"> маршрута</w:t>
      </w:r>
      <w:r>
        <w:rPr>
          <w:spacing w:val="-2"/>
          <w:sz w:val="12"/>
          <w:szCs w:val="12"/>
        </w:rPr>
        <w:t>м</w:t>
      </w:r>
      <w:r w:rsidRPr="002B3584">
        <w:rPr>
          <w:spacing w:val="-2"/>
          <w:sz w:val="12"/>
          <w:szCs w:val="12"/>
        </w:rPr>
        <w:t>.</w:t>
      </w:r>
    </w:p>
    <w:p w:rsidR="00A40B79" w:rsidRPr="00A40B79" w:rsidRDefault="00A40B79" w:rsidP="00C14FAB">
      <w:pPr>
        <w:pStyle w:val="24"/>
        <w:spacing w:before="60"/>
        <w:ind w:hanging="113"/>
        <w:rPr>
          <w:i/>
          <w:spacing w:val="-2"/>
          <w:sz w:val="12"/>
          <w:szCs w:val="12"/>
          <w:lang w:val="en-US"/>
        </w:rPr>
      </w:pPr>
      <w:r w:rsidRPr="00A40B79">
        <w:rPr>
          <w:i/>
          <w:sz w:val="12"/>
          <w:szCs w:val="12"/>
          <w:vertAlign w:val="superscript"/>
          <w:lang w:val="en-US"/>
        </w:rPr>
        <w:t>1)</w:t>
      </w:r>
      <w:r w:rsidRPr="00A40B79">
        <w:rPr>
          <w:i/>
          <w:sz w:val="14"/>
          <w:szCs w:val="14"/>
          <w:vertAlign w:val="superscript"/>
          <w:lang w:val="en-US"/>
        </w:rPr>
        <w:t xml:space="preserve"> </w:t>
      </w:r>
      <w:r w:rsidRPr="00A40B79">
        <w:rPr>
          <w:i/>
          <w:spacing w:val="-2"/>
          <w:sz w:val="12"/>
          <w:szCs w:val="12"/>
          <w:lang w:val="en-US"/>
        </w:rPr>
        <w:t>Share of the total number of operational buses of legal entities and individual entrepreneurs (including small businesses) that carry passengers on regular routes</w:t>
      </w:r>
      <w:r w:rsidR="00A11C4A">
        <w:rPr>
          <w:i/>
          <w:spacing w:val="-2"/>
          <w:sz w:val="12"/>
          <w:szCs w:val="12"/>
          <w:lang w:val="en-US"/>
        </w:rPr>
        <w:t>.</w:t>
      </w:r>
    </w:p>
    <w:p w:rsidR="009C2392" w:rsidRPr="00A40B79" w:rsidRDefault="009C2392" w:rsidP="009C2392">
      <w:pPr>
        <w:rPr>
          <w:sz w:val="12"/>
          <w:szCs w:val="12"/>
          <w:lang w:val="en-US"/>
        </w:rPr>
      </w:pPr>
    </w:p>
    <w:p w:rsidR="009C2392" w:rsidRPr="00A40B79" w:rsidRDefault="009C2392" w:rsidP="009C2392">
      <w:pPr>
        <w:rPr>
          <w:sz w:val="12"/>
          <w:szCs w:val="12"/>
          <w:lang w:val="en-US"/>
        </w:rPr>
      </w:pPr>
    </w:p>
    <w:p w:rsidR="009C2392" w:rsidRPr="00A40B79" w:rsidRDefault="009C2392" w:rsidP="009C2392">
      <w:pPr>
        <w:rPr>
          <w:sz w:val="12"/>
          <w:szCs w:val="12"/>
          <w:lang w:val="en-US"/>
        </w:rPr>
      </w:pPr>
    </w:p>
    <w:p w:rsidR="009C2392" w:rsidRPr="00A40B79" w:rsidRDefault="009C2392" w:rsidP="009C2392">
      <w:pPr>
        <w:rPr>
          <w:sz w:val="12"/>
          <w:szCs w:val="12"/>
          <w:lang w:val="en-US"/>
        </w:rPr>
      </w:pPr>
    </w:p>
    <w:p w:rsidR="009C2392" w:rsidRPr="00A40B79" w:rsidRDefault="009C2392" w:rsidP="009C2392">
      <w:pPr>
        <w:rPr>
          <w:sz w:val="12"/>
          <w:szCs w:val="12"/>
          <w:lang w:val="en-US"/>
        </w:rPr>
      </w:pPr>
    </w:p>
    <w:p w:rsidR="009C2392" w:rsidRPr="006E50AD" w:rsidRDefault="0075264C" w:rsidP="00AD05B4">
      <w:pPr>
        <w:spacing w:before="40" w:after="60"/>
        <w:ind w:left="510" w:hanging="510"/>
        <w:rPr>
          <w:rFonts w:ascii="Arial" w:hAnsi="Arial"/>
          <w:sz w:val="14"/>
        </w:rPr>
      </w:pPr>
      <w:r w:rsidRPr="006E50AD">
        <w:rPr>
          <w:rFonts w:ascii="Arial" w:hAnsi="Arial" w:cs="Arial"/>
          <w:b/>
          <w:caps/>
          <w:sz w:val="16"/>
          <w:szCs w:val="16"/>
        </w:rPr>
        <w:t>21.20</w:t>
      </w:r>
      <w:r w:rsidR="00112E46" w:rsidRPr="006E50AD">
        <w:rPr>
          <w:rFonts w:ascii="Arial" w:hAnsi="Arial" w:cs="Arial"/>
          <w:b/>
          <w:caps/>
          <w:sz w:val="16"/>
          <w:szCs w:val="16"/>
        </w:rPr>
        <w:t>.</w:t>
      </w:r>
      <w:r w:rsidR="009C2392" w:rsidRPr="006E50AD">
        <w:rPr>
          <w:rFonts w:ascii="Arial" w:hAnsi="Arial" w:cs="Arial"/>
          <w:b/>
          <w:caps/>
          <w:sz w:val="16"/>
          <w:szCs w:val="16"/>
        </w:rPr>
        <w:t xml:space="preserve"> </w:t>
      </w:r>
      <w:r w:rsidR="005D6B35" w:rsidRPr="00AD05B4">
        <w:rPr>
          <w:rFonts w:ascii="Arial" w:hAnsi="Arial" w:cs="Arial"/>
          <w:b/>
          <w:caps/>
          <w:sz w:val="16"/>
          <w:szCs w:val="16"/>
        </w:rPr>
        <w:t>УДЕЛЬНЫЙ</w:t>
      </w:r>
      <w:r w:rsidR="005D6B35" w:rsidRPr="00B33B74">
        <w:rPr>
          <w:rFonts w:ascii="Arial" w:hAnsi="Arial" w:cs="Arial"/>
          <w:b/>
          <w:caps/>
          <w:sz w:val="16"/>
          <w:szCs w:val="16"/>
        </w:rPr>
        <w:t xml:space="preserve"> </w:t>
      </w:r>
      <w:r w:rsidR="005D6B35" w:rsidRPr="00AD05B4">
        <w:rPr>
          <w:rFonts w:ascii="Arial" w:hAnsi="Arial" w:cs="Arial"/>
          <w:b/>
          <w:caps/>
          <w:sz w:val="16"/>
          <w:szCs w:val="16"/>
        </w:rPr>
        <w:t>ВЕС</w:t>
      </w:r>
      <w:r w:rsidR="009C2392" w:rsidRPr="00B33B74">
        <w:rPr>
          <w:rFonts w:ascii="Arial" w:hAnsi="Arial" w:cs="Arial"/>
          <w:b/>
          <w:caps/>
          <w:sz w:val="16"/>
          <w:szCs w:val="16"/>
        </w:rPr>
        <w:t xml:space="preserve"> </w:t>
      </w:r>
      <w:r w:rsidR="009C2392" w:rsidRPr="00AD05B4">
        <w:rPr>
          <w:rFonts w:ascii="Arial" w:hAnsi="Arial" w:cs="Arial"/>
          <w:b/>
          <w:caps/>
          <w:sz w:val="16"/>
          <w:szCs w:val="16"/>
        </w:rPr>
        <w:t>пассажирских</w:t>
      </w:r>
      <w:r w:rsidR="009C2392" w:rsidRPr="00B33B74">
        <w:rPr>
          <w:rFonts w:ascii="Arial" w:hAnsi="Arial" w:cs="Arial"/>
          <w:b/>
          <w:caps/>
          <w:sz w:val="16"/>
          <w:szCs w:val="16"/>
        </w:rPr>
        <w:t xml:space="preserve"> </w:t>
      </w:r>
      <w:r w:rsidR="009C2392" w:rsidRPr="00AD05B4">
        <w:rPr>
          <w:rFonts w:ascii="Arial" w:hAnsi="Arial" w:cs="Arial"/>
          <w:b/>
          <w:caps/>
          <w:sz w:val="16"/>
          <w:szCs w:val="16"/>
        </w:rPr>
        <w:t>транспортных</w:t>
      </w:r>
      <w:r w:rsidR="009C2392" w:rsidRPr="00B33B74">
        <w:rPr>
          <w:rFonts w:ascii="Arial" w:hAnsi="Arial" w:cs="Arial"/>
          <w:b/>
          <w:caps/>
          <w:sz w:val="16"/>
          <w:szCs w:val="16"/>
        </w:rPr>
        <w:t xml:space="preserve"> </w:t>
      </w:r>
      <w:r w:rsidR="009C2392" w:rsidRPr="00AD05B4">
        <w:rPr>
          <w:rFonts w:ascii="Arial" w:hAnsi="Arial" w:cs="Arial"/>
          <w:b/>
          <w:caps/>
          <w:sz w:val="16"/>
          <w:szCs w:val="16"/>
        </w:rPr>
        <w:t>средств</w:t>
      </w:r>
      <w:r w:rsidR="009C2392" w:rsidRPr="00B33B74">
        <w:rPr>
          <w:rFonts w:ascii="Arial" w:hAnsi="Arial" w:cs="Arial"/>
          <w:b/>
          <w:caps/>
          <w:sz w:val="16"/>
          <w:szCs w:val="16"/>
        </w:rPr>
        <w:t xml:space="preserve">, </w:t>
      </w:r>
      <w:r w:rsidR="009C2392" w:rsidRPr="00AD05B4">
        <w:rPr>
          <w:rFonts w:ascii="Arial" w:hAnsi="Arial" w:cs="Arial"/>
          <w:b/>
          <w:caps/>
          <w:sz w:val="16"/>
          <w:szCs w:val="16"/>
        </w:rPr>
        <w:t>оборудованных</w:t>
      </w:r>
      <w:r w:rsidR="009C2392" w:rsidRPr="00B33B74">
        <w:rPr>
          <w:rFonts w:ascii="Arial" w:hAnsi="Arial" w:cs="Arial"/>
          <w:b/>
          <w:caps/>
          <w:sz w:val="16"/>
          <w:szCs w:val="16"/>
        </w:rPr>
        <w:t xml:space="preserve"> </w:t>
      </w:r>
      <w:r w:rsidR="009C2392" w:rsidRPr="00AD05B4">
        <w:rPr>
          <w:rFonts w:ascii="Arial" w:hAnsi="Arial" w:cs="Arial"/>
          <w:b/>
          <w:caps/>
          <w:sz w:val="16"/>
          <w:szCs w:val="16"/>
        </w:rPr>
        <w:t>для</w:t>
      </w:r>
      <w:r w:rsidR="009C2392" w:rsidRPr="00B33B74">
        <w:rPr>
          <w:rFonts w:ascii="Arial" w:hAnsi="Arial" w:cs="Arial"/>
          <w:b/>
          <w:caps/>
          <w:sz w:val="16"/>
          <w:szCs w:val="16"/>
        </w:rPr>
        <w:t xml:space="preserve"> </w:t>
      </w:r>
      <w:r w:rsidR="009C2392" w:rsidRPr="00AD05B4">
        <w:rPr>
          <w:rFonts w:ascii="Arial" w:hAnsi="Arial" w:cs="Arial"/>
          <w:b/>
          <w:caps/>
          <w:sz w:val="16"/>
          <w:szCs w:val="16"/>
        </w:rPr>
        <w:t>инвалидов</w:t>
      </w:r>
      <w:r w:rsidR="00B33B74">
        <w:rPr>
          <w:rFonts w:ascii="Arial" w:hAnsi="Arial" w:cs="Arial"/>
          <w:b/>
          <w:caps/>
          <w:sz w:val="16"/>
          <w:szCs w:val="16"/>
        </w:rPr>
        <w:t xml:space="preserve"> </w:t>
      </w:r>
      <w:r w:rsidR="00B33B74">
        <w:rPr>
          <w:rFonts w:ascii="Arial" w:hAnsi="Arial" w:cs="Arial"/>
          <w:b/>
          <w:sz w:val="16"/>
          <w:szCs w:val="16"/>
        </w:rPr>
        <w:t>в 201</w:t>
      </w:r>
      <w:r w:rsidR="0066384B">
        <w:rPr>
          <w:rFonts w:ascii="Arial" w:hAnsi="Arial" w:cs="Arial"/>
          <w:b/>
          <w:sz w:val="16"/>
          <w:szCs w:val="16"/>
        </w:rPr>
        <w:t>9</w:t>
      </w:r>
      <w:r w:rsidR="00B33B74">
        <w:rPr>
          <w:rFonts w:ascii="Arial" w:hAnsi="Arial" w:cs="Arial"/>
          <w:b/>
          <w:sz w:val="16"/>
          <w:szCs w:val="16"/>
        </w:rPr>
        <w:t xml:space="preserve"> г.</w:t>
      </w:r>
      <w:r w:rsidR="00B33B74" w:rsidRPr="00B33B74">
        <w:rPr>
          <w:rFonts w:ascii="Arial" w:hAnsi="Arial"/>
          <w:b/>
          <w:sz w:val="16"/>
          <w:szCs w:val="16"/>
          <w:vertAlign w:val="superscript"/>
        </w:rPr>
        <w:t>1)</w:t>
      </w:r>
      <w:r w:rsidR="00B33B74" w:rsidRPr="00B33B74">
        <w:rPr>
          <w:rFonts w:ascii="Arial" w:hAnsi="Arial" w:cs="Arial"/>
          <w:b/>
          <w:sz w:val="16"/>
          <w:szCs w:val="16"/>
        </w:rPr>
        <w:t xml:space="preserve"> </w:t>
      </w:r>
      <w:r w:rsidR="00457B25" w:rsidRPr="00B33B74">
        <w:rPr>
          <w:rFonts w:ascii="Arial" w:hAnsi="Arial" w:cs="Arial"/>
          <w:b/>
          <w:caps/>
          <w:sz w:val="16"/>
          <w:szCs w:val="16"/>
        </w:rPr>
        <w:br/>
      </w:r>
      <w:r w:rsidR="00457B25" w:rsidRPr="006E50AD">
        <w:rPr>
          <w:rFonts w:ascii="Arial" w:hAnsi="Arial"/>
          <w:sz w:val="16"/>
          <w:szCs w:val="16"/>
        </w:rPr>
        <w:t xml:space="preserve">на конец </w:t>
      </w:r>
      <w:r w:rsidR="00B33B74" w:rsidRPr="006E50AD">
        <w:rPr>
          <w:rFonts w:ascii="Arial" w:hAnsi="Arial"/>
          <w:sz w:val="16"/>
          <w:szCs w:val="16"/>
        </w:rPr>
        <w:t>года</w:t>
      </w:r>
    </w:p>
    <w:p w:rsidR="00726E59" w:rsidRPr="006E50AD" w:rsidRDefault="00AD05B4" w:rsidP="00726E59">
      <w:pPr>
        <w:spacing w:after="60"/>
        <w:ind w:left="510"/>
        <w:rPr>
          <w:rFonts w:ascii="Arial" w:hAnsi="Arial"/>
          <w:i/>
          <w:sz w:val="14"/>
          <w:lang w:val="en-US"/>
        </w:rPr>
      </w:pPr>
      <w:r w:rsidRPr="00AD05B4">
        <w:rPr>
          <w:rFonts w:ascii="Arial" w:hAnsi="Arial" w:cs="Arial"/>
          <w:b/>
          <w:i/>
          <w:caps/>
          <w:sz w:val="16"/>
          <w:szCs w:val="16"/>
          <w:lang w:val="en-US"/>
        </w:rPr>
        <w:t>SHARE OF VEHICLES EQUIPPED FOR TRANSPORTATION</w:t>
      </w:r>
      <w:r w:rsidRPr="00AD05B4">
        <w:rPr>
          <w:rFonts w:ascii="Arial" w:hAnsi="Arial" w:cs="Arial"/>
          <w:b/>
          <w:i/>
          <w:caps/>
          <w:lang w:val="en-US"/>
        </w:rPr>
        <w:t xml:space="preserve"> </w:t>
      </w:r>
      <w:r w:rsidRPr="00AD05B4">
        <w:rPr>
          <w:rFonts w:ascii="Arial" w:hAnsi="Arial" w:cs="Arial"/>
          <w:b/>
          <w:i/>
          <w:caps/>
          <w:sz w:val="16"/>
          <w:szCs w:val="16"/>
          <w:lang w:val="en-US"/>
        </w:rPr>
        <w:t>disabled PEOPLE</w:t>
      </w:r>
      <w:r w:rsidR="00B33B74" w:rsidRPr="00B33B74">
        <w:rPr>
          <w:rFonts w:ascii="Arial" w:hAnsi="Arial" w:cs="Arial"/>
          <w:b/>
          <w:i/>
          <w:caps/>
          <w:sz w:val="16"/>
          <w:szCs w:val="16"/>
          <w:lang w:val="en-US"/>
        </w:rPr>
        <w:t xml:space="preserve"> </w:t>
      </w:r>
      <w:r w:rsidR="00B33B74">
        <w:rPr>
          <w:rFonts w:ascii="Arial" w:hAnsi="Arial" w:cs="Arial"/>
          <w:b/>
          <w:i/>
          <w:sz w:val="16"/>
          <w:szCs w:val="16"/>
          <w:lang w:val="en-US"/>
        </w:rPr>
        <w:t>in</w:t>
      </w:r>
      <w:r w:rsidR="00B33B74">
        <w:rPr>
          <w:rFonts w:ascii="Arial" w:hAnsi="Arial" w:cs="Arial"/>
          <w:b/>
          <w:i/>
          <w:caps/>
          <w:sz w:val="16"/>
          <w:szCs w:val="16"/>
          <w:lang w:val="en-US"/>
        </w:rPr>
        <w:t xml:space="preserve"> 201</w:t>
      </w:r>
      <w:r w:rsidR="0066384B" w:rsidRPr="0066384B">
        <w:rPr>
          <w:rFonts w:ascii="Arial" w:hAnsi="Arial" w:cs="Arial"/>
          <w:b/>
          <w:i/>
          <w:caps/>
          <w:sz w:val="16"/>
          <w:szCs w:val="16"/>
          <w:lang w:val="en-US"/>
        </w:rPr>
        <w:t>9</w:t>
      </w:r>
      <w:r w:rsidR="00B33B74" w:rsidRPr="00AD05B4">
        <w:rPr>
          <w:rFonts w:ascii="Arial" w:hAnsi="Arial"/>
          <w:b/>
          <w:i/>
          <w:sz w:val="16"/>
          <w:szCs w:val="16"/>
          <w:vertAlign w:val="superscript"/>
          <w:lang w:val="en-US"/>
        </w:rPr>
        <w:t>1)</w:t>
      </w:r>
      <w:r w:rsidRPr="00AD05B4">
        <w:rPr>
          <w:rFonts w:ascii="Arial" w:hAnsi="Arial" w:cs="Arial"/>
          <w:b/>
          <w:i/>
          <w:caps/>
          <w:sz w:val="16"/>
          <w:szCs w:val="16"/>
          <w:lang w:val="en-US"/>
        </w:rPr>
        <w:t xml:space="preserve"> </w:t>
      </w:r>
      <w:r w:rsidRPr="00AD05B4">
        <w:rPr>
          <w:rFonts w:ascii="Arial" w:hAnsi="Arial" w:cs="Arial"/>
          <w:b/>
          <w:i/>
          <w:caps/>
          <w:sz w:val="16"/>
          <w:szCs w:val="16"/>
          <w:lang w:val="en-US"/>
        </w:rPr>
        <w:br/>
      </w:r>
      <w:r w:rsidRPr="006E50AD">
        <w:rPr>
          <w:rFonts w:ascii="Arial" w:hAnsi="Arial" w:cs="Arial"/>
          <w:i/>
          <w:sz w:val="16"/>
          <w:szCs w:val="16"/>
          <w:lang w:val="en-US"/>
        </w:rPr>
        <w:t>end of</w:t>
      </w:r>
      <w:r w:rsidRPr="006E50AD">
        <w:rPr>
          <w:rFonts w:ascii="Arial" w:hAnsi="Arial" w:cs="Arial"/>
          <w:i/>
          <w:caps/>
          <w:sz w:val="16"/>
          <w:szCs w:val="16"/>
          <w:lang w:val="en-US"/>
        </w:rPr>
        <w:t xml:space="preserve"> </w:t>
      </w:r>
      <w:r w:rsidR="00B33B74" w:rsidRPr="006E50AD">
        <w:rPr>
          <w:rFonts w:ascii="Arial" w:hAnsi="Arial" w:cs="Arial"/>
          <w:i/>
          <w:sz w:val="16"/>
          <w:szCs w:val="16"/>
          <w:lang w:val="en-US"/>
        </w:rPr>
        <w:t>year</w:t>
      </w:r>
    </w:p>
    <w:p w:rsidR="00457B25" w:rsidRPr="00B33B74" w:rsidRDefault="00726E59" w:rsidP="00726E59">
      <w:pPr>
        <w:pStyle w:val="35"/>
        <w:spacing w:after="60"/>
        <w:jc w:val="right"/>
        <w:rPr>
          <w:rFonts w:ascii="Arial" w:hAnsi="Arial" w:cs="Arial"/>
          <w:caps/>
          <w:color w:val="000000"/>
          <w:sz w:val="14"/>
          <w:szCs w:val="14"/>
          <w:lang w:val="en-US"/>
        </w:rPr>
      </w:pPr>
      <w:r w:rsidRPr="00AD05B4">
        <w:rPr>
          <w:rFonts w:ascii="Arial" w:hAnsi="Arial" w:cs="Arial"/>
          <w:color w:val="000000"/>
          <w:sz w:val="14"/>
          <w:szCs w:val="14"/>
          <w:lang w:val="en-US"/>
        </w:rPr>
        <w:t xml:space="preserve"> </w:t>
      </w:r>
      <w:r w:rsidR="00457B25" w:rsidRPr="00B33B74">
        <w:rPr>
          <w:rFonts w:ascii="Arial" w:hAnsi="Arial" w:cs="Arial"/>
          <w:color w:val="000000"/>
          <w:sz w:val="14"/>
          <w:szCs w:val="14"/>
          <w:lang w:val="en-US"/>
        </w:rPr>
        <w:t>(</w:t>
      </w:r>
      <w:proofErr w:type="gramStart"/>
      <w:r w:rsidR="00457B25" w:rsidRPr="00B062EB">
        <w:rPr>
          <w:rFonts w:ascii="Arial" w:hAnsi="Arial" w:cs="Arial"/>
          <w:color w:val="000000"/>
          <w:sz w:val="14"/>
          <w:szCs w:val="14"/>
        </w:rPr>
        <w:t>в</w:t>
      </w:r>
      <w:proofErr w:type="gramEnd"/>
      <w:r w:rsidR="00457B25" w:rsidRPr="00B33B74">
        <w:rPr>
          <w:rFonts w:ascii="Arial" w:hAnsi="Arial" w:cs="Arial"/>
          <w:color w:val="000000"/>
          <w:sz w:val="14"/>
          <w:szCs w:val="14"/>
          <w:lang w:val="en-US"/>
        </w:rPr>
        <w:t xml:space="preserve"> </w:t>
      </w:r>
      <w:r w:rsidR="00457B25" w:rsidRPr="00B062EB">
        <w:rPr>
          <w:rFonts w:ascii="Arial" w:hAnsi="Arial" w:cs="Arial"/>
          <w:color w:val="000000"/>
          <w:sz w:val="14"/>
          <w:szCs w:val="14"/>
        </w:rPr>
        <w:t>процентах</w:t>
      </w:r>
      <w:r w:rsidR="00457B25" w:rsidRPr="00B33B74">
        <w:rPr>
          <w:rFonts w:ascii="Arial" w:hAnsi="Arial" w:cs="Arial"/>
          <w:color w:val="000000"/>
          <w:sz w:val="14"/>
          <w:szCs w:val="14"/>
          <w:lang w:val="en-US"/>
        </w:rPr>
        <w:t xml:space="preserve"> </w:t>
      </w:r>
      <w:r w:rsidR="00457B25" w:rsidRPr="00B33B74">
        <w:rPr>
          <w:rFonts w:ascii="Arial" w:hAnsi="Arial" w:cs="Arial"/>
          <w:i/>
          <w:color w:val="000000"/>
          <w:sz w:val="14"/>
          <w:szCs w:val="14"/>
          <w:lang w:val="en-US"/>
        </w:rPr>
        <w:t xml:space="preserve">/ </w:t>
      </w:r>
      <w:r w:rsidR="005841AA" w:rsidRPr="00B062EB">
        <w:rPr>
          <w:rFonts w:ascii="Arial" w:hAnsi="Arial" w:cs="Arial"/>
          <w:i/>
          <w:color w:val="000000"/>
          <w:sz w:val="14"/>
          <w:szCs w:val="14"/>
          <w:lang w:val="en-US"/>
        </w:rPr>
        <w:t>percent</w:t>
      </w:r>
      <w:r w:rsidR="00457B25" w:rsidRPr="00B33B74">
        <w:rPr>
          <w:rFonts w:ascii="Arial" w:hAnsi="Arial" w:cs="Arial"/>
          <w:color w:val="000000"/>
          <w:sz w:val="14"/>
          <w:szCs w:val="14"/>
          <w:lang w:val="en-US"/>
        </w:rPr>
        <w:t>)</w:t>
      </w:r>
    </w:p>
    <w:tbl>
      <w:tblPr>
        <w:tblW w:w="5000" w:type="pct"/>
        <w:jc w:val="center"/>
        <w:tblBorders>
          <w:top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97"/>
        <w:gridCol w:w="774"/>
        <w:gridCol w:w="774"/>
        <w:gridCol w:w="775"/>
        <w:gridCol w:w="3802"/>
      </w:tblGrid>
      <w:tr w:rsidR="00A40B79" w:rsidRPr="002B3584">
        <w:trPr>
          <w:cantSplit/>
          <w:jc w:val="center"/>
        </w:trPr>
        <w:tc>
          <w:tcPr>
            <w:tcW w:w="3797" w:type="dxa"/>
            <w:tcBorders>
              <w:top w:val="single" w:sz="4" w:space="0" w:color="auto"/>
              <w:bottom w:val="single" w:sz="4" w:space="0" w:color="auto"/>
            </w:tcBorders>
          </w:tcPr>
          <w:p w:rsidR="00A40B79" w:rsidRPr="00B33B74" w:rsidRDefault="00A40B79" w:rsidP="009C2392">
            <w:pPr>
              <w:spacing w:before="60" w:after="60"/>
              <w:jc w:val="center"/>
              <w:rPr>
                <w:rFonts w:ascii="Arial" w:hAnsi="Arial" w:cs="Arial"/>
                <w:sz w:val="14"/>
                <w:szCs w:val="14"/>
                <w:lang w:val="en-US"/>
              </w:rPr>
            </w:pPr>
          </w:p>
        </w:tc>
        <w:tc>
          <w:tcPr>
            <w:tcW w:w="774" w:type="dxa"/>
            <w:tcBorders>
              <w:top w:val="single" w:sz="4" w:space="0" w:color="auto"/>
              <w:bottom w:val="single" w:sz="4" w:space="0" w:color="auto"/>
            </w:tcBorders>
          </w:tcPr>
          <w:p w:rsidR="00A40B79" w:rsidRPr="00A40B79" w:rsidRDefault="00A40B79" w:rsidP="00142AC9">
            <w:pPr>
              <w:spacing w:before="60" w:after="60"/>
              <w:jc w:val="center"/>
              <w:rPr>
                <w:rFonts w:ascii="Arial" w:hAnsi="Arial" w:cs="Arial"/>
                <w:sz w:val="12"/>
                <w:szCs w:val="12"/>
              </w:rPr>
            </w:pPr>
            <w:r w:rsidRPr="00A40B79">
              <w:rPr>
                <w:rFonts w:ascii="Arial" w:hAnsi="Arial" w:cs="Arial"/>
                <w:spacing w:val="-4"/>
                <w:sz w:val="12"/>
                <w:szCs w:val="12"/>
              </w:rPr>
              <w:t>Железнод</w:t>
            </w:r>
            <w:r w:rsidRPr="00A40B79">
              <w:rPr>
                <w:rFonts w:ascii="Arial" w:hAnsi="Arial" w:cs="Arial"/>
                <w:spacing w:val="-4"/>
                <w:sz w:val="12"/>
                <w:szCs w:val="12"/>
              </w:rPr>
              <w:t>о</w:t>
            </w:r>
            <w:r w:rsidRPr="00A40B79">
              <w:rPr>
                <w:rFonts w:ascii="Arial" w:hAnsi="Arial" w:cs="Arial"/>
                <w:spacing w:val="-4"/>
                <w:sz w:val="12"/>
                <w:szCs w:val="12"/>
              </w:rPr>
              <w:t>рож</w:t>
            </w:r>
            <w:r w:rsidRPr="00A40B79">
              <w:rPr>
                <w:rFonts w:ascii="Arial" w:hAnsi="Arial" w:cs="Arial"/>
                <w:sz w:val="12"/>
                <w:szCs w:val="12"/>
              </w:rPr>
              <w:t>ный</w:t>
            </w:r>
            <w:r w:rsidRPr="00B33B74">
              <w:rPr>
                <w:rFonts w:ascii="Arial" w:hAnsi="Arial" w:cs="Arial"/>
                <w:sz w:val="12"/>
                <w:szCs w:val="12"/>
              </w:rPr>
              <w:t xml:space="preserve"> </w:t>
            </w:r>
            <w:r w:rsidRPr="00B33B74">
              <w:rPr>
                <w:rFonts w:ascii="Arial" w:hAnsi="Arial" w:cs="Arial"/>
                <w:sz w:val="12"/>
                <w:szCs w:val="12"/>
              </w:rPr>
              <w:br/>
            </w:r>
            <w:r w:rsidRPr="00A40B79">
              <w:rPr>
                <w:rFonts w:ascii="Arial" w:hAnsi="Arial" w:cs="Arial"/>
                <w:sz w:val="12"/>
                <w:szCs w:val="12"/>
              </w:rPr>
              <w:t>подвижной состав</w:t>
            </w:r>
          </w:p>
          <w:p w:rsidR="00A40B79" w:rsidRPr="00A40B79" w:rsidRDefault="00A40B79" w:rsidP="00142AC9">
            <w:pPr>
              <w:spacing w:before="60" w:after="60"/>
              <w:jc w:val="center"/>
              <w:rPr>
                <w:rFonts w:ascii="Arial" w:hAnsi="Arial" w:cs="Arial"/>
                <w:i/>
                <w:sz w:val="12"/>
                <w:szCs w:val="12"/>
              </w:rPr>
            </w:pPr>
            <w:r w:rsidRPr="00A40B79">
              <w:rPr>
                <w:rFonts w:ascii="Arial" w:hAnsi="Arial" w:cs="Arial"/>
                <w:i/>
                <w:sz w:val="12"/>
                <w:szCs w:val="12"/>
                <w:lang w:val="en-US"/>
              </w:rPr>
              <w:t>Railway</w:t>
            </w:r>
            <w:r w:rsidRPr="00A40B79">
              <w:rPr>
                <w:rFonts w:ascii="Arial" w:hAnsi="Arial" w:cs="Arial"/>
                <w:i/>
                <w:sz w:val="12"/>
                <w:szCs w:val="12"/>
              </w:rPr>
              <w:t xml:space="preserve"> </w:t>
            </w:r>
            <w:r w:rsidRPr="00A40B79">
              <w:rPr>
                <w:rFonts w:ascii="Arial" w:hAnsi="Arial" w:cs="Arial"/>
                <w:i/>
                <w:sz w:val="12"/>
                <w:szCs w:val="12"/>
              </w:rPr>
              <w:br/>
            </w:r>
            <w:r w:rsidRPr="00A40B79">
              <w:rPr>
                <w:rFonts w:ascii="Arial" w:hAnsi="Arial" w:cs="Arial"/>
                <w:i/>
                <w:sz w:val="12"/>
                <w:szCs w:val="12"/>
                <w:lang w:val="en-US"/>
              </w:rPr>
              <w:t>rolling</w:t>
            </w:r>
            <w:r w:rsidRPr="00A40B79">
              <w:rPr>
                <w:rFonts w:ascii="Arial" w:hAnsi="Arial" w:cs="Arial"/>
                <w:i/>
                <w:sz w:val="12"/>
                <w:szCs w:val="12"/>
              </w:rPr>
              <w:t xml:space="preserve"> </w:t>
            </w:r>
            <w:r w:rsidRPr="00A40B79">
              <w:rPr>
                <w:rFonts w:ascii="Arial" w:hAnsi="Arial" w:cs="Arial"/>
                <w:i/>
                <w:sz w:val="12"/>
                <w:szCs w:val="12"/>
                <w:lang w:val="en-US"/>
              </w:rPr>
              <w:t>stock</w:t>
            </w:r>
          </w:p>
        </w:tc>
        <w:tc>
          <w:tcPr>
            <w:tcW w:w="774" w:type="dxa"/>
            <w:tcBorders>
              <w:top w:val="single" w:sz="4" w:space="0" w:color="auto"/>
              <w:bottom w:val="single" w:sz="4" w:space="0" w:color="auto"/>
            </w:tcBorders>
          </w:tcPr>
          <w:p w:rsidR="00A40B79" w:rsidRPr="00A40B79" w:rsidRDefault="00A40B79" w:rsidP="00142AC9">
            <w:pPr>
              <w:spacing w:before="60" w:after="60"/>
              <w:jc w:val="center"/>
              <w:rPr>
                <w:rFonts w:ascii="Arial" w:hAnsi="Arial" w:cs="Arial"/>
                <w:sz w:val="12"/>
                <w:szCs w:val="12"/>
              </w:rPr>
            </w:pPr>
            <w:r w:rsidRPr="00A40B79">
              <w:rPr>
                <w:rFonts w:ascii="Arial" w:hAnsi="Arial" w:cs="Arial"/>
                <w:sz w:val="12"/>
                <w:szCs w:val="12"/>
              </w:rPr>
              <w:t xml:space="preserve">Морские </w:t>
            </w:r>
            <w:r w:rsidRPr="00A40B79">
              <w:rPr>
                <w:rFonts w:ascii="Arial" w:hAnsi="Arial" w:cs="Arial"/>
                <w:sz w:val="12"/>
                <w:szCs w:val="12"/>
              </w:rPr>
              <w:br/>
              <w:t>и речные</w:t>
            </w:r>
            <w:r w:rsidRPr="00A40B79">
              <w:rPr>
                <w:rFonts w:ascii="Arial" w:hAnsi="Arial" w:cs="Arial"/>
                <w:sz w:val="12"/>
                <w:szCs w:val="12"/>
              </w:rPr>
              <w:br/>
              <w:t>суда</w:t>
            </w:r>
          </w:p>
          <w:p w:rsidR="00A40B79" w:rsidRPr="00A40B79" w:rsidRDefault="00A40B79" w:rsidP="00142AC9">
            <w:pPr>
              <w:spacing w:before="60" w:after="60"/>
              <w:jc w:val="center"/>
              <w:rPr>
                <w:rFonts w:ascii="Arial" w:hAnsi="Arial" w:cs="Arial"/>
                <w:sz w:val="12"/>
                <w:szCs w:val="12"/>
              </w:rPr>
            </w:pPr>
            <w:r w:rsidRPr="00A40B79">
              <w:rPr>
                <w:rFonts w:ascii="Arial" w:hAnsi="Arial" w:cs="Arial"/>
                <w:i/>
                <w:sz w:val="12"/>
                <w:szCs w:val="12"/>
                <w:lang w:val="en-US"/>
              </w:rPr>
              <w:t>M</w:t>
            </w:r>
            <w:r w:rsidRPr="00A40B79">
              <w:rPr>
                <w:rFonts w:ascii="Arial" w:hAnsi="Arial"/>
                <w:i/>
                <w:sz w:val="12"/>
                <w:szCs w:val="12"/>
                <w:lang w:val="en-US"/>
              </w:rPr>
              <w:t>aritime</w:t>
            </w:r>
            <w:r w:rsidRPr="00A40B79">
              <w:rPr>
                <w:rFonts w:ascii="Arial" w:hAnsi="Arial"/>
                <w:i/>
                <w:sz w:val="12"/>
                <w:szCs w:val="12"/>
              </w:rPr>
              <w:t xml:space="preserve"> </w:t>
            </w:r>
            <w:r w:rsidRPr="00A40B79">
              <w:rPr>
                <w:rFonts w:ascii="Arial" w:hAnsi="Arial" w:cs="Arial"/>
                <w:i/>
                <w:sz w:val="12"/>
                <w:szCs w:val="12"/>
                <w:lang w:val="en-US"/>
              </w:rPr>
              <w:t>and</w:t>
            </w:r>
            <w:r w:rsidRPr="00A40B79">
              <w:rPr>
                <w:rFonts w:ascii="Arial" w:hAnsi="Arial" w:cs="Arial"/>
                <w:i/>
                <w:sz w:val="12"/>
                <w:szCs w:val="12"/>
              </w:rPr>
              <w:t xml:space="preserve"> </w:t>
            </w:r>
            <w:r w:rsidRPr="00A40B79">
              <w:rPr>
                <w:rFonts w:ascii="Arial" w:hAnsi="Arial" w:cs="Arial"/>
                <w:i/>
                <w:sz w:val="12"/>
                <w:szCs w:val="12"/>
                <w:lang w:val="en-US"/>
              </w:rPr>
              <w:t>river</w:t>
            </w:r>
            <w:r w:rsidRPr="00A40B79">
              <w:rPr>
                <w:rFonts w:ascii="Arial" w:hAnsi="Arial" w:cs="Arial"/>
                <w:i/>
                <w:sz w:val="12"/>
                <w:szCs w:val="12"/>
              </w:rPr>
              <w:t xml:space="preserve"> </w:t>
            </w:r>
            <w:r w:rsidRPr="00A40B79">
              <w:rPr>
                <w:rFonts w:ascii="Arial" w:hAnsi="Arial" w:cs="Arial"/>
                <w:i/>
                <w:sz w:val="12"/>
                <w:szCs w:val="12"/>
                <w:lang w:val="en-US"/>
              </w:rPr>
              <w:t>vessels</w:t>
            </w:r>
          </w:p>
        </w:tc>
        <w:tc>
          <w:tcPr>
            <w:tcW w:w="775" w:type="dxa"/>
            <w:tcBorders>
              <w:top w:val="single" w:sz="4" w:space="0" w:color="auto"/>
              <w:bottom w:val="single" w:sz="4" w:space="0" w:color="auto"/>
            </w:tcBorders>
          </w:tcPr>
          <w:p w:rsidR="00A40B79" w:rsidRPr="00A40B79" w:rsidRDefault="00A40B79" w:rsidP="00142AC9">
            <w:pPr>
              <w:spacing w:before="60" w:after="60"/>
              <w:jc w:val="center"/>
              <w:rPr>
                <w:rFonts w:ascii="Arial" w:hAnsi="Arial" w:cs="Arial"/>
                <w:sz w:val="12"/>
                <w:szCs w:val="12"/>
              </w:rPr>
            </w:pPr>
            <w:r w:rsidRPr="00A40B79">
              <w:rPr>
                <w:rFonts w:ascii="Arial" w:hAnsi="Arial" w:cs="Arial"/>
                <w:sz w:val="12"/>
                <w:szCs w:val="12"/>
              </w:rPr>
              <w:t xml:space="preserve">Воздушные суда </w:t>
            </w:r>
          </w:p>
          <w:p w:rsidR="00A40B79" w:rsidRPr="00A40B79" w:rsidRDefault="00A40B79" w:rsidP="00142AC9">
            <w:pPr>
              <w:spacing w:before="60" w:after="60"/>
              <w:jc w:val="center"/>
              <w:rPr>
                <w:rFonts w:ascii="Arial" w:hAnsi="Arial" w:cs="Arial"/>
                <w:i/>
                <w:sz w:val="12"/>
                <w:szCs w:val="12"/>
              </w:rPr>
            </w:pPr>
            <w:r w:rsidRPr="00A40B79">
              <w:rPr>
                <w:rFonts w:ascii="Arial" w:hAnsi="Arial" w:cs="Arial"/>
                <w:i/>
                <w:sz w:val="12"/>
                <w:szCs w:val="12"/>
                <w:lang w:val="en-US"/>
              </w:rPr>
              <w:t>A</w:t>
            </w:r>
            <w:proofErr w:type="spellStart"/>
            <w:r w:rsidRPr="00A40B79">
              <w:rPr>
                <w:rFonts w:ascii="Arial" w:hAnsi="Arial" w:cs="Arial"/>
                <w:i/>
                <w:sz w:val="12"/>
                <w:szCs w:val="12"/>
              </w:rPr>
              <w:t>ircraft</w:t>
            </w:r>
            <w:proofErr w:type="spellEnd"/>
          </w:p>
        </w:tc>
        <w:tc>
          <w:tcPr>
            <w:tcW w:w="3802" w:type="dxa"/>
            <w:tcBorders>
              <w:top w:val="single" w:sz="4" w:space="0" w:color="auto"/>
              <w:bottom w:val="single" w:sz="4" w:space="0" w:color="auto"/>
            </w:tcBorders>
          </w:tcPr>
          <w:p w:rsidR="00A40B79" w:rsidRPr="002B3584" w:rsidRDefault="00A40B79" w:rsidP="009C2392">
            <w:pPr>
              <w:spacing w:before="60" w:after="60"/>
              <w:jc w:val="center"/>
              <w:rPr>
                <w:rFonts w:ascii="Arial" w:hAnsi="Arial" w:cs="Arial"/>
                <w:sz w:val="14"/>
                <w:szCs w:val="14"/>
              </w:rPr>
            </w:pPr>
          </w:p>
        </w:tc>
      </w:tr>
      <w:tr w:rsidR="00A40B79" w:rsidRPr="002B3584">
        <w:trPr>
          <w:cantSplit/>
          <w:trHeight w:val="20"/>
          <w:jc w:val="center"/>
        </w:trPr>
        <w:tc>
          <w:tcPr>
            <w:tcW w:w="3797" w:type="dxa"/>
            <w:tcBorders>
              <w:top w:val="single" w:sz="4" w:space="0" w:color="auto"/>
            </w:tcBorders>
            <w:vAlign w:val="bottom"/>
          </w:tcPr>
          <w:p w:rsidR="00A40B79" w:rsidRPr="002B3584" w:rsidRDefault="00A40B79" w:rsidP="003772A6">
            <w:pPr>
              <w:spacing w:before="180"/>
              <w:rPr>
                <w:rFonts w:ascii="Arial" w:hAnsi="Arial" w:cs="Arial"/>
                <w:sz w:val="14"/>
                <w:szCs w:val="14"/>
              </w:rPr>
            </w:pPr>
            <w:r w:rsidRPr="002B3584">
              <w:rPr>
                <w:rFonts w:ascii="Arial" w:hAnsi="Arial" w:cs="Arial"/>
                <w:sz w:val="14"/>
                <w:szCs w:val="14"/>
              </w:rPr>
              <w:t>Транспортные средства:</w:t>
            </w:r>
          </w:p>
        </w:tc>
        <w:tc>
          <w:tcPr>
            <w:tcW w:w="774" w:type="dxa"/>
            <w:tcBorders>
              <w:top w:val="single" w:sz="4" w:space="0" w:color="auto"/>
            </w:tcBorders>
            <w:vAlign w:val="bottom"/>
          </w:tcPr>
          <w:p w:rsidR="00A40B79" w:rsidRPr="002B3584" w:rsidRDefault="00A40B79" w:rsidP="001C09F8">
            <w:pPr>
              <w:spacing w:before="180"/>
              <w:ind w:right="227"/>
              <w:jc w:val="right"/>
              <w:rPr>
                <w:rFonts w:ascii="Arial" w:hAnsi="Arial" w:cs="Arial"/>
                <w:sz w:val="14"/>
                <w:szCs w:val="14"/>
              </w:rPr>
            </w:pPr>
          </w:p>
        </w:tc>
        <w:tc>
          <w:tcPr>
            <w:tcW w:w="774" w:type="dxa"/>
            <w:tcBorders>
              <w:top w:val="single" w:sz="4" w:space="0" w:color="auto"/>
            </w:tcBorders>
            <w:vAlign w:val="bottom"/>
          </w:tcPr>
          <w:p w:rsidR="00A40B79" w:rsidRPr="002B3584" w:rsidRDefault="00A40B79" w:rsidP="001C09F8">
            <w:pPr>
              <w:spacing w:before="180"/>
              <w:ind w:right="227"/>
              <w:jc w:val="right"/>
              <w:rPr>
                <w:rFonts w:ascii="Arial" w:hAnsi="Arial" w:cs="Arial"/>
                <w:sz w:val="14"/>
                <w:szCs w:val="14"/>
              </w:rPr>
            </w:pPr>
          </w:p>
        </w:tc>
        <w:tc>
          <w:tcPr>
            <w:tcW w:w="775" w:type="dxa"/>
            <w:tcBorders>
              <w:top w:val="single" w:sz="4" w:space="0" w:color="auto"/>
            </w:tcBorders>
            <w:vAlign w:val="bottom"/>
          </w:tcPr>
          <w:p w:rsidR="00A40B79" w:rsidRPr="002B3584" w:rsidRDefault="00A40B79" w:rsidP="001C09F8">
            <w:pPr>
              <w:spacing w:before="180"/>
              <w:ind w:right="227"/>
              <w:jc w:val="right"/>
              <w:rPr>
                <w:rFonts w:ascii="Arial" w:hAnsi="Arial" w:cs="Arial"/>
                <w:sz w:val="14"/>
                <w:szCs w:val="14"/>
              </w:rPr>
            </w:pPr>
          </w:p>
        </w:tc>
        <w:tc>
          <w:tcPr>
            <w:tcW w:w="3802" w:type="dxa"/>
            <w:tcBorders>
              <w:top w:val="single" w:sz="4" w:space="0" w:color="auto"/>
            </w:tcBorders>
            <w:vAlign w:val="bottom"/>
          </w:tcPr>
          <w:p w:rsidR="00A40B79" w:rsidRPr="001C09F8" w:rsidRDefault="00A40B79" w:rsidP="001C09F8">
            <w:pPr>
              <w:spacing w:before="180"/>
              <w:rPr>
                <w:rFonts w:ascii="Arial" w:hAnsi="Arial" w:cs="Arial"/>
                <w:i/>
                <w:sz w:val="14"/>
                <w:szCs w:val="14"/>
              </w:rPr>
            </w:pPr>
            <w:r w:rsidRPr="001C09F8">
              <w:rPr>
                <w:rFonts w:ascii="Arial" w:hAnsi="Arial"/>
                <w:i/>
                <w:sz w:val="14"/>
                <w:lang w:val="en-US"/>
              </w:rPr>
              <w:t>Transport</w:t>
            </w:r>
            <w:r w:rsidRPr="00A40B79">
              <w:rPr>
                <w:rFonts w:ascii="Arial" w:hAnsi="Arial"/>
                <w:i/>
                <w:sz w:val="14"/>
              </w:rPr>
              <w:t xml:space="preserve"> </w:t>
            </w:r>
            <w:r w:rsidRPr="001C09F8">
              <w:rPr>
                <w:rFonts w:ascii="Arial" w:hAnsi="Arial"/>
                <w:i/>
                <w:sz w:val="14"/>
                <w:lang w:val="en-US"/>
              </w:rPr>
              <w:t>means</w:t>
            </w:r>
            <w:r w:rsidRPr="00A40B79">
              <w:rPr>
                <w:rFonts w:ascii="Arial" w:hAnsi="Arial"/>
                <w:i/>
                <w:sz w:val="14"/>
              </w:rPr>
              <w:t>:</w:t>
            </w:r>
          </w:p>
        </w:tc>
      </w:tr>
      <w:tr w:rsidR="00DA35A7" w:rsidRPr="008E63F7">
        <w:trPr>
          <w:cantSplit/>
          <w:trHeight w:val="20"/>
          <w:jc w:val="center"/>
        </w:trPr>
        <w:tc>
          <w:tcPr>
            <w:tcW w:w="3797" w:type="dxa"/>
            <w:vAlign w:val="bottom"/>
          </w:tcPr>
          <w:p w:rsidR="00DA35A7" w:rsidRPr="002B3584" w:rsidRDefault="00DA35A7" w:rsidP="003772A6">
            <w:pPr>
              <w:spacing w:before="180"/>
              <w:ind w:left="170"/>
              <w:rPr>
                <w:rFonts w:ascii="Arial" w:hAnsi="Arial" w:cs="Arial"/>
                <w:sz w:val="14"/>
                <w:szCs w:val="14"/>
              </w:rPr>
            </w:pPr>
            <w:r w:rsidRPr="002B3584">
              <w:rPr>
                <w:rFonts w:ascii="Arial" w:hAnsi="Arial" w:cs="Arial"/>
                <w:sz w:val="14"/>
                <w:szCs w:val="14"/>
              </w:rPr>
              <w:t xml:space="preserve">оснащенные специальными техническими средствами и оборудованием, обеспечивающими доступность </w:t>
            </w:r>
            <w:r>
              <w:rPr>
                <w:rFonts w:ascii="Arial" w:hAnsi="Arial" w:cs="Arial"/>
                <w:sz w:val="14"/>
                <w:szCs w:val="14"/>
              </w:rPr>
              <w:br/>
            </w:r>
            <w:r w:rsidRPr="002B3584">
              <w:rPr>
                <w:rFonts w:ascii="Arial" w:hAnsi="Arial" w:cs="Arial"/>
                <w:sz w:val="14"/>
                <w:szCs w:val="14"/>
              </w:rPr>
              <w:t xml:space="preserve">их для пассажиров из числа инвалидов и других лиц </w:t>
            </w:r>
            <w:r>
              <w:rPr>
                <w:rFonts w:ascii="Arial" w:hAnsi="Arial" w:cs="Arial"/>
                <w:sz w:val="14"/>
                <w:szCs w:val="14"/>
              </w:rPr>
              <w:br/>
            </w:r>
            <w:r w:rsidRPr="002B3584">
              <w:rPr>
                <w:rFonts w:ascii="Arial" w:hAnsi="Arial" w:cs="Arial"/>
                <w:sz w:val="14"/>
                <w:szCs w:val="14"/>
              </w:rPr>
              <w:t>с ограничениями жизнедеятельности</w:t>
            </w:r>
          </w:p>
        </w:tc>
        <w:tc>
          <w:tcPr>
            <w:tcW w:w="774"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63,9</w:t>
            </w:r>
          </w:p>
        </w:tc>
        <w:tc>
          <w:tcPr>
            <w:tcW w:w="774"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8,6</w:t>
            </w:r>
          </w:p>
        </w:tc>
        <w:tc>
          <w:tcPr>
            <w:tcW w:w="775"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44,1</w:t>
            </w:r>
          </w:p>
        </w:tc>
        <w:tc>
          <w:tcPr>
            <w:tcW w:w="3802" w:type="dxa"/>
            <w:vAlign w:val="bottom"/>
          </w:tcPr>
          <w:p w:rsidR="00DA35A7" w:rsidRPr="001C09F8" w:rsidRDefault="00DA35A7" w:rsidP="001C09F8">
            <w:pPr>
              <w:spacing w:before="180"/>
              <w:ind w:left="170"/>
              <w:rPr>
                <w:rFonts w:ascii="Arial" w:hAnsi="Arial" w:cs="Arial"/>
                <w:i/>
                <w:sz w:val="14"/>
                <w:szCs w:val="14"/>
                <w:lang w:val="en-US"/>
              </w:rPr>
            </w:pPr>
            <w:r w:rsidRPr="001C09F8">
              <w:rPr>
                <w:rFonts w:ascii="Arial" w:hAnsi="Arial" w:cs="Arial"/>
                <w:i/>
                <w:sz w:val="14"/>
                <w:szCs w:val="14"/>
                <w:lang w:val="en-US"/>
              </w:rPr>
              <w:t xml:space="preserve">equipped with special technical means and equipment </w:t>
            </w:r>
            <w:r w:rsidRPr="001C09F8">
              <w:rPr>
                <w:rFonts w:ascii="Arial" w:hAnsi="Arial" w:cs="Arial"/>
                <w:i/>
                <w:sz w:val="14"/>
                <w:szCs w:val="14"/>
                <w:lang w:val="en-US"/>
              </w:rPr>
              <w:br/>
              <w:t xml:space="preserve">ensuring their accessibility for invalids and other persons </w:t>
            </w:r>
            <w:r w:rsidRPr="001C09F8">
              <w:rPr>
                <w:rFonts w:ascii="Arial" w:hAnsi="Arial" w:cs="Arial"/>
                <w:i/>
                <w:sz w:val="14"/>
                <w:szCs w:val="14"/>
                <w:lang w:val="en-US"/>
              </w:rPr>
              <w:br/>
              <w:t>with disabilities</w:t>
            </w:r>
          </w:p>
        </w:tc>
      </w:tr>
      <w:tr w:rsidR="00DA35A7" w:rsidRPr="008E63F7">
        <w:trPr>
          <w:cantSplit/>
          <w:trHeight w:val="20"/>
          <w:jc w:val="center"/>
        </w:trPr>
        <w:tc>
          <w:tcPr>
            <w:tcW w:w="3797" w:type="dxa"/>
            <w:vAlign w:val="bottom"/>
          </w:tcPr>
          <w:p w:rsidR="00DA35A7" w:rsidRPr="002B3584" w:rsidRDefault="00DA35A7" w:rsidP="003772A6">
            <w:pPr>
              <w:spacing w:before="180"/>
              <w:ind w:left="170"/>
              <w:rPr>
                <w:rFonts w:ascii="Arial" w:hAnsi="Arial" w:cs="Arial"/>
                <w:sz w:val="14"/>
                <w:szCs w:val="14"/>
              </w:rPr>
            </w:pPr>
            <w:proofErr w:type="gramStart"/>
            <w:r w:rsidRPr="002B3584">
              <w:rPr>
                <w:rFonts w:ascii="Arial" w:hAnsi="Arial" w:cs="Arial"/>
                <w:sz w:val="14"/>
                <w:szCs w:val="14"/>
              </w:rPr>
              <w:t xml:space="preserve">в которых для инвалидов по зрению обеспечивается </w:t>
            </w:r>
            <w:r>
              <w:rPr>
                <w:rFonts w:ascii="Arial" w:hAnsi="Arial" w:cs="Arial"/>
                <w:sz w:val="14"/>
                <w:szCs w:val="14"/>
              </w:rPr>
              <w:br/>
            </w:r>
            <w:r w:rsidRPr="002B3584">
              <w:rPr>
                <w:rFonts w:ascii="Arial" w:hAnsi="Arial" w:cs="Arial"/>
                <w:sz w:val="14"/>
                <w:szCs w:val="14"/>
              </w:rPr>
              <w:t xml:space="preserve">дублирование необходимой для ознакомления </w:t>
            </w:r>
            <w:r>
              <w:rPr>
                <w:rFonts w:ascii="Arial" w:hAnsi="Arial" w:cs="Arial"/>
                <w:sz w:val="14"/>
                <w:szCs w:val="14"/>
              </w:rPr>
              <w:br/>
            </w:r>
            <w:r w:rsidRPr="002B3584">
              <w:rPr>
                <w:rFonts w:ascii="Arial" w:hAnsi="Arial" w:cs="Arial"/>
                <w:sz w:val="14"/>
                <w:szCs w:val="14"/>
              </w:rPr>
              <w:t xml:space="preserve">текстовой и графической информации знаками, </w:t>
            </w:r>
            <w:r>
              <w:rPr>
                <w:rFonts w:ascii="Arial" w:hAnsi="Arial" w:cs="Arial"/>
                <w:sz w:val="14"/>
                <w:szCs w:val="14"/>
              </w:rPr>
              <w:br/>
            </w:r>
            <w:r w:rsidRPr="002B3584">
              <w:rPr>
                <w:rFonts w:ascii="Arial" w:hAnsi="Arial" w:cs="Arial"/>
                <w:sz w:val="14"/>
                <w:szCs w:val="14"/>
              </w:rPr>
              <w:t>выполненными рельефно-точечным шрифтом Брайля</w:t>
            </w:r>
            <w:proofErr w:type="gramEnd"/>
          </w:p>
        </w:tc>
        <w:tc>
          <w:tcPr>
            <w:tcW w:w="774"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52,6</w:t>
            </w:r>
          </w:p>
        </w:tc>
        <w:tc>
          <w:tcPr>
            <w:tcW w:w="774"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28,6</w:t>
            </w:r>
          </w:p>
        </w:tc>
        <w:tc>
          <w:tcPr>
            <w:tcW w:w="775" w:type="dxa"/>
            <w:vAlign w:val="bottom"/>
          </w:tcPr>
          <w:p w:rsidR="00DA35A7" w:rsidRPr="0094761A" w:rsidRDefault="0094761A" w:rsidP="00E5721C">
            <w:pPr>
              <w:spacing w:before="180"/>
              <w:ind w:right="227"/>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3802" w:type="dxa"/>
            <w:vAlign w:val="bottom"/>
          </w:tcPr>
          <w:p w:rsidR="00DA35A7" w:rsidRPr="001C09F8" w:rsidRDefault="00DA35A7" w:rsidP="001C09F8">
            <w:pPr>
              <w:spacing w:before="180"/>
              <w:ind w:left="170"/>
              <w:rPr>
                <w:rFonts w:ascii="Arial" w:hAnsi="Arial" w:cs="Arial"/>
                <w:i/>
                <w:sz w:val="14"/>
                <w:szCs w:val="14"/>
                <w:lang w:val="en-US"/>
              </w:rPr>
            </w:pPr>
            <w:r w:rsidRPr="001C09F8">
              <w:rPr>
                <w:rFonts w:ascii="Arial" w:hAnsi="Arial" w:cs="Arial"/>
                <w:i/>
                <w:sz w:val="14"/>
                <w:szCs w:val="14"/>
                <w:lang w:val="en-US"/>
              </w:rPr>
              <w:t xml:space="preserve">in which, for the visually impaired, the duplication </w:t>
            </w:r>
            <w:r w:rsidRPr="001C09F8">
              <w:rPr>
                <w:rFonts w:ascii="Arial" w:hAnsi="Arial" w:cs="Arial"/>
                <w:i/>
                <w:sz w:val="14"/>
                <w:szCs w:val="14"/>
                <w:lang w:val="en-US"/>
              </w:rPr>
              <w:br/>
              <w:t xml:space="preserve">of the text and graphic information necessary </w:t>
            </w:r>
            <w:r w:rsidRPr="001C09F8">
              <w:rPr>
                <w:rFonts w:ascii="Arial" w:hAnsi="Arial" w:cs="Arial"/>
                <w:i/>
                <w:sz w:val="14"/>
                <w:szCs w:val="14"/>
                <w:lang w:val="en-US"/>
              </w:rPr>
              <w:br/>
              <w:t xml:space="preserve">for familiarizing themselves with signs made in relief-dot </w:t>
            </w:r>
            <w:r w:rsidRPr="001C09F8">
              <w:rPr>
                <w:rFonts w:ascii="Arial" w:hAnsi="Arial" w:cs="Arial"/>
                <w:i/>
                <w:sz w:val="14"/>
                <w:szCs w:val="14"/>
                <w:lang w:val="en-US"/>
              </w:rPr>
              <w:br/>
              <w:t>Braille is provided</w:t>
            </w:r>
          </w:p>
        </w:tc>
      </w:tr>
      <w:tr w:rsidR="00DA35A7" w:rsidRPr="008E63F7">
        <w:trPr>
          <w:cantSplit/>
          <w:trHeight w:val="20"/>
          <w:jc w:val="center"/>
        </w:trPr>
        <w:tc>
          <w:tcPr>
            <w:tcW w:w="3797" w:type="dxa"/>
            <w:vAlign w:val="bottom"/>
          </w:tcPr>
          <w:p w:rsidR="00DA35A7" w:rsidRPr="002B3584" w:rsidRDefault="00DA35A7" w:rsidP="003772A6">
            <w:pPr>
              <w:spacing w:before="180"/>
              <w:ind w:left="170"/>
              <w:rPr>
                <w:rFonts w:ascii="Arial" w:hAnsi="Arial" w:cs="Arial"/>
                <w:sz w:val="14"/>
                <w:szCs w:val="14"/>
              </w:rPr>
            </w:pPr>
            <w:proofErr w:type="gramStart"/>
            <w:r w:rsidRPr="002B3584">
              <w:rPr>
                <w:rFonts w:ascii="Arial" w:hAnsi="Arial" w:cs="Arial"/>
                <w:sz w:val="14"/>
                <w:szCs w:val="14"/>
              </w:rPr>
              <w:t xml:space="preserve">в которых для инвалидов по слуху обеспечивается </w:t>
            </w:r>
            <w:r>
              <w:rPr>
                <w:rFonts w:ascii="Arial" w:hAnsi="Arial" w:cs="Arial"/>
                <w:sz w:val="14"/>
                <w:szCs w:val="14"/>
              </w:rPr>
              <w:br/>
            </w:r>
            <w:r w:rsidRPr="002B3584">
              <w:rPr>
                <w:rFonts w:ascii="Arial" w:hAnsi="Arial" w:cs="Arial"/>
                <w:sz w:val="14"/>
                <w:szCs w:val="14"/>
              </w:rPr>
              <w:t xml:space="preserve">дублирование необходимой звуковой информации </w:t>
            </w:r>
            <w:r>
              <w:rPr>
                <w:rFonts w:ascii="Arial" w:hAnsi="Arial" w:cs="Arial"/>
                <w:sz w:val="14"/>
                <w:szCs w:val="14"/>
              </w:rPr>
              <w:br/>
            </w:r>
            <w:r w:rsidRPr="002B3584">
              <w:rPr>
                <w:rFonts w:ascii="Arial" w:hAnsi="Arial" w:cs="Arial"/>
                <w:sz w:val="14"/>
                <w:szCs w:val="14"/>
              </w:rPr>
              <w:t>доступными графическими средствами</w:t>
            </w:r>
            <w:proofErr w:type="gramEnd"/>
          </w:p>
        </w:tc>
        <w:tc>
          <w:tcPr>
            <w:tcW w:w="774"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87,0</w:t>
            </w:r>
          </w:p>
        </w:tc>
        <w:tc>
          <w:tcPr>
            <w:tcW w:w="774"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20,0</w:t>
            </w:r>
          </w:p>
        </w:tc>
        <w:tc>
          <w:tcPr>
            <w:tcW w:w="775" w:type="dxa"/>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42,3</w:t>
            </w:r>
          </w:p>
        </w:tc>
        <w:tc>
          <w:tcPr>
            <w:tcW w:w="3802" w:type="dxa"/>
            <w:vAlign w:val="bottom"/>
          </w:tcPr>
          <w:p w:rsidR="00DA35A7" w:rsidRPr="001C09F8" w:rsidRDefault="00DA35A7" w:rsidP="001C09F8">
            <w:pPr>
              <w:spacing w:before="180"/>
              <w:ind w:left="170"/>
              <w:rPr>
                <w:rFonts w:ascii="Arial" w:hAnsi="Arial" w:cs="Arial"/>
                <w:i/>
                <w:sz w:val="14"/>
                <w:szCs w:val="14"/>
                <w:lang w:val="en-US"/>
              </w:rPr>
            </w:pPr>
            <w:r w:rsidRPr="001C09F8">
              <w:rPr>
                <w:rFonts w:ascii="Arial" w:hAnsi="Arial" w:cs="Arial"/>
                <w:i/>
                <w:sz w:val="14"/>
                <w:szCs w:val="14"/>
                <w:lang w:val="en-US"/>
              </w:rPr>
              <w:t xml:space="preserve">in which,  for the hearing impaired, the duplication </w:t>
            </w:r>
            <w:r w:rsidRPr="001C09F8">
              <w:rPr>
                <w:rFonts w:ascii="Arial" w:hAnsi="Arial" w:cs="Arial"/>
                <w:i/>
                <w:sz w:val="14"/>
                <w:szCs w:val="14"/>
                <w:lang w:val="en-US"/>
              </w:rPr>
              <w:br/>
              <w:t xml:space="preserve">of the necessary sound information by accessible graphic </w:t>
            </w:r>
            <w:r w:rsidRPr="001C09F8">
              <w:rPr>
                <w:rFonts w:ascii="Arial" w:hAnsi="Arial" w:cs="Arial"/>
                <w:i/>
                <w:sz w:val="14"/>
                <w:szCs w:val="14"/>
                <w:lang w:val="en-US"/>
              </w:rPr>
              <w:br/>
              <w:t>means is provided</w:t>
            </w:r>
          </w:p>
        </w:tc>
      </w:tr>
      <w:tr w:rsidR="00DA35A7" w:rsidRPr="008E63F7">
        <w:trPr>
          <w:cantSplit/>
          <w:trHeight w:val="20"/>
          <w:jc w:val="center"/>
        </w:trPr>
        <w:tc>
          <w:tcPr>
            <w:tcW w:w="3797" w:type="dxa"/>
            <w:tcBorders>
              <w:bottom w:val="nil"/>
            </w:tcBorders>
            <w:vAlign w:val="bottom"/>
          </w:tcPr>
          <w:p w:rsidR="00DA35A7" w:rsidRPr="002B3584" w:rsidRDefault="00DA35A7" w:rsidP="003772A6">
            <w:pPr>
              <w:spacing w:before="180"/>
              <w:ind w:left="170"/>
              <w:rPr>
                <w:rFonts w:ascii="Arial" w:hAnsi="Arial" w:cs="Arial"/>
                <w:sz w:val="14"/>
                <w:szCs w:val="14"/>
              </w:rPr>
            </w:pPr>
            <w:proofErr w:type="gramStart"/>
            <w:r w:rsidRPr="002B3584">
              <w:rPr>
                <w:rFonts w:ascii="Arial" w:hAnsi="Arial" w:cs="Arial"/>
                <w:sz w:val="14"/>
                <w:szCs w:val="14"/>
              </w:rPr>
              <w:t>в</w:t>
            </w:r>
            <w:proofErr w:type="gramEnd"/>
            <w:r w:rsidRPr="002B3584">
              <w:rPr>
                <w:rFonts w:ascii="Arial" w:hAnsi="Arial" w:cs="Arial"/>
                <w:sz w:val="14"/>
                <w:szCs w:val="14"/>
              </w:rPr>
              <w:t xml:space="preserve"> </w:t>
            </w:r>
            <w:proofErr w:type="gramStart"/>
            <w:r w:rsidRPr="002B3584">
              <w:rPr>
                <w:rFonts w:ascii="Arial" w:hAnsi="Arial" w:cs="Arial"/>
                <w:sz w:val="14"/>
                <w:szCs w:val="14"/>
              </w:rPr>
              <w:t>которых</w:t>
            </w:r>
            <w:proofErr w:type="gramEnd"/>
            <w:r w:rsidRPr="002B3584">
              <w:rPr>
                <w:rFonts w:ascii="Arial" w:hAnsi="Arial" w:cs="Arial"/>
                <w:sz w:val="14"/>
                <w:szCs w:val="14"/>
              </w:rPr>
              <w:t xml:space="preserve"> для инвалидов с нарушением функций </w:t>
            </w:r>
            <w:r>
              <w:rPr>
                <w:rFonts w:ascii="Arial" w:hAnsi="Arial" w:cs="Arial"/>
                <w:sz w:val="14"/>
                <w:szCs w:val="14"/>
              </w:rPr>
              <w:br/>
            </w:r>
            <w:r w:rsidRPr="002B3584">
              <w:rPr>
                <w:rFonts w:ascii="Arial" w:hAnsi="Arial" w:cs="Arial"/>
                <w:sz w:val="14"/>
                <w:szCs w:val="14"/>
              </w:rPr>
              <w:t xml:space="preserve">опорно-двигательного аппарата обеспечивается </w:t>
            </w:r>
            <w:r>
              <w:rPr>
                <w:rFonts w:ascii="Arial" w:hAnsi="Arial" w:cs="Arial"/>
                <w:sz w:val="14"/>
                <w:szCs w:val="14"/>
              </w:rPr>
              <w:br/>
            </w:r>
            <w:r w:rsidRPr="002B3584">
              <w:rPr>
                <w:rFonts w:ascii="Arial" w:hAnsi="Arial" w:cs="Arial"/>
                <w:sz w:val="14"/>
                <w:szCs w:val="14"/>
              </w:rPr>
              <w:t xml:space="preserve">оснащение средствами для самостоятельного </w:t>
            </w:r>
            <w:r>
              <w:rPr>
                <w:rFonts w:ascii="Arial" w:hAnsi="Arial" w:cs="Arial"/>
                <w:sz w:val="14"/>
                <w:szCs w:val="14"/>
              </w:rPr>
              <w:br/>
            </w:r>
            <w:r w:rsidRPr="002B3584">
              <w:rPr>
                <w:rFonts w:ascii="Arial" w:hAnsi="Arial" w:cs="Arial"/>
                <w:sz w:val="14"/>
                <w:szCs w:val="14"/>
              </w:rPr>
              <w:t xml:space="preserve">передвижения, входа и выхода, в том числе </w:t>
            </w:r>
            <w:r>
              <w:rPr>
                <w:rFonts w:ascii="Arial" w:hAnsi="Arial" w:cs="Arial"/>
                <w:sz w:val="14"/>
                <w:szCs w:val="14"/>
              </w:rPr>
              <w:br/>
            </w:r>
            <w:r w:rsidRPr="002B3584">
              <w:rPr>
                <w:rFonts w:ascii="Arial" w:hAnsi="Arial" w:cs="Arial"/>
                <w:sz w:val="14"/>
                <w:szCs w:val="14"/>
              </w:rPr>
              <w:t xml:space="preserve">с использованием кресла-коляски, а также имеется </w:t>
            </w:r>
            <w:r>
              <w:rPr>
                <w:rFonts w:ascii="Arial" w:hAnsi="Arial" w:cs="Arial"/>
                <w:sz w:val="14"/>
                <w:szCs w:val="14"/>
              </w:rPr>
              <w:br/>
            </w:r>
            <w:r w:rsidRPr="002B3584">
              <w:rPr>
                <w:rFonts w:ascii="Arial" w:hAnsi="Arial" w:cs="Arial"/>
                <w:sz w:val="14"/>
                <w:szCs w:val="14"/>
              </w:rPr>
              <w:t>в наличии специальное оборудование</w:t>
            </w:r>
          </w:p>
        </w:tc>
        <w:tc>
          <w:tcPr>
            <w:tcW w:w="774" w:type="dxa"/>
            <w:tcBorders>
              <w:bottom w:val="nil"/>
            </w:tcBorders>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59,1</w:t>
            </w:r>
          </w:p>
        </w:tc>
        <w:tc>
          <w:tcPr>
            <w:tcW w:w="774" w:type="dxa"/>
            <w:tcBorders>
              <w:bottom w:val="nil"/>
            </w:tcBorders>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12,9</w:t>
            </w:r>
          </w:p>
        </w:tc>
        <w:tc>
          <w:tcPr>
            <w:tcW w:w="775" w:type="dxa"/>
            <w:tcBorders>
              <w:bottom w:val="nil"/>
            </w:tcBorders>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44,1</w:t>
            </w:r>
          </w:p>
        </w:tc>
        <w:tc>
          <w:tcPr>
            <w:tcW w:w="3802" w:type="dxa"/>
            <w:tcBorders>
              <w:bottom w:val="nil"/>
            </w:tcBorders>
            <w:vAlign w:val="bottom"/>
          </w:tcPr>
          <w:p w:rsidR="00DA35A7" w:rsidRPr="001C09F8" w:rsidRDefault="00DA35A7" w:rsidP="001C09F8">
            <w:pPr>
              <w:spacing w:before="180"/>
              <w:ind w:left="170"/>
              <w:rPr>
                <w:rFonts w:ascii="Arial" w:hAnsi="Arial" w:cs="Arial"/>
                <w:i/>
                <w:sz w:val="14"/>
                <w:szCs w:val="14"/>
                <w:lang w:val="en-US"/>
              </w:rPr>
            </w:pPr>
            <w:r w:rsidRPr="001C09F8">
              <w:rPr>
                <w:rFonts w:ascii="Arial" w:hAnsi="Arial" w:cs="Arial"/>
                <w:i/>
                <w:sz w:val="14"/>
                <w:szCs w:val="14"/>
                <w:lang w:val="en-US"/>
              </w:rPr>
              <w:t xml:space="preserve">in which, for disabled people with impaired function </w:t>
            </w:r>
            <w:r w:rsidRPr="001C09F8">
              <w:rPr>
                <w:rFonts w:ascii="Arial" w:hAnsi="Arial" w:cs="Arial"/>
                <w:i/>
                <w:sz w:val="14"/>
                <w:szCs w:val="14"/>
                <w:lang w:val="en-US"/>
              </w:rPr>
              <w:br/>
              <w:t xml:space="preserve">of the musculoskeletal system, the equipment is provided </w:t>
            </w:r>
            <w:r w:rsidRPr="001C09F8">
              <w:rPr>
                <w:rFonts w:ascii="Arial" w:hAnsi="Arial" w:cs="Arial"/>
                <w:i/>
                <w:sz w:val="14"/>
                <w:szCs w:val="14"/>
                <w:lang w:val="en-US"/>
              </w:rPr>
              <w:br/>
              <w:t xml:space="preserve">for independent movement, entry and exit, including using </w:t>
            </w:r>
            <w:r w:rsidRPr="001C09F8">
              <w:rPr>
                <w:rFonts w:ascii="Arial" w:hAnsi="Arial" w:cs="Arial"/>
                <w:i/>
                <w:sz w:val="14"/>
                <w:szCs w:val="14"/>
                <w:lang w:val="en-US"/>
              </w:rPr>
              <w:br/>
              <w:t>a wheelchair, and special equipment is also available</w:t>
            </w:r>
          </w:p>
        </w:tc>
      </w:tr>
      <w:tr w:rsidR="00DA35A7" w:rsidRPr="008E63F7">
        <w:trPr>
          <w:cantSplit/>
          <w:trHeight w:val="20"/>
          <w:jc w:val="center"/>
        </w:trPr>
        <w:tc>
          <w:tcPr>
            <w:tcW w:w="3797" w:type="dxa"/>
            <w:tcBorders>
              <w:top w:val="nil"/>
              <w:bottom w:val="single" w:sz="4" w:space="0" w:color="auto"/>
            </w:tcBorders>
            <w:vAlign w:val="bottom"/>
          </w:tcPr>
          <w:p w:rsidR="00DA35A7" w:rsidRPr="002B3584" w:rsidRDefault="00DA35A7" w:rsidP="003772A6">
            <w:pPr>
              <w:spacing w:before="180"/>
              <w:ind w:left="170"/>
              <w:rPr>
                <w:rFonts w:ascii="Arial" w:hAnsi="Arial" w:cs="Arial"/>
                <w:sz w:val="14"/>
                <w:szCs w:val="14"/>
              </w:rPr>
            </w:pPr>
            <w:proofErr w:type="gramStart"/>
            <w:r w:rsidRPr="002B3584">
              <w:rPr>
                <w:rFonts w:ascii="Arial" w:hAnsi="Arial" w:cs="Arial"/>
                <w:sz w:val="14"/>
                <w:szCs w:val="14"/>
              </w:rPr>
              <w:t xml:space="preserve">в которых предусмотрены санитарно-гигиенические </w:t>
            </w:r>
            <w:r>
              <w:rPr>
                <w:rFonts w:ascii="Arial" w:hAnsi="Arial" w:cs="Arial"/>
                <w:sz w:val="14"/>
                <w:szCs w:val="14"/>
              </w:rPr>
              <w:br/>
            </w:r>
            <w:r w:rsidRPr="002B3584">
              <w:rPr>
                <w:rFonts w:ascii="Arial" w:hAnsi="Arial" w:cs="Arial"/>
                <w:sz w:val="14"/>
                <w:szCs w:val="14"/>
              </w:rPr>
              <w:t>помещения для инвалидов</w:t>
            </w:r>
            <w:proofErr w:type="gramEnd"/>
          </w:p>
        </w:tc>
        <w:tc>
          <w:tcPr>
            <w:tcW w:w="774" w:type="dxa"/>
            <w:tcBorders>
              <w:top w:val="nil"/>
              <w:bottom w:val="single" w:sz="4" w:space="0" w:color="auto"/>
            </w:tcBorders>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60,5</w:t>
            </w:r>
          </w:p>
        </w:tc>
        <w:tc>
          <w:tcPr>
            <w:tcW w:w="774" w:type="dxa"/>
            <w:tcBorders>
              <w:top w:val="nil"/>
              <w:bottom w:val="single" w:sz="4" w:space="0" w:color="auto"/>
            </w:tcBorders>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6,5</w:t>
            </w:r>
          </w:p>
        </w:tc>
        <w:tc>
          <w:tcPr>
            <w:tcW w:w="775" w:type="dxa"/>
            <w:tcBorders>
              <w:top w:val="nil"/>
              <w:bottom w:val="single" w:sz="4" w:space="0" w:color="auto"/>
            </w:tcBorders>
            <w:vAlign w:val="bottom"/>
          </w:tcPr>
          <w:p w:rsidR="00DA35A7" w:rsidRPr="00DA35A7" w:rsidRDefault="00DA35A7" w:rsidP="00E5721C">
            <w:pPr>
              <w:spacing w:before="180"/>
              <w:ind w:right="227"/>
              <w:jc w:val="right"/>
              <w:rPr>
                <w:rFonts w:ascii="Arial" w:hAnsi="Arial" w:cs="Arial"/>
                <w:color w:val="000000" w:themeColor="text1"/>
                <w:sz w:val="14"/>
                <w:szCs w:val="14"/>
              </w:rPr>
            </w:pPr>
            <w:r w:rsidRPr="00DA35A7">
              <w:rPr>
                <w:rFonts w:ascii="Arial" w:hAnsi="Arial" w:cs="Arial"/>
                <w:color w:val="000000" w:themeColor="text1"/>
                <w:sz w:val="14"/>
                <w:szCs w:val="14"/>
              </w:rPr>
              <w:t>34,7</w:t>
            </w:r>
          </w:p>
        </w:tc>
        <w:tc>
          <w:tcPr>
            <w:tcW w:w="3802" w:type="dxa"/>
            <w:tcBorders>
              <w:top w:val="nil"/>
              <w:bottom w:val="single" w:sz="4" w:space="0" w:color="auto"/>
            </w:tcBorders>
            <w:vAlign w:val="bottom"/>
          </w:tcPr>
          <w:p w:rsidR="00DA35A7" w:rsidRPr="001C09F8" w:rsidRDefault="00DA35A7" w:rsidP="001C09F8">
            <w:pPr>
              <w:spacing w:before="180"/>
              <w:ind w:left="170"/>
              <w:rPr>
                <w:rFonts w:ascii="Arial" w:hAnsi="Arial" w:cs="Arial"/>
                <w:i/>
                <w:sz w:val="14"/>
                <w:szCs w:val="14"/>
                <w:lang w:val="en-US"/>
              </w:rPr>
            </w:pPr>
            <w:r w:rsidRPr="001C09F8">
              <w:rPr>
                <w:rFonts w:ascii="Arial" w:hAnsi="Arial" w:cs="Arial"/>
                <w:i/>
                <w:sz w:val="14"/>
                <w:szCs w:val="14"/>
                <w:lang w:val="en-US"/>
              </w:rPr>
              <w:t>in which, for invalids, sanitary facilities are provided</w:t>
            </w:r>
          </w:p>
        </w:tc>
      </w:tr>
    </w:tbl>
    <w:p w:rsidR="009C2392" w:rsidRPr="001C09F8" w:rsidRDefault="009C2392" w:rsidP="00C14FAB">
      <w:pPr>
        <w:pStyle w:val="24"/>
        <w:spacing w:before="60"/>
        <w:ind w:hanging="113"/>
        <w:rPr>
          <w:sz w:val="12"/>
          <w:szCs w:val="12"/>
        </w:rPr>
      </w:pPr>
      <w:r w:rsidRPr="001C09F8">
        <w:rPr>
          <w:sz w:val="12"/>
          <w:szCs w:val="12"/>
          <w:vertAlign w:val="superscript"/>
        </w:rPr>
        <w:t>1)</w:t>
      </w:r>
      <w:r w:rsidRPr="001C09F8">
        <w:rPr>
          <w:sz w:val="12"/>
          <w:szCs w:val="12"/>
        </w:rPr>
        <w:t xml:space="preserve"> По данным </w:t>
      </w:r>
      <w:proofErr w:type="spellStart"/>
      <w:r w:rsidRPr="001C09F8">
        <w:rPr>
          <w:sz w:val="12"/>
          <w:szCs w:val="12"/>
        </w:rPr>
        <w:t>Росжелдора</w:t>
      </w:r>
      <w:proofErr w:type="spellEnd"/>
      <w:r w:rsidRPr="001C09F8">
        <w:rPr>
          <w:sz w:val="12"/>
          <w:szCs w:val="12"/>
        </w:rPr>
        <w:t xml:space="preserve">, </w:t>
      </w:r>
      <w:proofErr w:type="spellStart"/>
      <w:r w:rsidRPr="001C09F8">
        <w:rPr>
          <w:sz w:val="12"/>
          <w:szCs w:val="12"/>
        </w:rPr>
        <w:t>Росморречфлота</w:t>
      </w:r>
      <w:proofErr w:type="spellEnd"/>
      <w:r w:rsidRPr="001C09F8">
        <w:rPr>
          <w:sz w:val="12"/>
          <w:szCs w:val="12"/>
        </w:rPr>
        <w:t xml:space="preserve"> и </w:t>
      </w:r>
      <w:proofErr w:type="spellStart"/>
      <w:r w:rsidRPr="001C09F8">
        <w:rPr>
          <w:sz w:val="12"/>
          <w:szCs w:val="12"/>
        </w:rPr>
        <w:t>Росавиации</w:t>
      </w:r>
      <w:proofErr w:type="spellEnd"/>
      <w:r w:rsidRPr="001C09F8">
        <w:rPr>
          <w:sz w:val="12"/>
          <w:szCs w:val="12"/>
        </w:rPr>
        <w:t>.</w:t>
      </w:r>
    </w:p>
    <w:p w:rsidR="00A40B79" w:rsidRPr="00A40B79" w:rsidRDefault="00A40B79" w:rsidP="00C14FAB">
      <w:pPr>
        <w:pStyle w:val="24"/>
        <w:spacing w:before="60"/>
        <w:ind w:hanging="113"/>
        <w:rPr>
          <w:i/>
          <w:sz w:val="12"/>
          <w:szCs w:val="12"/>
          <w:lang w:val="en-US"/>
        </w:rPr>
      </w:pPr>
      <w:r w:rsidRPr="00A40B79">
        <w:rPr>
          <w:i/>
          <w:sz w:val="12"/>
          <w:szCs w:val="12"/>
          <w:vertAlign w:val="superscript"/>
          <w:lang w:val="en-US"/>
        </w:rPr>
        <w:t>1)</w:t>
      </w:r>
      <w:r w:rsidRPr="00A40B79">
        <w:rPr>
          <w:i/>
          <w:sz w:val="12"/>
          <w:szCs w:val="12"/>
          <w:lang w:val="en-US"/>
        </w:rPr>
        <w:t xml:space="preserve"> According to d</w:t>
      </w:r>
      <w:r w:rsidRPr="00A40B79">
        <w:rPr>
          <w:rFonts w:cs="Arial"/>
          <w:i/>
          <w:sz w:val="12"/>
          <w:lang w:val="en-US"/>
        </w:rPr>
        <w:t xml:space="preserve">ata of the </w:t>
      </w:r>
      <w:r w:rsidRPr="00A40B79">
        <w:rPr>
          <w:rFonts w:cs="Arial"/>
          <w:i/>
          <w:sz w:val="12"/>
          <w:szCs w:val="12"/>
          <w:lang w:val="en-US"/>
        </w:rPr>
        <w:t xml:space="preserve">Federal Railway Transport Agency, </w:t>
      </w:r>
      <w:r w:rsidRPr="00A40B79">
        <w:rPr>
          <w:rFonts w:cs="Arial"/>
          <w:i/>
          <w:iCs/>
          <w:sz w:val="12"/>
          <w:szCs w:val="12"/>
          <w:lang w:val="en-US"/>
        </w:rPr>
        <w:t xml:space="preserve">the Federal Agency for Maritime and River Transport and </w:t>
      </w:r>
      <w:proofErr w:type="gramStart"/>
      <w:r w:rsidRPr="00A40B79">
        <w:rPr>
          <w:rFonts w:cs="Arial"/>
          <w:i/>
          <w:iCs/>
          <w:sz w:val="12"/>
          <w:szCs w:val="12"/>
          <w:lang w:val="en-US"/>
        </w:rPr>
        <w:t xml:space="preserve">the </w:t>
      </w:r>
      <w:r w:rsidRPr="00A40B79">
        <w:rPr>
          <w:rFonts w:cs="Arial"/>
          <w:i/>
          <w:sz w:val="12"/>
          <w:szCs w:val="12"/>
          <w:lang w:val="en-US"/>
        </w:rPr>
        <w:t xml:space="preserve"> </w:t>
      </w:r>
      <w:r w:rsidRPr="00A40B79">
        <w:rPr>
          <w:rFonts w:cs="Arial"/>
          <w:i/>
          <w:iCs/>
          <w:sz w:val="12"/>
          <w:szCs w:val="12"/>
          <w:lang w:val="en-US"/>
        </w:rPr>
        <w:t>Federal</w:t>
      </w:r>
      <w:proofErr w:type="gramEnd"/>
      <w:r w:rsidRPr="00A40B79">
        <w:rPr>
          <w:rFonts w:cs="Arial"/>
          <w:i/>
          <w:iCs/>
          <w:sz w:val="12"/>
          <w:szCs w:val="12"/>
          <w:lang w:val="en-US"/>
        </w:rPr>
        <w:t xml:space="preserve"> Air Transport Agency</w:t>
      </w:r>
      <w:r w:rsidR="00EB1B33">
        <w:rPr>
          <w:rFonts w:cs="Arial"/>
          <w:i/>
          <w:iCs/>
          <w:sz w:val="12"/>
          <w:szCs w:val="12"/>
          <w:lang w:val="en-US"/>
        </w:rPr>
        <w:t>.</w:t>
      </w:r>
    </w:p>
    <w:p w:rsidR="00822F05" w:rsidRPr="00F34D85" w:rsidRDefault="00112E46" w:rsidP="003E1253">
      <w:pPr>
        <w:pageBreakBefore/>
        <w:tabs>
          <w:tab w:val="center" w:pos="6634"/>
        </w:tabs>
        <w:spacing w:after="60"/>
        <w:rPr>
          <w:rFonts w:ascii="Arial" w:hAnsi="Arial"/>
          <w:b/>
          <w:color w:val="000000"/>
          <w:sz w:val="16"/>
          <w:lang w:val="en-US"/>
        </w:rPr>
      </w:pPr>
      <w:r>
        <w:rPr>
          <w:rFonts w:ascii="Arial" w:hAnsi="Arial"/>
          <w:b/>
          <w:color w:val="000000"/>
          <w:sz w:val="16"/>
          <w:lang w:val="en-US"/>
        </w:rPr>
        <w:lastRenderedPageBreak/>
        <w:t>21.</w:t>
      </w:r>
      <w:r w:rsidR="00503958">
        <w:rPr>
          <w:rFonts w:ascii="Arial" w:hAnsi="Arial"/>
          <w:b/>
          <w:color w:val="000000"/>
          <w:sz w:val="16"/>
          <w:lang w:val="en-US"/>
        </w:rPr>
        <w:t>21</w:t>
      </w:r>
      <w:r w:rsidR="00822F05" w:rsidRPr="0054656D">
        <w:rPr>
          <w:rFonts w:ascii="Arial" w:hAnsi="Arial"/>
          <w:b/>
          <w:color w:val="000000"/>
          <w:sz w:val="16"/>
          <w:lang w:val="en-US"/>
        </w:rPr>
        <w:t xml:space="preserve">. </w:t>
      </w:r>
      <w:r w:rsidR="00822F05" w:rsidRPr="006F220F">
        <w:rPr>
          <w:rFonts w:ascii="Arial" w:hAnsi="Arial"/>
          <w:b/>
          <w:color w:val="000000"/>
          <w:sz w:val="16"/>
        </w:rPr>
        <w:t>ПОТРЕБЛЕНИЕ</w:t>
      </w:r>
      <w:r w:rsidR="00822F05" w:rsidRPr="0054656D">
        <w:rPr>
          <w:rFonts w:ascii="Arial" w:hAnsi="Arial"/>
          <w:b/>
          <w:color w:val="000000"/>
          <w:sz w:val="16"/>
          <w:lang w:val="en-US"/>
        </w:rPr>
        <w:t xml:space="preserve"> </w:t>
      </w:r>
      <w:r w:rsidR="00822F05" w:rsidRPr="006F220F">
        <w:rPr>
          <w:rFonts w:ascii="Arial" w:hAnsi="Arial"/>
          <w:b/>
          <w:color w:val="000000"/>
          <w:sz w:val="16"/>
        </w:rPr>
        <w:t>ТОПЛИВА</w:t>
      </w:r>
      <w:r w:rsidR="00822F05" w:rsidRPr="0054656D">
        <w:rPr>
          <w:rFonts w:ascii="Arial" w:hAnsi="Arial"/>
          <w:b/>
          <w:color w:val="000000"/>
          <w:sz w:val="16"/>
          <w:lang w:val="en-US"/>
        </w:rPr>
        <w:t xml:space="preserve"> </w:t>
      </w:r>
      <w:r w:rsidR="00822F05" w:rsidRPr="006F220F">
        <w:rPr>
          <w:rFonts w:ascii="Arial" w:hAnsi="Arial"/>
          <w:b/>
          <w:color w:val="000000"/>
          <w:sz w:val="16"/>
        </w:rPr>
        <w:t>ОРГАНИЗАЦИЯМИ</w:t>
      </w:r>
      <w:r w:rsidR="00822F05" w:rsidRPr="0054656D">
        <w:rPr>
          <w:rFonts w:ascii="Arial" w:hAnsi="Arial"/>
          <w:b/>
          <w:color w:val="000000"/>
          <w:sz w:val="16"/>
          <w:lang w:val="en-US"/>
        </w:rPr>
        <w:t xml:space="preserve"> </w:t>
      </w:r>
      <w:r w:rsidR="00822F05" w:rsidRPr="006F220F">
        <w:rPr>
          <w:rFonts w:ascii="Arial" w:hAnsi="Arial"/>
          <w:b/>
          <w:color w:val="000000"/>
          <w:sz w:val="16"/>
        </w:rPr>
        <w:t>ТРАНСПОРТА</w:t>
      </w:r>
      <w:r w:rsidR="00822F05" w:rsidRPr="0054656D">
        <w:rPr>
          <w:rFonts w:ascii="Arial" w:hAnsi="Arial"/>
          <w:b/>
          <w:color w:val="000000"/>
          <w:sz w:val="16"/>
          <w:vertAlign w:val="superscript"/>
          <w:lang w:val="en-US"/>
        </w:rPr>
        <w:t>1)</w:t>
      </w:r>
    </w:p>
    <w:p w:rsidR="00822F05" w:rsidRPr="00F34D85" w:rsidRDefault="00843CC0" w:rsidP="002156B2">
      <w:pPr>
        <w:spacing w:after="60"/>
        <w:ind w:left="510"/>
        <w:rPr>
          <w:rFonts w:ascii="Arial" w:hAnsi="Arial"/>
          <w:b/>
          <w:i/>
          <w:color w:val="000000"/>
          <w:sz w:val="16"/>
          <w:lang w:val="en-US"/>
        </w:rPr>
      </w:pPr>
      <w:r w:rsidRPr="006F220F">
        <w:rPr>
          <w:rFonts w:ascii="Arial" w:hAnsi="Arial"/>
          <w:b/>
          <w:i/>
          <w:color w:val="000000"/>
          <w:sz w:val="16"/>
          <w:lang w:val="en-US"/>
        </w:rPr>
        <w:t>FUEL CONSUMPTION BY</w:t>
      </w:r>
      <w:r w:rsidR="008E178B" w:rsidRPr="006F220F">
        <w:rPr>
          <w:color w:val="000000"/>
          <w:lang w:val="en-US"/>
        </w:rPr>
        <w:t xml:space="preserve"> </w:t>
      </w:r>
      <w:r w:rsidR="008E178B" w:rsidRPr="006F220F">
        <w:rPr>
          <w:rFonts w:ascii="Arial" w:hAnsi="Arial"/>
          <w:b/>
          <w:i/>
          <w:color w:val="000000"/>
          <w:sz w:val="16"/>
          <w:lang w:val="en-US"/>
        </w:rPr>
        <w:t>TRANSPORT</w:t>
      </w:r>
      <w:r w:rsidRPr="006F220F">
        <w:rPr>
          <w:rFonts w:ascii="Arial" w:hAnsi="Arial"/>
          <w:b/>
          <w:i/>
          <w:color w:val="000000"/>
          <w:sz w:val="16"/>
          <w:lang w:val="en-US"/>
        </w:rPr>
        <w:t xml:space="preserve"> ORGANIZATIONS</w:t>
      </w:r>
      <w:r w:rsidR="00822F05" w:rsidRPr="006F220F">
        <w:rPr>
          <w:rFonts w:ascii="Arial" w:hAnsi="Arial"/>
          <w:b/>
          <w:i/>
          <w:color w:val="000000"/>
          <w:sz w:val="16"/>
          <w:vertAlign w:val="superscript"/>
          <w:lang w:val="en-US"/>
        </w:rPr>
        <w:t>1</w:t>
      </w:r>
      <w:r w:rsidR="009D0E35" w:rsidRPr="00F34D85">
        <w:rPr>
          <w:rFonts w:ascii="Arial" w:hAnsi="Arial"/>
          <w:b/>
          <w:i/>
          <w:color w:val="000000"/>
          <w:sz w:val="16"/>
          <w:vertAlign w:val="superscript"/>
          <w:lang w:val="en-US"/>
        </w:rPr>
        <w:t>)</w:t>
      </w:r>
    </w:p>
    <w:p w:rsidR="00822F05" w:rsidRPr="006F220F" w:rsidRDefault="00822F05" w:rsidP="00822F05">
      <w:pPr>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proofErr w:type="gramStart"/>
      <w:r w:rsidR="00BC3743" w:rsidRPr="006F220F">
        <w:rPr>
          <w:rFonts w:ascii="Arial" w:hAnsi="Arial"/>
          <w:color w:val="000000"/>
          <w:sz w:val="14"/>
        </w:rPr>
        <w:t>тысяч</w:t>
      </w:r>
      <w:proofErr w:type="gramEnd"/>
      <w:r w:rsidR="00BC3743" w:rsidRPr="006F220F">
        <w:rPr>
          <w:rFonts w:ascii="Arial" w:hAnsi="Arial"/>
          <w:color w:val="000000"/>
          <w:sz w:val="14"/>
          <w:lang w:val="en-US"/>
        </w:rPr>
        <w:t xml:space="preserve"> </w:t>
      </w:r>
      <w:r w:rsidR="00BC3743" w:rsidRPr="006F220F">
        <w:rPr>
          <w:rFonts w:ascii="Arial" w:hAnsi="Arial"/>
          <w:color w:val="000000"/>
          <w:sz w:val="14"/>
        </w:rPr>
        <w:t>тонн</w:t>
      </w:r>
      <w:r w:rsidR="008F37A7" w:rsidRPr="006F220F">
        <w:rPr>
          <w:rFonts w:ascii="Arial" w:hAnsi="Arial"/>
          <w:color w:val="000000"/>
          <w:sz w:val="14"/>
          <w:lang w:val="en-US"/>
        </w:rPr>
        <w:t xml:space="preserve"> / </w:t>
      </w:r>
      <w:r w:rsidR="00843CC0" w:rsidRPr="006F220F">
        <w:rPr>
          <w:rFonts w:ascii="Arial" w:hAnsi="Arial"/>
          <w:i/>
          <w:color w:val="000000"/>
          <w:sz w:val="14"/>
          <w:lang w:val="en-US"/>
        </w:rPr>
        <w:t xml:space="preserve">thou. </w:t>
      </w:r>
      <w:proofErr w:type="spellStart"/>
      <w:r w:rsidR="008C1DB7" w:rsidRPr="006F220F">
        <w:rPr>
          <w:rFonts w:ascii="Arial" w:hAnsi="Arial"/>
          <w:i/>
          <w:color w:val="000000"/>
          <w:sz w:val="14"/>
          <w:lang w:val="en-US"/>
        </w:rPr>
        <w:t>tonne</w:t>
      </w:r>
      <w:r w:rsidR="00843CC0" w:rsidRPr="006F220F">
        <w:rPr>
          <w:rFonts w:ascii="Arial" w:hAnsi="Arial"/>
          <w:i/>
          <w:color w:val="000000"/>
          <w:sz w:val="14"/>
          <w:lang w:val="en-US"/>
        </w:rPr>
        <w:t>s</w:t>
      </w:r>
      <w:proofErr w:type="spellEnd"/>
      <w:r w:rsidR="00BC3743" w:rsidRPr="006F220F">
        <w:rPr>
          <w:rFonts w:ascii="Arial" w:hAnsi="Arial"/>
          <w:color w:val="000000"/>
          <w:sz w:val="14"/>
          <w:lang w:val="en-US"/>
        </w:rPr>
        <w:t>)</w:t>
      </w:r>
    </w:p>
    <w:tbl>
      <w:tblPr>
        <w:tblW w:w="5000" w:type="pct"/>
        <w:jc w:val="center"/>
        <w:tblLayout w:type="fixed"/>
        <w:tblCellMar>
          <w:left w:w="113" w:type="dxa"/>
          <w:right w:w="0" w:type="dxa"/>
        </w:tblCellMar>
        <w:tblLook w:val="0000" w:firstRow="0" w:lastRow="0" w:firstColumn="0" w:lastColumn="0" w:noHBand="0" w:noVBand="0"/>
      </w:tblPr>
      <w:tblGrid>
        <w:gridCol w:w="2838"/>
        <w:gridCol w:w="1401"/>
        <w:gridCol w:w="1401"/>
        <w:gridCol w:w="1430"/>
        <w:gridCol w:w="2852"/>
      </w:tblGrid>
      <w:tr w:rsidR="0066384B" w:rsidRPr="00A34FFD" w:rsidTr="0066384B">
        <w:trPr>
          <w:cantSplit/>
          <w:jc w:val="center"/>
        </w:trPr>
        <w:tc>
          <w:tcPr>
            <w:tcW w:w="2838" w:type="dxa"/>
            <w:tcBorders>
              <w:top w:val="single" w:sz="6" w:space="0" w:color="auto"/>
              <w:left w:val="nil"/>
              <w:bottom w:val="single" w:sz="6" w:space="0" w:color="auto"/>
              <w:right w:val="single" w:sz="6" w:space="0" w:color="auto"/>
            </w:tcBorders>
            <w:tcMar>
              <w:left w:w="0" w:type="dxa"/>
            </w:tcMar>
            <w:vAlign w:val="bottom"/>
          </w:tcPr>
          <w:p w:rsidR="0066384B" w:rsidRPr="006F220F" w:rsidRDefault="0066384B" w:rsidP="001A5EFB">
            <w:pPr>
              <w:pStyle w:val="af7"/>
              <w:spacing w:before="60" w:beforeAutospacing="0" w:after="60" w:afterAutospacing="0"/>
              <w:rPr>
                <w:rFonts w:ascii="Arial" w:hAnsi="Arial" w:cs="Arial"/>
                <w:color w:val="000000"/>
                <w:sz w:val="14"/>
                <w:szCs w:val="14"/>
                <w:lang w:val="en-US"/>
              </w:rPr>
            </w:pPr>
          </w:p>
        </w:tc>
        <w:tc>
          <w:tcPr>
            <w:tcW w:w="1401" w:type="dxa"/>
            <w:tcBorders>
              <w:top w:val="single" w:sz="6" w:space="0" w:color="auto"/>
              <w:left w:val="single" w:sz="6" w:space="0" w:color="auto"/>
              <w:bottom w:val="single" w:sz="6" w:space="0" w:color="auto"/>
              <w:right w:val="single" w:sz="6" w:space="0" w:color="auto"/>
            </w:tcBorders>
            <w:tcMar>
              <w:left w:w="0" w:type="dxa"/>
            </w:tcMar>
            <w:vAlign w:val="center"/>
          </w:tcPr>
          <w:p w:rsidR="0066384B" w:rsidRPr="00A34FFD" w:rsidRDefault="0066384B" w:rsidP="0066384B">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w:t>
            </w:r>
            <w:r w:rsidRPr="00A34FFD">
              <w:rPr>
                <w:rFonts w:ascii="Arial" w:hAnsi="Arial" w:cs="Arial"/>
                <w:color w:val="000000"/>
                <w:sz w:val="14"/>
                <w:szCs w:val="14"/>
                <w:lang w:val="en-US"/>
              </w:rPr>
              <w:t>7</w:t>
            </w:r>
          </w:p>
        </w:tc>
        <w:tc>
          <w:tcPr>
            <w:tcW w:w="1401" w:type="dxa"/>
            <w:tcBorders>
              <w:top w:val="single" w:sz="6" w:space="0" w:color="auto"/>
              <w:left w:val="single" w:sz="6" w:space="0" w:color="auto"/>
              <w:bottom w:val="single" w:sz="6" w:space="0" w:color="auto"/>
            </w:tcBorders>
            <w:tcMar>
              <w:left w:w="0" w:type="dxa"/>
            </w:tcMar>
          </w:tcPr>
          <w:p w:rsidR="0066384B" w:rsidRPr="00503958" w:rsidRDefault="0066384B"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1430" w:type="dxa"/>
            <w:tcBorders>
              <w:top w:val="single" w:sz="6" w:space="0" w:color="auto"/>
              <w:left w:val="single" w:sz="6" w:space="0" w:color="auto"/>
              <w:bottom w:val="single" w:sz="6" w:space="0" w:color="auto"/>
              <w:right w:val="single" w:sz="6" w:space="0" w:color="auto"/>
            </w:tcBorders>
          </w:tcPr>
          <w:p w:rsidR="0066384B" w:rsidRPr="00A34FFD" w:rsidRDefault="0066384B" w:rsidP="009D0E35">
            <w:pPr>
              <w:spacing w:before="60" w:after="60"/>
              <w:jc w:val="center"/>
              <w:rPr>
                <w:rFonts w:ascii="Arial" w:hAnsi="Arial" w:cs="Arial"/>
                <w:color w:val="000000"/>
                <w:sz w:val="14"/>
                <w:szCs w:val="14"/>
                <w:lang w:val="en-US"/>
              </w:rPr>
            </w:pPr>
            <w:r w:rsidRPr="00A34FFD">
              <w:rPr>
                <w:rFonts w:ascii="Arial" w:hAnsi="Arial" w:cs="Arial"/>
                <w:color w:val="000000"/>
                <w:sz w:val="14"/>
                <w:szCs w:val="14"/>
                <w:lang w:val="en-US"/>
              </w:rPr>
              <w:t>2019</w:t>
            </w:r>
          </w:p>
        </w:tc>
        <w:tc>
          <w:tcPr>
            <w:tcW w:w="2852" w:type="dxa"/>
            <w:tcBorders>
              <w:top w:val="single" w:sz="6" w:space="0" w:color="auto"/>
              <w:left w:val="single" w:sz="6" w:space="0" w:color="auto"/>
              <w:bottom w:val="single" w:sz="6" w:space="0" w:color="auto"/>
            </w:tcBorders>
            <w:tcMar>
              <w:left w:w="57" w:type="dxa"/>
            </w:tcMar>
            <w:vAlign w:val="bottom"/>
          </w:tcPr>
          <w:p w:rsidR="0066384B" w:rsidRPr="00A34FFD" w:rsidRDefault="0066384B" w:rsidP="001A5EFB">
            <w:pPr>
              <w:spacing w:before="60" w:after="60"/>
              <w:jc w:val="center"/>
              <w:rPr>
                <w:rFonts w:ascii="Arial" w:hAnsi="Arial" w:cs="Arial"/>
                <w:color w:val="000000"/>
                <w:sz w:val="14"/>
                <w:szCs w:val="14"/>
                <w:lang w:val="en-US"/>
              </w:rPr>
            </w:pPr>
          </w:p>
        </w:tc>
      </w:tr>
      <w:tr w:rsidR="009A6600" w:rsidRPr="00A34FFD">
        <w:trPr>
          <w:cantSplit/>
          <w:jc w:val="center"/>
        </w:trPr>
        <w:tc>
          <w:tcPr>
            <w:tcW w:w="2838" w:type="dxa"/>
            <w:tcBorders>
              <w:top w:val="single" w:sz="6" w:space="0" w:color="auto"/>
              <w:left w:val="nil"/>
              <w:right w:val="single" w:sz="6" w:space="0" w:color="auto"/>
            </w:tcBorders>
            <w:tcMar>
              <w:left w:w="0" w:type="dxa"/>
            </w:tcMar>
            <w:vAlign w:val="bottom"/>
          </w:tcPr>
          <w:p w:rsidR="009A6600" w:rsidRPr="00A34FFD" w:rsidRDefault="009A6600" w:rsidP="00F279AC">
            <w:pPr>
              <w:spacing w:before="180"/>
              <w:rPr>
                <w:rFonts w:ascii="Arial" w:hAnsi="Arial"/>
                <w:color w:val="000000"/>
                <w:sz w:val="14"/>
                <w:lang w:val="en-US"/>
              </w:rPr>
            </w:pPr>
            <w:r w:rsidRPr="006F220F">
              <w:rPr>
                <w:rFonts w:ascii="Arial" w:hAnsi="Arial"/>
                <w:color w:val="000000"/>
                <w:sz w:val="14"/>
              </w:rPr>
              <w:t>Бензин</w:t>
            </w:r>
            <w:r w:rsidRPr="00A34FFD">
              <w:rPr>
                <w:rFonts w:ascii="Arial" w:hAnsi="Arial"/>
                <w:color w:val="000000"/>
                <w:sz w:val="14"/>
                <w:lang w:val="en-US"/>
              </w:rPr>
              <w:t xml:space="preserve"> </w:t>
            </w:r>
            <w:r w:rsidRPr="006F220F">
              <w:rPr>
                <w:rFonts w:ascii="Arial" w:hAnsi="Arial"/>
                <w:color w:val="000000"/>
                <w:sz w:val="14"/>
              </w:rPr>
              <w:t>автомобильный</w:t>
            </w:r>
          </w:p>
        </w:tc>
        <w:tc>
          <w:tcPr>
            <w:tcW w:w="1401" w:type="dxa"/>
            <w:tcBorders>
              <w:top w:val="single" w:sz="6" w:space="0" w:color="auto"/>
              <w:left w:val="single" w:sz="6" w:space="0" w:color="auto"/>
              <w:right w:val="single" w:sz="6" w:space="0" w:color="auto"/>
            </w:tcBorders>
            <w:tcMar>
              <w:left w:w="0" w:type="dxa"/>
            </w:tcMar>
            <w:vAlign w:val="bottom"/>
          </w:tcPr>
          <w:p w:rsidR="009A6600" w:rsidRPr="00A34FFD" w:rsidRDefault="009A6600" w:rsidP="0066384B">
            <w:pPr>
              <w:spacing w:before="180"/>
              <w:ind w:right="454"/>
              <w:jc w:val="right"/>
              <w:rPr>
                <w:rFonts w:ascii="Arial" w:hAnsi="Arial"/>
                <w:color w:val="000000"/>
                <w:sz w:val="14"/>
                <w:lang w:val="en-US"/>
              </w:rPr>
            </w:pPr>
            <w:r w:rsidRPr="00A34FFD">
              <w:rPr>
                <w:rFonts w:ascii="Arial" w:hAnsi="Arial"/>
                <w:color w:val="000000"/>
                <w:sz w:val="14"/>
                <w:lang w:val="en-US"/>
              </w:rPr>
              <w:t>645</w:t>
            </w:r>
          </w:p>
        </w:tc>
        <w:tc>
          <w:tcPr>
            <w:tcW w:w="1401" w:type="dxa"/>
            <w:tcBorders>
              <w:top w:val="single" w:sz="6" w:space="0" w:color="auto"/>
              <w:left w:val="single" w:sz="6" w:space="0" w:color="auto"/>
            </w:tcBorders>
            <w:tcMar>
              <w:left w:w="0" w:type="dxa"/>
            </w:tcMar>
            <w:vAlign w:val="bottom"/>
          </w:tcPr>
          <w:p w:rsidR="009A6600" w:rsidRPr="00A34FFD" w:rsidRDefault="009A6600" w:rsidP="006B5A11">
            <w:pPr>
              <w:spacing w:before="180"/>
              <w:ind w:right="454"/>
              <w:jc w:val="right"/>
              <w:rPr>
                <w:rFonts w:ascii="Arial" w:hAnsi="Arial"/>
                <w:sz w:val="14"/>
                <w:lang w:val="en-US"/>
              </w:rPr>
            </w:pPr>
            <w:r w:rsidRPr="00A34FFD">
              <w:rPr>
                <w:rFonts w:ascii="Arial" w:hAnsi="Arial"/>
                <w:sz w:val="14"/>
                <w:lang w:val="en-US"/>
              </w:rPr>
              <w:t>576</w:t>
            </w:r>
          </w:p>
        </w:tc>
        <w:tc>
          <w:tcPr>
            <w:tcW w:w="1430" w:type="dxa"/>
            <w:tcBorders>
              <w:top w:val="single" w:sz="6" w:space="0" w:color="auto"/>
              <w:left w:val="single" w:sz="6" w:space="0" w:color="auto"/>
              <w:right w:val="single" w:sz="6" w:space="0" w:color="auto"/>
            </w:tcBorders>
            <w:vAlign w:val="bottom"/>
          </w:tcPr>
          <w:p w:rsidR="009A6600" w:rsidRPr="006D58C7" w:rsidRDefault="009A6600" w:rsidP="006D58C7">
            <w:pPr>
              <w:spacing w:before="180"/>
              <w:ind w:right="454"/>
              <w:jc w:val="right"/>
              <w:rPr>
                <w:rFonts w:ascii="Arial" w:hAnsi="Arial"/>
                <w:sz w:val="14"/>
              </w:rPr>
            </w:pPr>
            <w:r w:rsidRPr="00A34FFD">
              <w:rPr>
                <w:rFonts w:ascii="Arial" w:hAnsi="Arial"/>
                <w:sz w:val="14"/>
                <w:lang w:val="en-US"/>
              </w:rPr>
              <w:t>56</w:t>
            </w:r>
            <w:r w:rsidR="006D58C7">
              <w:rPr>
                <w:rFonts w:ascii="Arial" w:hAnsi="Arial"/>
                <w:sz w:val="14"/>
              </w:rPr>
              <w:t>1</w:t>
            </w:r>
          </w:p>
        </w:tc>
        <w:tc>
          <w:tcPr>
            <w:tcW w:w="2852" w:type="dxa"/>
            <w:tcBorders>
              <w:top w:val="single" w:sz="6" w:space="0" w:color="auto"/>
              <w:left w:val="single" w:sz="6" w:space="0" w:color="auto"/>
            </w:tcBorders>
            <w:tcMar>
              <w:left w:w="57" w:type="dxa"/>
            </w:tcMar>
            <w:vAlign w:val="bottom"/>
          </w:tcPr>
          <w:p w:rsidR="009A6600" w:rsidRPr="00A34FFD" w:rsidRDefault="009A6600" w:rsidP="000A126D">
            <w:pPr>
              <w:spacing w:before="180"/>
              <w:rPr>
                <w:rFonts w:ascii="Arial" w:hAnsi="Arial"/>
                <w:i/>
                <w:sz w:val="14"/>
                <w:lang w:val="en-US"/>
              </w:rPr>
            </w:pPr>
            <w:r w:rsidRPr="00A34FFD">
              <w:rPr>
                <w:rFonts w:ascii="Arial-ItalicMT" w:hAnsi="Arial-ItalicMT" w:cs="Arial-ItalicMT"/>
                <w:i/>
                <w:iCs/>
                <w:sz w:val="14"/>
                <w:szCs w:val="14"/>
                <w:lang w:val="en-US"/>
              </w:rPr>
              <w:t>Motor gasoline</w:t>
            </w:r>
          </w:p>
        </w:tc>
      </w:tr>
      <w:tr w:rsidR="009A6600" w:rsidRPr="006F220F">
        <w:trPr>
          <w:cantSplit/>
          <w:jc w:val="center"/>
        </w:trPr>
        <w:tc>
          <w:tcPr>
            <w:tcW w:w="2838" w:type="dxa"/>
            <w:tcBorders>
              <w:left w:val="nil"/>
              <w:right w:val="single" w:sz="6" w:space="0" w:color="auto"/>
            </w:tcBorders>
            <w:tcMar>
              <w:left w:w="0" w:type="dxa"/>
            </w:tcMar>
            <w:vAlign w:val="bottom"/>
          </w:tcPr>
          <w:p w:rsidR="009A6600" w:rsidRPr="00A34FFD" w:rsidRDefault="009A6600" w:rsidP="00F279AC">
            <w:pPr>
              <w:spacing w:before="180"/>
              <w:rPr>
                <w:rFonts w:ascii="Arial" w:hAnsi="Arial"/>
                <w:color w:val="000000"/>
                <w:sz w:val="14"/>
                <w:lang w:val="en-US"/>
              </w:rPr>
            </w:pPr>
            <w:r w:rsidRPr="006F220F">
              <w:rPr>
                <w:rFonts w:ascii="Arial" w:hAnsi="Arial"/>
                <w:color w:val="000000"/>
                <w:sz w:val="14"/>
              </w:rPr>
              <w:t>Топливо</w:t>
            </w:r>
            <w:r w:rsidRPr="00A34FFD">
              <w:rPr>
                <w:rFonts w:ascii="Arial" w:hAnsi="Arial"/>
                <w:color w:val="000000"/>
                <w:sz w:val="14"/>
                <w:lang w:val="en-US"/>
              </w:rPr>
              <w:t xml:space="preserve"> </w:t>
            </w:r>
            <w:r w:rsidRPr="006F220F">
              <w:rPr>
                <w:rFonts w:ascii="Arial" w:hAnsi="Arial"/>
                <w:color w:val="000000"/>
                <w:sz w:val="14"/>
              </w:rPr>
              <w:t>дизельное</w:t>
            </w:r>
          </w:p>
        </w:tc>
        <w:tc>
          <w:tcPr>
            <w:tcW w:w="1401" w:type="dxa"/>
            <w:tcBorders>
              <w:left w:val="single" w:sz="6" w:space="0" w:color="auto"/>
              <w:right w:val="single" w:sz="6" w:space="0" w:color="auto"/>
            </w:tcBorders>
            <w:tcMar>
              <w:left w:w="0" w:type="dxa"/>
            </w:tcMar>
            <w:vAlign w:val="bottom"/>
          </w:tcPr>
          <w:p w:rsidR="009A6600" w:rsidRPr="00A34FFD" w:rsidRDefault="009A6600" w:rsidP="0066384B">
            <w:pPr>
              <w:spacing w:before="180"/>
              <w:ind w:right="454"/>
              <w:jc w:val="right"/>
              <w:rPr>
                <w:rFonts w:ascii="Arial" w:hAnsi="Arial"/>
                <w:color w:val="000000"/>
                <w:sz w:val="14"/>
                <w:lang w:val="en-US"/>
              </w:rPr>
            </w:pPr>
            <w:r w:rsidRPr="00A34FFD">
              <w:rPr>
                <w:rFonts w:ascii="Arial" w:hAnsi="Arial"/>
                <w:color w:val="000000"/>
                <w:sz w:val="14"/>
                <w:lang w:val="en-US"/>
              </w:rPr>
              <w:t>6975</w:t>
            </w:r>
          </w:p>
        </w:tc>
        <w:tc>
          <w:tcPr>
            <w:tcW w:w="1401" w:type="dxa"/>
            <w:tcBorders>
              <w:left w:val="single" w:sz="6" w:space="0" w:color="auto"/>
            </w:tcBorders>
            <w:tcMar>
              <w:left w:w="0" w:type="dxa"/>
            </w:tcMar>
            <w:vAlign w:val="bottom"/>
          </w:tcPr>
          <w:p w:rsidR="009A6600" w:rsidRPr="00A34FFD" w:rsidRDefault="009A6600" w:rsidP="006B5A11">
            <w:pPr>
              <w:spacing w:before="180"/>
              <w:ind w:right="454"/>
              <w:jc w:val="right"/>
              <w:rPr>
                <w:rFonts w:ascii="Arial" w:hAnsi="Arial"/>
                <w:sz w:val="14"/>
                <w:lang w:val="en-US"/>
              </w:rPr>
            </w:pPr>
            <w:r w:rsidRPr="00A34FFD">
              <w:rPr>
                <w:rFonts w:ascii="Arial" w:hAnsi="Arial"/>
                <w:sz w:val="14"/>
                <w:lang w:val="en-US"/>
              </w:rPr>
              <w:t>7135</w:t>
            </w:r>
          </w:p>
        </w:tc>
        <w:tc>
          <w:tcPr>
            <w:tcW w:w="1430" w:type="dxa"/>
            <w:tcBorders>
              <w:left w:val="single" w:sz="6" w:space="0" w:color="auto"/>
              <w:right w:val="single" w:sz="6" w:space="0" w:color="auto"/>
            </w:tcBorders>
            <w:vAlign w:val="bottom"/>
          </w:tcPr>
          <w:p w:rsidR="009A6600" w:rsidRPr="006D58C7" w:rsidRDefault="009A6600" w:rsidP="006D58C7">
            <w:pPr>
              <w:spacing w:before="180"/>
              <w:ind w:right="454"/>
              <w:jc w:val="right"/>
              <w:rPr>
                <w:rFonts w:ascii="Arial" w:hAnsi="Arial"/>
                <w:sz w:val="14"/>
              </w:rPr>
            </w:pPr>
            <w:r w:rsidRPr="00A34FFD">
              <w:rPr>
                <w:rFonts w:ascii="Arial" w:hAnsi="Arial"/>
                <w:sz w:val="14"/>
                <w:lang w:val="en-US"/>
              </w:rPr>
              <w:t>7</w:t>
            </w:r>
            <w:r w:rsidR="006D58C7">
              <w:rPr>
                <w:rFonts w:ascii="Arial" w:hAnsi="Arial"/>
                <w:sz w:val="14"/>
              </w:rPr>
              <w:t>397</w:t>
            </w:r>
          </w:p>
        </w:tc>
        <w:tc>
          <w:tcPr>
            <w:tcW w:w="2852" w:type="dxa"/>
            <w:tcBorders>
              <w:left w:val="single" w:sz="6" w:space="0" w:color="auto"/>
            </w:tcBorders>
            <w:tcMar>
              <w:left w:w="57" w:type="dxa"/>
            </w:tcMar>
            <w:vAlign w:val="bottom"/>
          </w:tcPr>
          <w:p w:rsidR="009A6600" w:rsidRPr="001C09F8" w:rsidRDefault="008E63F7" w:rsidP="000A126D">
            <w:pPr>
              <w:spacing w:before="180"/>
              <w:rPr>
                <w:rFonts w:ascii="Arial" w:hAnsi="Arial"/>
                <w:i/>
                <w:sz w:val="14"/>
              </w:rPr>
            </w:pPr>
            <w:r>
              <w:rPr>
                <w:rFonts w:ascii="Arial-ItalicMT" w:hAnsi="Arial-ItalicMT" w:cs="Arial-ItalicMT"/>
                <w:i/>
                <w:iCs/>
                <w:sz w:val="14"/>
                <w:szCs w:val="14"/>
                <w:lang w:val="en-US"/>
              </w:rPr>
              <w:t>D</w:t>
            </w:r>
            <w:r w:rsidR="009A6600" w:rsidRPr="001C09F8">
              <w:rPr>
                <w:rFonts w:ascii="Arial-ItalicMT" w:hAnsi="Arial-ItalicMT" w:cs="Arial-ItalicMT"/>
                <w:i/>
                <w:iCs/>
                <w:sz w:val="14"/>
                <w:szCs w:val="14"/>
              </w:rPr>
              <w:t>i</w:t>
            </w:r>
            <w:r>
              <w:rPr>
                <w:rFonts w:ascii="Arial-ItalicMT" w:hAnsi="Arial-ItalicMT" w:cs="Arial-ItalicMT"/>
                <w:i/>
                <w:iCs/>
                <w:sz w:val="14"/>
                <w:szCs w:val="14"/>
                <w:lang w:val="en-US"/>
              </w:rPr>
              <w:t>e</w:t>
            </w:r>
            <w:r w:rsidR="009A6600" w:rsidRPr="001C09F8">
              <w:rPr>
                <w:rFonts w:ascii="Arial-ItalicMT" w:hAnsi="Arial-ItalicMT" w:cs="Arial-ItalicMT"/>
                <w:i/>
                <w:iCs/>
                <w:sz w:val="14"/>
                <w:szCs w:val="14"/>
              </w:rPr>
              <w:t>s</w:t>
            </w:r>
            <w:r>
              <w:rPr>
                <w:rFonts w:ascii="Arial-ItalicMT" w:hAnsi="Arial-ItalicMT" w:cs="Arial-ItalicMT"/>
                <w:i/>
                <w:iCs/>
                <w:sz w:val="14"/>
                <w:szCs w:val="14"/>
                <w:lang w:val="en-US"/>
              </w:rPr>
              <w:t>e</w:t>
            </w:r>
            <w:r w:rsidR="009A6600" w:rsidRPr="001C09F8">
              <w:rPr>
                <w:rFonts w:ascii="Arial-ItalicMT" w:hAnsi="Arial-ItalicMT" w:cs="Arial-ItalicMT"/>
                <w:i/>
                <w:iCs/>
                <w:sz w:val="14"/>
                <w:szCs w:val="14"/>
              </w:rPr>
              <w:t xml:space="preserve">l </w:t>
            </w:r>
            <w:r>
              <w:rPr>
                <w:rFonts w:ascii="Arial-ItalicMT" w:hAnsi="Arial-ItalicMT" w:cs="Arial-ItalicMT"/>
                <w:i/>
                <w:iCs/>
                <w:sz w:val="14"/>
                <w:szCs w:val="14"/>
                <w:lang w:val="en-US"/>
              </w:rPr>
              <w:t>fuel</w:t>
            </w:r>
          </w:p>
        </w:tc>
      </w:tr>
      <w:tr w:rsidR="009A6600" w:rsidRPr="006F220F">
        <w:trPr>
          <w:cantSplit/>
          <w:jc w:val="center"/>
        </w:trPr>
        <w:tc>
          <w:tcPr>
            <w:tcW w:w="2838" w:type="dxa"/>
            <w:tcBorders>
              <w:left w:val="nil"/>
              <w:bottom w:val="single" w:sz="6" w:space="0" w:color="auto"/>
              <w:right w:val="single" w:sz="6" w:space="0" w:color="auto"/>
            </w:tcBorders>
            <w:tcMar>
              <w:left w:w="0" w:type="dxa"/>
            </w:tcMar>
            <w:vAlign w:val="bottom"/>
          </w:tcPr>
          <w:p w:rsidR="009A6600" w:rsidRPr="006F220F" w:rsidRDefault="009A6600" w:rsidP="00F279AC">
            <w:pPr>
              <w:spacing w:before="180"/>
              <w:rPr>
                <w:rFonts w:ascii="Arial" w:hAnsi="Arial"/>
                <w:color w:val="000000"/>
                <w:sz w:val="14"/>
              </w:rPr>
            </w:pPr>
            <w:r w:rsidRPr="006F220F">
              <w:rPr>
                <w:rFonts w:ascii="Arial" w:hAnsi="Arial"/>
                <w:color w:val="000000"/>
                <w:sz w:val="14"/>
              </w:rPr>
              <w:t>Уголь и продукты переработки угля</w:t>
            </w:r>
          </w:p>
        </w:tc>
        <w:tc>
          <w:tcPr>
            <w:tcW w:w="1401" w:type="dxa"/>
            <w:tcBorders>
              <w:left w:val="single" w:sz="6" w:space="0" w:color="auto"/>
              <w:bottom w:val="single" w:sz="6" w:space="0" w:color="auto"/>
              <w:right w:val="single" w:sz="6" w:space="0" w:color="auto"/>
            </w:tcBorders>
            <w:tcMar>
              <w:left w:w="0" w:type="dxa"/>
            </w:tcMar>
            <w:vAlign w:val="bottom"/>
          </w:tcPr>
          <w:p w:rsidR="009A6600" w:rsidRPr="006F220F" w:rsidRDefault="009A6600" w:rsidP="0066384B">
            <w:pPr>
              <w:spacing w:before="180"/>
              <w:ind w:right="454"/>
              <w:jc w:val="right"/>
              <w:rPr>
                <w:rFonts w:ascii="Arial" w:hAnsi="Arial"/>
                <w:color w:val="000000"/>
                <w:sz w:val="14"/>
              </w:rPr>
            </w:pPr>
            <w:r w:rsidRPr="006F220F">
              <w:rPr>
                <w:rFonts w:ascii="Arial" w:hAnsi="Arial"/>
                <w:color w:val="000000"/>
                <w:sz w:val="14"/>
              </w:rPr>
              <w:t>604</w:t>
            </w:r>
          </w:p>
        </w:tc>
        <w:tc>
          <w:tcPr>
            <w:tcW w:w="1401" w:type="dxa"/>
            <w:tcBorders>
              <w:left w:val="single" w:sz="6" w:space="0" w:color="auto"/>
              <w:bottom w:val="single" w:sz="6" w:space="0" w:color="auto"/>
            </w:tcBorders>
            <w:tcMar>
              <w:left w:w="0" w:type="dxa"/>
            </w:tcMar>
            <w:vAlign w:val="bottom"/>
          </w:tcPr>
          <w:p w:rsidR="009A6600" w:rsidRPr="009A6600" w:rsidRDefault="009A6600" w:rsidP="006B5A11">
            <w:pPr>
              <w:spacing w:before="180"/>
              <w:ind w:right="454"/>
              <w:jc w:val="right"/>
              <w:rPr>
                <w:rFonts w:ascii="Arial" w:hAnsi="Arial"/>
                <w:sz w:val="14"/>
              </w:rPr>
            </w:pPr>
            <w:r w:rsidRPr="009A6600">
              <w:rPr>
                <w:rFonts w:ascii="Arial" w:hAnsi="Arial"/>
                <w:sz w:val="14"/>
              </w:rPr>
              <w:t>586</w:t>
            </w:r>
          </w:p>
        </w:tc>
        <w:tc>
          <w:tcPr>
            <w:tcW w:w="1430" w:type="dxa"/>
            <w:tcBorders>
              <w:left w:val="single" w:sz="6" w:space="0" w:color="auto"/>
              <w:bottom w:val="single" w:sz="6" w:space="0" w:color="auto"/>
              <w:right w:val="single" w:sz="6" w:space="0" w:color="auto"/>
            </w:tcBorders>
            <w:vAlign w:val="bottom"/>
          </w:tcPr>
          <w:p w:rsidR="009A6600" w:rsidRPr="009A6600" w:rsidRDefault="009A6600" w:rsidP="006D58C7">
            <w:pPr>
              <w:spacing w:before="180"/>
              <w:ind w:right="454"/>
              <w:jc w:val="right"/>
              <w:rPr>
                <w:rFonts w:ascii="Arial" w:hAnsi="Arial"/>
                <w:sz w:val="14"/>
              </w:rPr>
            </w:pPr>
            <w:r w:rsidRPr="009A6600">
              <w:rPr>
                <w:rFonts w:ascii="Arial" w:hAnsi="Arial"/>
                <w:sz w:val="14"/>
              </w:rPr>
              <w:t>51</w:t>
            </w:r>
            <w:r w:rsidR="006D58C7">
              <w:rPr>
                <w:rFonts w:ascii="Arial" w:hAnsi="Arial"/>
                <w:sz w:val="14"/>
              </w:rPr>
              <w:t>0</w:t>
            </w:r>
          </w:p>
        </w:tc>
        <w:tc>
          <w:tcPr>
            <w:tcW w:w="2852" w:type="dxa"/>
            <w:tcBorders>
              <w:left w:val="single" w:sz="6" w:space="0" w:color="auto"/>
              <w:bottom w:val="single" w:sz="6" w:space="0" w:color="auto"/>
            </w:tcBorders>
            <w:tcMar>
              <w:left w:w="57" w:type="dxa"/>
            </w:tcMar>
            <w:vAlign w:val="bottom"/>
          </w:tcPr>
          <w:p w:rsidR="009A6600" w:rsidRPr="00A40B79" w:rsidRDefault="009A6600" w:rsidP="00F279AC">
            <w:pPr>
              <w:spacing w:before="180"/>
              <w:rPr>
                <w:rFonts w:ascii="Arial" w:hAnsi="Arial"/>
                <w:i/>
                <w:sz w:val="14"/>
                <w:lang w:val="en-US"/>
              </w:rPr>
            </w:pPr>
            <w:r w:rsidRPr="00A40B79">
              <w:rPr>
                <w:rFonts w:ascii="Arial" w:hAnsi="Arial"/>
                <w:i/>
                <w:sz w:val="14"/>
                <w:lang w:val="en-US"/>
              </w:rPr>
              <w:t xml:space="preserve">Coal and </w:t>
            </w:r>
            <w:r w:rsidRPr="00A40B79">
              <w:rPr>
                <w:rStyle w:val="af6"/>
                <w:rFonts w:ascii="Arial" w:hAnsi="Arial" w:cs="Arial"/>
                <w:i/>
                <w:sz w:val="14"/>
                <w:szCs w:val="14"/>
                <w:shd w:val="clear" w:color="auto" w:fill="FFFFFF"/>
                <w:lang w:val="en-US"/>
              </w:rPr>
              <w:t>coal products</w:t>
            </w:r>
          </w:p>
        </w:tc>
      </w:tr>
    </w:tbl>
    <w:p w:rsidR="00BC3743" w:rsidRPr="006F220F" w:rsidRDefault="00BC3743" w:rsidP="001924B0">
      <w:pPr>
        <w:spacing w:before="60"/>
        <w:jc w:val="both"/>
        <w:rPr>
          <w:rFonts w:ascii="Arial" w:hAnsi="Arial"/>
          <w:color w:val="000000"/>
          <w:sz w:val="12"/>
        </w:rPr>
      </w:pPr>
      <w:r w:rsidRPr="006F220F">
        <w:rPr>
          <w:rFonts w:ascii="Arial" w:hAnsi="Arial"/>
          <w:color w:val="000000"/>
          <w:sz w:val="12"/>
          <w:vertAlign w:val="superscript"/>
        </w:rPr>
        <w:t xml:space="preserve">1) </w:t>
      </w:r>
      <w:r w:rsidRPr="006F220F">
        <w:rPr>
          <w:rFonts w:ascii="Arial" w:hAnsi="Arial"/>
          <w:color w:val="000000"/>
          <w:sz w:val="12"/>
        </w:rPr>
        <w:t>Без субъектов малого предпринимательства</w:t>
      </w:r>
      <w:r w:rsidR="00A34FFD">
        <w:rPr>
          <w:rFonts w:ascii="Arial" w:hAnsi="Arial"/>
          <w:color w:val="000000"/>
          <w:sz w:val="12"/>
        </w:rPr>
        <w:t xml:space="preserve">; </w:t>
      </w:r>
      <w:r w:rsidR="00A34FFD" w:rsidRPr="00A34FFD">
        <w:rPr>
          <w:rFonts w:ascii="Arial" w:hAnsi="Arial"/>
          <w:color w:val="000000"/>
          <w:sz w:val="12"/>
        </w:rPr>
        <w:t>по виду экономической деятельности «Транспортировка и хранение»</w:t>
      </w:r>
      <w:r w:rsidRPr="006F220F">
        <w:rPr>
          <w:rFonts w:ascii="Arial" w:hAnsi="Arial"/>
          <w:color w:val="000000"/>
          <w:sz w:val="12"/>
        </w:rPr>
        <w:t>.</w:t>
      </w:r>
    </w:p>
    <w:p w:rsidR="00A40B79" w:rsidRPr="00F34D85" w:rsidRDefault="00A40B79" w:rsidP="00A40B79">
      <w:pPr>
        <w:spacing w:before="60"/>
        <w:jc w:val="both"/>
        <w:rPr>
          <w:rFonts w:ascii="Arial" w:hAnsi="Arial"/>
          <w:i/>
          <w:sz w:val="12"/>
          <w:lang w:val="en-US"/>
        </w:rPr>
      </w:pPr>
      <w:r w:rsidRPr="00F34D85">
        <w:rPr>
          <w:rFonts w:ascii="Arial" w:hAnsi="Arial"/>
          <w:i/>
          <w:sz w:val="12"/>
          <w:vertAlign w:val="superscript"/>
          <w:lang w:val="en-US"/>
        </w:rPr>
        <w:t xml:space="preserve">1) </w:t>
      </w:r>
      <w:r w:rsidRPr="00A40B79">
        <w:rPr>
          <w:rFonts w:ascii="Arial" w:hAnsi="Arial"/>
          <w:i/>
          <w:sz w:val="12"/>
          <w:lang w:val="en-US"/>
        </w:rPr>
        <w:t>Excluding</w:t>
      </w:r>
      <w:r w:rsidRPr="00F34D85">
        <w:rPr>
          <w:rFonts w:ascii="Arial" w:hAnsi="Arial"/>
          <w:i/>
          <w:sz w:val="12"/>
          <w:lang w:val="en-US"/>
        </w:rPr>
        <w:t xml:space="preserve"> </w:t>
      </w:r>
      <w:r w:rsidRPr="00A40B79">
        <w:rPr>
          <w:rFonts w:ascii="Arial" w:hAnsi="Arial"/>
          <w:i/>
          <w:sz w:val="12"/>
          <w:lang w:val="en-US"/>
        </w:rPr>
        <w:t>small</w:t>
      </w:r>
      <w:r w:rsidRPr="00F34D85">
        <w:rPr>
          <w:rFonts w:ascii="Arial" w:hAnsi="Arial"/>
          <w:i/>
          <w:sz w:val="12"/>
          <w:lang w:val="en-US"/>
        </w:rPr>
        <w:t xml:space="preserve"> </w:t>
      </w:r>
      <w:r w:rsidRPr="00A40B79">
        <w:rPr>
          <w:rFonts w:ascii="Arial" w:hAnsi="Arial"/>
          <w:i/>
          <w:sz w:val="12"/>
          <w:lang w:val="en-US"/>
        </w:rPr>
        <w:t>businesses</w:t>
      </w:r>
      <w:r w:rsidR="00A34FFD" w:rsidRPr="00A34FFD">
        <w:rPr>
          <w:rFonts w:ascii="Arial" w:hAnsi="Arial"/>
          <w:i/>
          <w:sz w:val="12"/>
          <w:lang w:val="en-US"/>
        </w:rPr>
        <w:t xml:space="preserve">; </w:t>
      </w:r>
      <w:r w:rsidR="00A34FFD">
        <w:rPr>
          <w:rFonts w:ascii="Arial" w:hAnsi="Arial"/>
          <w:i/>
          <w:sz w:val="12"/>
          <w:lang w:val="en-US"/>
        </w:rPr>
        <w:t>b</w:t>
      </w:r>
      <w:r w:rsidR="00A34FFD" w:rsidRPr="00A40B79">
        <w:rPr>
          <w:rFonts w:ascii="Arial" w:hAnsi="Arial"/>
          <w:i/>
          <w:sz w:val="12"/>
          <w:lang w:val="en-US"/>
        </w:rPr>
        <w:t>y</w:t>
      </w:r>
      <w:r w:rsidR="00A34FFD" w:rsidRPr="009D0E35">
        <w:rPr>
          <w:rFonts w:ascii="Arial" w:hAnsi="Arial"/>
          <w:i/>
          <w:sz w:val="12"/>
          <w:lang w:val="en-US"/>
        </w:rPr>
        <w:t xml:space="preserve"> </w:t>
      </w:r>
      <w:r w:rsidR="00A34FFD" w:rsidRPr="00A40B79">
        <w:rPr>
          <w:rFonts w:ascii="Arial" w:hAnsi="Arial" w:cs="Arial"/>
          <w:i/>
          <w:sz w:val="12"/>
          <w:lang w:val="en-US"/>
        </w:rPr>
        <w:t>economic</w:t>
      </w:r>
      <w:r w:rsidR="00A34FFD" w:rsidRPr="009D0E35">
        <w:rPr>
          <w:rFonts w:ascii="Arial" w:hAnsi="Arial" w:cs="Arial"/>
          <w:i/>
          <w:sz w:val="12"/>
          <w:lang w:val="en-US"/>
        </w:rPr>
        <w:t xml:space="preserve"> </w:t>
      </w:r>
      <w:r w:rsidR="00A34FFD" w:rsidRPr="00A40B79">
        <w:rPr>
          <w:rFonts w:ascii="Arial" w:hAnsi="Arial" w:cs="Arial"/>
          <w:i/>
          <w:sz w:val="12"/>
          <w:lang w:val="en-US"/>
        </w:rPr>
        <w:t>activity</w:t>
      </w:r>
      <w:r w:rsidR="00A34FFD" w:rsidRPr="009D0E35">
        <w:rPr>
          <w:rFonts w:ascii="Arial" w:hAnsi="Arial" w:cs="Arial"/>
          <w:i/>
          <w:sz w:val="12"/>
          <w:lang w:val="en-US"/>
        </w:rPr>
        <w:t xml:space="preserve"> «</w:t>
      </w:r>
      <w:r w:rsidR="00A34FFD" w:rsidRPr="00A40B79">
        <w:rPr>
          <w:rFonts w:ascii="Arial" w:hAnsi="Arial" w:cs="Arial"/>
          <w:i/>
          <w:sz w:val="12"/>
          <w:lang w:val="en-US"/>
        </w:rPr>
        <w:t>Transportation</w:t>
      </w:r>
      <w:r w:rsidR="00A34FFD" w:rsidRPr="009D0E35">
        <w:rPr>
          <w:rFonts w:ascii="Arial" w:hAnsi="Arial" w:cs="Arial"/>
          <w:i/>
          <w:sz w:val="12"/>
          <w:lang w:val="en-US"/>
        </w:rPr>
        <w:t xml:space="preserve"> </w:t>
      </w:r>
      <w:r w:rsidR="00A34FFD" w:rsidRPr="00A40B79">
        <w:rPr>
          <w:rFonts w:ascii="Arial" w:hAnsi="Arial" w:cs="Arial"/>
          <w:i/>
          <w:sz w:val="12"/>
          <w:lang w:val="en-US"/>
        </w:rPr>
        <w:t>and</w:t>
      </w:r>
      <w:r w:rsidR="00A34FFD" w:rsidRPr="009D0E35">
        <w:rPr>
          <w:rFonts w:ascii="Arial" w:hAnsi="Arial" w:cs="Arial"/>
          <w:i/>
          <w:sz w:val="12"/>
          <w:lang w:val="en-US"/>
        </w:rPr>
        <w:t xml:space="preserve"> </w:t>
      </w:r>
      <w:r w:rsidR="00A34FFD" w:rsidRPr="00A40B79">
        <w:rPr>
          <w:rFonts w:ascii="Arial" w:hAnsi="Arial" w:cs="Arial"/>
          <w:i/>
          <w:sz w:val="12"/>
          <w:lang w:val="en-US"/>
        </w:rPr>
        <w:t>storage</w:t>
      </w:r>
      <w:r w:rsidR="00A34FFD" w:rsidRPr="009D0E35">
        <w:rPr>
          <w:rFonts w:ascii="Arial" w:hAnsi="Arial" w:cs="Arial"/>
          <w:i/>
          <w:sz w:val="12"/>
          <w:lang w:val="en-US"/>
        </w:rPr>
        <w:t>»</w:t>
      </w:r>
      <w:r w:rsidRPr="00F34D85">
        <w:rPr>
          <w:rFonts w:ascii="Arial" w:hAnsi="Arial"/>
          <w:i/>
          <w:sz w:val="12"/>
          <w:lang w:val="en-US"/>
        </w:rPr>
        <w:t>.</w:t>
      </w:r>
    </w:p>
    <w:p w:rsidR="008321B8" w:rsidRPr="006F220F" w:rsidRDefault="00112E46" w:rsidP="00EA4325">
      <w:pPr>
        <w:tabs>
          <w:tab w:val="center" w:pos="6634"/>
        </w:tabs>
        <w:spacing w:before="360" w:after="60"/>
        <w:ind w:left="510" w:hanging="510"/>
        <w:rPr>
          <w:rFonts w:ascii="Arial" w:hAnsi="Arial"/>
          <w:b/>
          <w:color w:val="000000"/>
          <w:sz w:val="16"/>
        </w:rPr>
      </w:pPr>
      <w:r>
        <w:rPr>
          <w:rFonts w:ascii="Arial" w:hAnsi="Arial"/>
          <w:b/>
          <w:color w:val="000000"/>
          <w:sz w:val="16"/>
        </w:rPr>
        <w:t>21.</w:t>
      </w:r>
      <w:r w:rsidR="008321B8" w:rsidRPr="006F220F">
        <w:rPr>
          <w:rFonts w:ascii="Arial" w:hAnsi="Arial"/>
          <w:b/>
          <w:color w:val="000000"/>
          <w:sz w:val="16"/>
        </w:rPr>
        <w:t>2</w:t>
      </w:r>
      <w:r w:rsidR="00503958" w:rsidRPr="003B2A78">
        <w:rPr>
          <w:rFonts w:ascii="Arial" w:hAnsi="Arial"/>
          <w:b/>
          <w:color w:val="000000"/>
          <w:sz w:val="16"/>
        </w:rPr>
        <w:t>2</w:t>
      </w:r>
      <w:r w:rsidR="008321B8" w:rsidRPr="006F220F">
        <w:rPr>
          <w:rFonts w:ascii="Arial" w:hAnsi="Arial"/>
          <w:b/>
          <w:color w:val="000000"/>
          <w:sz w:val="16"/>
        </w:rPr>
        <w:t xml:space="preserve">. ПОТРЕБЛЕНИЕ АВТОМОБИЛЬНОГО БЕНЗИНА И ДИЗЕЛЬНОГО ТОПЛИВА АВТОТРАНСПОРТОМ </w:t>
      </w:r>
      <w:r w:rsidR="008321B8" w:rsidRPr="006F220F">
        <w:rPr>
          <w:rFonts w:ascii="Arial" w:hAnsi="Arial"/>
          <w:b/>
          <w:color w:val="000000"/>
          <w:sz w:val="16"/>
        </w:rPr>
        <w:br/>
        <w:t>ОРГАНИЗАЦИЙ ВСЕХ ВИДОВ ЭКОНОМИЧЕСКОЙ ДЕЯТЕЛЬНОСТИ</w:t>
      </w:r>
      <w:proofErr w:type="gramStart"/>
      <w:r w:rsidR="008321B8" w:rsidRPr="006F220F">
        <w:rPr>
          <w:rFonts w:ascii="Arial" w:hAnsi="Arial"/>
          <w:b/>
          <w:color w:val="000000"/>
          <w:sz w:val="16"/>
          <w:vertAlign w:val="superscript"/>
        </w:rPr>
        <w:t>1</w:t>
      </w:r>
      <w:proofErr w:type="gramEnd"/>
      <w:r w:rsidR="008321B8" w:rsidRPr="006F220F">
        <w:rPr>
          <w:rFonts w:ascii="Arial" w:hAnsi="Arial"/>
          <w:b/>
          <w:color w:val="000000"/>
          <w:sz w:val="16"/>
          <w:vertAlign w:val="superscript"/>
        </w:rPr>
        <w:t>)</w:t>
      </w:r>
    </w:p>
    <w:p w:rsidR="002D07DD" w:rsidRPr="006F220F" w:rsidRDefault="001C09F8" w:rsidP="002D07DD">
      <w:pPr>
        <w:spacing w:after="60"/>
        <w:ind w:left="482"/>
        <w:rPr>
          <w:rFonts w:ascii="Arial" w:hAnsi="Arial"/>
          <w:b/>
          <w:i/>
          <w:color w:val="000000"/>
          <w:sz w:val="16"/>
          <w:vertAlign w:val="superscript"/>
          <w:lang w:val="en-US"/>
        </w:rPr>
      </w:pPr>
      <w:r w:rsidRPr="001C09F8">
        <w:rPr>
          <w:rFonts w:ascii="Arial" w:hAnsi="Arial"/>
          <w:b/>
          <w:i/>
          <w:sz w:val="16"/>
          <w:lang w:val="en-US"/>
        </w:rPr>
        <w:t xml:space="preserve">MOTOR GASOLINE AND DIESEL FUEL CONSUMPTION BY ROAD TRANSPORT </w:t>
      </w:r>
      <w:r w:rsidRPr="001C09F8">
        <w:rPr>
          <w:rFonts w:ascii="Arial" w:hAnsi="Arial"/>
          <w:b/>
          <w:i/>
          <w:sz w:val="16"/>
          <w:lang w:val="en-US"/>
        </w:rPr>
        <w:br/>
      </w:r>
      <w:r w:rsidRPr="006F220F">
        <w:rPr>
          <w:rFonts w:ascii="Arial" w:hAnsi="Arial"/>
          <w:b/>
          <w:i/>
          <w:color w:val="000000"/>
          <w:sz w:val="16"/>
          <w:lang w:val="en-US"/>
        </w:rPr>
        <w:t>OF ORGANIZATIONS OF ALL KINDS OF ECONOMIC ACTIVITY</w:t>
      </w:r>
      <w:r w:rsidRPr="006F220F">
        <w:rPr>
          <w:rFonts w:ascii="Arial" w:hAnsi="Arial"/>
          <w:b/>
          <w:i/>
          <w:color w:val="000000"/>
          <w:sz w:val="16"/>
          <w:vertAlign w:val="superscript"/>
          <w:lang w:val="en-US"/>
        </w:rPr>
        <w:t xml:space="preserve"> </w:t>
      </w:r>
      <w:r w:rsidR="002D07DD" w:rsidRPr="006F220F">
        <w:rPr>
          <w:rFonts w:ascii="Arial" w:hAnsi="Arial"/>
          <w:b/>
          <w:i/>
          <w:color w:val="000000"/>
          <w:sz w:val="16"/>
          <w:vertAlign w:val="superscript"/>
          <w:lang w:val="en-US"/>
        </w:rPr>
        <w:t>1)</w:t>
      </w:r>
    </w:p>
    <w:p w:rsidR="008321B8" w:rsidRPr="006F220F" w:rsidRDefault="008321B8" w:rsidP="008321B8">
      <w:pPr>
        <w:spacing w:after="60"/>
        <w:ind w:firstLine="437"/>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(миллионов тонн</w:t>
      </w:r>
      <w:r w:rsidR="008F37A7" w:rsidRPr="006F220F">
        <w:rPr>
          <w:rFonts w:ascii="Arial" w:hAnsi="Arial"/>
          <w:color w:val="000000"/>
          <w:sz w:val="14"/>
        </w:rPr>
        <w:t xml:space="preserve"> / </w:t>
      </w:r>
      <w:proofErr w:type="spellStart"/>
      <w:r w:rsidR="00554BC8" w:rsidRPr="006F220F">
        <w:rPr>
          <w:rFonts w:ascii="Arial" w:hAnsi="Arial"/>
          <w:i/>
          <w:color w:val="000000"/>
          <w:sz w:val="14"/>
          <w:lang w:val="en-US"/>
        </w:rPr>
        <w:t>mln</w:t>
      </w:r>
      <w:proofErr w:type="spellEnd"/>
      <w:r w:rsidR="00554BC8" w:rsidRPr="006F220F">
        <w:rPr>
          <w:rFonts w:ascii="Arial" w:hAnsi="Arial"/>
          <w:i/>
          <w:color w:val="000000"/>
          <w:sz w:val="14"/>
          <w:lang w:val="en-US"/>
        </w:rPr>
        <w:t xml:space="preserve">. </w:t>
      </w:r>
      <w:proofErr w:type="spellStart"/>
      <w:r w:rsidR="008C1DB7" w:rsidRPr="006F220F">
        <w:rPr>
          <w:rFonts w:ascii="Arial" w:hAnsi="Arial"/>
          <w:i/>
          <w:color w:val="000000"/>
          <w:sz w:val="14"/>
          <w:lang w:val="en-US"/>
        </w:rPr>
        <w:t>tonne</w:t>
      </w:r>
      <w:r w:rsidR="00554BC8" w:rsidRPr="006F220F">
        <w:rPr>
          <w:rFonts w:ascii="Arial" w:hAnsi="Arial"/>
          <w:i/>
          <w:color w:val="000000"/>
          <w:sz w:val="14"/>
          <w:lang w:val="en-US"/>
        </w:rPr>
        <w:t>s</w:t>
      </w:r>
      <w:proofErr w:type="spellEnd"/>
      <w:r w:rsidR="00BC3743" w:rsidRPr="006F220F">
        <w:rPr>
          <w:rFonts w:ascii="Arial" w:hAnsi="Arial"/>
          <w:color w:val="000000"/>
          <w:sz w:val="14"/>
        </w:rPr>
        <w:t>)</w:t>
      </w:r>
    </w:p>
    <w:tbl>
      <w:tblPr>
        <w:tblW w:w="5000" w:type="pct"/>
        <w:jc w:val="center"/>
        <w:tblLayout w:type="fixed"/>
        <w:tblCellMar>
          <w:left w:w="57" w:type="dxa"/>
          <w:right w:w="0" w:type="dxa"/>
        </w:tblCellMar>
        <w:tblLook w:val="0000" w:firstRow="0" w:lastRow="0" w:firstColumn="0" w:lastColumn="0" w:noHBand="0" w:noVBand="0"/>
      </w:tblPr>
      <w:tblGrid>
        <w:gridCol w:w="2844"/>
        <w:gridCol w:w="1402"/>
        <w:gridCol w:w="1402"/>
        <w:gridCol w:w="1415"/>
        <w:gridCol w:w="2859"/>
      </w:tblGrid>
      <w:tr w:rsidR="0066384B" w:rsidRPr="006F220F" w:rsidTr="0066384B">
        <w:trPr>
          <w:cantSplit/>
          <w:jc w:val="center"/>
        </w:trPr>
        <w:tc>
          <w:tcPr>
            <w:tcW w:w="2844" w:type="dxa"/>
            <w:tcBorders>
              <w:top w:val="single" w:sz="6" w:space="0" w:color="auto"/>
              <w:left w:val="nil"/>
              <w:bottom w:val="single" w:sz="6" w:space="0" w:color="auto"/>
              <w:right w:val="single" w:sz="6" w:space="0" w:color="auto"/>
            </w:tcBorders>
            <w:tcMar>
              <w:left w:w="0" w:type="dxa"/>
            </w:tcMar>
            <w:vAlign w:val="bottom"/>
          </w:tcPr>
          <w:p w:rsidR="0066384B" w:rsidRPr="006F220F" w:rsidRDefault="0066384B" w:rsidP="001A5EFB">
            <w:pPr>
              <w:pStyle w:val="af7"/>
              <w:spacing w:before="60" w:beforeAutospacing="0" w:after="60" w:afterAutospacing="0"/>
              <w:rPr>
                <w:rFonts w:ascii="Arial" w:hAnsi="Arial" w:cs="Arial"/>
                <w:color w:val="000000"/>
                <w:sz w:val="14"/>
                <w:szCs w:val="14"/>
              </w:rPr>
            </w:pPr>
          </w:p>
        </w:tc>
        <w:tc>
          <w:tcPr>
            <w:tcW w:w="1402" w:type="dxa"/>
            <w:tcBorders>
              <w:top w:val="single" w:sz="6" w:space="0" w:color="auto"/>
              <w:left w:val="single" w:sz="6" w:space="0" w:color="auto"/>
              <w:bottom w:val="single" w:sz="6" w:space="0" w:color="auto"/>
              <w:right w:val="single" w:sz="6" w:space="0" w:color="auto"/>
            </w:tcBorders>
            <w:tcMar>
              <w:left w:w="0" w:type="dxa"/>
            </w:tcMar>
            <w:vAlign w:val="center"/>
          </w:tcPr>
          <w:p w:rsidR="0066384B" w:rsidRPr="006F220F" w:rsidRDefault="0066384B" w:rsidP="0066384B">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1402" w:type="dxa"/>
            <w:tcBorders>
              <w:top w:val="single" w:sz="6" w:space="0" w:color="auto"/>
              <w:left w:val="single" w:sz="6" w:space="0" w:color="auto"/>
              <w:bottom w:val="single" w:sz="6" w:space="0" w:color="auto"/>
            </w:tcBorders>
            <w:tcMar>
              <w:left w:w="0" w:type="dxa"/>
            </w:tcMar>
          </w:tcPr>
          <w:p w:rsidR="0066384B" w:rsidRPr="00503958" w:rsidRDefault="0066384B"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1415" w:type="dxa"/>
            <w:tcBorders>
              <w:top w:val="single" w:sz="6" w:space="0" w:color="auto"/>
              <w:left w:val="single" w:sz="6" w:space="0" w:color="auto"/>
              <w:bottom w:val="single" w:sz="6" w:space="0" w:color="auto"/>
              <w:right w:val="single" w:sz="6" w:space="0" w:color="auto"/>
            </w:tcBorders>
          </w:tcPr>
          <w:p w:rsidR="0066384B" w:rsidRPr="0066384B" w:rsidRDefault="0066384B" w:rsidP="001A5EFB">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859" w:type="dxa"/>
            <w:tcBorders>
              <w:top w:val="single" w:sz="6" w:space="0" w:color="auto"/>
              <w:left w:val="single" w:sz="6" w:space="0" w:color="auto"/>
              <w:bottom w:val="single" w:sz="6" w:space="0" w:color="auto"/>
            </w:tcBorders>
            <w:tcMar>
              <w:left w:w="57" w:type="dxa"/>
            </w:tcMar>
            <w:vAlign w:val="bottom"/>
          </w:tcPr>
          <w:p w:rsidR="0066384B" w:rsidRPr="006F220F" w:rsidRDefault="0066384B" w:rsidP="001A5EFB">
            <w:pPr>
              <w:spacing w:before="60" w:after="60"/>
              <w:jc w:val="center"/>
              <w:rPr>
                <w:rFonts w:ascii="Arial" w:hAnsi="Arial" w:cs="Arial"/>
                <w:color w:val="000000"/>
                <w:sz w:val="14"/>
                <w:szCs w:val="14"/>
              </w:rPr>
            </w:pPr>
          </w:p>
        </w:tc>
      </w:tr>
      <w:tr w:rsidR="008E63F7" w:rsidRPr="006F220F">
        <w:trPr>
          <w:cantSplit/>
          <w:jc w:val="center"/>
        </w:trPr>
        <w:tc>
          <w:tcPr>
            <w:tcW w:w="2844" w:type="dxa"/>
            <w:tcBorders>
              <w:top w:val="single" w:sz="6" w:space="0" w:color="auto"/>
              <w:left w:val="nil"/>
              <w:right w:val="single" w:sz="6" w:space="0" w:color="auto"/>
            </w:tcBorders>
            <w:tcMar>
              <w:left w:w="0" w:type="dxa"/>
            </w:tcMar>
            <w:vAlign w:val="bottom"/>
          </w:tcPr>
          <w:p w:rsidR="008E63F7" w:rsidRPr="006F220F" w:rsidRDefault="008E63F7" w:rsidP="008A6B67">
            <w:pPr>
              <w:spacing w:before="180"/>
              <w:rPr>
                <w:rFonts w:ascii="Arial" w:hAnsi="Arial"/>
                <w:color w:val="000000"/>
                <w:sz w:val="14"/>
              </w:rPr>
            </w:pPr>
            <w:r w:rsidRPr="006F220F">
              <w:rPr>
                <w:rFonts w:ascii="Arial" w:hAnsi="Arial"/>
                <w:color w:val="000000"/>
                <w:sz w:val="14"/>
              </w:rPr>
              <w:t>Бензин автомобильный</w:t>
            </w:r>
          </w:p>
        </w:tc>
        <w:tc>
          <w:tcPr>
            <w:tcW w:w="1402" w:type="dxa"/>
            <w:tcBorders>
              <w:top w:val="single" w:sz="6" w:space="0" w:color="auto"/>
              <w:left w:val="single" w:sz="6" w:space="0" w:color="auto"/>
              <w:right w:val="single" w:sz="6" w:space="0" w:color="auto"/>
            </w:tcBorders>
            <w:tcMar>
              <w:left w:w="0" w:type="dxa"/>
            </w:tcMar>
            <w:vAlign w:val="bottom"/>
          </w:tcPr>
          <w:p w:rsidR="008E63F7" w:rsidRPr="006F220F" w:rsidRDefault="008E63F7" w:rsidP="0066384B">
            <w:pPr>
              <w:spacing w:before="180"/>
              <w:ind w:right="454"/>
              <w:jc w:val="right"/>
              <w:rPr>
                <w:rFonts w:ascii="Arial" w:hAnsi="Arial"/>
                <w:color w:val="000000"/>
                <w:sz w:val="14"/>
              </w:rPr>
            </w:pPr>
            <w:r w:rsidRPr="006F220F">
              <w:rPr>
                <w:rFonts w:ascii="Arial" w:hAnsi="Arial"/>
                <w:color w:val="000000"/>
                <w:sz w:val="14"/>
              </w:rPr>
              <w:t>4,4</w:t>
            </w:r>
          </w:p>
        </w:tc>
        <w:tc>
          <w:tcPr>
            <w:tcW w:w="1402" w:type="dxa"/>
            <w:tcBorders>
              <w:top w:val="single" w:sz="6" w:space="0" w:color="auto"/>
              <w:left w:val="single" w:sz="6" w:space="0" w:color="auto"/>
            </w:tcBorders>
            <w:tcMar>
              <w:left w:w="0" w:type="dxa"/>
            </w:tcMar>
            <w:vAlign w:val="bottom"/>
          </w:tcPr>
          <w:p w:rsidR="008E63F7" w:rsidRPr="009A6600" w:rsidRDefault="008E63F7" w:rsidP="006B5A11">
            <w:pPr>
              <w:spacing w:before="180"/>
              <w:ind w:right="454"/>
              <w:jc w:val="right"/>
              <w:rPr>
                <w:rFonts w:ascii="Arial" w:hAnsi="Arial"/>
                <w:sz w:val="14"/>
              </w:rPr>
            </w:pPr>
            <w:r w:rsidRPr="009A6600">
              <w:rPr>
                <w:rFonts w:ascii="Arial" w:hAnsi="Arial"/>
                <w:sz w:val="14"/>
              </w:rPr>
              <w:t>3,9</w:t>
            </w:r>
          </w:p>
        </w:tc>
        <w:tc>
          <w:tcPr>
            <w:tcW w:w="1415" w:type="dxa"/>
            <w:tcBorders>
              <w:top w:val="single" w:sz="6" w:space="0" w:color="auto"/>
              <w:left w:val="single" w:sz="6" w:space="0" w:color="auto"/>
              <w:right w:val="single" w:sz="6" w:space="0" w:color="auto"/>
            </w:tcBorders>
            <w:vAlign w:val="bottom"/>
          </w:tcPr>
          <w:p w:rsidR="008E63F7" w:rsidRPr="009A6600" w:rsidRDefault="008E63F7" w:rsidP="006D58C7">
            <w:pPr>
              <w:spacing w:before="180"/>
              <w:ind w:right="454"/>
              <w:jc w:val="right"/>
              <w:rPr>
                <w:rFonts w:ascii="Arial" w:hAnsi="Arial"/>
                <w:sz w:val="14"/>
              </w:rPr>
            </w:pPr>
            <w:r w:rsidRPr="009A6600">
              <w:rPr>
                <w:rFonts w:ascii="Arial" w:hAnsi="Arial"/>
                <w:sz w:val="14"/>
              </w:rPr>
              <w:t>4,</w:t>
            </w:r>
            <w:r>
              <w:rPr>
                <w:rFonts w:ascii="Arial" w:hAnsi="Arial"/>
                <w:sz w:val="14"/>
              </w:rPr>
              <w:t>0</w:t>
            </w:r>
          </w:p>
        </w:tc>
        <w:tc>
          <w:tcPr>
            <w:tcW w:w="2859" w:type="dxa"/>
            <w:tcBorders>
              <w:top w:val="single" w:sz="6" w:space="0" w:color="auto"/>
              <w:left w:val="single" w:sz="6" w:space="0" w:color="auto"/>
            </w:tcBorders>
            <w:tcMar>
              <w:left w:w="57" w:type="dxa"/>
            </w:tcMar>
            <w:vAlign w:val="bottom"/>
          </w:tcPr>
          <w:p w:rsidR="008E63F7" w:rsidRPr="00A34FFD" w:rsidRDefault="008E63F7" w:rsidP="008E63F7">
            <w:pPr>
              <w:spacing w:before="180"/>
              <w:rPr>
                <w:rFonts w:ascii="Arial" w:hAnsi="Arial"/>
                <w:i/>
                <w:sz w:val="14"/>
                <w:lang w:val="en-US"/>
              </w:rPr>
            </w:pPr>
            <w:r w:rsidRPr="00A34FFD">
              <w:rPr>
                <w:rFonts w:ascii="Arial-ItalicMT" w:hAnsi="Arial-ItalicMT" w:cs="Arial-ItalicMT"/>
                <w:i/>
                <w:iCs/>
                <w:sz w:val="14"/>
                <w:szCs w:val="14"/>
                <w:lang w:val="en-US"/>
              </w:rPr>
              <w:t>Motor gasoline</w:t>
            </w:r>
          </w:p>
        </w:tc>
      </w:tr>
      <w:tr w:rsidR="008E63F7" w:rsidRPr="006F220F">
        <w:trPr>
          <w:cantSplit/>
          <w:jc w:val="center"/>
        </w:trPr>
        <w:tc>
          <w:tcPr>
            <w:tcW w:w="2844" w:type="dxa"/>
            <w:tcBorders>
              <w:left w:val="nil"/>
              <w:bottom w:val="single" w:sz="6" w:space="0" w:color="auto"/>
              <w:right w:val="single" w:sz="6" w:space="0" w:color="auto"/>
            </w:tcBorders>
            <w:tcMar>
              <w:left w:w="0" w:type="dxa"/>
            </w:tcMar>
            <w:vAlign w:val="bottom"/>
          </w:tcPr>
          <w:p w:rsidR="008E63F7" w:rsidRPr="006F220F" w:rsidRDefault="008E63F7" w:rsidP="008A6B67">
            <w:pPr>
              <w:spacing w:before="180"/>
              <w:rPr>
                <w:rFonts w:ascii="Arial" w:hAnsi="Arial"/>
                <w:color w:val="000000"/>
                <w:sz w:val="14"/>
              </w:rPr>
            </w:pPr>
            <w:r w:rsidRPr="006F220F">
              <w:rPr>
                <w:rFonts w:ascii="Arial" w:hAnsi="Arial"/>
                <w:color w:val="000000"/>
                <w:sz w:val="14"/>
              </w:rPr>
              <w:t>Топливо дизельное</w:t>
            </w:r>
          </w:p>
        </w:tc>
        <w:tc>
          <w:tcPr>
            <w:tcW w:w="1402" w:type="dxa"/>
            <w:tcBorders>
              <w:left w:val="single" w:sz="6" w:space="0" w:color="auto"/>
              <w:bottom w:val="single" w:sz="6" w:space="0" w:color="auto"/>
              <w:right w:val="single" w:sz="6" w:space="0" w:color="auto"/>
            </w:tcBorders>
            <w:tcMar>
              <w:left w:w="0" w:type="dxa"/>
            </w:tcMar>
            <w:vAlign w:val="bottom"/>
          </w:tcPr>
          <w:p w:rsidR="008E63F7" w:rsidRPr="006F220F" w:rsidRDefault="008E63F7" w:rsidP="0066384B">
            <w:pPr>
              <w:spacing w:before="180"/>
              <w:ind w:right="454"/>
              <w:jc w:val="right"/>
              <w:rPr>
                <w:rFonts w:ascii="Arial" w:hAnsi="Arial"/>
                <w:color w:val="000000"/>
                <w:sz w:val="14"/>
              </w:rPr>
            </w:pPr>
            <w:r w:rsidRPr="006F220F">
              <w:rPr>
                <w:rFonts w:ascii="Arial" w:hAnsi="Arial"/>
                <w:color w:val="000000"/>
                <w:sz w:val="14"/>
              </w:rPr>
              <w:t>13,3</w:t>
            </w:r>
          </w:p>
        </w:tc>
        <w:tc>
          <w:tcPr>
            <w:tcW w:w="1402" w:type="dxa"/>
            <w:tcBorders>
              <w:left w:val="single" w:sz="6" w:space="0" w:color="auto"/>
              <w:bottom w:val="single" w:sz="6" w:space="0" w:color="auto"/>
            </w:tcBorders>
            <w:tcMar>
              <w:left w:w="0" w:type="dxa"/>
            </w:tcMar>
            <w:vAlign w:val="bottom"/>
          </w:tcPr>
          <w:p w:rsidR="008E63F7" w:rsidRPr="009A6600" w:rsidRDefault="008E63F7" w:rsidP="006B5A11">
            <w:pPr>
              <w:spacing w:before="180"/>
              <w:ind w:right="454"/>
              <w:jc w:val="right"/>
              <w:rPr>
                <w:rFonts w:ascii="Arial" w:hAnsi="Arial"/>
                <w:sz w:val="14"/>
              </w:rPr>
            </w:pPr>
            <w:r w:rsidRPr="009A6600">
              <w:rPr>
                <w:rFonts w:ascii="Arial" w:hAnsi="Arial"/>
                <w:sz w:val="14"/>
              </w:rPr>
              <w:t>13,8</w:t>
            </w:r>
          </w:p>
        </w:tc>
        <w:tc>
          <w:tcPr>
            <w:tcW w:w="1415" w:type="dxa"/>
            <w:tcBorders>
              <w:left w:val="single" w:sz="6" w:space="0" w:color="auto"/>
              <w:bottom w:val="single" w:sz="6" w:space="0" w:color="auto"/>
              <w:right w:val="single" w:sz="6" w:space="0" w:color="auto"/>
            </w:tcBorders>
            <w:vAlign w:val="bottom"/>
          </w:tcPr>
          <w:p w:rsidR="008E63F7" w:rsidRPr="009A6600" w:rsidRDefault="008E63F7" w:rsidP="006D58C7">
            <w:pPr>
              <w:spacing w:before="180"/>
              <w:ind w:right="454"/>
              <w:jc w:val="right"/>
              <w:rPr>
                <w:rFonts w:ascii="Arial" w:hAnsi="Arial"/>
                <w:sz w:val="14"/>
              </w:rPr>
            </w:pPr>
            <w:r w:rsidRPr="009A6600">
              <w:rPr>
                <w:rFonts w:ascii="Arial" w:hAnsi="Arial"/>
                <w:sz w:val="14"/>
              </w:rPr>
              <w:t>14,</w:t>
            </w:r>
            <w:r>
              <w:rPr>
                <w:rFonts w:ascii="Arial" w:hAnsi="Arial"/>
                <w:sz w:val="14"/>
              </w:rPr>
              <w:t>2</w:t>
            </w:r>
          </w:p>
        </w:tc>
        <w:tc>
          <w:tcPr>
            <w:tcW w:w="2859" w:type="dxa"/>
            <w:tcBorders>
              <w:left w:val="single" w:sz="6" w:space="0" w:color="auto"/>
              <w:bottom w:val="single" w:sz="6" w:space="0" w:color="auto"/>
            </w:tcBorders>
            <w:tcMar>
              <w:left w:w="57" w:type="dxa"/>
            </w:tcMar>
            <w:vAlign w:val="bottom"/>
          </w:tcPr>
          <w:p w:rsidR="008E63F7" w:rsidRPr="001C09F8" w:rsidRDefault="008E63F7" w:rsidP="008E63F7">
            <w:pPr>
              <w:spacing w:before="180"/>
              <w:rPr>
                <w:rFonts w:ascii="Arial" w:hAnsi="Arial"/>
                <w:i/>
                <w:sz w:val="14"/>
              </w:rPr>
            </w:pPr>
            <w:r>
              <w:rPr>
                <w:rFonts w:ascii="Arial-ItalicMT" w:hAnsi="Arial-ItalicMT" w:cs="Arial-ItalicMT"/>
                <w:i/>
                <w:iCs/>
                <w:sz w:val="14"/>
                <w:szCs w:val="14"/>
                <w:lang w:val="en-US"/>
              </w:rPr>
              <w:t>D</w:t>
            </w:r>
            <w:r w:rsidRPr="001C09F8">
              <w:rPr>
                <w:rFonts w:ascii="Arial-ItalicMT" w:hAnsi="Arial-ItalicMT" w:cs="Arial-ItalicMT"/>
                <w:i/>
                <w:iCs/>
                <w:sz w:val="14"/>
                <w:szCs w:val="14"/>
              </w:rPr>
              <w:t>i</w:t>
            </w:r>
            <w:r>
              <w:rPr>
                <w:rFonts w:ascii="Arial-ItalicMT" w:hAnsi="Arial-ItalicMT" w:cs="Arial-ItalicMT"/>
                <w:i/>
                <w:iCs/>
                <w:sz w:val="14"/>
                <w:szCs w:val="14"/>
                <w:lang w:val="en-US"/>
              </w:rPr>
              <w:t>e</w:t>
            </w:r>
            <w:r w:rsidRPr="001C09F8">
              <w:rPr>
                <w:rFonts w:ascii="Arial-ItalicMT" w:hAnsi="Arial-ItalicMT" w:cs="Arial-ItalicMT"/>
                <w:i/>
                <w:iCs/>
                <w:sz w:val="14"/>
                <w:szCs w:val="14"/>
              </w:rPr>
              <w:t>s</w:t>
            </w:r>
            <w:r>
              <w:rPr>
                <w:rFonts w:ascii="Arial-ItalicMT" w:hAnsi="Arial-ItalicMT" w:cs="Arial-ItalicMT"/>
                <w:i/>
                <w:iCs/>
                <w:sz w:val="14"/>
                <w:szCs w:val="14"/>
                <w:lang w:val="en-US"/>
              </w:rPr>
              <w:t>e</w:t>
            </w:r>
            <w:r w:rsidRPr="001C09F8">
              <w:rPr>
                <w:rFonts w:ascii="Arial-ItalicMT" w:hAnsi="Arial-ItalicMT" w:cs="Arial-ItalicMT"/>
                <w:i/>
                <w:iCs/>
                <w:sz w:val="14"/>
                <w:szCs w:val="14"/>
              </w:rPr>
              <w:t xml:space="preserve">l </w:t>
            </w:r>
            <w:r>
              <w:rPr>
                <w:rFonts w:ascii="Arial-ItalicMT" w:hAnsi="Arial-ItalicMT" w:cs="Arial-ItalicMT"/>
                <w:i/>
                <w:iCs/>
                <w:sz w:val="14"/>
                <w:szCs w:val="14"/>
                <w:lang w:val="en-US"/>
              </w:rPr>
              <w:t>fuel</w:t>
            </w:r>
          </w:p>
        </w:tc>
      </w:tr>
    </w:tbl>
    <w:p w:rsidR="00BC3743" w:rsidRPr="006F220F" w:rsidRDefault="00BC3743" w:rsidP="00F11737">
      <w:pPr>
        <w:spacing w:before="60"/>
        <w:jc w:val="both"/>
        <w:rPr>
          <w:rFonts w:ascii="Arial" w:hAnsi="Arial"/>
          <w:color w:val="000000"/>
          <w:sz w:val="12"/>
        </w:rPr>
      </w:pPr>
      <w:r w:rsidRPr="006F220F">
        <w:rPr>
          <w:rFonts w:ascii="Arial" w:hAnsi="Arial"/>
          <w:color w:val="000000"/>
          <w:sz w:val="12"/>
          <w:vertAlign w:val="superscript"/>
        </w:rPr>
        <w:t xml:space="preserve">1) </w:t>
      </w:r>
      <w:r w:rsidRPr="006F220F">
        <w:rPr>
          <w:rFonts w:ascii="Arial" w:hAnsi="Arial"/>
          <w:color w:val="000000"/>
          <w:sz w:val="12"/>
        </w:rPr>
        <w:t>Без субъектов малого предпринимательства.</w:t>
      </w:r>
    </w:p>
    <w:p w:rsidR="00A40B79" w:rsidRPr="00A40B79" w:rsidRDefault="00A40B79" w:rsidP="00A40B79">
      <w:pPr>
        <w:spacing w:before="60"/>
        <w:jc w:val="both"/>
        <w:rPr>
          <w:rFonts w:ascii="Arial" w:hAnsi="Arial"/>
          <w:i/>
          <w:sz w:val="12"/>
        </w:rPr>
      </w:pPr>
      <w:r w:rsidRPr="00A40B79">
        <w:rPr>
          <w:rFonts w:ascii="Arial" w:hAnsi="Arial"/>
          <w:i/>
          <w:sz w:val="12"/>
          <w:vertAlign w:val="superscript"/>
        </w:rPr>
        <w:t xml:space="preserve">1) </w:t>
      </w:r>
      <w:r w:rsidRPr="00A40B79">
        <w:rPr>
          <w:rFonts w:ascii="Arial" w:hAnsi="Arial"/>
          <w:i/>
          <w:sz w:val="12"/>
          <w:lang w:val="en-US"/>
        </w:rPr>
        <w:t>Excluding small</w:t>
      </w:r>
      <w:r w:rsidRPr="00A40B79">
        <w:rPr>
          <w:rFonts w:ascii="Arial" w:hAnsi="Arial"/>
          <w:i/>
          <w:sz w:val="12"/>
        </w:rPr>
        <w:t xml:space="preserve"> </w:t>
      </w:r>
      <w:r w:rsidRPr="00A40B79">
        <w:rPr>
          <w:rFonts w:ascii="Arial" w:hAnsi="Arial"/>
          <w:i/>
          <w:sz w:val="12"/>
          <w:lang w:val="en-US"/>
        </w:rPr>
        <w:t>businesses</w:t>
      </w:r>
      <w:r w:rsidRPr="00A40B79">
        <w:rPr>
          <w:rFonts w:ascii="Arial" w:hAnsi="Arial"/>
          <w:i/>
          <w:sz w:val="12"/>
        </w:rPr>
        <w:t>.</w:t>
      </w:r>
    </w:p>
    <w:p w:rsidR="00285A26" w:rsidRPr="006F220F" w:rsidRDefault="00112E46" w:rsidP="008A6B67">
      <w:pPr>
        <w:tabs>
          <w:tab w:val="center" w:pos="6634"/>
        </w:tabs>
        <w:spacing w:before="360" w:after="60"/>
        <w:rPr>
          <w:rFonts w:ascii="Arial" w:hAnsi="Arial"/>
          <w:b/>
          <w:color w:val="000000"/>
          <w:sz w:val="16"/>
        </w:rPr>
      </w:pPr>
      <w:r>
        <w:rPr>
          <w:rFonts w:ascii="Arial" w:hAnsi="Arial"/>
          <w:b/>
          <w:color w:val="000000"/>
          <w:sz w:val="16"/>
        </w:rPr>
        <w:t>21.</w:t>
      </w:r>
      <w:r w:rsidR="005E1368" w:rsidRPr="006F220F">
        <w:rPr>
          <w:rFonts w:ascii="Arial" w:hAnsi="Arial"/>
          <w:b/>
          <w:color w:val="000000"/>
          <w:sz w:val="16"/>
        </w:rPr>
        <w:t>2</w:t>
      </w:r>
      <w:r w:rsidR="005841AA" w:rsidRPr="003B2A78">
        <w:rPr>
          <w:rFonts w:ascii="Arial" w:hAnsi="Arial"/>
          <w:b/>
          <w:color w:val="000000"/>
          <w:sz w:val="16"/>
        </w:rPr>
        <w:t>3</w:t>
      </w:r>
      <w:r w:rsidR="005E1368" w:rsidRPr="006F220F">
        <w:rPr>
          <w:rFonts w:ascii="Arial" w:hAnsi="Arial"/>
          <w:b/>
          <w:color w:val="000000"/>
          <w:sz w:val="16"/>
        </w:rPr>
        <w:t xml:space="preserve">. </w:t>
      </w:r>
      <w:r w:rsidR="00285A26" w:rsidRPr="006F220F">
        <w:rPr>
          <w:rFonts w:ascii="Arial" w:hAnsi="Arial"/>
          <w:b/>
          <w:color w:val="000000"/>
          <w:sz w:val="16"/>
        </w:rPr>
        <w:t xml:space="preserve">ПОТРЕБЛЕНИЕ ЭЛЕКТРОЭНЕРГИИ ОРГАНИЗАЦИЯМИ </w:t>
      </w:r>
      <w:r w:rsidR="009D0E35" w:rsidRPr="006F220F">
        <w:rPr>
          <w:rFonts w:ascii="Arial" w:hAnsi="Arial"/>
          <w:b/>
          <w:color w:val="000000"/>
          <w:sz w:val="16"/>
        </w:rPr>
        <w:t xml:space="preserve">ТРАНСПОРТА </w:t>
      </w:r>
      <w:r w:rsidR="00285A26" w:rsidRPr="006F220F">
        <w:rPr>
          <w:rFonts w:ascii="Arial" w:hAnsi="Arial"/>
          <w:b/>
          <w:color w:val="000000"/>
          <w:sz w:val="16"/>
        </w:rPr>
        <w:t>ПО ВИДАМ ДЕЯТЕЛЬНОСТИ</w:t>
      </w:r>
      <w:proofErr w:type="gramStart"/>
      <w:r w:rsidR="009D0E35">
        <w:rPr>
          <w:rFonts w:ascii="Arial" w:hAnsi="Arial"/>
          <w:b/>
          <w:color w:val="000000"/>
          <w:sz w:val="16"/>
          <w:vertAlign w:val="superscript"/>
        </w:rPr>
        <w:t>1</w:t>
      </w:r>
      <w:proofErr w:type="gramEnd"/>
      <w:r w:rsidR="009D0E35">
        <w:rPr>
          <w:rFonts w:ascii="Arial" w:hAnsi="Arial"/>
          <w:b/>
          <w:color w:val="000000"/>
          <w:sz w:val="16"/>
          <w:vertAlign w:val="superscript"/>
        </w:rPr>
        <w:t>)</w:t>
      </w:r>
      <w:r w:rsidR="00285A26" w:rsidRPr="006F220F">
        <w:rPr>
          <w:rFonts w:ascii="Arial" w:hAnsi="Arial"/>
          <w:b/>
          <w:color w:val="000000"/>
          <w:sz w:val="16"/>
        </w:rPr>
        <w:t xml:space="preserve"> </w:t>
      </w:r>
    </w:p>
    <w:p w:rsidR="00285A26" w:rsidRPr="009D0E35" w:rsidRDefault="00843CC0" w:rsidP="00374C8F">
      <w:pPr>
        <w:tabs>
          <w:tab w:val="center" w:pos="6634"/>
        </w:tabs>
        <w:spacing w:after="60"/>
        <w:ind w:left="510"/>
        <w:rPr>
          <w:rFonts w:ascii="Arial" w:hAnsi="Arial"/>
          <w:b/>
          <w:i/>
          <w:color w:val="000000"/>
          <w:sz w:val="16"/>
          <w:vertAlign w:val="superscript"/>
          <w:lang w:val="en-US"/>
        </w:rPr>
      </w:pPr>
      <w:r w:rsidRPr="006F220F">
        <w:rPr>
          <w:rFonts w:ascii="Arial" w:hAnsi="Arial"/>
          <w:b/>
          <w:i/>
          <w:color w:val="000000"/>
          <w:sz w:val="16"/>
          <w:lang w:val="en-US"/>
        </w:rPr>
        <w:t xml:space="preserve">ELECTRICITY CONSUMPTION OF ORGANIZATIONS OF TRANSPORT </w:t>
      </w:r>
      <w:r w:rsidR="009D0E35" w:rsidRPr="006F220F">
        <w:rPr>
          <w:rFonts w:ascii="Arial" w:hAnsi="Arial"/>
          <w:b/>
          <w:i/>
          <w:color w:val="000000"/>
          <w:sz w:val="16"/>
          <w:lang w:val="en-US"/>
        </w:rPr>
        <w:t xml:space="preserve">BY </w:t>
      </w:r>
      <w:r w:rsidRPr="006F220F">
        <w:rPr>
          <w:rFonts w:ascii="Arial" w:hAnsi="Arial"/>
          <w:b/>
          <w:i/>
          <w:color w:val="000000"/>
          <w:sz w:val="16"/>
          <w:lang w:val="en-US"/>
        </w:rPr>
        <w:t>ACTIVITY</w:t>
      </w:r>
      <w:r w:rsidR="009D0E35" w:rsidRPr="009D0E35">
        <w:rPr>
          <w:rFonts w:ascii="Arial" w:hAnsi="Arial"/>
          <w:b/>
          <w:i/>
          <w:color w:val="000000"/>
          <w:sz w:val="16"/>
          <w:vertAlign w:val="superscript"/>
          <w:lang w:val="en-US"/>
        </w:rPr>
        <w:t>1)</w:t>
      </w:r>
    </w:p>
    <w:p w:rsidR="00285A26" w:rsidRPr="006F220F" w:rsidRDefault="00285A26" w:rsidP="00285A26">
      <w:pPr>
        <w:spacing w:after="60"/>
        <w:jc w:val="right"/>
        <w:rPr>
          <w:rFonts w:ascii="Arial" w:hAnsi="Arial"/>
          <w:color w:val="000000"/>
          <w:sz w:val="14"/>
        </w:rPr>
      </w:pPr>
      <w:r w:rsidRPr="006F220F">
        <w:rPr>
          <w:rFonts w:ascii="Arial" w:hAnsi="Arial"/>
          <w:color w:val="000000"/>
          <w:sz w:val="14"/>
          <w:lang w:val="en-US"/>
        </w:rPr>
        <w:t xml:space="preserve"> </w:t>
      </w:r>
      <w:r w:rsidR="00C1306D" w:rsidRPr="006F220F">
        <w:rPr>
          <w:rFonts w:ascii="Arial" w:hAnsi="Arial"/>
          <w:color w:val="000000"/>
          <w:sz w:val="14"/>
        </w:rPr>
        <w:t>(миллиардов кил</w:t>
      </w:r>
      <w:r w:rsidR="00BC3743" w:rsidRPr="006F220F">
        <w:rPr>
          <w:rFonts w:ascii="Arial" w:hAnsi="Arial"/>
          <w:color w:val="000000"/>
          <w:sz w:val="14"/>
        </w:rPr>
        <w:t>оват</w:t>
      </w:r>
      <w:r w:rsidR="00C1306D" w:rsidRPr="006F220F">
        <w:rPr>
          <w:rFonts w:ascii="Arial" w:hAnsi="Arial"/>
          <w:color w:val="000000"/>
          <w:sz w:val="14"/>
        </w:rPr>
        <w:t>т</w:t>
      </w:r>
      <w:r w:rsidR="00BC3743" w:rsidRPr="006F220F">
        <w:rPr>
          <w:rFonts w:ascii="Arial" w:hAnsi="Arial"/>
          <w:color w:val="000000"/>
          <w:sz w:val="14"/>
        </w:rPr>
        <w:t>-часов</w:t>
      </w:r>
      <w:r w:rsidR="008F37A7" w:rsidRPr="006F220F">
        <w:rPr>
          <w:rFonts w:ascii="Arial" w:hAnsi="Arial"/>
          <w:color w:val="000000"/>
          <w:sz w:val="14"/>
        </w:rPr>
        <w:t xml:space="preserve"> / </w:t>
      </w:r>
      <w:proofErr w:type="spellStart"/>
      <w:r w:rsidR="0063036E" w:rsidRPr="006F220F">
        <w:rPr>
          <w:rFonts w:ascii="Arial" w:hAnsi="Arial"/>
          <w:i/>
          <w:color w:val="000000"/>
          <w:sz w:val="14"/>
          <w:lang w:val="en-US"/>
        </w:rPr>
        <w:t>bln</w:t>
      </w:r>
      <w:proofErr w:type="spellEnd"/>
      <w:r w:rsidR="0063036E" w:rsidRPr="006F220F">
        <w:rPr>
          <w:rFonts w:ascii="Arial" w:hAnsi="Arial"/>
          <w:i/>
          <w:color w:val="000000"/>
          <w:sz w:val="14"/>
        </w:rPr>
        <w:t xml:space="preserve">. </w:t>
      </w:r>
      <w:r w:rsidR="0063036E" w:rsidRPr="006F220F">
        <w:rPr>
          <w:rFonts w:ascii="Arial" w:hAnsi="Arial"/>
          <w:i/>
          <w:color w:val="000000"/>
          <w:sz w:val="14"/>
          <w:lang w:val="en-US"/>
        </w:rPr>
        <w:t>kilowatt</w:t>
      </w:r>
      <w:r w:rsidR="0063036E" w:rsidRPr="006F220F">
        <w:rPr>
          <w:rFonts w:ascii="Arial" w:hAnsi="Arial"/>
          <w:i/>
          <w:color w:val="000000"/>
          <w:sz w:val="14"/>
        </w:rPr>
        <w:t>-</w:t>
      </w:r>
      <w:r w:rsidR="0063036E" w:rsidRPr="006F220F">
        <w:rPr>
          <w:rFonts w:ascii="Arial" w:hAnsi="Arial"/>
          <w:i/>
          <w:color w:val="000000"/>
          <w:sz w:val="14"/>
          <w:lang w:val="en-US"/>
        </w:rPr>
        <w:t>hours</w:t>
      </w:r>
      <w:r w:rsidR="00BC3743" w:rsidRPr="006F220F">
        <w:rPr>
          <w:rFonts w:ascii="Arial" w:hAnsi="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2847"/>
        <w:gridCol w:w="1404"/>
        <w:gridCol w:w="1404"/>
        <w:gridCol w:w="1405"/>
        <w:gridCol w:w="2862"/>
      </w:tblGrid>
      <w:tr w:rsidR="0066384B" w:rsidRPr="006F220F" w:rsidTr="0066384B">
        <w:trPr>
          <w:cantSplit/>
          <w:jc w:val="center"/>
        </w:trPr>
        <w:tc>
          <w:tcPr>
            <w:tcW w:w="2847" w:type="dxa"/>
            <w:tcBorders>
              <w:top w:val="single" w:sz="6" w:space="0" w:color="auto"/>
              <w:left w:val="nil"/>
              <w:bottom w:val="single" w:sz="6" w:space="0" w:color="auto"/>
              <w:right w:val="single" w:sz="6" w:space="0" w:color="auto"/>
            </w:tcBorders>
            <w:vAlign w:val="bottom"/>
          </w:tcPr>
          <w:p w:rsidR="0066384B" w:rsidRPr="006F220F" w:rsidRDefault="0066384B" w:rsidP="00AB0238">
            <w:pPr>
              <w:pStyle w:val="af7"/>
              <w:spacing w:before="60" w:beforeAutospacing="0" w:after="60" w:afterAutospacing="0"/>
              <w:rPr>
                <w:rFonts w:ascii="Arial" w:hAnsi="Arial" w:cs="Arial"/>
                <w:color w:val="000000"/>
                <w:sz w:val="14"/>
                <w:szCs w:val="14"/>
              </w:rPr>
            </w:pPr>
          </w:p>
        </w:tc>
        <w:tc>
          <w:tcPr>
            <w:tcW w:w="1404" w:type="dxa"/>
            <w:tcBorders>
              <w:top w:val="single" w:sz="6" w:space="0" w:color="auto"/>
              <w:left w:val="single" w:sz="6" w:space="0" w:color="auto"/>
              <w:bottom w:val="single" w:sz="6" w:space="0" w:color="auto"/>
              <w:right w:val="single" w:sz="6" w:space="0" w:color="auto"/>
            </w:tcBorders>
            <w:tcMar>
              <w:left w:w="0" w:type="dxa"/>
            </w:tcMar>
            <w:vAlign w:val="center"/>
          </w:tcPr>
          <w:p w:rsidR="0066384B" w:rsidRPr="006F220F" w:rsidRDefault="0066384B" w:rsidP="0066384B">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1404" w:type="dxa"/>
            <w:tcBorders>
              <w:top w:val="single" w:sz="6" w:space="0" w:color="auto"/>
              <w:left w:val="single" w:sz="6" w:space="0" w:color="auto"/>
              <w:bottom w:val="single" w:sz="6" w:space="0" w:color="auto"/>
            </w:tcBorders>
            <w:tcMar>
              <w:left w:w="0" w:type="dxa"/>
            </w:tcMar>
          </w:tcPr>
          <w:p w:rsidR="0066384B" w:rsidRPr="006F220F" w:rsidRDefault="0066384B" w:rsidP="0066384B">
            <w:pPr>
              <w:spacing w:before="60" w:after="60"/>
              <w:jc w:val="center"/>
              <w:rPr>
                <w:rFonts w:ascii="Arial" w:hAnsi="Arial" w:cs="Arial"/>
                <w:i/>
                <w:color w:val="000000"/>
                <w:sz w:val="14"/>
                <w:szCs w:val="14"/>
                <w:lang w:val="en-US"/>
              </w:rPr>
            </w:pPr>
            <w:r w:rsidRPr="006F31EA">
              <w:rPr>
                <w:rFonts w:ascii="Arial" w:hAnsi="Arial" w:cs="Arial"/>
                <w:color w:val="000000"/>
                <w:sz w:val="14"/>
                <w:szCs w:val="14"/>
                <w:lang w:val="en-US"/>
              </w:rPr>
              <w:t>2018</w:t>
            </w:r>
          </w:p>
        </w:tc>
        <w:tc>
          <w:tcPr>
            <w:tcW w:w="1405" w:type="dxa"/>
            <w:tcBorders>
              <w:top w:val="single" w:sz="6" w:space="0" w:color="auto"/>
              <w:left w:val="single" w:sz="6" w:space="0" w:color="auto"/>
              <w:bottom w:val="single" w:sz="6" w:space="0" w:color="auto"/>
              <w:right w:val="single" w:sz="6" w:space="0" w:color="auto"/>
            </w:tcBorders>
          </w:tcPr>
          <w:p w:rsidR="0066384B" w:rsidRPr="0066384B" w:rsidRDefault="0066384B" w:rsidP="009D0E35">
            <w:pPr>
              <w:spacing w:before="60" w:after="60"/>
              <w:jc w:val="center"/>
              <w:rPr>
                <w:rFonts w:ascii="Arial" w:hAnsi="Arial" w:cs="Arial"/>
                <w:i/>
                <w:color w:val="000000"/>
                <w:sz w:val="14"/>
                <w:szCs w:val="14"/>
              </w:rPr>
            </w:pPr>
            <w:r>
              <w:rPr>
                <w:rFonts w:ascii="Arial" w:hAnsi="Arial" w:cs="Arial"/>
                <w:i/>
                <w:color w:val="000000"/>
                <w:sz w:val="14"/>
                <w:szCs w:val="14"/>
              </w:rPr>
              <w:t>2019</w:t>
            </w:r>
          </w:p>
        </w:tc>
        <w:tc>
          <w:tcPr>
            <w:tcW w:w="2862" w:type="dxa"/>
            <w:tcBorders>
              <w:top w:val="single" w:sz="6" w:space="0" w:color="auto"/>
              <w:left w:val="single" w:sz="6" w:space="0" w:color="auto"/>
              <w:bottom w:val="single" w:sz="6" w:space="0" w:color="auto"/>
            </w:tcBorders>
            <w:tcMar>
              <w:left w:w="57" w:type="dxa"/>
            </w:tcMar>
            <w:vAlign w:val="bottom"/>
          </w:tcPr>
          <w:p w:rsidR="0066384B" w:rsidRPr="006F220F" w:rsidRDefault="0066384B" w:rsidP="00AB0238">
            <w:pPr>
              <w:spacing w:before="60" w:after="60"/>
              <w:jc w:val="center"/>
              <w:rPr>
                <w:rFonts w:ascii="Arial" w:hAnsi="Arial" w:cs="Arial"/>
                <w:i/>
                <w:color w:val="000000"/>
                <w:sz w:val="14"/>
                <w:szCs w:val="14"/>
                <w:lang w:val="en-US"/>
              </w:rPr>
            </w:pPr>
          </w:p>
        </w:tc>
      </w:tr>
      <w:tr w:rsidR="009A6600" w:rsidRPr="006F220F">
        <w:trPr>
          <w:cantSplit/>
          <w:jc w:val="center"/>
        </w:trPr>
        <w:tc>
          <w:tcPr>
            <w:tcW w:w="2847" w:type="dxa"/>
            <w:tcBorders>
              <w:top w:val="single" w:sz="6" w:space="0" w:color="auto"/>
              <w:left w:val="nil"/>
              <w:right w:val="single" w:sz="6" w:space="0" w:color="auto"/>
            </w:tcBorders>
            <w:vAlign w:val="bottom"/>
          </w:tcPr>
          <w:p w:rsidR="009A6600" w:rsidRPr="006F220F" w:rsidRDefault="009A6600" w:rsidP="008A6B67">
            <w:pPr>
              <w:spacing w:before="180"/>
              <w:rPr>
                <w:rFonts w:ascii="Arial" w:hAnsi="Arial"/>
                <w:color w:val="000000"/>
                <w:sz w:val="14"/>
                <w:lang w:val="en-US"/>
              </w:rPr>
            </w:pPr>
            <w:r w:rsidRPr="006F220F">
              <w:rPr>
                <w:rFonts w:ascii="Arial" w:hAnsi="Arial"/>
                <w:b/>
                <w:color w:val="000000"/>
                <w:sz w:val="14"/>
              </w:rPr>
              <w:t>Транспорт</w:t>
            </w:r>
            <w:r w:rsidRPr="006F220F">
              <w:rPr>
                <w:rFonts w:ascii="Arial" w:hAnsi="Arial"/>
                <w:color w:val="000000"/>
                <w:sz w:val="14"/>
                <w:lang w:val="en-US"/>
              </w:rPr>
              <w:t xml:space="preserve"> – </w:t>
            </w:r>
            <w:r w:rsidRPr="006F220F">
              <w:rPr>
                <w:rFonts w:ascii="Arial" w:hAnsi="Arial"/>
                <w:color w:val="000000"/>
                <w:sz w:val="14"/>
              </w:rPr>
              <w:t>всего</w:t>
            </w:r>
          </w:p>
        </w:tc>
        <w:tc>
          <w:tcPr>
            <w:tcW w:w="1404" w:type="dxa"/>
            <w:tcBorders>
              <w:top w:val="single" w:sz="6" w:space="0" w:color="auto"/>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b/>
                <w:color w:val="000000"/>
                <w:sz w:val="14"/>
              </w:rPr>
            </w:pPr>
            <w:r w:rsidRPr="006F220F">
              <w:rPr>
                <w:rFonts w:ascii="Arial" w:hAnsi="Arial"/>
                <w:b/>
                <w:color w:val="000000"/>
                <w:sz w:val="14"/>
              </w:rPr>
              <w:t>86,7</w:t>
            </w:r>
          </w:p>
        </w:tc>
        <w:tc>
          <w:tcPr>
            <w:tcW w:w="1404" w:type="dxa"/>
            <w:tcBorders>
              <w:top w:val="single" w:sz="6" w:space="0" w:color="auto"/>
              <w:left w:val="single" w:sz="6" w:space="0" w:color="auto"/>
            </w:tcBorders>
            <w:vAlign w:val="bottom"/>
          </w:tcPr>
          <w:p w:rsidR="009A6600" w:rsidRPr="00726E59" w:rsidRDefault="009A6600" w:rsidP="0066384B">
            <w:pPr>
              <w:spacing w:before="180"/>
              <w:ind w:right="454"/>
              <w:jc w:val="right"/>
              <w:rPr>
                <w:rFonts w:ascii="Arial" w:hAnsi="Arial"/>
                <w:b/>
                <w:sz w:val="14"/>
              </w:rPr>
            </w:pPr>
            <w:r w:rsidRPr="00726E59">
              <w:rPr>
                <w:rFonts w:ascii="Arial" w:hAnsi="Arial"/>
                <w:b/>
                <w:sz w:val="14"/>
              </w:rPr>
              <w:t>90,0</w:t>
            </w:r>
          </w:p>
        </w:tc>
        <w:tc>
          <w:tcPr>
            <w:tcW w:w="1405" w:type="dxa"/>
            <w:tcBorders>
              <w:top w:val="single" w:sz="6" w:space="0" w:color="auto"/>
              <w:left w:val="single" w:sz="6" w:space="0" w:color="auto"/>
              <w:right w:val="single" w:sz="6" w:space="0" w:color="auto"/>
            </w:tcBorders>
            <w:vAlign w:val="bottom"/>
          </w:tcPr>
          <w:p w:rsidR="009A6600" w:rsidRPr="009A6600" w:rsidRDefault="009A6600" w:rsidP="006B5A11">
            <w:pPr>
              <w:spacing w:before="180"/>
              <w:ind w:right="454"/>
              <w:jc w:val="right"/>
              <w:rPr>
                <w:rFonts w:ascii="Arial" w:hAnsi="Arial"/>
                <w:b/>
                <w:sz w:val="14"/>
              </w:rPr>
            </w:pPr>
            <w:r w:rsidRPr="009A6600">
              <w:rPr>
                <w:rFonts w:ascii="Arial" w:hAnsi="Arial"/>
                <w:b/>
                <w:sz w:val="14"/>
              </w:rPr>
              <w:t>89,8</w:t>
            </w:r>
          </w:p>
        </w:tc>
        <w:tc>
          <w:tcPr>
            <w:tcW w:w="2862" w:type="dxa"/>
            <w:tcBorders>
              <w:top w:val="single" w:sz="6" w:space="0" w:color="auto"/>
              <w:left w:val="single" w:sz="6" w:space="0" w:color="auto"/>
            </w:tcBorders>
            <w:tcMar>
              <w:left w:w="57" w:type="dxa"/>
            </w:tcMar>
            <w:vAlign w:val="bottom"/>
          </w:tcPr>
          <w:p w:rsidR="009A6600" w:rsidRPr="006F220F" w:rsidRDefault="009A6600" w:rsidP="002D07DD">
            <w:pPr>
              <w:spacing w:before="180"/>
              <w:rPr>
                <w:rFonts w:ascii="Arial" w:hAnsi="Arial"/>
                <w:i/>
                <w:color w:val="000000"/>
                <w:sz w:val="14"/>
                <w:lang w:val="en-US"/>
              </w:rPr>
            </w:pPr>
            <w:r w:rsidRPr="006F220F">
              <w:rPr>
                <w:rFonts w:ascii="Arial" w:hAnsi="Arial"/>
                <w:b/>
                <w:i/>
                <w:color w:val="000000"/>
                <w:sz w:val="14"/>
                <w:lang w:val="en-US"/>
              </w:rPr>
              <w:t>Transport</w:t>
            </w:r>
            <w:r w:rsidRPr="006F220F">
              <w:rPr>
                <w:rFonts w:ascii="Arial" w:hAnsi="Arial"/>
                <w:i/>
                <w:color w:val="000000"/>
                <w:sz w:val="14"/>
                <w:lang w:val="en-US"/>
              </w:rPr>
              <w:t xml:space="preserve"> – total</w:t>
            </w:r>
          </w:p>
        </w:tc>
      </w:tr>
      <w:tr w:rsidR="009A6600" w:rsidRPr="006F220F">
        <w:trPr>
          <w:cantSplit/>
          <w:jc w:val="center"/>
        </w:trPr>
        <w:tc>
          <w:tcPr>
            <w:tcW w:w="2847" w:type="dxa"/>
            <w:tcBorders>
              <w:left w:val="nil"/>
              <w:right w:val="single" w:sz="6" w:space="0" w:color="auto"/>
            </w:tcBorders>
            <w:vAlign w:val="bottom"/>
          </w:tcPr>
          <w:p w:rsidR="009A6600" w:rsidRPr="006F220F" w:rsidRDefault="009A6600" w:rsidP="000E059C">
            <w:pPr>
              <w:spacing w:before="180"/>
              <w:ind w:left="284"/>
              <w:rPr>
                <w:rFonts w:ascii="Arial" w:hAnsi="Arial"/>
                <w:color w:val="000000"/>
                <w:sz w:val="14"/>
                <w:lang w:val="en-US"/>
              </w:rPr>
            </w:pPr>
            <w:r w:rsidRPr="006F220F">
              <w:rPr>
                <w:rFonts w:ascii="Arial" w:hAnsi="Arial"/>
                <w:color w:val="000000"/>
                <w:sz w:val="14"/>
              </w:rPr>
              <w:t>в</w:t>
            </w:r>
            <w:r w:rsidRPr="006F220F">
              <w:rPr>
                <w:rFonts w:ascii="Arial" w:hAnsi="Arial"/>
                <w:color w:val="000000"/>
                <w:sz w:val="14"/>
                <w:lang w:val="en-US"/>
              </w:rPr>
              <w:t xml:space="preserve"> </w:t>
            </w:r>
            <w:r w:rsidRPr="006F220F">
              <w:rPr>
                <w:rFonts w:ascii="Arial" w:hAnsi="Arial"/>
                <w:color w:val="000000"/>
                <w:sz w:val="14"/>
              </w:rPr>
              <w:t>том</w:t>
            </w:r>
            <w:r w:rsidRPr="006F220F">
              <w:rPr>
                <w:rFonts w:ascii="Arial" w:hAnsi="Arial"/>
                <w:color w:val="000000"/>
                <w:sz w:val="14"/>
                <w:lang w:val="en-US"/>
              </w:rPr>
              <w:t xml:space="preserve"> </w:t>
            </w:r>
            <w:r w:rsidRPr="006F220F">
              <w:rPr>
                <w:rFonts w:ascii="Arial" w:hAnsi="Arial"/>
                <w:color w:val="000000"/>
                <w:sz w:val="14"/>
              </w:rPr>
              <w:t>числе</w:t>
            </w:r>
            <w:r w:rsidRPr="006F220F">
              <w:rPr>
                <w:rFonts w:ascii="Arial" w:hAnsi="Arial"/>
                <w:color w:val="000000"/>
                <w:sz w:val="14"/>
                <w:lang w:val="en-US"/>
              </w:rPr>
              <w:t>:</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lang w:val="en-US"/>
              </w:rPr>
            </w:pPr>
          </w:p>
        </w:tc>
        <w:tc>
          <w:tcPr>
            <w:tcW w:w="1404" w:type="dxa"/>
            <w:tcBorders>
              <w:left w:val="single" w:sz="6" w:space="0" w:color="auto"/>
            </w:tcBorders>
            <w:vAlign w:val="bottom"/>
          </w:tcPr>
          <w:p w:rsidR="009A6600" w:rsidRPr="00726E59" w:rsidRDefault="009A6600" w:rsidP="0066384B">
            <w:pPr>
              <w:spacing w:before="180"/>
              <w:ind w:left="284" w:right="454"/>
              <w:jc w:val="right"/>
              <w:rPr>
                <w:rFonts w:ascii="Arial" w:hAnsi="Arial"/>
                <w:sz w:val="14"/>
                <w:lang w:val="en-US"/>
              </w:rPr>
            </w:pPr>
          </w:p>
        </w:tc>
        <w:tc>
          <w:tcPr>
            <w:tcW w:w="1405" w:type="dxa"/>
            <w:tcBorders>
              <w:left w:val="single" w:sz="6" w:space="0" w:color="auto"/>
              <w:right w:val="single" w:sz="6" w:space="0" w:color="auto"/>
            </w:tcBorders>
            <w:vAlign w:val="bottom"/>
          </w:tcPr>
          <w:p w:rsidR="009A6600" w:rsidRPr="009A6600" w:rsidRDefault="009A6600" w:rsidP="006B5A11">
            <w:pPr>
              <w:spacing w:before="180"/>
              <w:ind w:left="284" w:right="454"/>
              <w:jc w:val="right"/>
              <w:rPr>
                <w:rFonts w:ascii="Arial" w:hAnsi="Arial"/>
                <w:sz w:val="14"/>
                <w:lang w:val="en-US"/>
              </w:rPr>
            </w:pPr>
          </w:p>
        </w:tc>
        <w:tc>
          <w:tcPr>
            <w:tcW w:w="2862" w:type="dxa"/>
            <w:tcBorders>
              <w:left w:val="single" w:sz="6" w:space="0" w:color="auto"/>
            </w:tcBorders>
            <w:tcMar>
              <w:left w:w="57" w:type="dxa"/>
            </w:tcMar>
            <w:vAlign w:val="bottom"/>
          </w:tcPr>
          <w:p w:rsidR="009A6600" w:rsidRPr="006F220F" w:rsidRDefault="009A6600" w:rsidP="000E059C">
            <w:pPr>
              <w:spacing w:before="180"/>
              <w:ind w:left="284"/>
              <w:rPr>
                <w:rFonts w:ascii="Arial" w:hAnsi="Arial"/>
                <w:i/>
                <w:color w:val="000000"/>
                <w:sz w:val="14"/>
                <w:lang w:val="en-US"/>
              </w:rPr>
            </w:pPr>
            <w:r w:rsidRPr="006F220F">
              <w:rPr>
                <w:rFonts w:ascii="Arial" w:hAnsi="Arial"/>
                <w:i/>
                <w:color w:val="000000"/>
                <w:sz w:val="14"/>
                <w:lang w:val="en-US"/>
              </w:rPr>
              <w:t>including:</w:t>
            </w:r>
          </w:p>
        </w:tc>
      </w:tr>
      <w:tr w:rsidR="009A6600" w:rsidRPr="006F220F">
        <w:trPr>
          <w:cantSplit/>
          <w:jc w:val="center"/>
        </w:trPr>
        <w:tc>
          <w:tcPr>
            <w:tcW w:w="2847" w:type="dxa"/>
            <w:tcBorders>
              <w:left w:val="nil"/>
              <w:right w:val="single" w:sz="6" w:space="0" w:color="auto"/>
            </w:tcBorders>
            <w:vAlign w:val="bottom"/>
          </w:tcPr>
          <w:p w:rsidR="009A6600" w:rsidRPr="006F220F" w:rsidRDefault="009A6600" w:rsidP="000E059C">
            <w:pPr>
              <w:spacing w:before="180"/>
              <w:ind w:left="113"/>
              <w:rPr>
                <w:rFonts w:ascii="Arial" w:hAnsi="Arial"/>
                <w:color w:val="000000"/>
                <w:sz w:val="14"/>
              </w:rPr>
            </w:pPr>
            <w:r w:rsidRPr="006F220F">
              <w:rPr>
                <w:rFonts w:ascii="Arial" w:hAnsi="Arial"/>
                <w:color w:val="000000"/>
                <w:sz w:val="14"/>
              </w:rPr>
              <w:t xml:space="preserve">деятельность железнодорожного </w:t>
            </w:r>
            <w:r w:rsidRPr="006F220F">
              <w:rPr>
                <w:rFonts w:ascii="Arial" w:hAnsi="Arial"/>
                <w:color w:val="000000"/>
                <w:sz w:val="14"/>
              </w:rPr>
              <w:br/>
              <w:t>транспорта</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rPr>
            </w:pPr>
            <w:r w:rsidRPr="006F220F">
              <w:rPr>
                <w:rFonts w:ascii="Arial" w:hAnsi="Arial"/>
                <w:color w:val="000000"/>
                <w:sz w:val="14"/>
              </w:rPr>
              <w:t>49,9</w:t>
            </w:r>
          </w:p>
        </w:tc>
        <w:tc>
          <w:tcPr>
            <w:tcW w:w="1404" w:type="dxa"/>
            <w:tcBorders>
              <w:left w:val="single" w:sz="6" w:space="0" w:color="auto"/>
            </w:tcBorders>
            <w:vAlign w:val="bottom"/>
          </w:tcPr>
          <w:p w:rsidR="009A6600" w:rsidRPr="00726E59" w:rsidRDefault="009A6600" w:rsidP="0066384B">
            <w:pPr>
              <w:spacing w:before="180"/>
              <w:ind w:left="113" w:right="454"/>
              <w:jc w:val="right"/>
              <w:rPr>
                <w:rFonts w:ascii="Arial" w:hAnsi="Arial"/>
                <w:sz w:val="14"/>
              </w:rPr>
            </w:pPr>
            <w:r w:rsidRPr="00726E59">
              <w:rPr>
                <w:rFonts w:ascii="Arial" w:hAnsi="Arial"/>
                <w:sz w:val="14"/>
              </w:rPr>
              <w:t>52,7</w:t>
            </w:r>
          </w:p>
        </w:tc>
        <w:tc>
          <w:tcPr>
            <w:tcW w:w="1405" w:type="dxa"/>
            <w:tcBorders>
              <w:left w:val="single" w:sz="6" w:space="0" w:color="auto"/>
              <w:right w:val="single" w:sz="6" w:space="0" w:color="auto"/>
            </w:tcBorders>
            <w:vAlign w:val="bottom"/>
          </w:tcPr>
          <w:p w:rsidR="009A6600" w:rsidRPr="009A6600" w:rsidRDefault="009A6600" w:rsidP="006B5A11">
            <w:pPr>
              <w:spacing w:before="180"/>
              <w:ind w:left="113" w:right="454"/>
              <w:jc w:val="right"/>
              <w:rPr>
                <w:rFonts w:ascii="Arial" w:hAnsi="Arial"/>
                <w:sz w:val="14"/>
              </w:rPr>
            </w:pPr>
            <w:r w:rsidRPr="009A6600">
              <w:rPr>
                <w:rFonts w:ascii="Arial" w:hAnsi="Arial"/>
                <w:sz w:val="14"/>
              </w:rPr>
              <w:t>52,9</w:t>
            </w:r>
          </w:p>
        </w:tc>
        <w:tc>
          <w:tcPr>
            <w:tcW w:w="2862" w:type="dxa"/>
            <w:tcBorders>
              <w:left w:val="single" w:sz="6" w:space="0" w:color="auto"/>
            </w:tcBorders>
            <w:tcMar>
              <w:left w:w="57" w:type="dxa"/>
            </w:tcMar>
            <w:vAlign w:val="bottom"/>
          </w:tcPr>
          <w:p w:rsidR="009A6600" w:rsidRPr="008E63F7" w:rsidRDefault="009A6600" w:rsidP="000E059C">
            <w:pPr>
              <w:spacing w:before="180"/>
              <w:ind w:left="113"/>
              <w:rPr>
                <w:rFonts w:ascii="Arial" w:hAnsi="Arial"/>
                <w:i/>
                <w:color w:val="000000"/>
                <w:sz w:val="14"/>
              </w:rPr>
            </w:pPr>
            <w:r w:rsidRPr="008E63F7">
              <w:rPr>
                <w:rFonts w:ascii="Arial" w:hAnsi="Arial"/>
                <w:i/>
                <w:color w:val="000000"/>
                <w:sz w:val="14"/>
                <w:lang w:val="en-US"/>
              </w:rPr>
              <w:t>r</w:t>
            </w:r>
            <w:r w:rsidR="008E63F7">
              <w:rPr>
                <w:rFonts w:ascii="Arial" w:hAnsi="Arial"/>
                <w:i/>
                <w:color w:val="000000"/>
                <w:sz w:val="14"/>
                <w:lang w:val="en-US"/>
              </w:rPr>
              <w:t>ailway</w:t>
            </w:r>
            <w:r w:rsidRPr="008E63F7">
              <w:rPr>
                <w:rFonts w:ascii="Arial" w:hAnsi="Arial"/>
                <w:i/>
                <w:color w:val="000000"/>
                <w:sz w:val="14"/>
              </w:rPr>
              <w:t xml:space="preserve"> </w:t>
            </w:r>
          </w:p>
        </w:tc>
      </w:tr>
      <w:tr w:rsidR="009A6600" w:rsidRPr="006F220F">
        <w:trPr>
          <w:cantSplit/>
          <w:jc w:val="center"/>
        </w:trPr>
        <w:tc>
          <w:tcPr>
            <w:tcW w:w="2847" w:type="dxa"/>
            <w:tcBorders>
              <w:left w:val="nil"/>
              <w:right w:val="single" w:sz="6" w:space="0" w:color="auto"/>
            </w:tcBorders>
            <w:vAlign w:val="bottom"/>
          </w:tcPr>
          <w:p w:rsidR="009A6600" w:rsidRPr="006F220F" w:rsidRDefault="009A6600" w:rsidP="000E059C">
            <w:pPr>
              <w:spacing w:before="180"/>
              <w:ind w:left="397"/>
              <w:rPr>
                <w:rFonts w:ascii="Arial" w:hAnsi="Arial"/>
                <w:color w:val="000000"/>
                <w:sz w:val="14"/>
              </w:rPr>
            </w:pPr>
            <w:r w:rsidRPr="006F220F">
              <w:rPr>
                <w:rFonts w:ascii="Arial" w:hAnsi="Arial"/>
                <w:color w:val="000000"/>
                <w:sz w:val="14"/>
              </w:rPr>
              <w:t>из нее электротяга</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rPr>
            </w:pPr>
            <w:r w:rsidRPr="006F220F">
              <w:rPr>
                <w:rFonts w:ascii="Arial" w:hAnsi="Arial"/>
                <w:color w:val="000000"/>
                <w:sz w:val="14"/>
              </w:rPr>
              <w:t>45,2</w:t>
            </w:r>
          </w:p>
        </w:tc>
        <w:tc>
          <w:tcPr>
            <w:tcW w:w="1404" w:type="dxa"/>
            <w:tcBorders>
              <w:left w:val="single" w:sz="6" w:space="0" w:color="auto"/>
            </w:tcBorders>
            <w:vAlign w:val="bottom"/>
          </w:tcPr>
          <w:p w:rsidR="009A6600" w:rsidRPr="00726E59" w:rsidRDefault="009A6600" w:rsidP="0066384B">
            <w:pPr>
              <w:spacing w:before="180"/>
              <w:ind w:left="397" w:right="454"/>
              <w:jc w:val="right"/>
              <w:rPr>
                <w:rFonts w:ascii="Arial" w:hAnsi="Arial"/>
                <w:sz w:val="14"/>
              </w:rPr>
            </w:pPr>
            <w:r w:rsidRPr="00726E59">
              <w:rPr>
                <w:rFonts w:ascii="Arial" w:hAnsi="Arial"/>
                <w:sz w:val="14"/>
              </w:rPr>
              <w:t>48,9</w:t>
            </w:r>
          </w:p>
        </w:tc>
        <w:tc>
          <w:tcPr>
            <w:tcW w:w="1405" w:type="dxa"/>
            <w:tcBorders>
              <w:left w:val="single" w:sz="6" w:space="0" w:color="auto"/>
              <w:right w:val="single" w:sz="6" w:space="0" w:color="auto"/>
            </w:tcBorders>
            <w:vAlign w:val="bottom"/>
          </w:tcPr>
          <w:p w:rsidR="009A6600" w:rsidRPr="009A6600" w:rsidRDefault="009A6600" w:rsidP="006B5A11">
            <w:pPr>
              <w:spacing w:before="180"/>
              <w:ind w:left="397" w:right="454"/>
              <w:jc w:val="right"/>
              <w:rPr>
                <w:rFonts w:ascii="Arial" w:hAnsi="Arial"/>
                <w:sz w:val="14"/>
              </w:rPr>
            </w:pPr>
            <w:r w:rsidRPr="009A6600">
              <w:rPr>
                <w:rFonts w:ascii="Arial" w:hAnsi="Arial"/>
                <w:sz w:val="14"/>
              </w:rPr>
              <w:t>49,0</w:t>
            </w:r>
          </w:p>
        </w:tc>
        <w:tc>
          <w:tcPr>
            <w:tcW w:w="2862" w:type="dxa"/>
            <w:tcBorders>
              <w:left w:val="single" w:sz="6" w:space="0" w:color="auto"/>
            </w:tcBorders>
            <w:tcMar>
              <w:left w:w="57" w:type="dxa"/>
            </w:tcMar>
            <w:vAlign w:val="bottom"/>
          </w:tcPr>
          <w:p w:rsidR="009A6600" w:rsidRPr="006F220F" w:rsidRDefault="009A6600" w:rsidP="000E059C">
            <w:pPr>
              <w:spacing w:before="180"/>
              <w:ind w:left="397"/>
              <w:rPr>
                <w:rFonts w:ascii="Arial" w:hAnsi="Arial"/>
                <w:i/>
                <w:color w:val="000000"/>
                <w:sz w:val="14"/>
              </w:rPr>
            </w:pPr>
            <w:r w:rsidRPr="006F220F">
              <w:rPr>
                <w:rFonts w:ascii="Arial" w:hAnsi="Arial"/>
                <w:i/>
                <w:color w:val="000000"/>
                <w:sz w:val="14"/>
                <w:lang w:val="en-US"/>
              </w:rPr>
              <w:t>of</w:t>
            </w:r>
            <w:r w:rsidRPr="006F220F">
              <w:rPr>
                <w:rFonts w:ascii="Arial" w:hAnsi="Arial"/>
                <w:i/>
                <w:color w:val="000000"/>
                <w:sz w:val="14"/>
              </w:rPr>
              <w:t xml:space="preserve"> </w:t>
            </w:r>
            <w:r w:rsidRPr="006F220F">
              <w:rPr>
                <w:rFonts w:ascii="Arial" w:hAnsi="Arial"/>
                <w:i/>
                <w:color w:val="000000"/>
                <w:sz w:val="14"/>
                <w:lang w:val="en-US"/>
              </w:rPr>
              <w:t>which</w:t>
            </w:r>
            <w:r w:rsidRPr="006F220F">
              <w:rPr>
                <w:rFonts w:ascii="Arial" w:hAnsi="Arial"/>
                <w:i/>
                <w:color w:val="000000"/>
                <w:sz w:val="14"/>
              </w:rPr>
              <w:t xml:space="preserve"> </w:t>
            </w:r>
            <w:r w:rsidRPr="006F220F">
              <w:rPr>
                <w:rStyle w:val="shorttext"/>
                <w:rFonts w:ascii="Arial" w:hAnsi="Arial" w:cs="Arial"/>
                <w:i/>
                <w:color w:val="000000"/>
                <w:sz w:val="14"/>
                <w:szCs w:val="14"/>
                <w:shd w:val="clear" w:color="auto" w:fill="FFFFFF"/>
                <w:lang w:val="en-GB"/>
              </w:rPr>
              <w:t>electric</w:t>
            </w:r>
            <w:r w:rsidRPr="006F220F">
              <w:rPr>
                <w:rStyle w:val="shorttext"/>
                <w:rFonts w:ascii="Arial" w:hAnsi="Arial" w:cs="Arial"/>
                <w:i/>
                <w:color w:val="000000"/>
                <w:sz w:val="14"/>
                <w:szCs w:val="14"/>
                <w:shd w:val="clear" w:color="auto" w:fill="FFFFFF"/>
              </w:rPr>
              <w:t xml:space="preserve"> </w:t>
            </w:r>
            <w:r w:rsidRPr="006F220F">
              <w:rPr>
                <w:rStyle w:val="shorttext"/>
                <w:rFonts w:ascii="Arial" w:hAnsi="Arial" w:cs="Arial"/>
                <w:i/>
                <w:color w:val="000000"/>
                <w:sz w:val="14"/>
                <w:szCs w:val="14"/>
                <w:shd w:val="clear" w:color="auto" w:fill="FFFFFF"/>
                <w:lang w:val="en-GB"/>
              </w:rPr>
              <w:t>traction</w:t>
            </w:r>
          </w:p>
        </w:tc>
      </w:tr>
      <w:tr w:rsidR="009A6600" w:rsidRPr="006F220F">
        <w:trPr>
          <w:cantSplit/>
          <w:jc w:val="center"/>
        </w:trPr>
        <w:tc>
          <w:tcPr>
            <w:tcW w:w="2847" w:type="dxa"/>
            <w:tcBorders>
              <w:left w:val="nil"/>
              <w:right w:val="single" w:sz="6" w:space="0" w:color="auto"/>
            </w:tcBorders>
            <w:vAlign w:val="bottom"/>
          </w:tcPr>
          <w:p w:rsidR="009A6600" w:rsidRPr="006F220F" w:rsidRDefault="009A6600" w:rsidP="000E059C">
            <w:pPr>
              <w:spacing w:before="180"/>
              <w:ind w:left="227"/>
              <w:rPr>
                <w:rFonts w:ascii="Arial" w:hAnsi="Arial"/>
                <w:color w:val="000000"/>
                <w:sz w:val="14"/>
              </w:rPr>
            </w:pPr>
            <w:r w:rsidRPr="006F220F">
              <w:rPr>
                <w:rFonts w:ascii="Arial" w:hAnsi="Arial"/>
                <w:color w:val="000000"/>
                <w:sz w:val="14"/>
              </w:rPr>
              <w:t xml:space="preserve">деятельность прочего сухопутного </w:t>
            </w:r>
            <w:r w:rsidRPr="006F220F">
              <w:rPr>
                <w:rFonts w:ascii="Arial" w:hAnsi="Arial"/>
                <w:color w:val="000000"/>
                <w:sz w:val="14"/>
              </w:rPr>
              <w:br/>
              <w:t>транспорта</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rPr>
            </w:pPr>
            <w:r w:rsidRPr="006F220F">
              <w:rPr>
                <w:rFonts w:ascii="Arial" w:hAnsi="Arial"/>
                <w:color w:val="000000"/>
                <w:sz w:val="14"/>
              </w:rPr>
              <w:t>7,1</w:t>
            </w:r>
          </w:p>
        </w:tc>
        <w:tc>
          <w:tcPr>
            <w:tcW w:w="1404" w:type="dxa"/>
            <w:tcBorders>
              <w:left w:val="single" w:sz="6" w:space="0" w:color="auto"/>
            </w:tcBorders>
            <w:vAlign w:val="bottom"/>
          </w:tcPr>
          <w:p w:rsidR="009A6600" w:rsidRPr="00726E59" w:rsidRDefault="009A6600" w:rsidP="0066384B">
            <w:pPr>
              <w:spacing w:before="180"/>
              <w:ind w:left="227" w:right="454"/>
              <w:jc w:val="right"/>
              <w:rPr>
                <w:rStyle w:val="shorttext"/>
                <w:rFonts w:ascii="Arial" w:hAnsi="Arial" w:cs="Arial"/>
                <w:sz w:val="14"/>
                <w:szCs w:val="14"/>
                <w:shd w:val="clear" w:color="auto" w:fill="FFFFFF"/>
              </w:rPr>
            </w:pPr>
            <w:r w:rsidRPr="00726E59">
              <w:rPr>
                <w:rStyle w:val="shorttext"/>
                <w:rFonts w:ascii="Arial" w:hAnsi="Arial" w:cs="Arial"/>
                <w:sz w:val="14"/>
                <w:szCs w:val="14"/>
                <w:shd w:val="clear" w:color="auto" w:fill="FFFFFF"/>
              </w:rPr>
              <w:t>8,0</w:t>
            </w:r>
          </w:p>
        </w:tc>
        <w:tc>
          <w:tcPr>
            <w:tcW w:w="1405" w:type="dxa"/>
            <w:tcBorders>
              <w:left w:val="single" w:sz="6" w:space="0" w:color="auto"/>
              <w:right w:val="single" w:sz="6" w:space="0" w:color="auto"/>
            </w:tcBorders>
            <w:vAlign w:val="bottom"/>
          </w:tcPr>
          <w:p w:rsidR="009A6600" w:rsidRPr="009A6600" w:rsidRDefault="009A6600" w:rsidP="006B5A11">
            <w:pPr>
              <w:spacing w:before="180"/>
              <w:ind w:left="227" w:right="454"/>
              <w:jc w:val="right"/>
              <w:rPr>
                <w:rStyle w:val="shorttext"/>
                <w:rFonts w:ascii="Arial" w:hAnsi="Arial" w:cs="Arial"/>
                <w:sz w:val="14"/>
                <w:szCs w:val="14"/>
                <w:shd w:val="clear" w:color="auto" w:fill="FFFFFF"/>
              </w:rPr>
            </w:pPr>
            <w:r w:rsidRPr="009A6600">
              <w:rPr>
                <w:rStyle w:val="shorttext"/>
                <w:rFonts w:ascii="Arial" w:hAnsi="Arial" w:cs="Arial"/>
                <w:sz w:val="14"/>
                <w:szCs w:val="14"/>
                <w:shd w:val="clear" w:color="auto" w:fill="FFFFFF"/>
              </w:rPr>
              <w:t>7,9</w:t>
            </w:r>
          </w:p>
        </w:tc>
        <w:tc>
          <w:tcPr>
            <w:tcW w:w="2862" w:type="dxa"/>
            <w:tcBorders>
              <w:left w:val="single" w:sz="6" w:space="0" w:color="auto"/>
            </w:tcBorders>
            <w:tcMar>
              <w:left w:w="57" w:type="dxa"/>
            </w:tcMar>
            <w:vAlign w:val="bottom"/>
          </w:tcPr>
          <w:p w:rsidR="009A6600" w:rsidRPr="006F220F" w:rsidRDefault="009A6600" w:rsidP="000E059C">
            <w:pPr>
              <w:spacing w:before="180"/>
              <w:ind w:left="227"/>
              <w:rPr>
                <w:rFonts w:ascii="Arial" w:hAnsi="Arial" w:cs="Arial"/>
                <w:i/>
                <w:color w:val="000000"/>
                <w:sz w:val="14"/>
                <w:szCs w:val="14"/>
              </w:rPr>
            </w:pPr>
            <w:r w:rsidRPr="006F220F">
              <w:rPr>
                <w:rStyle w:val="shorttext"/>
                <w:rFonts w:ascii="Arial" w:hAnsi="Arial" w:cs="Arial"/>
                <w:i/>
                <w:color w:val="000000"/>
                <w:sz w:val="14"/>
                <w:szCs w:val="14"/>
                <w:shd w:val="clear" w:color="auto" w:fill="FFFFFF"/>
                <w:lang w:val="en-US"/>
              </w:rPr>
              <w:t>other</w:t>
            </w:r>
            <w:r w:rsidRPr="006F220F">
              <w:rPr>
                <w:rStyle w:val="shorttext"/>
                <w:rFonts w:ascii="Arial" w:hAnsi="Arial" w:cs="Arial"/>
                <w:i/>
                <w:color w:val="000000"/>
                <w:sz w:val="14"/>
                <w:szCs w:val="14"/>
                <w:shd w:val="clear" w:color="auto" w:fill="FFFFFF"/>
              </w:rPr>
              <w:t xml:space="preserve"> </w:t>
            </w:r>
            <w:r w:rsidRPr="006F220F">
              <w:rPr>
                <w:rStyle w:val="shorttext"/>
                <w:rFonts w:ascii="Arial" w:hAnsi="Arial" w:cs="Arial"/>
                <w:i/>
                <w:color w:val="000000"/>
                <w:sz w:val="14"/>
                <w:szCs w:val="14"/>
                <w:shd w:val="clear" w:color="auto" w:fill="FFFFFF"/>
                <w:lang w:val="en-US"/>
              </w:rPr>
              <w:t>land</w:t>
            </w:r>
            <w:r w:rsidRPr="006F220F">
              <w:rPr>
                <w:rStyle w:val="shorttext"/>
                <w:rFonts w:ascii="Arial" w:hAnsi="Arial" w:cs="Arial"/>
                <w:i/>
                <w:color w:val="000000"/>
                <w:sz w:val="14"/>
                <w:szCs w:val="14"/>
                <w:shd w:val="clear" w:color="auto" w:fill="FFFFFF"/>
              </w:rPr>
              <w:t xml:space="preserve"> </w:t>
            </w:r>
            <w:r w:rsidRPr="006F220F">
              <w:rPr>
                <w:rStyle w:val="shorttext"/>
                <w:rFonts w:ascii="Arial" w:hAnsi="Arial" w:cs="Arial"/>
                <w:i/>
                <w:color w:val="000000"/>
                <w:sz w:val="14"/>
                <w:szCs w:val="14"/>
                <w:shd w:val="clear" w:color="auto" w:fill="FFFFFF"/>
                <w:lang w:val="en-US"/>
              </w:rPr>
              <w:t>transport</w:t>
            </w:r>
            <w:r w:rsidRPr="006F220F">
              <w:rPr>
                <w:rStyle w:val="shorttext"/>
                <w:rFonts w:ascii="Arial" w:hAnsi="Arial" w:cs="Arial"/>
                <w:i/>
                <w:color w:val="000000"/>
                <w:sz w:val="14"/>
                <w:szCs w:val="14"/>
                <w:shd w:val="clear" w:color="auto" w:fill="FFFFFF"/>
              </w:rPr>
              <w:t xml:space="preserve"> </w:t>
            </w:r>
          </w:p>
        </w:tc>
      </w:tr>
      <w:tr w:rsidR="009A6600" w:rsidRPr="006F220F">
        <w:trPr>
          <w:cantSplit/>
          <w:jc w:val="center"/>
        </w:trPr>
        <w:tc>
          <w:tcPr>
            <w:tcW w:w="2847" w:type="dxa"/>
            <w:tcBorders>
              <w:left w:val="nil"/>
              <w:right w:val="single" w:sz="6" w:space="0" w:color="auto"/>
            </w:tcBorders>
            <w:vAlign w:val="bottom"/>
          </w:tcPr>
          <w:p w:rsidR="009A6600" w:rsidRPr="006F220F" w:rsidRDefault="009A6600" w:rsidP="000E059C">
            <w:pPr>
              <w:spacing w:before="180"/>
              <w:ind w:left="510"/>
              <w:rPr>
                <w:rFonts w:ascii="Arial" w:hAnsi="Arial"/>
                <w:color w:val="000000"/>
                <w:sz w:val="14"/>
              </w:rPr>
            </w:pPr>
            <w:r w:rsidRPr="006F220F">
              <w:rPr>
                <w:rFonts w:ascii="Arial" w:hAnsi="Arial"/>
                <w:color w:val="000000"/>
                <w:sz w:val="14"/>
              </w:rPr>
              <w:t>из нее:</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rPr>
            </w:pPr>
          </w:p>
        </w:tc>
        <w:tc>
          <w:tcPr>
            <w:tcW w:w="1404" w:type="dxa"/>
            <w:tcBorders>
              <w:left w:val="single" w:sz="6" w:space="0" w:color="auto"/>
            </w:tcBorders>
            <w:vAlign w:val="bottom"/>
          </w:tcPr>
          <w:p w:rsidR="009A6600" w:rsidRPr="00726E59" w:rsidRDefault="009A6600" w:rsidP="0066384B">
            <w:pPr>
              <w:spacing w:before="180"/>
              <w:ind w:left="510" w:right="454"/>
              <w:jc w:val="right"/>
              <w:rPr>
                <w:rFonts w:ascii="Arial" w:hAnsi="Arial"/>
                <w:sz w:val="14"/>
                <w:lang w:val="en-US"/>
              </w:rPr>
            </w:pPr>
          </w:p>
        </w:tc>
        <w:tc>
          <w:tcPr>
            <w:tcW w:w="1405" w:type="dxa"/>
            <w:tcBorders>
              <w:left w:val="single" w:sz="6" w:space="0" w:color="auto"/>
              <w:right w:val="single" w:sz="6" w:space="0" w:color="auto"/>
            </w:tcBorders>
            <w:vAlign w:val="bottom"/>
          </w:tcPr>
          <w:p w:rsidR="009A6600" w:rsidRPr="009A6600" w:rsidRDefault="009A6600" w:rsidP="006B5A11">
            <w:pPr>
              <w:spacing w:before="180"/>
              <w:ind w:left="510" w:right="454"/>
              <w:jc w:val="right"/>
              <w:rPr>
                <w:rFonts w:ascii="Arial" w:hAnsi="Arial"/>
                <w:sz w:val="14"/>
                <w:lang w:val="en-US"/>
              </w:rPr>
            </w:pPr>
          </w:p>
        </w:tc>
        <w:tc>
          <w:tcPr>
            <w:tcW w:w="2862" w:type="dxa"/>
            <w:tcBorders>
              <w:left w:val="single" w:sz="6" w:space="0" w:color="auto"/>
            </w:tcBorders>
            <w:tcMar>
              <w:left w:w="57" w:type="dxa"/>
            </w:tcMar>
            <w:vAlign w:val="bottom"/>
          </w:tcPr>
          <w:p w:rsidR="009A6600" w:rsidRPr="006F220F" w:rsidRDefault="009A6600" w:rsidP="000E059C">
            <w:pPr>
              <w:spacing w:before="180"/>
              <w:ind w:left="510"/>
              <w:rPr>
                <w:rFonts w:ascii="Arial" w:hAnsi="Arial"/>
                <w:i/>
                <w:color w:val="000000"/>
                <w:sz w:val="14"/>
              </w:rPr>
            </w:pPr>
            <w:r w:rsidRPr="006F220F">
              <w:rPr>
                <w:rFonts w:ascii="Arial" w:hAnsi="Arial"/>
                <w:i/>
                <w:color w:val="000000"/>
                <w:sz w:val="14"/>
                <w:lang w:val="en-US"/>
              </w:rPr>
              <w:t>of</w:t>
            </w:r>
            <w:r w:rsidRPr="006F220F">
              <w:rPr>
                <w:rFonts w:ascii="Arial" w:hAnsi="Arial"/>
                <w:i/>
                <w:color w:val="000000"/>
                <w:sz w:val="14"/>
              </w:rPr>
              <w:t xml:space="preserve"> </w:t>
            </w:r>
            <w:r w:rsidRPr="006F220F">
              <w:rPr>
                <w:rFonts w:ascii="Arial" w:hAnsi="Arial"/>
                <w:i/>
                <w:color w:val="000000"/>
                <w:sz w:val="14"/>
                <w:lang w:val="en-US"/>
              </w:rPr>
              <w:t>which</w:t>
            </w:r>
            <w:r w:rsidRPr="006F220F">
              <w:rPr>
                <w:rFonts w:ascii="Arial" w:hAnsi="Arial"/>
                <w:i/>
                <w:color w:val="000000"/>
                <w:sz w:val="14"/>
              </w:rPr>
              <w:t>:</w:t>
            </w:r>
          </w:p>
        </w:tc>
      </w:tr>
      <w:tr w:rsidR="009A6600" w:rsidRPr="006F220F">
        <w:trPr>
          <w:cantSplit/>
          <w:jc w:val="center"/>
        </w:trPr>
        <w:tc>
          <w:tcPr>
            <w:tcW w:w="2847" w:type="dxa"/>
            <w:tcBorders>
              <w:left w:val="nil"/>
              <w:right w:val="single" w:sz="6" w:space="0" w:color="auto"/>
            </w:tcBorders>
            <w:vAlign w:val="bottom"/>
          </w:tcPr>
          <w:p w:rsidR="009A6600" w:rsidRPr="006F220F" w:rsidRDefault="009A6600" w:rsidP="000E059C">
            <w:pPr>
              <w:spacing w:before="180"/>
              <w:ind w:left="340"/>
              <w:rPr>
                <w:rFonts w:ascii="Arial" w:hAnsi="Arial"/>
                <w:color w:val="000000"/>
                <w:sz w:val="14"/>
              </w:rPr>
            </w:pPr>
            <w:r w:rsidRPr="006F220F">
              <w:rPr>
                <w:rFonts w:ascii="Arial" w:hAnsi="Arial"/>
                <w:color w:val="000000"/>
                <w:sz w:val="14"/>
              </w:rPr>
              <w:t xml:space="preserve">деятельность трамвайного, </w:t>
            </w:r>
            <w:r w:rsidRPr="006F220F">
              <w:rPr>
                <w:rFonts w:ascii="Arial" w:hAnsi="Arial"/>
                <w:color w:val="000000"/>
                <w:sz w:val="14"/>
              </w:rPr>
              <w:br/>
              <w:t>троллейбусного транспорта</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rPr>
            </w:pPr>
            <w:r w:rsidRPr="006F220F">
              <w:rPr>
                <w:rFonts w:ascii="Arial" w:hAnsi="Arial"/>
                <w:color w:val="000000"/>
                <w:sz w:val="14"/>
              </w:rPr>
              <w:t>2,0</w:t>
            </w:r>
          </w:p>
        </w:tc>
        <w:tc>
          <w:tcPr>
            <w:tcW w:w="1404" w:type="dxa"/>
            <w:tcBorders>
              <w:left w:val="single" w:sz="6" w:space="0" w:color="auto"/>
            </w:tcBorders>
            <w:vAlign w:val="bottom"/>
          </w:tcPr>
          <w:p w:rsidR="009A6600" w:rsidRPr="00726E59" w:rsidRDefault="009A6600" w:rsidP="0066384B">
            <w:pPr>
              <w:spacing w:before="180"/>
              <w:ind w:left="340" w:right="454"/>
              <w:jc w:val="right"/>
              <w:rPr>
                <w:rFonts w:ascii="Arial" w:hAnsi="Arial"/>
                <w:sz w:val="14"/>
              </w:rPr>
            </w:pPr>
            <w:r w:rsidRPr="00726E59">
              <w:rPr>
                <w:rFonts w:ascii="Arial" w:hAnsi="Arial"/>
                <w:sz w:val="14"/>
              </w:rPr>
              <w:t>2,1</w:t>
            </w:r>
          </w:p>
        </w:tc>
        <w:tc>
          <w:tcPr>
            <w:tcW w:w="1405" w:type="dxa"/>
            <w:tcBorders>
              <w:left w:val="single" w:sz="6" w:space="0" w:color="auto"/>
              <w:right w:val="single" w:sz="6" w:space="0" w:color="auto"/>
            </w:tcBorders>
            <w:vAlign w:val="bottom"/>
          </w:tcPr>
          <w:p w:rsidR="009A6600" w:rsidRPr="009A6600" w:rsidRDefault="009A6600" w:rsidP="006B5A11">
            <w:pPr>
              <w:spacing w:before="180"/>
              <w:ind w:left="340" w:right="454"/>
              <w:jc w:val="right"/>
              <w:rPr>
                <w:rFonts w:ascii="Arial" w:hAnsi="Arial"/>
                <w:sz w:val="14"/>
              </w:rPr>
            </w:pPr>
            <w:r w:rsidRPr="009A6600">
              <w:rPr>
                <w:rFonts w:ascii="Arial" w:hAnsi="Arial"/>
                <w:sz w:val="14"/>
              </w:rPr>
              <w:t>1,7</w:t>
            </w:r>
          </w:p>
        </w:tc>
        <w:tc>
          <w:tcPr>
            <w:tcW w:w="2862" w:type="dxa"/>
            <w:tcBorders>
              <w:left w:val="single" w:sz="6" w:space="0" w:color="auto"/>
            </w:tcBorders>
            <w:tcMar>
              <w:left w:w="57" w:type="dxa"/>
            </w:tcMar>
            <w:vAlign w:val="bottom"/>
          </w:tcPr>
          <w:p w:rsidR="009A6600" w:rsidRPr="00A40B79" w:rsidRDefault="008E63F7" w:rsidP="000E059C">
            <w:pPr>
              <w:spacing w:before="180"/>
              <w:ind w:left="340"/>
              <w:rPr>
                <w:rFonts w:ascii="Arial" w:hAnsi="Arial"/>
                <w:i/>
                <w:sz w:val="14"/>
              </w:rPr>
            </w:pPr>
            <w:r>
              <w:rPr>
                <w:rFonts w:ascii="Arial" w:hAnsi="Arial"/>
                <w:i/>
                <w:sz w:val="14"/>
                <w:lang w:val="en-US"/>
              </w:rPr>
              <w:t>tram and trolleybus</w:t>
            </w:r>
            <w:r w:rsidR="009A6600" w:rsidRPr="00A40B79">
              <w:rPr>
                <w:rFonts w:ascii="Arial" w:hAnsi="Arial"/>
                <w:i/>
                <w:sz w:val="14"/>
              </w:rPr>
              <w:t xml:space="preserve"> </w:t>
            </w:r>
          </w:p>
        </w:tc>
      </w:tr>
      <w:tr w:rsidR="009A6600" w:rsidRPr="006F220F">
        <w:trPr>
          <w:cantSplit/>
          <w:jc w:val="center"/>
        </w:trPr>
        <w:tc>
          <w:tcPr>
            <w:tcW w:w="2847" w:type="dxa"/>
            <w:tcBorders>
              <w:left w:val="nil"/>
              <w:right w:val="single" w:sz="6" w:space="0" w:color="auto"/>
            </w:tcBorders>
            <w:vAlign w:val="bottom"/>
          </w:tcPr>
          <w:p w:rsidR="009A6600" w:rsidRPr="006F220F" w:rsidRDefault="009A6600" w:rsidP="000E059C">
            <w:pPr>
              <w:spacing w:before="180"/>
              <w:ind w:left="340"/>
              <w:rPr>
                <w:rFonts w:ascii="Arial" w:hAnsi="Arial"/>
                <w:color w:val="000000"/>
                <w:sz w:val="14"/>
              </w:rPr>
            </w:pPr>
            <w:r w:rsidRPr="006F220F">
              <w:rPr>
                <w:rFonts w:ascii="Arial" w:hAnsi="Arial"/>
                <w:color w:val="000000"/>
                <w:sz w:val="14"/>
              </w:rPr>
              <w:t>деятельность метрополитена</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rPr>
            </w:pPr>
            <w:r w:rsidRPr="006F220F">
              <w:rPr>
                <w:rFonts w:ascii="Arial" w:hAnsi="Arial"/>
                <w:color w:val="000000"/>
                <w:sz w:val="14"/>
              </w:rPr>
              <w:t>3,1</w:t>
            </w:r>
          </w:p>
        </w:tc>
        <w:tc>
          <w:tcPr>
            <w:tcW w:w="1404" w:type="dxa"/>
            <w:tcBorders>
              <w:left w:val="single" w:sz="6" w:space="0" w:color="auto"/>
            </w:tcBorders>
            <w:vAlign w:val="bottom"/>
          </w:tcPr>
          <w:p w:rsidR="009A6600" w:rsidRPr="00726E59" w:rsidRDefault="009A6600" w:rsidP="0066384B">
            <w:pPr>
              <w:spacing w:before="180"/>
              <w:ind w:left="340" w:right="454"/>
              <w:jc w:val="right"/>
              <w:rPr>
                <w:rFonts w:ascii="Arial" w:hAnsi="Arial"/>
                <w:sz w:val="14"/>
              </w:rPr>
            </w:pPr>
            <w:r w:rsidRPr="00726E59">
              <w:rPr>
                <w:rFonts w:ascii="Arial" w:hAnsi="Arial"/>
                <w:sz w:val="14"/>
              </w:rPr>
              <w:t>3,3</w:t>
            </w:r>
          </w:p>
        </w:tc>
        <w:tc>
          <w:tcPr>
            <w:tcW w:w="1405" w:type="dxa"/>
            <w:tcBorders>
              <w:left w:val="single" w:sz="6" w:space="0" w:color="auto"/>
              <w:right w:val="single" w:sz="6" w:space="0" w:color="auto"/>
            </w:tcBorders>
            <w:vAlign w:val="bottom"/>
          </w:tcPr>
          <w:p w:rsidR="009A6600" w:rsidRPr="009A6600" w:rsidRDefault="009A6600" w:rsidP="006B5A11">
            <w:pPr>
              <w:spacing w:before="180"/>
              <w:ind w:left="340" w:right="454"/>
              <w:jc w:val="right"/>
              <w:rPr>
                <w:rFonts w:ascii="Arial" w:hAnsi="Arial"/>
                <w:sz w:val="14"/>
              </w:rPr>
            </w:pPr>
            <w:r w:rsidRPr="009A6600">
              <w:rPr>
                <w:rFonts w:ascii="Arial" w:hAnsi="Arial"/>
                <w:sz w:val="14"/>
              </w:rPr>
              <w:t>3,4</w:t>
            </w:r>
          </w:p>
        </w:tc>
        <w:tc>
          <w:tcPr>
            <w:tcW w:w="2862" w:type="dxa"/>
            <w:tcBorders>
              <w:left w:val="single" w:sz="6" w:space="0" w:color="auto"/>
            </w:tcBorders>
            <w:tcMar>
              <w:left w:w="57" w:type="dxa"/>
            </w:tcMar>
            <w:vAlign w:val="bottom"/>
          </w:tcPr>
          <w:p w:rsidR="009A6600" w:rsidRPr="00A40B79" w:rsidRDefault="008E63F7" w:rsidP="000E059C">
            <w:pPr>
              <w:spacing w:before="180"/>
              <w:ind w:left="340"/>
              <w:rPr>
                <w:rFonts w:ascii="Arial" w:hAnsi="Arial"/>
                <w:i/>
                <w:sz w:val="14"/>
              </w:rPr>
            </w:pPr>
            <w:r>
              <w:rPr>
                <w:rFonts w:ascii="Arial" w:hAnsi="Arial"/>
                <w:i/>
                <w:sz w:val="14"/>
                <w:lang w:val="en-US"/>
              </w:rPr>
              <w:t>subway</w:t>
            </w:r>
            <w:r w:rsidR="009A6600" w:rsidRPr="00A40B79">
              <w:rPr>
                <w:rFonts w:ascii="Arial" w:hAnsi="Arial"/>
                <w:i/>
                <w:sz w:val="14"/>
              </w:rPr>
              <w:t xml:space="preserve"> </w:t>
            </w:r>
          </w:p>
        </w:tc>
      </w:tr>
      <w:tr w:rsidR="009A6600" w:rsidRPr="008E63F7">
        <w:trPr>
          <w:cantSplit/>
          <w:jc w:val="center"/>
        </w:trPr>
        <w:tc>
          <w:tcPr>
            <w:tcW w:w="2847" w:type="dxa"/>
            <w:tcBorders>
              <w:left w:val="nil"/>
              <w:right w:val="single" w:sz="6" w:space="0" w:color="auto"/>
            </w:tcBorders>
            <w:vAlign w:val="bottom"/>
          </w:tcPr>
          <w:p w:rsidR="009A6600" w:rsidRPr="006F220F" w:rsidRDefault="009A6600" w:rsidP="00B9225B">
            <w:pPr>
              <w:spacing w:before="180"/>
              <w:ind w:left="340"/>
              <w:rPr>
                <w:rFonts w:ascii="Arial" w:hAnsi="Arial"/>
                <w:color w:val="000000"/>
                <w:sz w:val="14"/>
              </w:rPr>
            </w:pPr>
            <w:r w:rsidRPr="00B9225B">
              <w:rPr>
                <w:rFonts w:ascii="Arial" w:hAnsi="Arial"/>
                <w:color w:val="000000"/>
                <w:spacing w:val="-2"/>
                <w:sz w:val="14"/>
              </w:rPr>
              <w:t>транспортирование по трубопроводам</w:t>
            </w:r>
            <w:r w:rsidRPr="006F220F">
              <w:rPr>
                <w:rFonts w:ascii="Arial" w:hAnsi="Arial"/>
                <w:color w:val="000000"/>
                <w:sz w:val="14"/>
              </w:rPr>
              <w:t xml:space="preserve"> нефти и нефтепродуктов</w:t>
            </w:r>
          </w:p>
        </w:tc>
        <w:tc>
          <w:tcPr>
            <w:tcW w:w="1404" w:type="dxa"/>
            <w:tcBorders>
              <w:left w:val="single" w:sz="6" w:space="0" w:color="auto"/>
              <w:right w:val="single" w:sz="6" w:space="0" w:color="auto"/>
            </w:tcBorders>
            <w:vAlign w:val="bottom"/>
          </w:tcPr>
          <w:p w:rsidR="009A6600" w:rsidRPr="006F220F" w:rsidRDefault="009A6600" w:rsidP="0066384B">
            <w:pPr>
              <w:spacing w:before="180"/>
              <w:ind w:right="454"/>
              <w:jc w:val="right"/>
              <w:rPr>
                <w:rFonts w:ascii="Arial" w:hAnsi="Arial"/>
                <w:color w:val="000000"/>
                <w:sz w:val="14"/>
              </w:rPr>
            </w:pPr>
            <w:r w:rsidRPr="006F220F">
              <w:rPr>
                <w:rFonts w:ascii="Arial" w:hAnsi="Arial"/>
                <w:color w:val="000000"/>
                <w:sz w:val="14"/>
              </w:rPr>
              <w:t>14,0</w:t>
            </w:r>
          </w:p>
        </w:tc>
        <w:tc>
          <w:tcPr>
            <w:tcW w:w="1404" w:type="dxa"/>
            <w:tcBorders>
              <w:left w:val="single" w:sz="6" w:space="0" w:color="auto"/>
            </w:tcBorders>
            <w:vAlign w:val="bottom"/>
          </w:tcPr>
          <w:p w:rsidR="009A6600" w:rsidRPr="00726E59" w:rsidRDefault="009A6600" w:rsidP="0066384B">
            <w:pPr>
              <w:spacing w:before="180"/>
              <w:ind w:left="340" w:right="454"/>
              <w:jc w:val="right"/>
              <w:rPr>
                <w:rFonts w:ascii="Arial" w:hAnsi="Arial"/>
                <w:sz w:val="14"/>
              </w:rPr>
            </w:pPr>
            <w:r w:rsidRPr="00726E59">
              <w:rPr>
                <w:rFonts w:ascii="Arial" w:hAnsi="Arial"/>
                <w:sz w:val="14"/>
              </w:rPr>
              <w:t>15,2</w:t>
            </w:r>
          </w:p>
        </w:tc>
        <w:tc>
          <w:tcPr>
            <w:tcW w:w="1405" w:type="dxa"/>
            <w:tcBorders>
              <w:left w:val="single" w:sz="6" w:space="0" w:color="auto"/>
              <w:right w:val="single" w:sz="6" w:space="0" w:color="auto"/>
            </w:tcBorders>
            <w:vAlign w:val="bottom"/>
          </w:tcPr>
          <w:p w:rsidR="009A6600" w:rsidRPr="009A6600" w:rsidRDefault="009A6600" w:rsidP="006B5A11">
            <w:pPr>
              <w:spacing w:before="180"/>
              <w:ind w:left="340" w:right="454"/>
              <w:jc w:val="right"/>
              <w:rPr>
                <w:rFonts w:ascii="Arial" w:hAnsi="Arial"/>
                <w:sz w:val="14"/>
              </w:rPr>
            </w:pPr>
            <w:r w:rsidRPr="009A6600">
              <w:rPr>
                <w:rFonts w:ascii="Arial" w:hAnsi="Arial"/>
                <w:sz w:val="14"/>
              </w:rPr>
              <w:t>15,1</w:t>
            </w:r>
          </w:p>
        </w:tc>
        <w:tc>
          <w:tcPr>
            <w:tcW w:w="2862" w:type="dxa"/>
            <w:tcBorders>
              <w:left w:val="single" w:sz="6" w:space="0" w:color="auto"/>
            </w:tcBorders>
            <w:tcMar>
              <w:left w:w="57" w:type="dxa"/>
            </w:tcMar>
            <w:vAlign w:val="bottom"/>
          </w:tcPr>
          <w:p w:rsidR="009A6600" w:rsidRPr="00A40B79" w:rsidRDefault="009A6600" w:rsidP="000E059C">
            <w:pPr>
              <w:spacing w:before="180"/>
              <w:ind w:left="340"/>
              <w:rPr>
                <w:rFonts w:ascii="Arial" w:hAnsi="Arial"/>
                <w:i/>
                <w:sz w:val="14"/>
                <w:lang w:val="en-US"/>
              </w:rPr>
            </w:pPr>
            <w:r w:rsidRPr="00A40B79">
              <w:rPr>
                <w:rFonts w:ascii="Arial" w:hAnsi="Arial"/>
                <w:i/>
                <w:sz w:val="14"/>
                <w:lang w:val="en-US"/>
              </w:rPr>
              <w:t xml:space="preserve">transportation of crude oil </w:t>
            </w:r>
            <w:r>
              <w:rPr>
                <w:rFonts w:ascii="Arial" w:hAnsi="Arial"/>
                <w:i/>
                <w:sz w:val="14"/>
                <w:lang w:val="en-US"/>
              </w:rPr>
              <w:br/>
            </w:r>
            <w:r w:rsidRPr="00A40B79">
              <w:rPr>
                <w:rFonts w:ascii="Arial" w:hAnsi="Arial"/>
                <w:i/>
                <w:sz w:val="14"/>
                <w:lang w:val="en-US"/>
              </w:rPr>
              <w:t>and petroleum products by pipelines</w:t>
            </w:r>
          </w:p>
        </w:tc>
      </w:tr>
      <w:tr w:rsidR="009A6600" w:rsidRPr="008E63F7">
        <w:trPr>
          <w:cantSplit/>
          <w:jc w:val="center"/>
        </w:trPr>
        <w:tc>
          <w:tcPr>
            <w:tcW w:w="2847" w:type="dxa"/>
            <w:tcBorders>
              <w:left w:val="nil"/>
              <w:bottom w:val="single" w:sz="6" w:space="0" w:color="auto"/>
              <w:right w:val="single" w:sz="6" w:space="0" w:color="auto"/>
            </w:tcBorders>
            <w:vAlign w:val="bottom"/>
          </w:tcPr>
          <w:p w:rsidR="009A6600" w:rsidRPr="009D0E35" w:rsidRDefault="009A6600" w:rsidP="000E059C">
            <w:pPr>
              <w:spacing w:before="180"/>
              <w:ind w:left="340"/>
              <w:rPr>
                <w:rFonts w:ascii="Arial" w:hAnsi="Arial"/>
                <w:color w:val="000000"/>
                <w:sz w:val="14"/>
              </w:rPr>
            </w:pPr>
            <w:r w:rsidRPr="00B9225B">
              <w:rPr>
                <w:rFonts w:ascii="Arial" w:hAnsi="Arial"/>
                <w:color w:val="000000"/>
                <w:spacing w:val="-2"/>
                <w:sz w:val="14"/>
              </w:rPr>
              <w:t>транспортирование</w:t>
            </w:r>
            <w:r w:rsidRPr="009D0E35">
              <w:rPr>
                <w:rFonts w:ascii="Arial" w:hAnsi="Arial"/>
                <w:color w:val="000000"/>
                <w:spacing w:val="-2"/>
                <w:sz w:val="14"/>
              </w:rPr>
              <w:t xml:space="preserve"> </w:t>
            </w:r>
            <w:r w:rsidRPr="00B9225B">
              <w:rPr>
                <w:rFonts w:ascii="Arial" w:hAnsi="Arial"/>
                <w:color w:val="000000"/>
                <w:spacing w:val="-2"/>
                <w:sz w:val="14"/>
              </w:rPr>
              <w:t>по</w:t>
            </w:r>
            <w:r w:rsidRPr="009D0E35">
              <w:rPr>
                <w:rFonts w:ascii="Arial" w:hAnsi="Arial"/>
                <w:color w:val="000000"/>
                <w:spacing w:val="-2"/>
                <w:sz w:val="14"/>
              </w:rPr>
              <w:t xml:space="preserve"> </w:t>
            </w:r>
            <w:r w:rsidRPr="00B9225B">
              <w:rPr>
                <w:rFonts w:ascii="Arial" w:hAnsi="Arial"/>
                <w:color w:val="000000"/>
                <w:spacing w:val="-2"/>
                <w:sz w:val="14"/>
              </w:rPr>
              <w:t>трубопроводам</w:t>
            </w:r>
            <w:r w:rsidRPr="009D0E35">
              <w:rPr>
                <w:rFonts w:ascii="Arial" w:hAnsi="Arial"/>
                <w:color w:val="000000"/>
                <w:sz w:val="14"/>
              </w:rPr>
              <w:t xml:space="preserve"> </w:t>
            </w:r>
            <w:r w:rsidRPr="009D0E35">
              <w:rPr>
                <w:rFonts w:ascii="Arial" w:hAnsi="Arial"/>
                <w:color w:val="000000"/>
                <w:sz w:val="14"/>
              </w:rPr>
              <w:br/>
            </w:r>
            <w:r w:rsidRPr="006F220F">
              <w:rPr>
                <w:rFonts w:ascii="Arial" w:hAnsi="Arial"/>
                <w:color w:val="000000"/>
                <w:sz w:val="14"/>
              </w:rPr>
              <w:t>газа</w:t>
            </w:r>
            <w:r w:rsidRPr="009D0E35">
              <w:rPr>
                <w:rFonts w:ascii="Arial" w:hAnsi="Arial"/>
                <w:color w:val="000000"/>
                <w:sz w:val="14"/>
              </w:rPr>
              <w:t xml:space="preserve"> </w:t>
            </w:r>
            <w:r w:rsidRPr="006F220F">
              <w:rPr>
                <w:rFonts w:ascii="Arial" w:hAnsi="Arial"/>
                <w:color w:val="000000"/>
                <w:sz w:val="14"/>
              </w:rPr>
              <w:t>и</w:t>
            </w:r>
            <w:r w:rsidRPr="009D0E35">
              <w:rPr>
                <w:rFonts w:ascii="Arial" w:hAnsi="Arial"/>
                <w:color w:val="000000"/>
                <w:sz w:val="14"/>
              </w:rPr>
              <w:t xml:space="preserve"> </w:t>
            </w:r>
            <w:r w:rsidRPr="006F220F">
              <w:rPr>
                <w:rFonts w:ascii="Arial" w:hAnsi="Arial"/>
                <w:color w:val="000000"/>
                <w:sz w:val="14"/>
              </w:rPr>
              <w:t>продуктов</w:t>
            </w:r>
            <w:r w:rsidRPr="009D0E35">
              <w:rPr>
                <w:rFonts w:ascii="Arial" w:hAnsi="Arial"/>
                <w:color w:val="000000"/>
                <w:sz w:val="14"/>
              </w:rPr>
              <w:t xml:space="preserve"> </w:t>
            </w:r>
            <w:r w:rsidRPr="006F220F">
              <w:rPr>
                <w:rFonts w:ascii="Arial" w:hAnsi="Arial"/>
                <w:color w:val="000000"/>
                <w:sz w:val="14"/>
              </w:rPr>
              <w:t>его</w:t>
            </w:r>
            <w:r w:rsidRPr="009D0E35">
              <w:rPr>
                <w:rFonts w:ascii="Arial" w:hAnsi="Arial"/>
                <w:color w:val="000000"/>
                <w:sz w:val="14"/>
              </w:rPr>
              <w:t xml:space="preserve"> </w:t>
            </w:r>
            <w:r w:rsidRPr="006F220F">
              <w:rPr>
                <w:rFonts w:ascii="Arial" w:hAnsi="Arial"/>
                <w:color w:val="000000"/>
                <w:sz w:val="14"/>
              </w:rPr>
              <w:t>переработки</w:t>
            </w:r>
          </w:p>
        </w:tc>
        <w:tc>
          <w:tcPr>
            <w:tcW w:w="1404" w:type="dxa"/>
            <w:tcBorders>
              <w:left w:val="single" w:sz="6" w:space="0" w:color="auto"/>
              <w:bottom w:val="single" w:sz="6" w:space="0" w:color="auto"/>
              <w:right w:val="single" w:sz="6" w:space="0" w:color="auto"/>
            </w:tcBorders>
            <w:vAlign w:val="bottom"/>
          </w:tcPr>
          <w:p w:rsidR="009A6600" w:rsidRPr="00B9225B" w:rsidRDefault="009A6600" w:rsidP="0066384B">
            <w:pPr>
              <w:spacing w:before="180"/>
              <w:ind w:right="454"/>
              <w:jc w:val="right"/>
              <w:rPr>
                <w:rFonts w:ascii="Arial" w:hAnsi="Arial"/>
                <w:color w:val="000000"/>
                <w:sz w:val="14"/>
                <w:lang w:val="en-US"/>
              </w:rPr>
            </w:pPr>
            <w:r w:rsidRPr="00B9225B">
              <w:rPr>
                <w:rFonts w:ascii="Arial" w:hAnsi="Arial"/>
                <w:color w:val="000000"/>
                <w:sz w:val="14"/>
                <w:lang w:val="en-US"/>
              </w:rPr>
              <w:t>7,4</w:t>
            </w:r>
          </w:p>
        </w:tc>
        <w:tc>
          <w:tcPr>
            <w:tcW w:w="1404" w:type="dxa"/>
            <w:tcBorders>
              <w:left w:val="single" w:sz="6" w:space="0" w:color="auto"/>
              <w:bottom w:val="single" w:sz="6" w:space="0" w:color="auto"/>
            </w:tcBorders>
            <w:vAlign w:val="bottom"/>
          </w:tcPr>
          <w:p w:rsidR="009A6600" w:rsidRPr="00B9225B" w:rsidRDefault="009A6600" w:rsidP="0066384B">
            <w:pPr>
              <w:spacing w:before="180"/>
              <w:ind w:left="340" w:right="454"/>
              <w:jc w:val="right"/>
              <w:rPr>
                <w:rFonts w:ascii="Arial" w:hAnsi="Arial"/>
                <w:sz w:val="14"/>
                <w:lang w:val="en-US"/>
              </w:rPr>
            </w:pPr>
            <w:r w:rsidRPr="00B9225B">
              <w:rPr>
                <w:rFonts w:ascii="Arial" w:hAnsi="Arial"/>
                <w:sz w:val="14"/>
                <w:lang w:val="en-US"/>
              </w:rPr>
              <w:t>7,5</w:t>
            </w:r>
          </w:p>
        </w:tc>
        <w:tc>
          <w:tcPr>
            <w:tcW w:w="1405" w:type="dxa"/>
            <w:tcBorders>
              <w:left w:val="single" w:sz="6" w:space="0" w:color="auto"/>
              <w:bottom w:val="single" w:sz="6" w:space="0" w:color="auto"/>
              <w:right w:val="single" w:sz="6" w:space="0" w:color="auto"/>
            </w:tcBorders>
            <w:vAlign w:val="bottom"/>
          </w:tcPr>
          <w:p w:rsidR="009A6600" w:rsidRPr="009A6600" w:rsidRDefault="009A6600" w:rsidP="006B5A11">
            <w:pPr>
              <w:spacing w:before="180"/>
              <w:ind w:left="340" w:right="454"/>
              <w:jc w:val="right"/>
              <w:rPr>
                <w:rFonts w:ascii="Arial" w:hAnsi="Arial"/>
                <w:sz w:val="14"/>
              </w:rPr>
            </w:pPr>
            <w:r w:rsidRPr="009A6600">
              <w:rPr>
                <w:rFonts w:ascii="Arial" w:hAnsi="Arial"/>
                <w:sz w:val="14"/>
              </w:rPr>
              <w:t>7,2</w:t>
            </w:r>
          </w:p>
        </w:tc>
        <w:tc>
          <w:tcPr>
            <w:tcW w:w="2862" w:type="dxa"/>
            <w:tcBorders>
              <w:left w:val="single" w:sz="6" w:space="0" w:color="auto"/>
              <w:bottom w:val="single" w:sz="6" w:space="0" w:color="auto"/>
            </w:tcBorders>
            <w:tcMar>
              <w:left w:w="57" w:type="dxa"/>
            </w:tcMar>
            <w:vAlign w:val="bottom"/>
          </w:tcPr>
          <w:p w:rsidR="009A6600" w:rsidRPr="00A40B79" w:rsidRDefault="009A6600" w:rsidP="000E059C">
            <w:pPr>
              <w:spacing w:before="180"/>
              <w:ind w:left="340"/>
              <w:rPr>
                <w:rFonts w:ascii="Arial" w:hAnsi="Arial"/>
                <w:i/>
                <w:sz w:val="14"/>
                <w:lang w:val="en-US"/>
              </w:rPr>
            </w:pPr>
            <w:r w:rsidRPr="00A40B79">
              <w:rPr>
                <w:rFonts w:ascii="Arial" w:hAnsi="Arial"/>
                <w:i/>
                <w:sz w:val="14"/>
                <w:lang w:val="en-US"/>
              </w:rPr>
              <w:t>transportation of gas and gas products by pipelines</w:t>
            </w:r>
          </w:p>
        </w:tc>
      </w:tr>
    </w:tbl>
    <w:p w:rsidR="00726E59" w:rsidRPr="009A6600" w:rsidRDefault="00726E59" w:rsidP="00726E59">
      <w:pPr>
        <w:pStyle w:val="af3"/>
        <w:spacing w:line="240" w:lineRule="auto"/>
      </w:pPr>
      <w:r w:rsidRPr="00726E59">
        <w:t>В</w:t>
      </w:r>
      <w:r w:rsidRPr="003B2A78">
        <w:t xml:space="preserve"> 201</w:t>
      </w:r>
      <w:r w:rsidR="0066384B">
        <w:t>9</w:t>
      </w:r>
      <w:r w:rsidRPr="003B2A78">
        <w:t xml:space="preserve"> </w:t>
      </w:r>
      <w:r w:rsidRPr="00726E59">
        <w:t>г</w:t>
      </w:r>
      <w:r w:rsidRPr="003B2A78">
        <w:t xml:space="preserve">. </w:t>
      </w:r>
      <w:r w:rsidRPr="00726E59">
        <w:t>удельный</w:t>
      </w:r>
      <w:r w:rsidRPr="003B2A78">
        <w:t xml:space="preserve"> </w:t>
      </w:r>
      <w:r w:rsidRPr="00726E59">
        <w:t>вес</w:t>
      </w:r>
      <w:r w:rsidRPr="003B2A78">
        <w:t xml:space="preserve"> </w:t>
      </w:r>
      <w:r w:rsidRPr="00726E59">
        <w:t>потребления</w:t>
      </w:r>
      <w:r w:rsidRPr="003B2A78">
        <w:t xml:space="preserve"> </w:t>
      </w:r>
      <w:r w:rsidRPr="00726E59">
        <w:t>электроэнергии</w:t>
      </w:r>
      <w:r w:rsidRPr="003B2A78">
        <w:t xml:space="preserve"> </w:t>
      </w:r>
      <w:r w:rsidRPr="00726E59">
        <w:t>транспортом</w:t>
      </w:r>
      <w:r w:rsidRPr="003B2A78">
        <w:t xml:space="preserve"> </w:t>
      </w:r>
      <w:r w:rsidRPr="00726E59">
        <w:t>в</w:t>
      </w:r>
      <w:r w:rsidRPr="003B2A78">
        <w:t xml:space="preserve"> </w:t>
      </w:r>
      <w:r w:rsidRPr="00726E59">
        <w:t>общем</w:t>
      </w:r>
      <w:r w:rsidRPr="003B2A78">
        <w:t xml:space="preserve"> </w:t>
      </w:r>
      <w:r w:rsidRPr="00726E59">
        <w:t>объеме</w:t>
      </w:r>
      <w:r w:rsidRPr="003B2A78">
        <w:t xml:space="preserve"> </w:t>
      </w:r>
      <w:r w:rsidRPr="00726E59">
        <w:t>потребления</w:t>
      </w:r>
      <w:r w:rsidRPr="003B2A78">
        <w:t xml:space="preserve"> </w:t>
      </w:r>
      <w:r w:rsidRPr="00726E59">
        <w:t>электроэнергии</w:t>
      </w:r>
      <w:r w:rsidRPr="003B2A78">
        <w:t xml:space="preserve"> </w:t>
      </w:r>
      <w:r w:rsidRPr="00726E59">
        <w:t>в</w:t>
      </w:r>
      <w:r w:rsidRPr="003B2A78">
        <w:t xml:space="preserve"> </w:t>
      </w:r>
      <w:r w:rsidRPr="00726E59">
        <w:t>стране</w:t>
      </w:r>
      <w:r w:rsidRPr="003B2A78">
        <w:t xml:space="preserve"> </w:t>
      </w:r>
      <w:r w:rsidRPr="003B2A78">
        <w:br/>
      </w:r>
      <w:r w:rsidRPr="00726E59">
        <w:t>составил</w:t>
      </w:r>
      <w:r w:rsidR="009A6600">
        <w:t xml:space="preserve"> 8,1 </w:t>
      </w:r>
      <w:r w:rsidRPr="00C52CDB">
        <w:t xml:space="preserve">% </w:t>
      </w:r>
      <w:r w:rsidRPr="009A6600">
        <w:t>(</w:t>
      </w:r>
      <w:r w:rsidRPr="00726E59">
        <w:t>в</w:t>
      </w:r>
      <w:r w:rsidRPr="009A6600">
        <w:t xml:space="preserve"> 201</w:t>
      </w:r>
      <w:r w:rsidR="0066384B" w:rsidRPr="009A6600">
        <w:t>8</w:t>
      </w:r>
      <w:r w:rsidRPr="009A6600">
        <w:t xml:space="preserve"> </w:t>
      </w:r>
      <w:r w:rsidRPr="00726E59">
        <w:t>г</w:t>
      </w:r>
      <w:r w:rsidR="009A6600">
        <w:t>. – 8,1</w:t>
      </w:r>
      <w:r w:rsidRPr="009A6600">
        <w:t>%).</w:t>
      </w:r>
    </w:p>
    <w:p w:rsidR="00726E59" w:rsidRPr="00726E59" w:rsidRDefault="00726E59" w:rsidP="00726E59">
      <w:pPr>
        <w:pStyle w:val="af3"/>
        <w:spacing w:before="60" w:line="240" w:lineRule="auto"/>
        <w:rPr>
          <w:b/>
          <w:i/>
          <w:lang w:val="en-US"/>
        </w:rPr>
      </w:pPr>
      <w:r w:rsidRPr="00726E59">
        <w:rPr>
          <w:i/>
          <w:lang w:val="en-US"/>
        </w:rPr>
        <w:t>In 201</w:t>
      </w:r>
      <w:r w:rsidR="0066384B" w:rsidRPr="0066384B">
        <w:rPr>
          <w:i/>
          <w:lang w:val="en-US"/>
        </w:rPr>
        <w:t>9</w:t>
      </w:r>
      <w:r w:rsidRPr="00726E59">
        <w:rPr>
          <w:i/>
          <w:lang w:val="en-US"/>
        </w:rPr>
        <w:t>, the share of electricity consumption by transport in total volume of electricity co</w:t>
      </w:r>
      <w:r w:rsidR="009A6600">
        <w:rPr>
          <w:i/>
          <w:lang w:val="en-US"/>
        </w:rPr>
        <w:t>nsumption in the country was</w:t>
      </w:r>
      <w:r w:rsidR="009A6600" w:rsidRPr="009A6600">
        <w:rPr>
          <w:i/>
          <w:lang w:val="en-US"/>
        </w:rPr>
        <w:t xml:space="preserve"> 8</w:t>
      </w:r>
      <w:proofErr w:type="gramStart"/>
      <w:r w:rsidR="009A6600" w:rsidRPr="009A6600">
        <w:rPr>
          <w:i/>
          <w:lang w:val="en-US"/>
        </w:rPr>
        <w:t>,1</w:t>
      </w:r>
      <w:proofErr w:type="gramEnd"/>
      <w:r w:rsidRPr="00726E59">
        <w:rPr>
          <w:i/>
          <w:lang w:val="en-US"/>
        </w:rPr>
        <w:t xml:space="preserve">% </w:t>
      </w:r>
      <w:r>
        <w:rPr>
          <w:i/>
          <w:lang w:val="en-US"/>
        </w:rPr>
        <w:br/>
      </w:r>
      <w:r w:rsidRPr="00726E59">
        <w:rPr>
          <w:i/>
          <w:lang w:val="en-US"/>
        </w:rPr>
        <w:t>(in 201</w:t>
      </w:r>
      <w:r w:rsidR="0066384B" w:rsidRPr="0066384B">
        <w:rPr>
          <w:i/>
          <w:lang w:val="en-US"/>
        </w:rPr>
        <w:t>8</w:t>
      </w:r>
      <w:r w:rsidR="009A6600">
        <w:rPr>
          <w:i/>
          <w:lang w:val="en-US"/>
        </w:rPr>
        <w:t xml:space="preserve"> –</w:t>
      </w:r>
      <w:r w:rsidR="009A6600" w:rsidRPr="009A6600">
        <w:rPr>
          <w:i/>
          <w:lang w:val="en-US"/>
        </w:rPr>
        <w:t xml:space="preserve"> 8,1</w:t>
      </w:r>
      <w:r w:rsidRPr="00726E59">
        <w:rPr>
          <w:i/>
          <w:lang w:val="en-US"/>
        </w:rPr>
        <w:t>%).</w:t>
      </w:r>
    </w:p>
    <w:p w:rsidR="009404E5" w:rsidRPr="00C52CDB" w:rsidRDefault="009404E5" w:rsidP="009404E5">
      <w:pPr>
        <w:spacing w:before="60"/>
        <w:ind w:right="170"/>
        <w:rPr>
          <w:rFonts w:ascii="Arial" w:hAnsi="Arial"/>
          <w:sz w:val="14"/>
          <w:szCs w:val="14"/>
          <w:lang w:val="en-US"/>
        </w:rPr>
      </w:pP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r w:rsidRPr="006F7B5D">
        <w:rPr>
          <w:rFonts w:ascii="Arial" w:eastAsia="Arial Unicode MS" w:hAnsi="Arial" w:cs="Arial"/>
          <w:sz w:val="14"/>
          <w:szCs w:val="14"/>
        </w:rPr>
        <w:sym w:font="Symbol" w:char="F0BE"/>
      </w:r>
    </w:p>
    <w:p w:rsidR="000E059C" w:rsidRPr="005668F4" w:rsidRDefault="000E059C" w:rsidP="000E059C">
      <w:pPr>
        <w:pStyle w:val="af3"/>
        <w:spacing w:before="60" w:line="240" w:lineRule="auto"/>
        <w:ind w:firstLine="0"/>
        <w:rPr>
          <w:color w:val="000000"/>
          <w:sz w:val="12"/>
        </w:rPr>
      </w:pPr>
      <w:r w:rsidRPr="005668F4">
        <w:rPr>
          <w:color w:val="000000"/>
          <w:sz w:val="12"/>
          <w:vertAlign w:val="superscript"/>
        </w:rPr>
        <w:t>1)</w:t>
      </w:r>
      <w:r w:rsidRPr="005668F4">
        <w:rPr>
          <w:color w:val="000000"/>
          <w:sz w:val="12"/>
        </w:rPr>
        <w:t xml:space="preserve"> </w:t>
      </w:r>
      <w:r w:rsidR="00A34FFD">
        <w:rPr>
          <w:color w:val="000000"/>
          <w:sz w:val="12"/>
        </w:rPr>
        <w:t>П</w:t>
      </w:r>
      <w:r w:rsidR="009D0E35" w:rsidRPr="006F220F">
        <w:rPr>
          <w:color w:val="000000"/>
          <w:sz w:val="12"/>
        </w:rPr>
        <w:t>о</w:t>
      </w:r>
      <w:r w:rsidRPr="005668F4">
        <w:rPr>
          <w:color w:val="000000"/>
          <w:sz w:val="12"/>
        </w:rPr>
        <w:t xml:space="preserve"> </w:t>
      </w:r>
      <w:r w:rsidRPr="006F220F">
        <w:rPr>
          <w:color w:val="000000"/>
          <w:sz w:val="12"/>
        </w:rPr>
        <w:t>в</w:t>
      </w:r>
      <w:r w:rsidR="00032622">
        <w:rPr>
          <w:color w:val="000000"/>
          <w:sz w:val="12"/>
        </w:rPr>
        <w:t>иду</w:t>
      </w:r>
      <w:r w:rsidR="00032622" w:rsidRPr="005668F4">
        <w:rPr>
          <w:color w:val="000000"/>
          <w:sz w:val="12"/>
        </w:rPr>
        <w:t xml:space="preserve"> </w:t>
      </w:r>
      <w:r w:rsidR="00032622">
        <w:rPr>
          <w:color w:val="000000"/>
          <w:sz w:val="12"/>
        </w:rPr>
        <w:t>экономической</w:t>
      </w:r>
      <w:r w:rsidR="00032622" w:rsidRPr="005668F4">
        <w:rPr>
          <w:color w:val="000000"/>
          <w:sz w:val="12"/>
        </w:rPr>
        <w:t xml:space="preserve"> </w:t>
      </w:r>
      <w:r w:rsidR="00032622">
        <w:rPr>
          <w:color w:val="000000"/>
          <w:sz w:val="12"/>
        </w:rPr>
        <w:t>деятельности</w:t>
      </w:r>
      <w:r w:rsidR="00032622" w:rsidRPr="005668F4">
        <w:rPr>
          <w:color w:val="000000"/>
          <w:sz w:val="12"/>
        </w:rPr>
        <w:t xml:space="preserve"> «</w:t>
      </w:r>
      <w:r w:rsidRPr="006F220F">
        <w:rPr>
          <w:color w:val="000000"/>
          <w:sz w:val="12"/>
        </w:rPr>
        <w:t>Транспортировка</w:t>
      </w:r>
      <w:r w:rsidRPr="005668F4">
        <w:rPr>
          <w:color w:val="000000"/>
          <w:sz w:val="12"/>
        </w:rPr>
        <w:t xml:space="preserve"> </w:t>
      </w:r>
      <w:r w:rsidRPr="006F220F">
        <w:rPr>
          <w:color w:val="000000"/>
          <w:sz w:val="12"/>
        </w:rPr>
        <w:t>и</w:t>
      </w:r>
      <w:r w:rsidRPr="005668F4">
        <w:rPr>
          <w:color w:val="000000"/>
          <w:sz w:val="12"/>
        </w:rPr>
        <w:t xml:space="preserve"> </w:t>
      </w:r>
      <w:r w:rsidRPr="006F220F">
        <w:rPr>
          <w:color w:val="000000"/>
          <w:sz w:val="12"/>
        </w:rPr>
        <w:t>хранение</w:t>
      </w:r>
      <w:r w:rsidRPr="005668F4">
        <w:rPr>
          <w:color w:val="000000"/>
          <w:sz w:val="12"/>
        </w:rPr>
        <w:t>».</w:t>
      </w:r>
    </w:p>
    <w:p w:rsidR="00A40B79" w:rsidRPr="00A40B79" w:rsidRDefault="00A40B79" w:rsidP="00A40B79">
      <w:pPr>
        <w:spacing w:before="60"/>
        <w:jc w:val="both"/>
        <w:rPr>
          <w:rFonts w:ascii="Arial" w:hAnsi="Arial"/>
          <w:i/>
          <w:sz w:val="12"/>
          <w:lang w:val="en-US"/>
        </w:rPr>
      </w:pPr>
      <w:r w:rsidRPr="00A40B79">
        <w:rPr>
          <w:rFonts w:ascii="Arial" w:hAnsi="Arial"/>
          <w:i/>
          <w:sz w:val="12"/>
          <w:vertAlign w:val="superscript"/>
          <w:lang w:val="en-US"/>
        </w:rPr>
        <w:t xml:space="preserve">1) </w:t>
      </w:r>
      <w:r w:rsidR="00A34FFD">
        <w:rPr>
          <w:rFonts w:ascii="Arial" w:hAnsi="Arial"/>
          <w:i/>
          <w:sz w:val="12"/>
          <w:lang w:val="en-US"/>
        </w:rPr>
        <w:t>B</w:t>
      </w:r>
      <w:r w:rsidR="009D0E35" w:rsidRPr="00A40B79">
        <w:rPr>
          <w:rFonts w:ascii="Arial" w:hAnsi="Arial"/>
          <w:i/>
          <w:sz w:val="12"/>
          <w:lang w:val="en-US"/>
        </w:rPr>
        <w:t>y</w:t>
      </w:r>
      <w:r w:rsidRPr="00A40B79">
        <w:rPr>
          <w:rFonts w:ascii="Arial" w:hAnsi="Arial"/>
          <w:i/>
          <w:sz w:val="12"/>
          <w:lang w:val="en-US"/>
        </w:rPr>
        <w:t xml:space="preserve"> economic activity “Transportation and storage".</w:t>
      </w:r>
    </w:p>
    <w:p w:rsidR="000E059C" w:rsidRPr="0054656D" w:rsidRDefault="000E059C" w:rsidP="00C1306D">
      <w:pPr>
        <w:pStyle w:val="af3"/>
        <w:spacing w:before="60" w:line="240" w:lineRule="auto"/>
        <w:rPr>
          <w:b/>
          <w:color w:val="000000"/>
          <w:lang w:val="en-US"/>
        </w:rPr>
      </w:pPr>
    </w:p>
    <w:p w:rsidR="0012420B" w:rsidRPr="006F220F" w:rsidRDefault="00112E46" w:rsidP="005841AA">
      <w:pPr>
        <w:pageBreakBefore/>
        <w:tabs>
          <w:tab w:val="center" w:pos="6634"/>
        </w:tabs>
        <w:spacing w:after="60"/>
        <w:ind w:left="510" w:hanging="510"/>
        <w:rPr>
          <w:rFonts w:ascii="Arial" w:hAnsi="Arial"/>
          <w:b/>
          <w:color w:val="000000"/>
          <w:sz w:val="16"/>
        </w:rPr>
      </w:pPr>
      <w:r>
        <w:rPr>
          <w:rFonts w:ascii="Arial" w:hAnsi="Arial"/>
          <w:b/>
          <w:color w:val="000000"/>
          <w:sz w:val="16"/>
        </w:rPr>
        <w:lastRenderedPageBreak/>
        <w:t>21.</w:t>
      </w:r>
      <w:r w:rsidR="00BA24FF" w:rsidRPr="006F220F">
        <w:rPr>
          <w:rFonts w:ascii="Arial" w:hAnsi="Arial"/>
          <w:b/>
          <w:color w:val="000000"/>
          <w:sz w:val="16"/>
        </w:rPr>
        <w:t>2</w:t>
      </w:r>
      <w:r w:rsidR="005841AA" w:rsidRPr="003B2A78">
        <w:rPr>
          <w:rFonts w:ascii="Arial" w:hAnsi="Arial"/>
          <w:b/>
          <w:color w:val="000000"/>
          <w:sz w:val="16"/>
        </w:rPr>
        <w:t>4</w:t>
      </w:r>
      <w:r w:rsidR="00BA24FF" w:rsidRPr="006F220F">
        <w:rPr>
          <w:rFonts w:ascii="Arial" w:hAnsi="Arial"/>
          <w:b/>
          <w:color w:val="000000"/>
          <w:sz w:val="16"/>
        </w:rPr>
        <w:t>. ПРОТЯЖЕННОСТЬ ПУТЕЙ СООБЩЕНИЯ</w:t>
      </w:r>
      <w:r w:rsidR="00D14C9D" w:rsidRPr="006F220F">
        <w:rPr>
          <w:rFonts w:ascii="Arial" w:hAnsi="Arial"/>
          <w:b/>
          <w:color w:val="000000"/>
          <w:sz w:val="16"/>
        </w:rPr>
        <w:br/>
      </w:r>
      <w:r w:rsidR="00D14C9D" w:rsidRPr="006F220F">
        <w:rPr>
          <w:rFonts w:ascii="Arial" w:hAnsi="Arial"/>
          <w:color w:val="000000"/>
          <w:sz w:val="14"/>
        </w:rPr>
        <w:t>на конец года</w:t>
      </w:r>
    </w:p>
    <w:p w:rsidR="002D07DD" w:rsidRPr="006F220F" w:rsidRDefault="002D07DD" w:rsidP="005841AA">
      <w:pPr>
        <w:tabs>
          <w:tab w:val="center" w:pos="6634"/>
        </w:tabs>
        <w:ind w:left="510"/>
        <w:rPr>
          <w:rFonts w:ascii="Arial" w:hAnsi="Arial"/>
          <w:b/>
          <w:color w:val="000000"/>
          <w:sz w:val="16"/>
          <w:lang w:val="en-US"/>
        </w:rPr>
      </w:pPr>
      <w:r w:rsidRPr="006F220F">
        <w:rPr>
          <w:rFonts w:ascii="Arial" w:hAnsi="Arial"/>
          <w:b/>
          <w:i/>
          <w:color w:val="000000"/>
          <w:sz w:val="16"/>
          <w:lang w:val="en-US"/>
        </w:rPr>
        <w:t xml:space="preserve">LENGTH OF </w:t>
      </w:r>
      <w:r w:rsidRPr="006F220F">
        <w:rPr>
          <w:rFonts w:ascii="Arial" w:hAnsi="Arial"/>
          <w:b/>
          <w:i/>
          <w:color w:val="000000"/>
          <w:sz w:val="16"/>
          <w:szCs w:val="16"/>
          <w:lang w:val="en-US"/>
        </w:rPr>
        <w:t>COMMUNICATION ROUTES</w:t>
      </w:r>
      <w:r w:rsidRPr="006F220F">
        <w:rPr>
          <w:rFonts w:ascii="Arial" w:hAnsi="Arial"/>
          <w:i/>
          <w:color w:val="000000"/>
          <w:sz w:val="14"/>
          <w:lang w:val="en-US"/>
        </w:rPr>
        <w:t xml:space="preserve"> </w:t>
      </w:r>
      <w:r w:rsidRPr="006F220F">
        <w:rPr>
          <w:rFonts w:ascii="Arial" w:hAnsi="Arial"/>
          <w:b/>
          <w:i/>
          <w:color w:val="000000"/>
          <w:sz w:val="16"/>
          <w:lang w:val="en-US"/>
        </w:rPr>
        <w:br/>
      </w:r>
      <w:r w:rsidRPr="006F220F">
        <w:rPr>
          <w:rFonts w:ascii="Arial" w:hAnsi="Arial"/>
          <w:i/>
          <w:color w:val="000000"/>
          <w:sz w:val="14"/>
          <w:lang w:val="en-US"/>
        </w:rPr>
        <w:t>end of year</w:t>
      </w:r>
    </w:p>
    <w:p w:rsidR="00D95A95" w:rsidRPr="006F220F" w:rsidRDefault="002D07DD" w:rsidP="002D07DD">
      <w:pPr>
        <w:tabs>
          <w:tab w:val="center" w:pos="6634"/>
        </w:tabs>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proofErr w:type="gramStart"/>
      <w:r w:rsidR="00BC3743" w:rsidRPr="006F220F">
        <w:rPr>
          <w:rFonts w:ascii="Arial" w:hAnsi="Arial"/>
          <w:color w:val="000000"/>
          <w:sz w:val="14"/>
        </w:rPr>
        <w:t>тысяч</w:t>
      </w:r>
      <w:proofErr w:type="gramEnd"/>
      <w:r w:rsidR="00BC3743" w:rsidRPr="006F220F">
        <w:rPr>
          <w:rFonts w:ascii="Arial" w:hAnsi="Arial"/>
          <w:color w:val="000000"/>
          <w:sz w:val="14"/>
          <w:lang w:val="en-US"/>
        </w:rPr>
        <w:t xml:space="preserve"> </w:t>
      </w:r>
      <w:r w:rsidR="00BC3743" w:rsidRPr="006F220F">
        <w:rPr>
          <w:rFonts w:ascii="Arial" w:hAnsi="Arial"/>
          <w:color w:val="000000"/>
          <w:sz w:val="14"/>
        </w:rPr>
        <w:t>километров</w:t>
      </w:r>
      <w:r w:rsidR="008F37A7" w:rsidRPr="006F220F">
        <w:rPr>
          <w:rFonts w:ascii="Arial" w:hAnsi="Arial"/>
          <w:color w:val="000000"/>
          <w:sz w:val="14"/>
          <w:lang w:val="en-US"/>
        </w:rPr>
        <w:t xml:space="preserve"> /</w:t>
      </w:r>
      <w:r w:rsidR="00CA0D9C" w:rsidRPr="006F220F">
        <w:rPr>
          <w:rFonts w:ascii="Arial" w:hAnsi="Arial"/>
          <w:i/>
          <w:color w:val="000000"/>
          <w:sz w:val="14"/>
          <w:lang w:val="en-US"/>
        </w:rPr>
        <w:t xml:space="preserve"> thou. km</w:t>
      </w:r>
      <w:r w:rsidR="00BC3743"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66384B"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66384B" w:rsidRPr="006F220F" w:rsidRDefault="0066384B" w:rsidP="00AB0238">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6384B" w:rsidRPr="006F220F" w:rsidRDefault="0066384B"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66384B" w:rsidRPr="006F220F" w:rsidRDefault="0066384B"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6384B" w:rsidRPr="006F220F" w:rsidRDefault="0066384B" w:rsidP="0066384B">
            <w:pPr>
              <w:spacing w:before="60" w:after="60"/>
              <w:jc w:val="center"/>
              <w:rPr>
                <w:rFonts w:ascii="Arial" w:hAnsi="Arial" w:cs="Arial"/>
                <w:color w:val="000000"/>
                <w:sz w:val="14"/>
                <w:szCs w:val="14"/>
              </w:rPr>
            </w:pPr>
            <w:r w:rsidRPr="006F220F">
              <w:rPr>
                <w:rFonts w:ascii="Arial" w:hAnsi="Arial" w:cs="Arial"/>
                <w:color w:val="000000"/>
                <w:sz w:val="14"/>
                <w:szCs w:val="14"/>
                <w:lang w:val="en-US"/>
              </w:rPr>
              <w:t>201</w:t>
            </w:r>
            <w:r w:rsidRPr="006F220F">
              <w:rPr>
                <w:rFonts w:ascii="Arial" w:hAnsi="Arial" w:cs="Arial"/>
                <w:color w:val="000000"/>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66384B" w:rsidRPr="005841AA" w:rsidRDefault="0066384B" w:rsidP="0066384B">
            <w:pPr>
              <w:spacing w:before="60" w:after="60"/>
              <w:jc w:val="center"/>
              <w:rPr>
                <w:rFonts w:ascii="Arial" w:hAnsi="Arial" w:cs="Arial"/>
                <w:color w:val="000000"/>
                <w:sz w:val="14"/>
                <w:szCs w:val="14"/>
                <w:lang w:val="en-US"/>
              </w:rPr>
            </w:pPr>
            <w:r>
              <w:rPr>
                <w:rFonts w:ascii="Arial" w:hAnsi="Arial" w:cs="Arial"/>
                <w:color w:val="000000"/>
                <w:sz w:val="14"/>
                <w:szCs w:val="14"/>
                <w:lang w:val="en-US"/>
              </w:rPr>
              <w:t>2018</w:t>
            </w:r>
          </w:p>
        </w:tc>
        <w:tc>
          <w:tcPr>
            <w:tcW w:w="737" w:type="dxa"/>
            <w:tcBorders>
              <w:top w:val="single" w:sz="6" w:space="0" w:color="auto"/>
              <w:left w:val="single" w:sz="6" w:space="0" w:color="auto"/>
              <w:bottom w:val="single" w:sz="6" w:space="0" w:color="auto"/>
            </w:tcBorders>
            <w:tcMar>
              <w:left w:w="0" w:type="dxa"/>
            </w:tcMar>
            <w:vAlign w:val="center"/>
          </w:tcPr>
          <w:p w:rsidR="0066384B" w:rsidRPr="0066384B" w:rsidRDefault="0066384B" w:rsidP="00AB023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66384B" w:rsidRPr="006F220F" w:rsidRDefault="0066384B" w:rsidP="00AB0238">
            <w:pPr>
              <w:spacing w:before="60" w:after="60"/>
              <w:jc w:val="center"/>
              <w:rPr>
                <w:rFonts w:ascii="Arial" w:hAnsi="Arial" w:cs="Arial"/>
                <w:i/>
                <w:color w:val="000000"/>
                <w:sz w:val="14"/>
                <w:szCs w:val="14"/>
              </w:rPr>
            </w:pPr>
          </w:p>
        </w:tc>
      </w:tr>
      <w:tr w:rsidR="00DA35A7" w:rsidRPr="006F220F">
        <w:trPr>
          <w:cantSplit/>
          <w:jc w:val="center"/>
        </w:trPr>
        <w:tc>
          <w:tcPr>
            <w:tcW w:w="3119" w:type="dxa"/>
            <w:tcBorders>
              <w:top w:val="single" w:sz="6" w:space="0" w:color="auto"/>
              <w:left w:val="nil"/>
              <w:right w:val="single" w:sz="6" w:space="0" w:color="auto"/>
            </w:tcBorders>
            <w:tcMar>
              <w:left w:w="0" w:type="dxa"/>
            </w:tcMar>
            <w:vAlign w:val="bottom"/>
          </w:tcPr>
          <w:p w:rsidR="00DA35A7" w:rsidRPr="006F220F" w:rsidRDefault="008E63F7" w:rsidP="00196271">
            <w:pPr>
              <w:spacing w:before="120"/>
              <w:rPr>
                <w:rFonts w:ascii="Arial" w:hAnsi="Arial"/>
                <w:color w:val="000000"/>
                <w:sz w:val="14"/>
              </w:rPr>
            </w:pPr>
            <w:r>
              <w:rPr>
                <w:rFonts w:ascii="Arial" w:hAnsi="Arial"/>
                <w:color w:val="000000"/>
                <w:sz w:val="14"/>
              </w:rPr>
              <w:t>Желез</w:t>
            </w:r>
            <w:r w:rsidR="00DA35A7" w:rsidRPr="006F220F">
              <w:rPr>
                <w:rFonts w:ascii="Arial" w:hAnsi="Arial"/>
                <w:color w:val="000000"/>
                <w:sz w:val="14"/>
              </w:rPr>
              <w:t>нодорожные пути</w:t>
            </w:r>
            <w:proofErr w:type="gramStart"/>
            <w:r w:rsidR="00DA35A7" w:rsidRPr="006F220F">
              <w:rPr>
                <w:rFonts w:ascii="Arial" w:hAnsi="Arial"/>
                <w:color w:val="000000"/>
                <w:sz w:val="14"/>
                <w:vertAlign w:val="superscript"/>
              </w:rPr>
              <w:t>1</w:t>
            </w:r>
            <w:proofErr w:type="gramEnd"/>
            <w:r w:rsidR="00DA35A7" w:rsidRPr="006F220F">
              <w:rPr>
                <w:rFonts w:ascii="Arial" w:hAnsi="Arial"/>
                <w:color w:val="000000"/>
                <w:sz w:val="14"/>
                <w:vertAlign w:val="superscript"/>
              </w:rPr>
              <w:t>)</w:t>
            </w:r>
            <w:r w:rsidR="00DA35A7" w:rsidRPr="006F220F">
              <w:rPr>
                <w:rFonts w:ascii="Arial" w:hAnsi="Arial"/>
                <w:color w:val="000000"/>
                <w:sz w:val="14"/>
              </w:rPr>
              <w:t xml:space="preserve"> – всего</w:t>
            </w:r>
          </w:p>
        </w:tc>
        <w:tc>
          <w:tcPr>
            <w:tcW w:w="736" w:type="dxa"/>
            <w:tcBorders>
              <w:top w:val="single" w:sz="6" w:space="0" w:color="auto"/>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139</w:t>
            </w:r>
          </w:p>
        </w:tc>
        <w:tc>
          <w:tcPr>
            <w:tcW w:w="736" w:type="dxa"/>
            <w:tcBorders>
              <w:top w:val="single" w:sz="6" w:space="0" w:color="auto"/>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124</w:t>
            </w:r>
          </w:p>
        </w:tc>
        <w:tc>
          <w:tcPr>
            <w:tcW w:w="737" w:type="dxa"/>
            <w:tcBorders>
              <w:top w:val="single" w:sz="6" w:space="0" w:color="auto"/>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123</w:t>
            </w:r>
          </w:p>
        </w:tc>
        <w:tc>
          <w:tcPr>
            <w:tcW w:w="737" w:type="dxa"/>
            <w:tcBorders>
              <w:top w:val="single" w:sz="6" w:space="0" w:color="auto"/>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122</w:t>
            </w:r>
          </w:p>
        </w:tc>
        <w:tc>
          <w:tcPr>
            <w:tcW w:w="737" w:type="dxa"/>
            <w:tcBorders>
              <w:top w:val="single" w:sz="6" w:space="0" w:color="auto"/>
              <w:left w:val="single" w:sz="6" w:space="0" w:color="auto"/>
            </w:tcBorders>
            <w:tcMar>
              <w:left w:w="0" w:type="dxa"/>
            </w:tcMar>
            <w:vAlign w:val="bottom"/>
          </w:tcPr>
          <w:p w:rsidR="00DA35A7" w:rsidRPr="0094761A" w:rsidRDefault="00DA35A7" w:rsidP="00E5721C">
            <w:pPr>
              <w:spacing w:before="120"/>
              <w:ind w:right="227"/>
              <w:jc w:val="right"/>
              <w:rPr>
                <w:rFonts w:ascii="Arial" w:hAnsi="Arial"/>
                <w:color w:val="000000" w:themeColor="text1"/>
                <w:sz w:val="14"/>
                <w:lang w:val="en-US"/>
              </w:rPr>
            </w:pPr>
            <w:r w:rsidRPr="00DA35A7">
              <w:rPr>
                <w:rFonts w:ascii="Arial" w:hAnsi="Arial"/>
                <w:color w:val="000000" w:themeColor="text1"/>
                <w:sz w:val="14"/>
              </w:rPr>
              <w:t>12</w:t>
            </w:r>
            <w:r w:rsidR="0094761A">
              <w:rPr>
                <w:rFonts w:ascii="Arial" w:hAnsi="Arial"/>
                <w:color w:val="000000" w:themeColor="text1"/>
                <w:sz w:val="14"/>
                <w:lang w:val="en-US"/>
              </w:rPr>
              <w:t>6</w:t>
            </w:r>
          </w:p>
        </w:tc>
        <w:tc>
          <w:tcPr>
            <w:tcW w:w="3120" w:type="dxa"/>
            <w:tcBorders>
              <w:top w:val="single" w:sz="6" w:space="0" w:color="auto"/>
              <w:left w:val="single" w:sz="6" w:space="0" w:color="auto"/>
            </w:tcBorders>
            <w:tcMar>
              <w:left w:w="57" w:type="dxa"/>
            </w:tcMar>
            <w:vAlign w:val="bottom"/>
          </w:tcPr>
          <w:p w:rsidR="00DA35A7" w:rsidRPr="006F220F" w:rsidRDefault="00DA35A7" w:rsidP="00196271">
            <w:pPr>
              <w:spacing w:before="120"/>
              <w:rPr>
                <w:rFonts w:ascii="Arial" w:hAnsi="Arial"/>
                <w:i/>
                <w:color w:val="000000"/>
                <w:sz w:val="14"/>
                <w:lang w:val="en-US"/>
              </w:rPr>
            </w:pPr>
            <w:r w:rsidRPr="006F220F">
              <w:rPr>
                <w:rFonts w:ascii="Arial" w:hAnsi="Arial"/>
                <w:i/>
                <w:color w:val="000000"/>
                <w:sz w:val="14"/>
                <w:lang w:val="en-US"/>
              </w:rPr>
              <w:t>Railway</w:t>
            </w:r>
            <w:r w:rsidRPr="006F220F">
              <w:rPr>
                <w:rFonts w:ascii="Arial" w:hAnsi="Arial"/>
                <w:i/>
                <w:color w:val="000000"/>
                <w:sz w:val="14"/>
              </w:rPr>
              <w:t xml:space="preserve"> </w:t>
            </w:r>
            <w:r w:rsidRPr="006F220F">
              <w:rPr>
                <w:rFonts w:ascii="Arial" w:hAnsi="Arial" w:cs="Arial"/>
                <w:i/>
                <w:color w:val="000000"/>
                <w:sz w:val="14"/>
                <w:lang w:val="en-US"/>
              </w:rPr>
              <w:t>tracks</w:t>
            </w:r>
            <w:r w:rsidRPr="006F220F">
              <w:rPr>
                <w:rFonts w:ascii="Arial" w:hAnsi="Arial" w:cs="Arial"/>
                <w:i/>
                <w:color w:val="000000"/>
                <w:sz w:val="14"/>
                <w:vertAlign w:val="superscript"/>
              </w:rPr>
              <w:t>1)</w:t>
            </w:r>
            <w:r w:rsidRPr="006F220F">
              <w:rPr>
                <w:rFonts w:ascii="Arial" w:hAnsi="Arial"/>
                <w:i/>
                <w:color w:val="000000"/>
                <w:sz w:val="14"/>
                <w:lang w:val="en-US"/>
              </w:rPr>
              <w:t xml:space="preserve"> </w:t>
            </w:r>
            <w:r w:rsidRPr="006F220F">
              <w:rPr>
                <w:rFonts w:ascii="Arial" w:hAnsi="Arial"/>
                <w:i/>
                <w:color w:val="000000"/>
                <w:sz w:val="14"/>
              </w:rPr>
              <w:t xml:space="preserve">– </w:t>
            </w:r>
            <w:r w:rsidRPr="006F220F">
              <w:rPr>
                <w:rFonts w:ascii="Arial" w:hAnsi="Arial"/>
                <w:i/>
                <w:color w:val="000000"/>
                <w:sz w:val="14"/>
                <w:lang w:val="en-US"/>
              </w:rPr>
              <w:t>total</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284"/>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DA35A7" w:rsidRPr="006F220F" w:rsidRDefault="00DA35A7" w:rsidP="00196271">
            <w:pPr>
              <w:spacing w:before="120"/>
              <w:ind w:left="284"/>
              <w:rPr>
                <w:rFonts w:ascii="Arial" w:hAnsi="Arial"/>
                <w:i/>
                <w:color w:val="000000"/>
                <w:sz w:val="14"/>
              </w:rPr>
            </w:pPr>
            <w:r w:rsidRPr="006F220F">
              <w:rPr>
                <w:rFonts w:ascii="Arial" w:hAnsi="Arial"/>
                <w:i/>
                <w:color w:val="000000"/>
                <w:sz w:val="14"/>
                <w:lang w:val="en-US"/>
              </w:rPr>
              <w:t>including:</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rPr>
            </w:pPr>
            <w:r w:rsidRPr="006F220F">
              <w:rPr>
                <w:rFonts w:ascii="Arial" w:hAnsi="Arial"/>
                <w:color w:val="000000"/>
                <w:sz w:val="14"/>
              </w:rPr>
              <w:t>общего пользования</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86</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86</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87</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87</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87</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rPr>
            </w:pPr>
            <w:r w:rsidRPr="006F220F">
              <w:rPr>
                <w:rFonts w:ascii="Arial" w:hAnsi="Arial"/>
                <w:i/>
                <w:color w:val="000000"/>
                <w:sz w:val="14"/>
                <w:lang w:val="en-US"/>
              </w:rPr>
              <w:t>public</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rPr>
            </w:pPr>
            <w:r w:rsidRPr="006F220F">
              <w:rPr>
                <w:rFonts w:ascii="Arial" w:hAnsi="Arial"/>
                <w:color w:val="000000"/>
                <w:sz w:val="14"/>
              </w:rPr>
              <w:t>необщего пользования</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53</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38</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36</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35</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39</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lang w:val="en-US"/>
              </w:rPr>
            </w:pPr>
            <w:r w:rsidRPr="006F220F">
              <w:rPr>
                <w:rFonts w:ascii="Arial" w:hAnsi="Arial"/>
                <w:i/>
                <w:color w:val="000000"/>
                <w:sz w:val="14"/>
                <w:lang w:val="en-US"/>
              </w:rPr>
              <w:t>non-public</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rPr>
                <w:rFonts w:ascii="Arial" w:hAnsi="Arial"/>
                <w:color w:val="000000"/>
                <w:sz w:val="14"/>
              </w:rPr>
            </w:pPr>
            <w:r w:rsidRPr="006F220F">
              <w:rPr>
                <w:rFonts w:ascii="Arial" w:hAnsi="Arial"/>
                <w:color w:val="000000"/>
                <w:sz w:val="14"/>
              </w:rPr>
              <w:t>Автомобильные дороги – всего</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898</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1004</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1666</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1696</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1706</w:t>
            </w:r>
          </w:p>
        </w:tc>
        <w:tc>
          <w:tcPr>
            <w:tcW w:w="3120" w:type="dxa"/>
            <w:tcBorders>
              <w:left w:val="single" w:sz="6" w:space="0" w:color="auto"/>
            </w:tcBorders>
            <w:tcMar>
              <w:left w:w="57" w:type="dxa"/>
            </w:tcMar>
            <w:vAlign w:val="bottom"/>
          </w:tcPr>
          <w:p w:rsidR="00DA35A7" w:rsidRPr="006F220F" w:rsidRDefault="00DA35A7" w:rsidP="00196271">
            <w:pPr>
              <w:spacing w:before="120"/>
              <w:rPr>
                <w:rFonts w:ascii="Arial" w:hAnsi="Arial"/>
                <w:i/>
                <w:color w:val="000000"/>
                <w:sz w:val="14"/>
                <w:lang w:val="en-US"/>
              </w:rPr>
            </w:pPr>
            <w:r w:rsidRPr="006F220F">
              <w:rPr>
                <w:rFonts w:ascii="Arial" w:hAnsi="Arial" w:cs="Arial"/>
                <w:i/>
                <w:color w:val="000000"/>
                <w:sz w:val="14"/>
                <w:lang w:val="en-US"/>
              </w:rPr>
              <w:t xml:space="preserve">Roads </w:t>
            </w:r>
            <w:r w:rsidRPr="006F220F">
              <w:rPr>
                <w:rFonts w:ascii="Arial" w:hAnsi="Arial"/>
                <w:i/>
                <w:color w:val="000000"/>
                <w:sz w:val="14"/>
              </w:rPr>
              <w:t>–</w:t>
            </w:r>
            <w:r w:rsidRPr="006F220F">
              <w:rPr>
                <w:rFonts w:ascii="Arial" w:hAnsi="Arial" w:cs="Arial"/>
                <w:i/>
                <w:color w:val="000000"/>
                <w:sz w:val="14"/>
                <w:vertAlign w:val="superscript"/>
                <w:lang w:val="en-US"/>
              </w:rPr>
              <w:t xml:space="preserve"> </w:t>
            </w:r>
            <w:r w:rsidRPr="006F220F">
              <w:rPr>
                <w:rFonts w:ascii="Arial" w:hAnsi="Arial"/>
                <w:i/>
                <w:color w:val="000000"/>
                <w:sz w:val="14"/>
                <w:lang w:val="en-US"/>
              </w:rPr>
              <w:t>total</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284"/>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DA35A7" w:rsidRPr="006F220F" w:rsidRDefault="00DA35A7" w:rsidP="00196271">
            <w:pPr>
              <w:spacing w:before="120"/>
              <w:ind w:left="284"/>
              <w:rPr>
                <w:rFonts w:ascii="Arial" w:hAnsi="Arial"/>
                <w:i/>
                <w:color w:val="000000"/>
                <w:sz w:val="14"/>
                <w:lang w:val="en-US"/>
              </w:rPr>
            </w:pPr>
            <w:r w:rsidRPr="006F220F">
              <w:rPr>
                <w:rFonts w:ascii="Arial" w:hAnsi="Arial"/>
                <w:i/>
                <w:color w:val="000000"/>
                <w:sz w:val="14"/>
                <w:lang w:val="en-US"/>
              </w:rPr>
              <w:t>including:</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vertAlign w:val="superscript"/>
              </w:rPr>
            </w:pPr>
            <w:r w:rsidRPr="006F220F">
              <w:rPr>
                <w:rFonts w:ascii="Arial" w:hAnsi="Arial"/>
                <w:color w:val="000000"/>
                <w:sz w:val="14"/>
              </w:rPr>
              <w:t>общего пользования</w:t>
            </w:r>
            <w:proofErr w:type="gramStart"/>
            <w:r w:rsidRPr="006F220F">
              <w:rPr>
                <w:rFonts w:ascii="Arial" w:hAnsi="Arial"/>
                <w:color w:val="000000"/>
                <w:sz w:val="14"/>
                <w:vertAlign w:val="superscript"/>
              </w:rPr>
              <w:t>2</w:t>
            </w:r>
            <w:proofErr w:type="gramEnd"/>
            <w:r w:rsidRPr="006F220F">
              <w:rPr>
                <w:rFonts w:ascii="Arial" w:hAnsi="Arial"/>
                <w:color w:val="000000"/>
                <w:sz w:val="14"/>
                <w:vertAlign w:val="superscript"/>
              </w:rPr>
              <w:t>);3)</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584</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825</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1508</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1532</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1542</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vertAlign w:val="superscript"/>
              </w:rPr>
            </w:pPr>
            <w:r w:rsidRPr="006F220F">
              <w:rPr>
                <w:rFonts w:ascii="Arial" w:hAnsi="Arial"/>
                <w:i/>
                <w:color w:val="000000"/>
                <w:sz w:val="14"/>
                <w:lang w:val="en-US"/>
              </w:rPr>
              <w:t xml:space="preserve">public </w:t>
            </w:r>
            <w:r w:rsidRPr="006F220F">
              <w:rPr>
                <w:rFonts w:ascii="Arial" w:hAnsi="Arial"/>
                <w:color w:val="000000"/>
                <w:sz w:val="14"/>
                <w:vertAlign w:val="superscript"/>
              </w:rPr>
              <w:t>2);3)</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rPr>
            </w:pPr>
            <w:r w:rsidRPr="006F220F">
              <w:rPr>
                <w:rFonts w:ascii="Arial" w:hAnsi="Arial"/>
                <w:color w:val="000000"/>
                <w:sz w:val="14"/>
              </w:rPr>
              <w:t>необщего пользования</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314</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179</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159</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164</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164</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rPr>
            </w:pPr>
            <w:r w:rsidRPr="006F220F">
              <w:rPr>
                <w:rFonts w:ascii="Arial" w:hAnsi="Arial"/>
                <w:i/>
                <w:color w:val="000000"/>
                <w:sz w:val="14"/>
                <w:lang w:val="en-US"/>
              </w:rPr>
              <w:t>non-public</w:t>
            </w:r>
          </w:p>
        </w:tc>
      </w:tr>
      <w:tr w:rsidR="00DA35A7" w:rsidRPr="008E63F7">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rPr>
                <w:rFonts w:ascii="Arial" w:hAnsi="Arial"/>
                <w:color w:val="000000"/>
                <w:sz w:val="14"/>
              </w:rPr>
            </w:pPr>
            <w:r w:rsidRPr="006F220F">
              <w:rPr>
                <w:rFonts w:ascii="Arial" w:hAnsi="Arial"/>
                <w:color w:val="000000"/>
                <w:sz w:val="14"/>
              </w:rPr>
              <w:t xml:space="preserve">Из общей протяженности автомобильных </w:t>
            </w:r>
            <w:r w:rsidRPr="006F220F">
              <w:rPr>
                <w:rFonts w:ascii="Arial" w:hAnsi="Arial"/>
                <w:color w:val="000000"/>
                <w:sz w:val="14"/>
              </w:rPr>
              <w:br/>
              <w:t>дорог – дороги с твердым покрытием – всего</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752</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786</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1171</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1188</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1198</w:t>
            </w:r>
          </w:p>
        </w:tc>
        <w:tc>
          <w:tcPr>
            <w:tcW w:w="3120" w:type="dxa"/>
            <w:tcBorders>
              <w:left w:val="single" w:sz="6" w:space="0" w:color="auto"/>
            </w:tcBorders>
            <w:tcMar>
              <w:left w:w="57" w:type="dxa"/>
            </w:tcMar>
            <w:vAlign w:val="bottom"/>
          </w:tcPr>
          <w:p w:rsidR="00DA35A7" w:rsidRPr="006F220F" w:rsidRDefault="00DA35A7" w:rsidP="00196271">
            <w:pPr>
              <w:spacing w:before="120"/>
              <w:rPr>
                <w:rFonts w:ascii="Arial" w:hAnsi="Arial"/>
                <w:i/>
                <w:color w:val="000000"/>
                <w:sz w:val="14"/>
                <w:lang w:val="en-US"/>
              </w:rPr>
            </w:pPr>
            <w:r w:rsidRPr="006F220F">
              <w:rPr>
                <w:rFonts w:ascii="Arial" w:hAnsi="Arial"/>
                <w:i/>
                <w:color w:val="000000"/>
                <w:sz w:val="14"/>
                <w:lang w:val="en-US"/>
              </w:rPr>
              <w:t xml:space="preserve">Out of total </w:t>
            </w:r>
            <w:r w:rsidRPr="006F220F">
              <w:rPr>
                <w:rFonts w:ascii="Arial" w:hAnsi="Arial" w:cs="Arial"/>
                <w:i/>
                <w:color w:val="000000"/>
                <w:sz w:val="14"/>
                <w:lang w:val="en-US"/>
              </w:rPr>
              <w:t>road</w:t>
            </w:r>
            <w:r w:rsidRPr="006F220F">
              <w:rPr>
                <w:rFonts w:ascii="Arial" w:hAnsi="Arial"/>
                <w:i/>
                <w:color w:val="000000"/>
                <w:sz w:val="14"/>
                <w:lang w:val="en-US"/>
              </w:rPr>
              <w:t xml:space="preserve"> length –  paved roads – total</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284"/>
              <w:rPr>
                <w:rFonts w:ascii="Arial" w:hAnsi="Arial"/>
                <w:color w:val="000000"/>
                <w:sz w:val="14"/>
                <w:lang w:val="en-US"/>
              </w:rPr>
            </w:pPr>
            <w:r w:rsidRPr="006F220F">
              <w:rPr>
                <w:rFonts w:ascii="Arial" w:hAnsi="Arial"/>
                <w:color w:val="000000"/>
                <w:sz w:val="14"/>
              </w:rPr>
              <w:t>в</w:t>
            </w:r>
            <w:r w:rsidRPr="006F220F">
              <w:rPr>
                <w:rFonts w:ascii="Arial" w:hAnsi="Arial"/>
                <w:color w:val="000000"/>
                <w:sz w:val="14"/>
                <w:lang w:val="en-US"/>
              </w:rPr>
              <w:t xml:space="preserve"> </w:t>
            </w:r>
            <w:r w:rsidRPr="006F220F">
              <w:rPr>
                <w:rFonts w:ascii="Arial" w:hAnsi="Arial"/>
                <w:color w:val="000000"/>
                <w:sz w:val="14"/>
              </w:rPr>
              <w:t>том</w:t>
            </w:r>
            <w:r w:rsidRPr="006F220F">
              <w:rPr>
                <w:rFonts w:ascii="Arial" w:hAnsi="Arial"/>
                <w:color w:val="000000"/>
                <w:sz w:val="14"/>
                <w:lang w:val="en-US"/>
              </w:rPr>
              <w:t xml:space="preserve"> </w:t>
            </w:r>
            <w:r w:rsidRPr="006F220F">
              <w:rPr>
                <w:rFonts w:ascii="Arial" w:hAnsi="Arial"/>
                <w:color w:val="000000"/>
                <w:sz w:val="14"/>
              </w:rPr>
              <w:t>числе</w:t>
            </w:r>
            <w:r w:rsidRPr="006F220F">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DA35A7" w:rsidRPr="006F220F" w:rsidRDefault="00DA35A7" w:rsidP="00196271">
            <w:pPr>
              <w:spacing w:before="120"/>
              <w:ind w:left="284"/>
              <w:rPr>
                <w:rFonts w:ascii="Arial" w:hAnsi="Arial"/>
                <w:i/>
                <w:color w:val="000000"/>
                <w:sz w:val="14"/>
                <w:lang w:val="en-US"/>
              </w:rPr>
            </w:pPr>
            <w:r w:rsidRPr="006F220F">
              <w:rPr>
                <w:rFonts w:ascii="Arial" w:hAnsi="Arial"/>
                <w:i/>
                <w:color w:val="000000"/>
                <w:sz w:val="14"/>
                <w:lang w:val="en-US"/>
              </w:rPr>
              <w:t>including:</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vertAlign w:val="superscript"/>
                <w:lang w:val="en-US"/>
              </w:rPr>
            </w:pPr>
            <w:r w:rsidRPr="006F220F">
              <w:rPr>
                <w:rFonts w:ascii="Arial" w:hAnsi="Arial"/>
                <w:color w:val="000000"/>
                <w:sz w:val="14"/>
              </w:rPr>
              <w:t>общего</w:t>
            </w:r>
            <w:r w:rsidRPr="006F220F">
              <w:rPr>
                <w:rFonts w:ascii="Arial" w:hAnsi="Arial"/>
                <w:color w:val="000000"/>
                <w:sz w:val="14"/>
                <w:lang w:val="en-US"/>
              </w:rPr>
              <w:t xml:space="preserve"> </w:t>
            </w:r>
            <w:r w:rsidRPr="006F220F">
              <w:rPr>
                <w:rFonts w:ascii="Arial" w:hAnsi="Arial"/>
                <w:color w:val="000000"/>
                <w:sz w:val="14"/>
              </w:rPr>
              <w:t>пользования</w:t>
            </w:r>
            <w:proofErr w:type="gramStart"/>
            <w:r w:rsidRPr="006F220F">
              <w:rPr>
                <w:rFonts w:ascii="Arial" w:hAnsi="Arial"/>
                <w:color w:val="000000"/>
                <w:sz w:val="14"/>
                <w:vertAlign w:val="superscript"/>
              </w:rPr>
              <w:t>2</w:t>
            </w:r>
            <w:proofErr w:type="gramEnd"/>
            <w:r w:rsidRPr="006F220F">
              <w:rPr>
                <w:rFonts w:ascii="Arial" w:hAnsi="Arial"/>
                <w:color w:val="000000"/>
                <w:sz w:val="14"/>
                <w:vertAlign w:val="superscript"/>
              </w:rPr>
              <w:t>);3)</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r w:rsidRPr="006F220F">
              <w:rPr>
                <w:rFonts w:ascii="Arial" w:hAnsi="Arial"/>
                <w:color w:val="000000"/>
                <w:sz w:val="14"/>
                <w:lang w:val="en-US"/>
              </w:rPr>
              <w:t>532</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r w:rsidRPr="006F220F">
              <w:rPr>
                <w:rFonts w:ascii="Arial" w:hAnsi="Arial"/>
                <w:color w:val="000000"/>
                <w:sz w:val="14"/>
                <w:lang w:val="en-US"/>
              </w:rPr>
              <w:t>665</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1064</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1077</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1089</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vertAlign w:val="superscript"/>
                <w:lang w:val="en-US"/>
              </w:rPr>
            </w:pPr>
            <w:r w:rsidRPr="006F220F">
              <w:rPr>
                <w:rFonts w:ascii="Arial" w:hAnsi="Arial"/>
                <w:i/>
                <w:color w:val="000000"/>
                <w:sz w:val="14"/>
                <w:lang w:val="en-US"/>
              </w:rPr>
              <w:t>public</w:t>
            </w:r>
            <w:r w:rsidRPr="006F220F">
              <w:rPr>
                <w:rFonts w:ascii="Arial" w:hAnsi="Arial"/>
                <w:color w:val="000000"/>
                <w:sz w:val="14"/>
                <w:vertAlign w:val="superscript"/>
              </w:rPr>
              <w:t>2);3)</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397"/>
              <w:rPr>
                <w:rFonts w:ascii="Arial" w:hAnsi="Arial"/>
                <w:color w:val="000000"/>
                <w:sz w:val="14"/>
                <w:lang w:val="en-US"/>
              </w:rPr>
            </w:pPr>
            <w:r w:rsidRPr="006F220F">
              <w:rPr>
                <w:rFonts w:ascii="Arial" w:hAnsi="Arial"/>
                <w:color w:val="000000"/>
                <w:sz w:val="14"/>
              </w:rPr>
              <w:t>из</w:t>
            </w:r>
            <w:r w:rsidRPr="006F220F">
              <w:rPr>
                <w:rFonts w:ascii="Arial" w:hAnsi="Arial"/>
                <w:color w:val="000000"/>
                <w:sz w:val="14"/>
                <w:lang w:val="en-US"/>
              </w:rPr>
              <w:t xml:space="preserve"> </w:t>
            </w:r>
            <w:r w:rsidRPr="006F220F">
              <w:rPr>
                <w:rFonts w:ascii="Arial" w:hAnsi="Arial"/>
                <w:color w:val="000000"/>
                <w:sz w:val="14"/>
              </w:rPr>
              <w:t>них</w:t>
            </w:r>
            <w:r w:rsidRPr="006F220F">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lang w:val="en-US"/>
              </w:rPr>
            </w:pP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DA35A7" w:rsidRPr="006F220F" w:rsidRDefault="00DA35A7" w:rsidP="00196271">
            <w:pPr>
              <w:spacing w:before="120"/>
              <w:ind w:left="397"/>
              <w:rPr>
                <w:rFonts w:ascii="Arial" w:hAnsi="Arial"/>
                <w:i/>
                <w:color w:val="000000"/>
                <w:sz w:val="14"/>
                <w:lang w:val="en-US"/>
              </w:rPr>
            </w:pPr>
            <w:r w:rsidRPr="006F220F">
              <w:rPr>
                <w:rFonts w:ascii="Arial" w:hAnsi="Arial" w:cs="Arial"/>
                <w:i/>
                <w:color w:val="000000"/>
                <w:sz w:val="14"/>
                <w:lang w:val="en-US"/>
              </w:rPr>
              <w:t>of which</w:t>
            </w:r>
            <w:r w:rsidRPr="006F220F">
              <w:rPr>
                <w:rFonts w:ascii="Arial" w:hAnsi="Arial"/>
                <w:i/>
                <w:color w:val="000000"/>
                <w:sz w:val="14"/>
                <w:lang w:val="en-US"/>
              </w:rPr>
              <w:t>:</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227"/>
              <w:rPr>
                <w:rFonts w:ascii="Arial" w:hAnsi="Arial"/>
                <w:color w:val="000000"/>
                <w:sz w:val="14"/>
              </w:rPr>
            </w:pPr>
            <w:r w:rsidRPr="006F220F">
              <w:rPr>
                <w:rFonts w:ascii="Arial" w:hAnsi="Arial"/>
                <w:color w:val="000000"/>
                <w:sz w:val="14"/>
              </w:rPr>
              <w:t>федерального</w:t>
            </w:r>
            <w:r w:rsidRPr="006F220F">
              <w:rPr>
                <w:rFonts w:ascii="Arial" w:hAnsi="Arial"/>
                <w:color w:val="000000"/>
                <w:sz w:val="14"/>
                <w:lang w:val="en-US"/>
              </w:rPr>
              <w:t xml:space="preserve"> </w:t>
            </w:r>
            <w:r w:rsidRPr="006F220F">
              <w:rPr>
                <w:rFonts w:ascii="Arial" w:hAnsi="Arial"/>
                <w:color w:val="000000"/>
                <w:sz w:val="14"/>
              </w:rPr>
              <w:t>значения</w:t>
            </w:r>
            <w:proofErr w:type="gramStart"/>
            <w:r w:rsidRPr="006F220F">
              <w:rPr>
                <w:rFonts w:ascii="Arial" w:hAnsi="Arial"/>
                <w:color w:val="000000"/>
                <w:sz w:val="14"/>
                <w:vertAlign w:val="superscript"/>
              </w:rPr>
              <w:t>4</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46</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50</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53</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54</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57</w:t>
            </w:r>
          </w:p>
        </w:tc>
        <w:tc>
          <w:tcPr>
            <w:tcW w:w="3120" w:type="dxa"/>
            <w:tcBorders>
              <w:left w:val="single" w:sz="6" w:space="0" w:color="auto"/>
            </w:tcBorders>
            <w:tcMar>
              <w:left w:w="57" w:type="dxa"/>
            </w:tcMar>
            <w:vAlign w:val="bottom"/>
          </w:tcPr>
          <w:p w:rsidR="00DA35A7" w:rsidRPr="006F220F" w:rsidRDefault="00DA35A7" w:rsidP="00196271">
            <w:pPr>
              <w:spacing w:before="120"/>
              <w:ind w:left="227"/>
              <w:rPr>
                <w:rFonts w:ascii="Arial" w:hAnsi="Arial"/>
                <w:i/>
                <w:color w:val="000000"/>
                <w:sz w:val="14"/>
              </w:rPr>
            </w:pPr>
            <w:r w:rsidRPr="006F220F">
              <w:rPr>
                <w:rFonts w:ascii="Arial" w:hAnsi="Arial"/>
                <w:i/>
                <w:color w:val="000000"/>
                <w:sz w:val="14"/>
                <w:lang w:val="en-US"/>
              </w:rPr>
              <w:t>federal</w:t>
            </w:r>
            <w:r w:rsidRPr="006F220F">
              <w:rPr>
                <w:rFonts w:ascii="Arial" w:hAnsi="Arial"/>
                <w:i/>
                <w:color w:val="000000"/>
                <w:sz w:val="14"/>
              </w:rPr>
              <w:t xml:space="preserve"> </w:t>
            </w:r>
            <w:r w:rsidRPr="006F220F">
              <w:rPr>
                <w:rFonts w:ascii="Arial" w:hAnsi="Arial" w:cs="Arial"/>
                <w:i/>
                <w:color w:val="000000"/>
                <w:sz w:val="14"/>
                <w:szCs w:val="14"/>
                <w:lang w:val="en-US"/>
              </w:rPr>
              <w:t>importance</w:t>
            </w:r>
            <w:r w:rsidRPr="006F220F">
              <w:rPr>
                <w:rFonts w:ascii="Arial" w:hAnsi="Arial"/>
                <w:color w:val="000000"/>
                <w:sz w:val="14"/>
                <w:vertAlign w:val="superscript"/>
              </w:rPr>
              <w:t>4)</w:t>
            </w:r>
          </w:p>
        </w:tc>
      </w:tr>
      <w:tr w:rsidR="00DA35A7" w:rsidRPr="008E63F7">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227"/>
              <w:rPr>
                <w:rFonts w:ascii="Arial" w:hAnsi="Arial"/>
                <w:color w:val="000000"/>
                <w:sz w:val="14"/>
                <w:vertAlign w:val="superscript"/>
              </w:rPr>
            </w:pPr>
            <w:r w:rsidRPr="006F220F">
              <w:rPr>
                <w:rFonts w:ascii="Arial" w:hAnsi="Arial"/>
                <w:color w:val="000000"/>
                <w:sz w:val="14"/>
              </w:rPr>
              <w:t xml:space="preserve">регионального или межмуниципального </w:t>
            </w:r>
            <w:r w:rsidRPr="006F220F">
              <w:rPr>
                <w:rFonts w:ascii="Arial" w:hAnsi="Arial"/>
                <w:color w:val="000000"/>
                <w:sz w:val="14"/>
              </w:rPr>
              <w:br/>
              <w:t>значения</w:t>
            </w:r>
            <w:r w:rsidRPr="006F220F">
              <w:rPr>
                <w:rFonts w:ascii="Arial" w:hAnsi="Arial"/>
                <w:color w:val="000000"/>
                <w:sz w:val="14"/>
                <w:vertAlign w:val="superscript"/>
              </w:rPr>
              <w:t xml:space="preserve"> 4);5)</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486</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450</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472</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471</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470</w:t>
            </w:r>
          </w:p>
        </w:tc>
        <w:tc>
          <w:tcPr>
            <w:tcW w:w="3120" w:type="dxa"/>
            <w:tcBorders>
              <w:left w:val="single" w:sz="6" w:space="0" w:color="auto"/>
            </w:tcBorders>
            <w:tcMar>
              <w:left w:w="57" w:type="dxa"/>
            </w:tcMar>
            <w:vAlign w:val="bottom"/>
          </w:tcPr>
          <w:p w:rsidR="00DA35A7" w:rsidRPr="006F220F" w:rsidRDefault="00DA35A7" w:rsidP="00196271">
            <w:pPr>
              <w:spacing w:before="120"/>
              <w:ind w:left="227"/>
              <w:rPr>
                <w:rFonts w:ascii="Arial" w:hAnsi="Arial"/>
                <w:i/>
                <w:color w:val="000000"/>
                <w:spacing w:val="-2"/>
                <w:sz w:val="14"/>
                <w:vertAlign w:val="superscript"/>
                <w:lang w:val="en-US"/>
              </w:rPr>
            </w:pPr>
            <w:r w:rsidRPr="006F220F">
              <w:rPr>
                <w:rFonts w:ascii="Arial" w:hAnsi="Arial"/>
                <w:i/>
                <w:color w:val="000000"/>
                <w:spacing w:val="-2"/>
                <w:sz w:val="14"/>
                <w:lang w:val="en-US"/>
              </w:rPr>
              <w:t xml:space="preserve">regional or inter-municipal </w:t>
            </w:r>
            <w:r w:rsidRPr="006F220F">
              <w:rPr>
                <w:rFonts w:ascii="Arial" w:hAnsi="Arial"/>
                <w:i/>
                <w:color w:val="000000"/>
                <w:spacing w:val="-2"/>
                <w:sz w:val="14"/>
                <w:lang w:val="en-US"/>
              </w:rPr>
              <w:br/>
            </w:r>
            <w:r w:rsidRPr="006F220F">
              <w:rPr>
                <w:rFonts w:ascii="Arial" w:hAnsi="Arial" w:cs="Arial"/>
                <w:i/>
                <w:color w:val="000000"/>
                <w:sz w:val="14"/>
                <w:szCs w:val="14"/>
                <w:lang w:val="en-US"/>
              </w:rPr>
              <w:t>importance</w:t>
            </w:r>
            <w:r w:rsidRPr="006F220F">
              <w:rPr>
                <w:rFonts w:ascii="Arial" w:hAnsi="Arial"/>
                <w:color w:val="000000"/>
                <w:sz w:val="14"/>
                <w:vertAlign w:val="superscript"/>
                <w:lang w:val="en-US"/>
              </w:rPr>
              <w:t>; 4);5)</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227"/>
              <w:rPr>
                <w:rFonts w:ascii="Arial" w:hAnsi="Arial"/>
                <w:color w:val="000000"/>
                <w:sz w:val="14"/>
                <w:vertAlign w:val="superscript"/>
                <w:lang w:val="en-US"/>
              </w:rPr>
            </w:pPr>
            <w:r w:rsidRPr="006F220F">
              <w:rPr>
                <w:rFonts w:ascii="Arial" w:hAnsi="Arial"/>
                <w:color w:val="000000"/>
                <w:sz w:val="14"/>
              </w:rPr>
              <w:t>местного</w:t>
            </w:r>
            <w:r w:rsidRPr="006F220F">
              <w:rPr>
                <w:rFonts w:ascii="Arial" w:hAnsi="Arial"/>
                <w:color w:val="000000"/>
                <w:sz w:val="14"/>
                <w:lang w:val="en-US"/>
              </w:rPr>
              <w:t xml:space="preserve"> </w:t>
            </w:r>
            <w:r w:rsidRPr="006F220F">
              <w:rPr>
                <w:rFonts w:ascii="Arial" w:hAnsi="Arial"/>
                <w:color w:val="000000"/>
                <w:sz w:val="14"/>
              </w:rPr>
              <w:t>значения</w:t>
            </w:r>
            <w:r w:rsidRPr="006F220F">
              <w:rPr>
                <w:rFonts w:ascii="Arial" w:hAnsi="Arial"/>
                <w:color w:val="000000"/>
                <w:sz w:val="14"/>
                <w:vertAlign w:val="superscript"/>
              </w:rPr>
              <w:t>3</w:t>
            </w:r>
            <w:r w:rsidRPr="006F220F">
              <w:rPr>
                <w:rFonts w:ascii="Arial" w:hAnsi="Arial"/>
                <w:color w:val="000000"/>
                <w:sz w:val="14"/>
                <w:vertAlign w:val="superscript"/>
                <w:lang w:val="en-US"/>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r w:rsidRPr="006F220F">
              <w:rPr>
                <w:rFonts w:ascii="Arial" w:hAnsi="Arial"/>
                <w:color w:val="000000"/>
                <w:sz w:val="14"/>
                <w:lang w:val="en-US"/>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r w:rsidRPr="006F220F">
              <w:rPr>
                <w:rFonts w:ascii="Arial" w:hAnsi="Arial"/>
                <w:color w:val="000000"/>
                <w:sz w:val="14"/>
                <w:lang w:val="en-US"/>
              </w:rPr>
              <w:t>164</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539</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552</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562</w:t>
            </w:r>
          </w:p>
        </w:tc>
        <w:tc>
          <w:tcPr>
            <w:tcW w:w="3120" w:type="dxa"/>
            <w:tcBorders>
              <w:left w:val="single" w:sz="6" w:space="0" w:color="auto"/>
            </w:tcBorders>
            <w:tcMar>
              <w:left w:w="57" w:type="dxa"/>
            </w:tcMar>
            <w:vAlign w:val="bottom"/>
          </w:tcPr>
          <w:p w:rsidR="00DA35A7" w:rsidRPr="006F220F" w:rsidRDefault="00DA35A7" w:rsidP="00196271">
            <w:pPr>
              <w:spacing w:before="120"/>
              <w:ind w:left="227"/>
              <w:rPr>
                <w:rFonts w:ascii="Arial" w:hAnsi="Arial"/>
                <w:i/>
                <w:color w:val="000000"/>
                <w:sz w:val="14"/>
                <w:lang w:val="en-US"/>
              </w:rPr>
            </w:pPr>
            <w:r w:rsidRPr="006F220F">
              <w:rPr>
                <w:rFonts w:ascii="Arial" w:hAnsi="Arial"/>
                <w:i/>
                <w:color w:val="000000"/>
                <w:sz w:val="14"/>
                <w:lang w:val="en-US"/>
              </w:rPr>
              <w:t xml:space="preserve">local </w:t>
            </w:r>
            <w:r w:rsidRPr="006F220F">
              <w:rPr>
                <w:rFonts w:ascii="Arial" w:hAnsi="Arial" w:cs="Arial"/>
                <w:i/>
                <w:color w:val="000000"/>
                <w:sz w:val="14"/>
                <w:szCs w:val="14"/>
                <w:lang w:val="en-US"/>
              </w:rPr>
              <w:t>importance</w:t>
            </w:r>
            <w:r w:rsidRPr="006F220F">
              <w:rPr>
                <w:rFonts w:ascii="Arial" w:hAnsi="Arial"/>
                <w:i/>
                <w:color w:val="000000"/>
                <w:sz w:val="14"/>
                <w:vertAlign w:val="superscript"/>
              </w:rPr>
              <w:t>3</w:t>
            </w:r>
            <w:r w:rsidRPr="006F220F">
              <w:rPr>
                <w:rFonts w:ascii="Arial" w:hAnsi="Arial"/>
                <w:i/>
                <w:color w:val="000000"/>
                <w:sz w:val="14"/>
                <w:vertAlign w:val="superscript"/>
                <w:lang w:val="en-US"/>
              </w:rPr>
              <w:t>)</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lang w:val="en-US"/>
              </w:rPr>
            </w:pPr>
            <w:r w:rsidRPr="006F220F">
              <w:rPr>
                <w:rFonts w:ascii="Arial" w:hAnsi="Arial"/>
                <w:color w:val="000000"/>
                <w:sz w:val="14"/>
              </w:rPr>
              <w:t>необщего</w:t>
            </w:r>
            <w:r w:rsidRPr="006F220F">
              <w:rPr>
                <w:rFonts w:ascii="Arial" w:hAnsi="Arial"/>
                <w:color w:val="000000"/>
                <w:sz w:val="14"/>
                <w:lang w:val="en-US"/>
              </w:rPr>
              <w:t xml:space="preserve"> </w:t>
            </w:r>
            <w:r w:rsidRPr="006F220F">
              <w:rPr>
                <w:rFonts w:ascii="Arial" w:hAnsi="Arial"/>
                <w:color w:val="000000"/>
                <w:sz w:val="14"/>
              </w:rPr>
              <w:t>пользования</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r w:rsidRPr="006F220F">
              <w:rPr>
                <w:rFonts w:ascii="Arial" w:hAnsi="Arial"/>
                <w:color w:val="000000"/>
                <w:sz w:val="14"/>
                <w:lang w:val="en-US"/>
              </w:rPr>
              <w:t>220</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lang w:val="en-US"/>
              </w:rPr>
            </w:pPr>
            <w:r w:rsidRPr="006F220F">
              <w:rPr>
                <w:rFonts w:ascii="Arial" w:hAnsi="Arial"/>
                <w:color w:val="000000"/>
                <w:sz w:val="14"/>
                <w:lang w:val="en-US"/>
              </w:rPr>
              <w:t>121</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107</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110</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109</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lang w:val="en-US"/>
              </w:rPr>
            </w:pPr>
            <w:r w:rsidRPr="006F220F">
              <w:rPr>
                <w:rFonts w:ascii="Arial" w:hAnsi="Arial"/>
                <w:i/>
                <w:color w:val="000000"/>
                <w:sz w:val="14"/>
                <w:lang w:val="en-US"/>
              </w:rPr>
              <w:t>non-public</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rPr>
                <w:rFonts w:ascii="Arial" w:hAnsi="Arial"/>
                <w:color w:val="000000"/>
                <w:sz w:val="14"/>
                <w:vertAlign w:val="superscript"/>
              </w:rPr>
            </w:pPr>
            <w:r w:rsidRPr="006F220F">
              <w:rPr>
                <w:rFonts w:ascii="Arial" w:hAnsi="Arial"/>
                <w:color w:val="000000"/>
                <w:sz w:val="14"/>
              </w:rPr>
              <w:t>Трамвайные</w:t>
            </w:r>
            <w:r w:rsidRPr="006F220F">
              <w:rPr>
                <w:rFonts w:ascii="Arial" w:hAnsi="Arial"/>
                <w:color w:val="000000"/>
                <w:sz w:val="14"/>
                <w:lang w:val="en-US"/>
              </w:rPr>
              <w:t xml:space="preserve"> </w:t>
            </w:r>
            <w:r w:rsidRPr="006F220F">
              <w:rPr>
                <w:rFonts w:ascii="Arial" w:hAnsi="Arial"/>
                <w:color w:val="000000"/>
                <w:sz w:val="14"/>
              </w:rPr>
              <w:t>пути</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3,0</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2,6</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2,5</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2,4</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2,4</w:t>
            </w:r>
          </w:p>
        </w:tc>
        <w:tc>
          <w:tcPr>
            <w:tcW w:w="3120" w:type="dxa"/>
            <w:tcBorders>
              <w:left w:val="single" w:sz="6" w:space="0" w:color="auto"/>
            </w:tcBorders>
            <w:tcMar>
              <w:left w:w="57" w:type="dxa"/>
            </w:tcMar>
            <w:vAlign w:val="bottom"/>
          </w:tcPr>
          <w:p w:rsidR="00DA35A7" w:rsidRPr="00A40B79" w:rsidRDefault="00DA35A7" w:rsidP="00142AC9">
            <w:pPr>
              <w:spacing w:before="120"/>
              <w:rPr>
                <w:rFonts w:ascii="Arial" w:hAnsi="Arial"/>
                <w:i/>
                <w:sz w:val="14"/>
                <w:vertAlign w:val="superscript"/>
              </w:rPr>
            </w:pPr>
            <w:r w:rsidRPr="00A40B79">
              <w:rPr>
                <w:rFonts w:ascii="Arial" w:hAnsi="Arial"/>
                <w:i/>
                <w:sz w:val="14"/>
                <w:lang w:val="en-US"/>
              </w:rPr>
              <w:t xml:space="preserve">Tram </w:t>
            </w:r>
            <w:r w:rsidRPr="00A40B79">
              <w:rPr>
                <w:rFonts w:ascii="Arial" w:hAnsi="Arial" w:cs="Arial"/>
                <w:i/>
                <w:sz w:val="14"/>
                <w:lang w:val="en-US"/>
              </w:rPr>
              <w:t>tracks</w:t>
            </w:r>
            <w:r w:rsidRPr="00A40B79">
              <w:rPr>
                <w:rFonts w:ascii="Arial" w:hAnsi="Arial"/>
                <w:i/>
                <w:sz w:val="14"/>
                <w:vertAlign w:val="superscript"/>
              </w:rPr>
              <w:t>1)</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rPr>
                <w:rFonts w:ascii="Arial" w:hAnsi="Arial"/>
                <w:color w:val="000000"/>
                <w:sz w:val="14"/>
              </w:rPr>
            </w:pPr>
            <w:r w:rsidRPr="006F220F">
              <w:rPr>
                <w:rFonts w:ascii="Arial" w:hAnsi="Arial"/>
                <w:color w:val="000000"/>
                <w:sz w:val="14"/>
              </w:rPr>
              <w:t>Троллейбусные линии</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4,8</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4,9</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5,2</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5,1</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5,1</w:t>
            </w:r>
          </w:p>
        </w:tc>
        <w:tc>
          <w:tcPr>
            <w:tcW w:w="3120" w:type="dxa"/>
            <w:tcBorders>
              <w:left w:val="single" w:sz="6" w:space="0" w:color="auto"/>
            </w:tcBorders>
            <w:tcMar>
              <w:left w:w="57" w:type="dxa"/>
            </w:tcMar>
            <w:vAlign w:val="bottom"/>
          </w:tcPr>
          <w:p w:rsidR="00DA35A7" w:rsidRPr="00A40B79" w:rsidRDefault="00DA35A7" w:rsidP="00142AC9">
            <w:pPr>
              <w:spacing w:before="120"/>
              <w:rPr>
                <w:rFonts w:ascii="Arial" w:hAnsi="Arial"/>
                <w:i/>
                <w:sz w:val="14"/>
              </w:rPr>
            </w:pPr>
            <w:r w:rsidRPr="00A40B79">
              <w:rPr>
                <w:rFonts w:ascii="Arial" w:hAnsi="Arial"/>
                <w:i/>
                <w:sz w:val="14"/>
                <w:lang w:val="en-US"/>
              </w:rPr>
              <w:t>Trolleybus lines</w:t>
            </w:r>
            <w:r w:rsidRPr="00A40B79">
              <w:rPr>
                <w:rFonts w:ascii="Arial" w:hAnsi="Arial"/>
                <w:i/>
                <w:sz w:val="14"/>
                <w:vertAlign w:val="superscript"/>
              </w:rPr>
              <w:t>1)</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rPr>
                <w:rFonts w:ascii="Arial" w:hAnsi="Arial"/>
                <w:color w:val="000000"/>
                <w:sz w:val="14"/>
              </w:rPr>
            </w:pPr>
            <w:r w:rsidRPr="006F220F">
              <w:rPr>
                <w:rFonts w:ascii="Arial" w:hAnsi="Arial"/>
                <w:color w:val="000000"/>
                <w:sz w:val="14"/>
              </w:rPr>
              <w:t>Пути метрополитена</w:t>
            </w:r>
            <w:proofErr w:type="gramStart"/>
            <w:r w:rsidRPr="006F220F">
              <w:rPr>
                <w:rFonts w:ascii="Arial" w:hAnsi="Arial"/>
                <w:color w:val="000000"/>
                <w:sz w:val="14"/>
                <w:vertAlign w:val="superscript"/>
              </w:rPr>
              <w:t>1</w:t>
            </w:r>
            <w:proofErr w:type="gramEnd"/>
            <w:r w:rsidRPr="006F220F">
              <w:rPr>
                <w:rFonts w:ascii="Arial" w:hAnsi="Arial"/>
                <w:color w:val="000000"/>
                <w:sz w:val="14"/>
                <w:vertAlign w:val="superscript"/>
              </w:rPr>
              <w:t>)</w:t>
            </w:r>
            <w:r w:rsidRPr="006F220F">
              <w:rPr>
                <w:rFonts w:ascii="Arial" w:hAnsi="Arial"/>
                <w:color w:val="000000"/>
                <w:sz w:val="14"/>
              </w:rPr>
              <w:t>, км</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405</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475</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542</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582</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602</w:t>
            </w:r>
          </w:p>
        </w:tc>
        <w:tc>
          <w:tcPr>
            <w:tcW w:w="3120" w:type="dxa"/>
            <w:tcBorders>
              <w:left w:val="single" w:sz="6" w:space="0" w:color="auto"/>
            </w:tcBorders>
            <w:tcMar>
              <w:left w:w="57" w:type="dxa"/>
            </w:tcMar>
            <w:vAlign w:val="bottom"/>
          </w:tcPr>
          <w:p w:rsidR="00DA35A7" w:rsidRPr="00A40B79" w:rsidRDefault="00DA35A7" w:rsidP="00142AC9">
            <w:pPr>
              <w:spacing w:before="120"/>
              <w:rPr>
                <w:rFonts w:ascii="Arial" w:hAnsi="Arial"/>
                <w:i/>
                <w:sz w:val="14"/>
                <w:lang w:val="en-US"/>
              </w:rPr>
            </w:pPr>
            <w:r w:rsidRPr="00A40B79">
              <w:rPr>
                <w:rFonts w:ascii="Arial" w:hAnsi="Arial"/>
                <w:i/>
                <w:sz w:val="14"/>
                <w:lang w:val="en-US"/>
              </w:rPr>
              <w:t xml:space="preserve">Subway </w:t>
            </w:r>
            <w:r w:rsidRPr="00A40B79">
              <w:rPr>
                <w:rFonts w:ascii="Arial" w:hAnsi="Arial" w:cs="Arial"/>
                <w:i/>
                <w:sz w:val="14"/>
                <w:lang w:val="en-US"/>
              </w:rPr>
              <w:t>tracks</w:t>
            </w:r>
            <w:r w:rsidRPr="00A40B79">
              <w:rPr>
                <w:rFonts w:ascii="Arial" w:hAnsi="Arial"/>
                <w:i/>
                <w:sz w:val="14"/>
                <w:vertAlign w:val="superscript"/>
              </w:rPr>
              <w:t>1)</w:t>
            </w:r>
            <w:r w:rsidRPr="00A40B79">
              <w:rPr>
                <w:rFonts w:ascii="Arial" w:hAnsi="Arial"/>
                <w:i/>
                <w:sz w:val="14"/>
              </w:rPr>
              <w:t xml:space="preserve">, </w:t>
            </w:r>
            <w:r w:rsidRPr="00A40B79">
              <w:rPr>
                <w:rFonts w:ascii="Arial" w:hAnsi="Arial"/>
                <w:i/>
                <w:sz w:val="14"/>
                <w:lang w:val="en-US"/>
              </w:rPr>
              <w:t>km</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rPr>
                <w:rFonts w:ascii="Arial" w:hAnsi="Arial"/>
                <w:color w:val="000000"/>
                <w:sz w:val="14"/>
              </w:rPr>
            </w:pPr>
            <w:r w:rsidRPr="006F220F">
              <w:rPr>
                <w:rFonts w:ascii="Arial" w:hAnsi="Arial"/>
                <w:color w:val="000000"/>
                <w:sz w:val="14"/>
              </w:rPr>
              <w:t>Магистральные трубопроводы – всего</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215</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233</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250</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250</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252</w:t>
            </w:r>
          </w:p>
        </w:tc>
        <w:tc>
          <w:tcPr>
            <w:tcW w:w="3120" w:type="dxa"/>
            <w:tcBorders>
              <w:left w:val="single" w:sz="6" w:space="0" w:color="auto"/>
            </w:tcBorders>
            <w:tcMar>
              <w:left w:w="57" w:type="dxa"/>
            </w:tcMar>
            <w:vAlign w:val="bottom"/>
          </w:tcPr>
          <w:p w:rsidR="00DA35A7" w:rsidRPr="006F220F" w:rsidRDefault="00DA35A7" w:rsidP="00196271">
            <w:pPr>
              <w:spacing w:before="120"/>
              <w:rPr>
                <w:rFonts w:ascii="Arial" w:hAnsi="Arial"/>
                <w:i/>
                <w:color w:val="000000"/>
                <w:sz w:val="14"/>
                <w:lang w:val="en-US"/>
              </w:rPr>
            </w:pPr>
            <w:r w:rsidRPr="006F220F">
              <w:rPr>
                <w:rFonts w:ascii="Arial" w:hAnsi="Arial"/>
                <w:i/>
                <w:color w:val="000000"/>
                <w:sz w:val="14"/>
                <w:lang w:val="en-US"/>
              </w:rPr>
              <w:t xml:space="preserve">Transportation pipelines </w:t>
            </w:r>
            <w:r w:rsidRPr="006F220F">
              <w:rPr>
                <w:rFonts w:ascii="Arial" w:hAnsi="Arial"/>
                <w:i/>
                <w:color w:val="000000"/>
                <w:sz w:val="14"/>
              </w:rPr>
              <w:t xml:space="preserve">– </w:t>
            </w:r>
            <w:r w:rsidRPr="006F220F">
              <w:rPr>
                <w:rFonts w:ascii="Arial" w:hAnsi="Arial"/>
                <w:i/>
                <w:color w:val="000000"/>
                <w:sz w:val="14"/>
                <w:lang w:val="en-US"/>
              </w:rPr>
              <w:t>total</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284"/>
              <w:rPr>
                <w:rFonts w:ascii="Arial" w:hAnsi="Arial"/>
                <w:color w:val="000000"/>
                <w:sz w:val="14"/>
              </w:rPr>
            </w:pPr>
            <w:r w:rsidRPr="006F220F">
              <w:rPr>
                <w:rFonts w:ascii="Arial" w:hAnsi="Arial"/>
                <w:color w:val="000000"/>
                <w:sz w:val="14"/>
              </w:rPr>
              <w:t>в том числе:</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p>
        </w:tc>
        <w:tc>
          <w:tcPr>
            <w:tcW w:w="3120" w:type="dxa"/>
            <w:tcBorders>
              <w:left w:val="single" w:sz="6" w:space="0" w:color="auto"/>
            </w:tcBorders>
            <w:tcMar>
              <w:left w:w="57" w:type="dxa"/>
            </w:tcMar>
            <w:vAlign w:val="bottom"/>
          </w:tcPr>
          <w:p w:rsidR="00DA35A7" w:rsidRPr="006F220F" w:rsidRDefault="00DA35A7" w:rsidP="00196271">
            <w:pPr>
              <w:spacing w:before="120"/>
              <w:ind w:left="284"/>
              <w:rPr>
                <w:rFonts w:ascii="Arial" w:hAnsi="Arial"/>
                <w:i/>
                <w:color w:val="000000"/>
                <w:sz w:val="14"/>
              </w:rPr>
            </w:pPr>
            <w:r w:rsidRPr="006F220F">
              <w:rPr>
                <w:rFonts w:ascii="Arial" w:hAnsi="Arial"/>
                <w:i/>
                <w:color w:val="000000"/>
                <w:sz w:val="14"/>
                <w:lang w:val="en-US"/>
              </w:rPr>
              <w:t>including</w:t>
            </w:r>
            <w:r w:rsidRPr="006F220F">
              <w:rPr>
                <w:rFonts w:ascii="Arial" w:hAnsi="Arial"/>
                <w:i/>
                <w:color w:val="000000"/>
                <w:sz w:val="14"/>
              </w:rPr>
              <w:t>:</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rPr>
            </w:pPr>
            <w:r w:rsidRPr="006F220F">
              <w:rPr>
                <w:rFonts w:ascii="Arial" w:hAnsi="Arial"/>
                <w:color w:val="000000"/>
                <w:sz w:val="14"/>
              </w:rPr>
              <w:t>газопроводы</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152</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167</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180</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180</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182</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lang w:val="en-US"/>
              </w:rPr>
            </w:pPr>
            <w:r w:rsidRPr="006F220F">
              <w:rPr>
                <w:rFonts w:ascii="Arial" w:hAnsi="Arial"/>
                <w:i/>
                <w:color w:val="000000"/>
                <w:sz w:val="14"/>
                <w:lang w:val="en-US"/>
              </w:rPr>
              <w:t>gas pipelines</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rPr>
            </w:pPr>
            <w:r w:rsidRPr="006F220F">
              <w:rPr>
                <w:rFonts w:ascii="Arial" w:hAnsi="Arial"/>
                <w:color w:val="000000"/>
                <w:sz w:val="14"/>
              </w:rPr>
              <w:t>нефтепроводы</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48</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49</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53</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53</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53</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lang w:val="en-US"/>
              </w:rPr>
            </w:pPr>
            <w:r w:rsidRPr="006F220F">
              <w:rPr>
                <w:rFonts w:ascii="Arial" w:hAnsi="Arial"/>
                <w:i/>
                <w:color w:val="000000"/>
                <w:sz w:val="14"/>
                <w:lang w:val="en-US"/>
              </w:rPr>
              <w:t>oil pipelines</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ind w:left="113"/>
              <w:rPr>
                <w:rFonts w:ascii="Arial" w:hAnsi="Arial"/>
                <w:color w:val="000000"/>
                <w:sz w:val="14"/>
              </w:rPr>
            </w:pPr>
            <w:r w:rsidRPr="006F220F">
              <w:rPr>
                <w:rFonts w:ascii="Arial" w:hAnsi="Arial"/>
                <w:color w:val="000000"/>
                <w:sz w:val="14"/>
              </w:rPr>
              <w:t>нефтепродуктопроводы</w:t>
            </w:r>
            <w:proofErr w:type="gramStart"/>
            <w:r w:rsidRPr="006F220F">
              <w:rPr>
                <w:rFonts w:ascii="Arial" w:hAnsi="Arial"/>
                <w:color w:val="000000"/>
                <w:sz w:val="14"/>
                <w:vertAlign w:val="superscript"/>
              </w:rPr>
              <w:t>6</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15</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16</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17</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17</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17</w:t>
            </w:r>
          </w:p>
        </w:tc>
        <w:tc>
          <w:tcPr>
            <w:tcW w:w="3120" w:type="dxa"/>
            <w:tcBorders>
              <w:left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rPr>
            </w:pPr>
            <w:r w:rsidRPr="006F220F">
              <w:rPr>
                <w:rFonts w:ascii="Arial" w:hAnsi="Arial"/>
                <w:i/>
                <w:color w:val="000000"/>
                <w:sz w:val="14"/>
                <w:lang w:val="en-US"/>
              </w:rPr>
              <w:t>petroleum product pipelines</w:t>
            </w:r>
            <w:r w:rsidRPr="006F220F">
              <w:rPr>
                <w:rFonts w:ascii="Arial" w:hAnsi="Arial"/>
                <w:i/>
                <w:color w:val="000000"/>
                <w:sz w:val="14"/>
                <w:vertAlign w:val="superscript"/>
              </w:rPr>
              <w:t>6)</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196271">
            <w:pPr>
              <w:spacing w:before="120"/>
              <w:rPr>
                <w:rFonts w:ascii="Arial" w:hAnsi="Arial"/>
                <w:color w:val="000000"/>
                <w:sz w:val="14"/>
              </w:rPr>
            </w:pPr>
            <w:r w:rsidRPr="006F220F">
              <w:rPr>
                <w:rFonts w:ascii="Arial" w:hAnsi="Arial"/>
                <w:color w:val="000000"/>
                <w:sz w:val="14"/>
              </w:rPr>
              <w:t>Внутренние водные судоходные пути</w:t>
            </w:r>
            <w:proofErr w:type="gramStart"/>
            <w:r w:rsidRPr="006F220F">
              <w:rPr>
                <w:rFonts w:ascii="Arial" w:hAnsi="Arial"/>
                <w:color w:val="000000"/>
                <w:sz w:val="14"/>
                <w:vertAlign w:val="superscript"/>
              </w:rPr>
              <w:t>7</w:t>
            </w:r>
            <w:proofErr w:type="gramEnd"/>
            <w:r w:rsidRPr="006F220F">
              <w:rPr>
                <w:rFonts w:ascii="Arial" w:hAnsi="Arial"/>
                <w:color w:val="000000"/>
                <w:sz w:val="14"/>
                <w:vertAlign w:val="superscript"/>
              </w:rPr>
              <w:t>)</w:t>
            </w:r>
            <w:r w:rsidRPr="006F220F">
              <w:rPr>
                <w:rFonts w:ascii="Arial" w:hAnsi="Arial"/>
                <w:color w:val="000000"/>
                <w:sz w:val="14"/>
              </w:rPr>
              <w:t xml:space="preserve"> – всего</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85</w:t>
            </w:r>
          </w:p>
        </w:tc>
        <w:tc>
          <w:tcPr>
            <w:tcW w:w="736" w:type="dxa"/>
            <w:tcBorders>
              <w:left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101</w:t>
            </w:r>
          </w:p>
        </w:tc>
        <w:tc>
          <w:tcPr>
            <w:tcW w:w="737" w:type="dxa"/>
            <w:tcBorders>
              <w:left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101</w:t>
            </w:r>
          </w:p>
        </w:tc>
        <w:tc>
          <w:tcPr>
            <w:tcW w:w="737" w:type="dxa"/>
            <w:tcBorders>
              <w:left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101</w:t>
            </w:r>
          </w:p>
        </w:tc>
        <w:tc>
          <w:tcPr>
            <w:tcW w:w="737" w:type="dxa"/>
            <w:tcBorders>
              <w:lef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102</w:t>
            </w:r>
          </w:p>
        </w:tc>
        <w:tc>
          <w:tcPr>
            <w:tcW w:w="3120" w:type="dxa"/>
            <w:tcBorders>
              <w:left w:val="single" w:sz="6" w:space="0" w:color="auto"/>
            </w:tcBorders>
            <w:tcMar>
              <w:left w:w="57" w:type="dxa"/>
            </w:tcMar>
            <w:vAlign w:val="bottom"/>
          </w:tcPr>
          <w:p w:rsidR="00DA35A7" w:rsidRPr="006F220F" w:rsidRDefault="00DA35A7" w:rsidP="00196271">
            <w:pPr>
              <w:spacing w:before="120"/>
              <w:rPr>
                <w:rFonts w:ascii="Arial" w:hAnsi="Arial"/>
                <w:i/>
                <w:color w:val="000000"/>
                <w:sz w:val="14"/>
              </w:rPr>
            </w:pPr>
            <w:r w:rsidRPr="006F220F">
              <w:rPr>
                <w:rFonts w:ascii="Arial" w:hAnsi="Arial"/>
                <w:i/>
                <w:color w:val="000000"/>
                <w:sz w:val="14"/>
                <w:lang w:val="en-US"/>
              </w:rPr>
              <w:t>Inland</w:t>
            </w:r>
            <w:r w:rsidRPr="006F220F">
              <w:rPr>
                <w:rFonts w:ascii="Arial" w:hAnsi="Arial"/>
                <w:i/>
                <w:color w:val="000000"/>
                <w:sz w:val="14"/>
              </w:rPr>
              <w:t xml:space="preserve"> </w:t>
            </w:r>
            <w:r w:rsidRPr="006F220F">
              <w:rPr>
                <w:rFonts w:ascii="Arial" w:hAnsi="Arial"/>
                <w:i/>
                <w:color w:val="000000"/>
                <w:sz w:val="14"/>
                <w:lang w:val="en-US"/>
              </w:rPr>
              <w:t>navigable</w:t>
            </w:r>
            <w:r w:rsidRPr="006F220F">
              <w:rPr>
                <w:rFonts w:ascii="Arial" w:hAnsi="Arial"/>
                <w:i/>
                <w:color w:val="000000"/>
                <w:sz w:val="14"/>
              </w:rPr>
              <w:t xml:space="preserve"> </w:t>
            </w:r>
            <w:r w:rsidRPr="006F220F">
              <w:rPr>
                <w:rFonts w:ascii="Arial" w:hAnsi="Arial"/>
                <w:i/>
                <w:color w:val="000000"/>
                <w:sz w:val="14"/>
                <w:lang w:val="en-US"/>
              </w:rPr>
              <w:t>waterways</w:t>
            </w:r>
            <w:r w:rsidRPr="006F220F">
              <w:rPr>
                <w:rFonts w:ascii="Arial" w:hAnsi="Arial"/>
                <w:color w:val="000000"/>
                <w:sz w:val="14"/>
                <w:vertAlign w:val="superscript"/>
              </w:rPr>
              <w:t>7)</w:t>
            </w:r>
            <w:r w:rsidRPr="006F220F">
              <w:rPr>
                <w:rFonts w:ascii="Arial" w:hAnsi="Arial"/>
                <w:color w:val="000000"/>
                <w:sz w:val="14"/>
              </w:rPr>
              <w:t xml:space="preserve"> </w:t>
            </w:r>
            <w:r w:rsidRPr="006F220F">
              <w:rPr>
                <w:rFonts w:ascii="Arial" w:hAnsi="Arial"/>
                <w:i/>
                <w:color w:val="000000"/>
                <w:sz w:val="14"/>
                <w:lang w:val="en-US"/>
              </w:rPr>
              <w:t xml:space="preserve"> –</w:t>
            </w:r>
            <w:r w:rsidRPr="006F220F">
              <w:rPr>
                <w:rFonts w:ascii="Arial" w:hAnsi="Arial"/>
                <w:i/>
                <w:color w:val="000000"/>
                <w:sz w:val="14"/>
              </w:rPr>
              <w:t xml:space="preserve"> </w:t>
            </w:r>
            <w:r w:rsidRPr="006F220F">
              <w:rPr>
                <w:rFonts w:ascii="Arial" w:hAnsi="Arial"/>
                <w:i/>
                <w:color w:val="000000"/>
                <w:sz w:val="14"/>
                <w:lang w:val="en-US"/>
              </w:rPr>
              <w:t>total</w:t>
            </w:r>
          </w:p>
        </w:tc>
      </w:tr>
      <w:tr w:rsidR="00DA35A7" w:rsidRPr="008E63F7">
        <w:trPr>
          <w:cantSplit/>
          <w:jc w:val="center"/>
        </w:trPr>
        <w:tc>
          <w:tcPr>
            <w:tcW w:w="3119" w:type="dxa"/>
            <w:tcBorders>
              <w:left w:val="nil"/>
              <w:bottom w:val="single" w:sz="6" w:space="0" w:color="auto"/>
              <w:right w:val="single" w:sz="6" w:space="0" w:color="auto"/>
            </w:tcBorders>
            <w:tcMar>
              <w:left w:w="0" w:type="dxa"/>
            </w:tcMar>
            <w:vAlign w:val="bottom"/>
          </w:tcPr>
          <w:p w:rsidR="00DA35A7" w:rsidRPr="006F220F" w:rsidRDefault="00DA35A7" w:rsidP="00196271">
            <w:pPr>
              <w:spacing w:before="120"/>
              <w:ind w:left="227"/>
              <w:rPr>
                <w:rFonts w:ascii="Arial" w:hAnsi="Arial"/>
                <w:color w:val="000000"/>
                <w:sz w:val="14"/>
              </w:rPr>
            </w:pPr>
            <w:r w:rsidRPr="006F220F">
              <w:rPr>
                <w:rFonts w:ascii="Arial" w:hAnsi="Arial"/>
                <w:color w:val="000000"/>
                <w:sz w:val="14"/>
              </w:rPr>
              <w:t xml:space="preserve">в том числе с гарантированными </w:t>
            </w:r>
            <w:r w:rsidRPr="006F220F">
              <w:rPr>
                <w:rFonts w:ascii="Arial" w:hAnsi="Arial"/>
                <w:color w:val="000000"/>
                <w:sz w:val="14"/>
              </w:rPr>
              <w:br/>
              <w:t xml:space="preserve">габаритами пути </w:t>
            </w:r>
          </w:p>
        </w:tc>
        <w:tc>
          <w:tcPr>
            <w:tcW w:w="736" w:type="dxa"/>
            <w:tcBorders>
              <w:left w:val="single" w:sz="6" w:space="0" w:color="auto"/>
              <w:bottom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42</w:t>
            </w:r>
          </w:p>
        </w:tc>
        <w:tc>
          <w:tcPr>
            <w:tcW w:w="736" w:type="dxa"/>
            <w:tcBorders>
              <w:left w:val="single" w:sz="6" w:space="0" w:color="auto"/>
              <w:bottom w:val="single" w:sz="6" w:space="0" w:color="auto"/>
              <w:right w:val="single" w:sz="6" w:space="0" w:color="auto"/>
            </w:tcBorders>
            <w:tcMar>
              <w:left w:w="0" w:type="dxa"/>
            </w:tcMar>
            <w:vAlign w:val="bottom"/>
          </w:tcPr>
          <w:p w:rsidR="00DA35A7" w:rsidRPr="006F220F" w:rsidRDefault="00DA35A7" w:rsidP="00196271">
            <w:pPr>
              <w:spacing w:before="120"/>
              <w:ind w:right="227"/>
              <w:jc w:val="right"/>
              <w:rPr>
                <w:rFonts w:ascii="Arial" w:hAnsi="Arial"/>
                <w:color w:val="000000"/>
                <w:sz w:val="14"/>
              </w:rPr>
            </w:pPr>
            <w:r w:rsidRPr="006F220F">
              <w:rPr>
                <w:rFonts w:ascii="Arial" w:hAnsi="Arial"/>
                <w:color w:val="000000"/>
                <w:sz w:val="14"/>
              </w:rPr>
              <w:t>48</w:t>
            </w:r>
          </w:p>
        </w:tc>
        <w:tc>
          <w:tcPr>
            <w:tcW w:w="737" w:type="dxa"/>
            <w:tcBorders>
              <w:left w:val="single" w:sz="6" w:space="0" w:color="auto"/>
              <w:bottom w:val="single" w:sz="6" w:space="0" w:color="auto"/>
              <w:right w:val="single" w:sz="6" w:space="0" w:color="auto"/>
            </w:tcBorders>
            <w:tcMar>
              <w:left w:w="0" w:type="dxa"/>
            </w:tcMar>
            <w:vAlign w:val="bottom"/>
          </w:tcPr>
          <w:p w:rsidR="00DA35A7" w:rsidRPr="006F220F" w:rsidRDefault="00DA35A7" w:rsidP="0066384B">
            <w:pPr>
              <w:spacing w:before="120"/>
              <w:ind w:right="227"/>
              <w:jc w:val="right"/>
              <w:rPr>
                <w:rFonts w:ascii="Arial" w:hAnsi="Arial"/>
                <w:color w:val="000000"/>
                <w:sz w:val="14"/>
              </w:rPr>
            </w:pPr>
            <w:r w:rsidRPr="006F220F">
              <w:rPr>
                <w:rFonts w:ascii="Arial" w:hAnsi="Arial"/>
                <w:color w:val="000000"/>
                <w:sz w:val="14"/>
              </w:rPr>
              <w:t>50</w:t>
            </w:r>
          </w:p>
        </w:tc>
        <w:tc>
          <w:tcPr>
            <w:tcW w:w="737" w:type="dxa"/>
            <w:tcBorders>
              <w:left w:val="single" w:sz="6" w:space="0" w:color="auto"/>
              <w:bottom w:val="single" w:sz="6" w:space="0" w:color="auto"/>
              <w:right w:val="single" w:sz="6" w:space="0" w:color="auto"/>
            </w:tcBorders>
            <w:tcMar>
              <w:left w:w="0" w:type="dxa"/>
            </w:tcMar>
            <w:vAlign w:val="bottom"/>
          </w:tcPr>
          <w:p w:rsidR="00DA35A7" w:rsidRPr="00DA35A7" w:rsidRDefault="00DA35A7" w:rsidP="00E5721C">
            <w:pPr>
              <w:spacing w:before="120"/>
              <w:ind w:right="227"/>
              <w:jc w:val="right"/>
              <w:rPr>
                <w:rFonts w:ascii="Arial" w:hAnsi="Arial"/>
                <w:color w:val="000000" w:themeColor="text1"/>
                <w:sz w:val="14"/>
              </w:rPr>
            </w:pPr>
            <w:r w:rsidRPr="00DA35A7">
              <w:rPr>
                <w:rFonts w:ascii="Arial" w:hAnsi="Arial"/>
                <w:color w:val="000000" w:themeColor="text1"/>
                <w:sz w:val="14"/>
              </w:rPr>
              <w:t>50</w:t>
            </w:r>
          </w:p>
        </w:tc>
        <w:tc>
          <w:tcPr>
            <w:tcW w:w="737" w:type="dxa"/>
            <w:tcBorders>
              <w:left w:val="single" w:sz="6" w:space="0" w:color="auto"/>
              <w:bottom w:val="single" w:sz="6" w:space="0" w:color="auto"/>
            </w:tcBorders>
            <w:tcMar>
              <w:left w:w="0" w:type="dxa"/>
            </w:tcMar>
            <w:vAlign w:val="bottom"/>
          </w:tcPr>
          <w:p w:rsidR="00DA35A7" w:rsidRPr="0094761A" w:rsidRDefault="0094761A" w:rsidP="00E5721C">
            <w:pPr>
              <w:spacing w:before="120"/>
              <w:ind w:right="227"/>
              <w:jc w:val="right"/>
              <w:rPr>
                <w:rFonts w:ascii="Arial" w:hAnsi="Arial"/>
                <w:color w:val="000000" w:themeColor="text1"/>
                <w:sz w:val="14"/>
                <w:lang w:val="en-US"/>
              </w:rPr>
            </w:pPr>
            <w:r>
              <w:rPr>
                <w:rFonts w:ascii="Arial" w:hAnsi="Arial"/>
                <w:color w:val="000000" w:themeColor="text1"/>
                <w:sz w:val="14"/>
              </w:rPr>
              <w:t>5</w:t>
            </w:r>
            <w:r>
              <w:rPr>
                <w:rFonts w:ascii="Arial" w:hAnsi="Arial"/>
                <w:color w:val="000000" w:themeColor="text1"/>
                <w:sz w:val="14"/>
                <w:lang w:val="en-US"/>
              </w:rPr>
              <w:t>1</w:t>
            </w:r>
          </w:p>
        </w:tc>
        <w:tc>
          <w:tcPr>
            <w:tcW w:w="3120" w:type="dxa"/>
            <w:tcBorders>
              <w:left w:val="single" w:sz="6" w:space="0" w:color="auto"/>
              <w:bottom w:val="single" w:sz="6" w:space="0" w:color="auto"/>
            </w:tcBorders>
            <w:tcMar>
              <w:left w:w="57" w:type="dxa"/>
            </w:tcMar>
            <w:vAlign w:val="bottom"/>
          </w:tcPr>
          <w:p w:rsidR="00DA35A7" w:rsidRPr="006F220F" w:rsidRDefault="00DA35A7" w:rsidP="00196271">
            <w:pPr>
              <w:spacing w:before="120"/>
              <w:ind w:left="113"/>
              <w:rPr>
                <w:rFonts w:ascii="Arial" w:hAnsi="Arial"/>
                <w:i/>
                <w:color w:val="000000"/>
                <w:sz w:val="14"/>
                <w:lang w:val="en-US"/>
              </w:rPr>
            </w:pPr>
            <w:r w:rsidRPr="006F220F">
              <w:rPr>
                <w:rFonts w:ascii="Arial" w:hAnsi="Arial" w:cs="Arial"/>
                <w:bCs/>
                <w:i/>
                <w:color w:val="000000"/>
                <w:sz w:val="14"/>
                <w:szCs w:val="14"/>
                <w:lang w:val="en-US"/>
              </w:rPr>
              <w:t>including with guaranteed depths</w:t>
            </w:r>
            <w:r w:rsidRPr="006F220F">
              <w:rPr>
                <w:rFonts w:ascii="Arial" w:hAnsi="Arial" w:cs="Arial"/>
                <w:i/>
                <w:color w:val="000000"/>
                <w:sz w:val="14"/>
                <w:szCs w:val="14"/>
                <w:lang w:val="en-US"/>
              </w:rPr>
              <w:t xml:space="preserve"> </w:t>
            </w:r>
            <w:r w:rsidRPr="006F220F">
              <w:rPr>
                <w:rFonts w:ascii="Arial" w:hAnsi="Arial" w:cs="Arial"/>
                <w:i/>
                <w:color w:val="000000"/>
                <w:sz w:val="14"/>
                <w:szCs w:val="14"/>
                <w:lang w:val="en-US"/>
              </w:rPr>
              <w:br/>
              <w:t xml:space="preserve">of </w:t>
            </w:r>
            <w:r w:rsidRPr="006F220F">
              <w:rPr>
                <w:rFonts w:ascii="Arial" w:hAnsi="Arial" w:cs="Arial"/>
                <w:bCs/>
                <w:i/>
                <w:color w:val="000000"/>
                <w:sz w:val="14"/>
                <w:szCs w:val="14"/>
                <w:lang w:val="en-US"/>
              </w:rPr>
              <w:t>waterways</w:t>
            </w:r>
          </w:p>
        </w:tc>
      </w:tr>
    </w:tbl>
    <w:p w:rsidR="00EE3EB5" w:rsidRPr="006F220F" w:rsidRDefault="00EE3EB5" w:rsidP="004E6D6D">
      <w:pPr>
        <w:pStyle w:val="af3"/>
        <w:spacing w:line="240" w:lineRule="auto"/>
        <w:rPr>
          <w:color w:val="000000"/>
        </w:rPr>
      </w:pPr>
      <w:r w:rsidRPr="006F220F">
        <w:rPr>
          <w:color w:val="000000"/>
        </w:rPr>
        <w:t>На долю грунтовых автодорог федерального, регионального или межмун</w:t>
      </w:r>
      <w:r w:rsidR="00C1306D" w:rsidRPr="006F220F">
        <w:rPr>
          <w:color w:val="000000"/>
        </w:rPr>
        <w:t>ици</w:t>
      </w:r>
      <w:r w:rsidR="003F5AAD" w:rsidRPr="006F220F">
        <w:rPr>
          <w:color w:val="000000"/>
        </w:rPr>
        <w:t xml:space="preserve">пального значения приходится </w:t>
      </w:r>
      <w:r w:rsidR="0094761A" w:rsidRPr="0094761A">
        <w:rPr>
          <w:color w:val="000000" w:themeColor="text1"/>
        </w:rPr>
        <w:t>6,8</w:t>
      </w:r>
      <w:r w:rsidRPr="006F220F">
        <w:rPr>
          <w:color w:val="000000"/>
        </w:rPr>
        <w:t>%, почти треть дорог имеют гравийное, щебеночное и мостовое покрытие.</w:t>
      </w:r>
    </w:p>
    <w:p w:rsidR="00BC3743" w:rsidRPr="006F220F" w:rsidRDefault="00BC3743">
      <w:pPr>
        <w:pStyle w:val="af3"/>
        <w:spacing w:before="0" w:line="240" w:lineRule="auto"/>
        <w:rPr>
          <w:color w:val="000000"/>
        </w:rPr>
      </w:pPr>
      <w:r w:rsidRPr="006F220F">
        <w:rPr>
          <w:color w:val="000000"/>
        </w:rPr>
        <w:t xml:space="preserve">В настоящее время </w:t>
      </w:r>
      <w:r w:rsidR="0094761A" w:rsidRPr="0094761A">
        <w:rPr>
          <w:color w:val="000000" w:themeColor="text1"/>
        </w:rPr>
        <w:t>27,3</w:t>
      </w:r>
      <w:r w:rsidR="00722D9B" w:rsidRPr="006F220F">
        <w:rPr>
          <w:color w:val="000000"/>
        </w:rPr>
        <w:t xml:space="preserve">% </w:t>
      </w:r>
      <w:r w:rsidRPr="006F220F">
        <w:rPr>
          <w:color w:val="000000"/>
        </w:rPr>
        <w:t xml:space="preserve">сельских населенных пунктов Российской Федерации не имеют дорог с твердым покрытием </w:t>
      </w:r>
      <w:r w:rsidR="003178EF" w:rsidRPr="006F220F">
        <w:rPr>
          <w:color w:val="000000"/>
        </w:rPr>
        <w:br/>
      </w:r>
      <w:r w:rsidRPr="006F220F">
        <w:rPr>
          <w:color w:val="000000"/>
        </w:rPr>
        <w:t>для связи с сетью путей сообщения общего пользования.</w:t>
      </w:r>
    </w:p>
    <w:p w:rsidR="00A40B79" w:rsidRPr="00A40B79" w:rsidRDefault="0094761A" w:rsidP="00A40B79">
      <w:pPr>
        <w:pStyle w:val="af3"/>
        <w:spacing w:line="240" w:lineRule="auto"/>
        <w:rPr>
          <w:rStyle w:val="hps"/>
          <w:i/>
          <w:lang w:val="en-US"/>
        </w:rPr>
      </w:pPr>
      <w:r>
        <w:rPr>
          <w:rStyle w:val="hps"/>
          <w:i/>
          <w:lang w:val="en-US"/>
        </w:rPr>
        <w:t>6</w:t>
      </w:r>
      <w:proofErr w:type="gramStart"/>
      <w:r w:rsidRPr="0094761A">
        <w:rPr>
          <w:rStyle w:val="hps"/>
          <w:i/>
          <w:lang w:val="en-US"/>
        </w:rPr>
        <w:t>,8</w:t>
      </w:r>
      <w:proofErr w:type="gramEnd"/>
      <w:r w:rsidR="00A40B79" w:rsidRPr="00A40B79">
        <w:rPr>
          <w:rStyle w:val="hps"/>
          <w:i/>
          <w:lang w:val="en"/>
        </w:rPr>
        <w:t>% of the federal, regional, or inter-municipal roads are earth roads,</w:t>
      </w:r>
      <w:r w:rsidR="00A40B79" w:rsidRPr="00A40B79">
        <w:rPr>
          <w:i/>
          <w:lang w:val="en-US"/>
        </w:rPr>
        <w:t xml:space="preserve"> </w:t>
      </w:r>
      <w:r w:rsidR="00A40B79" w:rsidRPr="00A40B79">
        <w:rPr>
          <w:i/>
          <w:lang w:val="en"/>
        </w:rPr>
        <w:t>almost</w:t>
      </w:r>
      <w:r w:rsidR="00A40B79" w:rsidRPr="00A40B79">
        <w:rPr>
          <w:i/>
          <w:lang w:val="en-US"/>
        </w:rPr>
        <w:t xml:space="preserve"> one </w:t>
      </w:r>
      <w:r w:rsidR="00A40B79" w:rsidRPr="00A40B79">
        <w:rPr>
          <w:i/>
          <w:lang w:val="en"/>
        </w:rPr>
        <w:t>third</w:t>
      </w:r>
      <w:r w:rsidR="00A40B79" w:rsidRPr="00A40B79">
        <w:rPr>
          <w:i/>
          <w:lang w:val="en-US"/>
        </w:rPr>
        <w:t xml:space="preserve"> </w:t>
      </w:r>
      <w:r w:rsidR="00A40B79" w:rsidRPr="00A40B79">
        <w:rPr>
          <w:rStyle w:val="hps"/>
          <w:i/>
          <w:lang w:val="en"/>
        </w:rPr>
        <w:t>of</w:t>
      </w:r>
      <w:r w:rsidR="00A40B79" w:rsidRPr="00A40B79">
        <w:rPr>
          <w:rStyle w:val="hps"/>
          <w:i/>
          <w:lang w:val="en-US"/>
        </w:rPr>
        <w:t xml:space="preserve"> </w:t>
      </w:r>
      <w:r w:rsidR="00A40B79" w:rsidRPr="00A40B79">
        <w:rPr>
          <w:rStyle w:val="hps"/>
          <w:i/>
          <w:lang w:val="en"/>
        </w:rPr>
        <w:t>roads</w:t>
      </w:r>
      <w:r w:rsidR="00A40B79" w:rsidRPr="00A40B79">
        <w:rPr>
          <w:rStyle w:val="hps"/>
          <w:i/>
          <w:lang w:val="en-US"/>
        </w:rPr>
        <w:t xml:space="preserve"> have</w:t>
      </w:r>
      <w:r w:rsidR="00A40B79" w:rsidRPr="00A40B79">
        <w:rPr>
          <w:i/>
          <w:lang w:val="en-US"/>
        </w:rPr>
        <w:t xml:space="preserve"> </w:t>
      </w:r>
      <w:r w:rsidR="00A40B79" w:rsidRPr="00A40B79">
        <w:rPr>
          <w:rStyle w:val="hps"/>
          <w:i/>
          <w:lang w:val="en"/>
        </w:rPr>
        <w:t>gravel</w:t>
      </w:r>
      <w:r w:rsidR="00A40B79" w:rsidRPr="00A40B79">
        <w:rPr>
          <w:i/>
          <w:lang w:val="en-US"/>
        </w:rPr>
        <w:t xml:space="preserve">, </w:t>
      </w:r>
      <w:r w:rsidR="00A40B79" w:rsidRPr="00A40B79">
        <w:rPr>
          <w:rStyle w:val="hps"/>
          <w:i/>
          <w:lang w:val="en"/>
        </w:rPr>
        <w:t>crushed</w:t>
      </w:r>
      <w:r w:rsidR="00A40B79" w:rsidRPr="00A40B79">
        <w:rPr>
          <w:rStyle w:val="hps"/>
          <w:i/>
          <w:lang w:val="en-US"/>
        </w:rPr>
        <w:t xml:space="preserve"> </w:t>
      </w:r>
      <w:r w:rsidR="00A40B79" w:rsidRPr="00A40B79">
        <w:rPr>
          <w:rStyle w:val="hps"/>
          <w:i/>
          <w:lang w:val="en"/>
        </w:rPr>
        <w:t>stone</w:t>
      </w:r>
      <w:r w:rsidR="00A40B79" w:rsidRPr="00A40B79">
        <w:rPr>
          <w:i/>
          <w:lang w:val="en-US"/>
        </w:rPr>
        <w:t xml:space="preserve"> </w:t>
      </w:r>
      <w:r w:rsidR="00A40B79" w:rsidRPr="00A40B79">
        <w:rPr>
          <w:rStyle w:val="hps"/>
          <w:i/>
          <w:lang w:val="en"/>
        </w:rPr>
        <w:t>and</w:t>
      </w:r>
      <w:r w:rsidR="00A40B79" w:rsidRPr="00A40B79">
        <w:rPr>
          <w:i/>
          <w:lang w:val="en-US"/>
        </w:rPr>
        <w:t xml:space="preserve"> </w:t>
      </w:r>
      <w:r w:rsidR="00A40B79" w:rsidRPr="00A40B79">
        <w:rPr>
          <w:rStyle w:val="hps"/>
          <w:i/>
          <w:lang w:val="en"/>
        </w:rPr>
        <w:t>paving surface</w:t>
      </w:r>
      <w:r w:rsidR="00A40B79" w:rsidRPr="00A40B79">
        <w:rPr>
          <w:rStyle w:val="hps"/>
          <w:i/>
          <w:lang w:val="en-US"/>
        </w:rPr>
        <w:t xml:space="preserve">. </w:t>
      </w:r>
    </w:p>
    <w:p w:rsidR="001C09F8" w:rsidRPr="00007471" w:rsidRDefault="001C09F8" w:rsidP="001C09F8">
      <w:pPr>
        <w:pStyle w:val="af3"/>
        <w:spacing w:before="0" w:line="240" w:lineRule="auto"/>
        <w:rPr>
          <w:i/>
          <w:lang w:val="en-US"/>
        </w:rPr>
      </w:pPr>
      <w:r w:rsidRPr="00007471">
        <w:rPr>
          <w:rStyle w:val="hps"/>
          <w:i/>
          <w:lang w:val="en"/>
        </w:rPr>
        <w:t>Currently,</w:t>
      </w:r>
      <w:r w:rsidRPr="00007471">
        <w:rPr>
          <w:i/>
          <w:lang w:val="en"/>
        </w:rPr>
        <w:t xml:space="preserve"> </w:t>
      </w:r>
      <w:r w:rsidR="00BC7B52" w:rsidRPr="00BC7B52">
        <w:rPr>
          <w:i/>
          <w:lang w:val="en-US"/>
        </w:rPr>
        <w:t>27</w:t>
      </w:r>
      <w:proofErr w:type="gramStart"/>
      <w:r w:rsidR="00BC7B52" w:rsidRPr="00BC7B52">
        <w:rPr>
          <w:i/>
          <w:lang w:val="en-US"/>
        </w:rPr>
        <w:t>,3</w:t>
      </w:r>
      <w:proofErr w:type="gramEnd"/>
      <w:r w:rsidRPr="00007471">
        <w:rPr>
          <w:i/>
          <w:lang w:val="en"/>
        </w:rPr>
        <w:t xml:space="preserve">% of rural settlements </w:t>
      </w:r>
      <w:r w:rsidRPr="00007471">
        <w:rPr>
          <w:rStyle w:val="hps"/>
          <w:i/>
          <w:lang w:val="en"/>
        </w:rPr>
        <w:t>of the Russian Federation</w:t>
      </w:r>
      <w:r w:rsidRPr="00007471">
        <w:rPr>
          <w:i/>
          <w:lang w:val="en"/>
        </w:rPr>
        <w:t xml:space="preserve"> </w:t>
      </w:r>
      <w:r w:rsidRPr="00007471">
        <w:rPr>
          <w:rStyle w:val="hps"/>
          <w:i/>
          <w:lang w:val="en"/>
        </w:rPr>
        <w:t>do not have</w:t>
      </w:r>
      <w:r w:rsidRPr="00007471">
        <w:rPr>
          <w:i/>
          <w:lang w:val="en"/>
        </w:rPr>
        <w:t xml:space="preserve"> </w:t>
      </w:r>
      <w:r w:rsidRPr="00007471">
        <w:rPr>
          <w:i/>
          <w:lang w:val="en-US"/>
        </w:rPr>
        <w:t>paved</w:t>
      </w:r>
      <w:r w:rsidRPr="00007471">
        <w:rPr>
          <w:rStyle w:val="hps"/>
          <w:i/>
          <w:lang w:val="en"/>
        </w:rPr>
        <w:t xml:space="preserve"> roads</w:t>
      </w:r>
      <w:r w:rsidRPr="00007471">
        <w:rPr>
          <w:i/>
          <w:lang w:val="en"/>
        </w:rPr>
        <w:t xml:space="preserve"> </w:t>
      </w:r>
      <w:r w:rsidRPr="00007471">
        <w:rPr>
          <w:rStyle w:val="hps"/>
          <w:i/>
          <w:lang w:val="en"/>
        </w:rPr>
        <w:t>to reach the public (general purpose) network</w:t>
      </w:r>
      <w:r w:rsidRPr="00007471">
        <w:rPr>
          <w:i/>
          <w:lang w:val="en-US"/>
        </w:rPr>
        <w:t>.</w:t>
      </w:r>
    </w:p>
    <w:p w:rsidR="00BC3743" w:rsidRPr="00A40B79" w:rsidRDefault="005C090A" w:rsidP="00C14FAB">
      <w:pPr>
        <w:spacing w:before="240" w:after="60"/>
        <w:jc w:val="both"/>
        <w:rPr>
          <w:rFonts w:ascii="Arial" w:hAnsi="Arial"/>
          <w:sz w:val="14"/>
          <w:szCs w:val="14"/>
        </w:rPr>
      </w:pP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Pr="00A40B79">
        <w:rPr>
          <w:rFonts w:ascii="Arial" w:hAnsi="Arial"/>
          <w:sz w:val="14"/>
          <w:szCs w:val="14"/>
        </w:rPr>
        <w:sym w:font="Symbol" w:char="F0BE"/>
      </w:r>
      <w:r w:rsidR="00C14FAB" w:rsidRPr="00A40B79">
        <w:rPr>
          <w:rFonts w:ascii="Arial" w:hAnsi="Arial"/>
          <w:sz w:val="14"/>
          <w:szCs w:val="14"/>
        </w:rPr>
        <w:sym w:font="Symbol" w:char="F0BE"/>
      </w:r>
      <w:r w:rsidR="00C14FAB" w:rsidRPr="00A40B79">
        <w:rPr>
          <w:rFonts w:ascii="Arial" w:hAnsi="Arial"/>
          <w:sz w:val="14"/>
          <w:szCs w:val="14"/>
        </w:rPr>
        <w:sym w:font="Symbol" w:char="F0BE"/>
      </w:r>
    </w:p>
    <w:p w:rsidR="00722D9B" w:rsidRPr="006F220F" w:rsidRDefault="00722D9B" w:rsidP="00C14FAB">
      <w:pPr>
        <w:spacing w:before="20"/>
        <w:ind w:left="113" w:hanging="113"/>
        <w:jc w:val="both"/>
        <w:rPr>
          <w:rFonts w:ascii="Arial" w:hAnsi="Arial"/>
          <w:color w:val="000000"/>
          <w:sz w:val="12"/>
          <w:szCs w:val="12"/>
        </w:rPr>
      </w:pPr>
      <w:r w:rsidRPr="006F220F">
        <w:rPr>
          <w:rFonts w:ascii="Arial" w:hAnsi="Arial"/>
          <w:color w:val="000000"/>
          <w:sz w:val="12"/>
          <w:szCs w:val="12"/>
          <w:vertAlign w:val="superscript"/>
        </w:rPr>
        <w:t xml:space="preserve">1) </w:t>
      </w:r>
      <w:r w:rsidRPr="006F220F">
        <w:rPr>
          <w:rFonts w:ascii="Arial" w:hAnsi="Arial"/>
          <w:color w:val="000000"/>
          <w:sz w:val="12"/>
          <w:szCs w:val="12"/>
        </w:rPr>
        <w:t>Эксплуатационная длина.</w:t>
      </w:r>
      <w:r w:rsidR="00894D9A" w:rsidRPr="006F220F">
        <w:rPr>
          <w:rFonts w:ascii="Arial" w:hAnsi="Arial"/>
          <w:color w:val="000000"/>
          <w:sz w:val="12"/>
          <w:szCs w:val="12"/>
        </w:rPr>
        <w:t xml:space="preserve"> По </w:t>
      </w:r>
      <w:r w:rsidR="004C5D27" w:rsidRPr="006F220F">
        <w:rPr>
          <w:rFonts w:ascii="Arial" w:hAnsi="Arial"/>
          <w:color w:val="000000"/>
          <w:sz w:val="12"/>
          <w:szCs w:val="12"/>
        </w:rPr>
        <w:t xml:space="preserve">железнодорожным путям </w:t>
      </w:r>
      <w:r w:rsidR="00894D9A" w:rsidRPr="006F220F">
        <w:rPr>
          <w:rFonts w:ascii="Arial" w:hAnsi="Arial"/>
          <w:color w:val="000000"/>
          <w:sz w:val="12"/>
          <w:szCs w:val="12"/>
        </w:rPr>
        <w:t>обще</w:t>
      </w:r>
      <w:r w:rsidR="004C5D27" w:rsidRPr="006F220F">
        <w:rPr>
          <w:rFonts w:ascii="Arial" w:hAnsi="Arial"/>
          <w:color w:val="000000"/>
          <w:sz w:val="12"/>
          <w:szCs w:val="12"/>
        </w:rPr>
        <w:t>го</w:t>
      </w:r>
      <w:r w:rsidR="00894D9A" w:rsidRPr="006F220F">
        <w:rPr>
          <w:rFonts w:ascii="Arial" w:hAnsi="Arial"/>
          <w:color w:val="000000"/>
          <w:sz w:val="12"/>
          <w:szCs w:val="12"/>
        </w:rPr>
        <w:t xml:space="preserve"> пользовани</w:t>
      </w:r>
      <w:r w:rsidR="004C5D27" w:rsidRPr="006F220F">
        <w:rPr>
          <w:rFonts w:ascii="Arial" w:hAnsi="Arial"/>
          <w:color w:val="000000"/>
          <w:sz w:val="12"/>
          <w:szCs w:val="12"/>
        </w:rPr>
        <w:t>я</w:t>
      </w:r>
      <w:r w:rsidR="00894D9A" w:rsidRPr="006F220F">
        <w:rPr>
          <w:rFonts w:ascii="Arial" w:hAnsi="Arial"/>
          <w:color w:val="000000"/>
          <w:sz w:val="12"/>
          <w:szCs w:val="12"/>
        </w:rPr>
        <w:t xml:space="preserve">, включая протяженность участков железных дорог, находящихся за пределами Российской </w:t>
      </w:r>
      <w:r w:rsidR="004731D9" w:rsidRPr="006F220F">
        <w:rPr>
          <w:rFonts w:ascii="Arial" w:hAnsi="Arial"/>
          <w:color w:val="000000"/>
          <w:sz w:val="12"/>
          <w:szCs w:val="12"/>
        </w:rPr>
        <w:br/>
      </w:r>
      <w:r w:rsidR="00894D9A" w:rsidRPr="006F220F">
        <w:rPr>
          <w:rFonts w:ascii="Arial" w:hAnsi="Arial"/>
          <w:color w:val="000000"/>
          <w:sz w:val="12"/>
          <w:szCs w:val="12"/>
        </w:rPr>
        <w:t>Федерации.</w:t>
      </w:r>
    </w:p>
    <w:p w:rsidR="00722D9B" w:rsidRPr="006F220F" w:rsidRDefault="00722D9B" w:rsidP="00F96D32">
      <w:pPr>
        <w:jc w:val="both"/>
        <w:rPr>
          <w:rFonts w:ascii="Arial" w:hAnsi="Arial"/>
          <w:color w:val="000000"/>
          <w:sz w:val="12"/>
          <w:szCs w:val="12"/>
        </w:rPr>
      </w:pPr>
      <w:r w:rsidRPr="006F220F">
        <w:rPr>
          <w:rFonts w:ascii="Arial" w:hAnsi="Arial"/>
          <w:color w:val="000000"/>
          <w:sz w:val="12"/>
          <w:szCs w:val="12"/>
          <w:vertAlign w:val="superscript"/>
        </w:rPr>
        <w:t>2)</w:t>
      </w:r>
      <w:r w:rsidR="00C1306D" w:rsidRPr="006F220F">
        <w:rPr>
          <w:rFonts w:ascii="Arial" w:hAnsi="Arial"/>
          <w:color w:val="000000"/>
          <w:sz w:val="12"/>
          <w:szCs w:val="12"/>
        </w:rPr>
        <w:t xml:space="preserve"> С 2010 г</w:t>
      </w:r>
      <w:r w:rsidRPr="006F220F">
        <w:rPr>
          <w:rFonts w:ascii="Arial" w:hAnsi="Arial"/>
          <w:color w:val="000000"/>
          <w:sz w:val="12"/>
          <w:szCs w:val="12"/>
        </w:rPr>
        <w:t>.</w:t>
      </w:r>
      <w:r w:rsidR="00C1306D" w:rsidRPr="006F220F">
        <w:rPr>
          <w:rFonts w:ascii="Arial" w:hAnsi="Arial"/>
          <w:color w:val="000000"/>
          <w:sz w:val="12"/>
          <w:szCs w:val="12"/>
        </w:rPr>
        <w:t xml:space="preserve"> – включая дороги местного значения.</w:t>
      </w:r>
    </w:p>
    <w:p w:rsidR="00CF220D" w:rsidRPr="006F220F" w:rsidRDefault="00CF220D" w:rsidP="00CF220D">
      <w:pPr>
        <w:jc w:val="both"/>
        <w:rPr>
          <w:rFonts w:ascii="Arial" w:hAnsi="Arial"/>
          <w:color w:val="000000"/>
          <w:sz w:val="12"/>
        </w:rPr>
      </w:pPr>
      <w:r w:rsidRPr="006F220F">
        <w:rPr>
          <w:rFonts w:ascii="Arial" w:hAnsi="Arial"/>
          <w:color w:val="000000"/>
          <w:sz w:val="12"/>
          <w:szCs w:val="12"/>
          <w:vertAlign w:val="superscript"/>
        </w:rPr>
        <w:t>3)</w:t>
      </w:r>
      <w:r w:rsidR="00F279AC">
        <w:rPr>
          <w:rFonts w:ascii="Arial" w:hAnsi="Arial"/>
          <w:color w:val="000000"/>
          <w:sz w:val="12"/>
          <w:szCs w:val="12"/>
        </w:rPr>
        <w:t xml:space="preserve"> С 201</w:t>
      </w:r>
      <w:r w:rsidR="00A34FFD" w:rsidRPr="00A34FFD">
        <w:rPr>
          <w:rFonts w:ascii="Arial" w:hAnsi="Arial"/>
          <w:color w:val="000000"/>
          <w:sz w:val="12"/>
          <w:szCs w:val="12"/>
        </w:rPr>
        <w:t>7</w:t>
      </w:r>
      <w:r w:rsidRPr="006F220F">
        <w:rPr>
          <w:rFonts w:ascii="Arial" w:hAnsi="Arial"/>
          <w:color w:val="000000"/>
          <w:sz w:val="12"/>
          <w:szCs w:val="12"/>
        </w:rPr>
        <w:t xml:space="preserve"> г. – включая протяженность улиц</w:t>
      </w:r>
      <w:r w:rsidRPr="006F220F">
        <w:rPr>
          <w:rFonts w:ascii="Arial" w:hAnsi="Arial"/>
          <w:color w:val="000000"/>
          <w:sz w:val="12"/>
        </w:rPr>
        <w:t>.</w:t>
      </w:r>
    </w:p>
    <w:p w:rsidR="004C5D27" w:rsidRPr="006F220F" w:rsidRDefault="004C5D27" w:rsidP="00722D9B">
      <w:pPr>
        <w:jc w:val="both"/>
        <w:rPr>
          <w:rFonts w:ascii="Arial" w:hAnsi="Arial"/>
          <w:color w:val="000000"/>
          <w:sz w:val="12"/>
          <w:szCs w:val="12"/>
          <w:vertAlign w:val="superscript"/>
        </w:rPr>
      </w:pPr>
      <w:r w:rsidRPr="006F220F">
        <w:rPr>
          <w:rFonts w:ascii="Arial" w:hAnsi="Arial"/>
          <w:color w:val="000000"/>
          <w:sz w:val="12"/>
          <w:szCs w:val="12"/>
          <w:vertAlign w:val="superscript"/>
        </w:rPr>
        <w:t xml:space="preserve">4) </w:t>
      </w:r>
      <w:r w:rsidRPr="006F220F">
        <w:rPr>
          <w:rFonts w:ascii="Arial" w:hAnsi="Arial"/>
          <w:color w:val="000000"/>
          <w:sz w:val="12"/>
          <w:szCs w:val="12"/>
        </w:rPr>
        <w:t xml:space="preserve">По данным </w:t>
      </w:r>
      <w:proofErr w:type="spellStart"/>
      <w:r w:rsidRPr="006F220F">
        <w:rPr>
          <w:rFonts w:ascii="Arial" w:hAnsi="Arial"/>
          <w:color w:val="000000"/>
          <w:sz w:val="12"/>
          <w:szCs w:val="12"/>
        </w:rPr>
        <w:t>Росавтодора</w:t>
      </w:r>
      <w:proofErr w:type="spellEnd"/>
      <w:r w:rsidRPr="006F220F">
        <w:rPr>
          <w:rFonts w:ascii="Arial" w:hAnsi="Arial"/>
          <w:color w:val="000000"/>
          <w:sz w:val="12"/>
          <w:szCs w:val="12"/>
        </w:rPr>
        <w:t>.</w:t>
      </w:r>
    </w:p>
    <w:p w:rsidR="00722D9B" w:rsidRPr="006F220F" w:rsidRDefault="004C5D27" w:rsidP="00722D9B">
      <w:pPr>
        <w:jc w:val="both"/>
        <w:rPr>
          <w:rFonts w:ascii="Arial" w:hAnsi="Arial"/>
          <w:color w:val="000000"/>
          <w:sz w:val="12"/>
          <w:szCs w:val="12"/>
        </w:rPr>
      </w:pPr>
      <w:r w:rsidRPr="006F220F">
        <w:rPr>
          <w:rFonts w:ascii="Arial" w:hAnsi="Arial"/>
          <w:color w:val="000000"/>
          <w:sz w:val="12"/>
          <w:vertAlign w:val="superscript"/>
        </w:rPr>
        <w:t>5)</w:t>
      </w:r>
      <w:r w:rsidR="00B840ED" w:rsidRPr="006F220F">
        <w:rPr>
          <w:rFonts w:ascii="Arial" w:hAnsi="Arial"/>
          <w:color w:val="000000"/>
          <w:sz w:val="12"/>
          <w:szCs w:val="12"/>
        </w:rPr>
        <w:t xml:space="preserve"> 2000</w:t>
      </w:r>
      <w:r w:rsidR="00722D9B" w:rsidRPr="006F220F">
        <w:rPr>
          <w:rFonts w:ascii="Arial" w:hAnsi="Arial"/>
          <w:color w:val="000000"/>
          <w:sz w:val="12"/>
          <w:szCs w:val="12"/>
        </w:rPr>
        <w:t xml:space="preserve"> г. – дороги субъектов Российской Федерации.</w:t>
      </w:r>
    </w:p>
    <w:p w:rsidR="00CF220D" w:rsidRPr="006F220F" w:rsidRDefault="00CF220D" w:rsidP="00CF220D">
      <w:pPr>
        <w:jc w:val="both"/>
        <w:rPr>
          <w:rFonts w:ascii="Arial" w:hAnsi="Arial"/>
          <w:color w:val="000000"/>
          <w:sz w:val="12"/>
        </w:rPr>
      </w:pPr>
      <w:r w:rsidRPr="006F220F">
        <w:rPr>
          <w:rFonts w:ascii="Arial" w:hAnsi="Arial"/>
          <w:color w:val="000000"/>
          <w:sz w:val="12"/>
          <w:szCs w:val="12"/>
          <w:vertAlign w:val="superscript"/>
        </w:rPr>
        <w:t>6)</w:t>
      </w:r>
      <w:r w:rsidR="00196271">
        <w:rPr>
          <w:rFonts w:ascii="Arial" w:hAnsi="Arial"/>
          <w:color w:val="000000"/>
          <w:sz w:val="12"/>
        </w:rPr>
        <w:t xml:space="preserve"> С 201</w:t>
      </w:r>
      <w:r w:rsidR="00A34FFD" w:rsidRPr="00A34FFD">
        <w:rPr>
          <w:rFonts w:ascii="Arial" w:hAnsi="Arial"/>
          <w:color w:val="000000"/>
          <w:sz w:val="12"/>
        </w:rPr>
        <w:t>7</w:t>
      </w:r>
      <w:r w:rsidRPr="006F220F">
        <w:rPr>
          <w:rFonts w:ascii="Arial" w:hAnsi="Arial"/>
          <w:color w:val="000000"/>
          <w:sz w:val="12"/>
        </w:rPr>
        <w:t xml:space="preserve"> г. – включая нефтепродуктопроводы на территории иностранных государств.</w:t>
      </w:r>
    </w:p>
    <w:p w:rsidR="004C5D27" w:rsidRPr="006F220F" w:rsidRDefault="00132B56" w:rsidP="004C5D27">
      <w:pPr>
        <w:jc w:val="both"/>
        <w:rPr>
          <w:rFonts w:ascii="Arial" w:hAnsi="Arial"/>
          <w:color w:val="000000"/>
          <w:sz w:val="12"/>
          <w:szCs w:val="12"/>
          <w:vertAlign w:val="superscript"/>
          <w:lang w:val="en-US"/>
        </w:rPr>
      </w:pPr>
      <w:r w:rsidRPr="006F220F">
        <w:rPr>
          <w:rFonts w:ascii="Arial" w:hAnsi="Arial"/>
          <w:color w:val="000000"/>
          <w:sz w:val="12"/>
          <w:szCs w:val="12"/>
          <w:vertAlign w:val="superscript"/>
          <w:lang w:val="en-US"/>
        </w:rPr>
        <w:t>7</w:t>
      </w:r>
      <w:r w:rsidR="004C5D27" w:rsidRPr="006F220F">
        <w:rPr>
          <w:rFonts w:ascii="Arial" w:hAnsi="Arial"/>
          <w:color w:val="000000"/>
          <w:sz w:val="12"/>
          <w:szCs w:val="12"/>
          <w:vertAlign w:val="superscript"/>
          <w:lang w:val="en-US"/>
        </w:rPr>
        <w:t xml:space="preserve">) </w:t>
      </w:r>
      <w:r w:rsidR="004C5D27" w:rsidRPr="006F220F">
        <w:rPr>
          <w:rFonts w:ascii="Arial" w:hAnsi="Arial"/>
          <w:color w:val="000000"/>
          <w:sz w:val="12"/>
          <w:szCs w:val="12"/>
        </w:rPr>
        <w:t>По</w:t>
      </w:r>
      <w:r w:rsidR="004C5D27" w:rsidRPr="006F220F">
        <w:rPr>
          <w:rFonts w:ascii="Arial" w:hAnsi="Arial"/>
          <w:color w:val="000000"/>
          <w:sz w:val="12"/>
          <w:szCs w:val="12"/>
          <w:lang w:val="en-US"/>
        </w:rPr>
        <w:t xml:space="preserve"> </w:t>
      </w:r>
      <w:r w:rsidR="004C5D27" w:rsidRPr="006F220F">
        <w:rPr>
          <w:rFonts w:ascii="Arial" w:hAnsi="Arial"/>
          <w:color w:val="000000"/>
          <w:sz w:val="12"/>
          <w:szCs w:val="12"/>
        </w:rPr>
        <w:t>данным</w:t>
      </w:r>
      <w:r w:rsidR="004C5D27" w:rsidRPr="006F220F">
        <w:rPr>
          <w:rFonts w:ascii="Arial" w:hAnsi="Arial"/>
          <w:color w:val="000000"/>
          <w:sz w:val="12"/>
          <w:szCs w:val="12"/>
          <w:lang w:val="en-US"/>
        </w:rPr>
        <w:t xml:space="preserve"> </w:t>
      </w:r>
      <w:proofErr w:type="spellStart"/>
      <w:r w:rsidR="004C5D27" w:rsidRPr="006F220F">
        <w:rPr>
          <w:rFonts w:ascii="Arial" w:hAnsi="Arial"/>
          <w:color w:val="000000"/>
          <w:sz w:val="12"/>
          <w:szCs w:val="12"/>
        </w:rPr>
        <w:t>Росморречфлота</w:t>
      </w:r>
      <w:proofErr w:type="spellEnd"/>
      <w:r w:rsidR="004C5D27" w:rsidRPr="006F220F">
        <w:rPr>
          <w:rFonts w:ascii="Arial" w:hAnsi="Arial"/>
          <w:color w:val="000000"/>
          <w:sz w:val="12"/>
          <w:szCs w:val="12"/>
          <w:lang w:val="en-US"/>
        </w:rPr>
        <w:t>.</w:t>
      </w:r>
    </w:p>
    <w:p w:rsidR="002D07DD" w:rsidRPr="006F220F" w:rsidRDefault="002D07DD" w:rsidP="00C14FAB">
      <w:pPr>
        <w:spacing w:before="60"/>
        <w:jc w:val="both"/>
        <w:rPr>
          <w:rFonts w:ascii="Arial" w:hAnsi="Arial"/>
          <w:i/>
          <w:color w:val="000000"/>
          <w:sz w:val="12"/>
          <w:szCs w:val="12"/>
          <w:lang w:val="en-US"/>
        </w:rPr>
      </w:pPr>
      <w:r w:rsidRPr="006F220F">
        <w:rPr>
          <w:rFonts w:ascii="Arial" w:hAnsi="Arial"/>
          <w:i/>
          <w:color w:val="000000"/>
          <w:sz w:val="12"/>
          <w:szCs w:val="12"/>
          <w:vertAlign w:val="superscript"/>
          <w:lang w:val="en-US"/>
        </w:rPr>
        <w:t xml:space="preserve">1) </w:t>
      </w:r>
      <w:r w:rsidRPr="006F220F">
        <w:rPr>
          <w:rFonts w:ascii="Arial" w:hAnsi="Arial"/>
          <w:i/>
          <w:color w:val="000000"/>
          <w:sz w:val="12"/>
          <w:szCs w:val="12"/>
          <w:lang w:val="en-US"/>
        </w:rPr>
        <w:t>Operational length.</w:t>
      </w:r>
      <w:r w:rsidRPr="006F220F">
        <w:rPr>
          <w:color w:val="000000"/>
          <w:lang w:val="en-US"/>
        </w:rPr>
        <w:t xml:space="preserve"> </w:t>
      </w:r>
      <w:r w:rsidRPr="006F220F">
        <w:rPr>
          <w:rFonts w:ascii="Arial" w:hAnsi="Arial"/>
          <w:i/>
          <w:color w:val="000000"/>
          <w:sz w:val="12"/>
          <w:szCs w:val="12"/>
          <w:lang w:val="en-US"/>
        </w:rPr>
        <w:t>For public railway communication routes</w:t>
      </w:r>
      <w:r w:rsidRPr="006F220F">
        <w:rPr>
          <w:rFonts w:ascii="Arial" w:hAnsi="Arial"/>
          <w:color w:val="000000"/>
          <w:sz w:val="12"/>
          <w:szCs w:val="12"/>
          <w:lang w:val="en-US"/>
        </w:rPr>
        <w:t>,</w:t>
      </w:r>
      <w:r w:rsidRPr="006F220F">
        <w:rPr>
          <w:rFonts w:ascii="Arial" w:hAnsi="Arial"/>
          <w:i/>
          <w:color w:val="000000"/>
          <w:sz w:val="12"/>
          <w:szCs w:val="12"/>
          <w:lang w:val="en-US"/>
        </w:rPr>
        <w:t xml:space="preserve"> including the length of sections of railways located outside the Russian Federation.</w:t>
      </w:r>
    </w:p>
    <w:p w:rsidR="00007471" w:rsidRPr="00007471" w:rsidRDefault="00007471" w:rsidP="00007471">
      <w:pPr>
        <w:jc w:val="both"/>
        <w:rPr>
          <w:rFonts w:ascii="Arial" w:hAnsi="Arial"/>
          <w:i/>
          <w:sz w:val="12"/>
          <w:szCs w:val="12"/>
          <w:lang w:val="en-US"/>
        </w:rPr>
      </w:pPr>
      <w:r w:rsidRPr="00007471">
        <w:rPr>
          <w:rFonts w:ascii="Arial" w:hAnsi="Arial"/>
          <w:i/>
          <w:sz w:val="12"/>
          <w:szCs w:val="12"/>
          <w:vertAlign w:val="superscript"/>
          <w:lang w:val="en-US"/>
        </w:rPr>
        <w:t>2)</w:t>
      </w:r>
      <w:r w:rsidRPr="00007471">
        <w:rPr>
          <w:rFonts w:ascii="Arial" w:hAnsi="Arial"/>
          <w:i/>
          <w:sz w:val="12"/>
          <w:szCs w:val="12"/>
          <w:lang w:val="en-US"/>
        </w:rPr>
        <w:t xml:space="preserve"> Since 2010 – including </w:t>
      </w:r>
      <w:r w:rsidRPr="00007471">
        <w:rPr>
          <w:rFonts w:ascii="Arial" w:hAnsi="Arial"/>
          <w:i/>
          <w:sz w:val="14"/>
          <w:lang w:val="en-US"/>
        </w:rPr>
        <w:t xml:space="preserve">local </w:t>
      </w:r>
      <w:r w:rsidRPr="00007471">
        <w:rPr>
          <w:rFonts w:ascii="Arial" w:hAnsi="Arial"/>
          <w:i/>
          <w:sz w:val="12"/>
          <w:szCs w:val="12"/>
          <w:lang w:val="en-US"/>
        </w:rPr>
        <w:t>roads.</w:t>
      </w:r>
    </w:p>
    <w:p w:rsidR="002D07DD" w:rsidRPr="006F220F" w:rsidRDefault="002D07DD" w:rsidP="002D07DD">
      <w:pPr>
        <w:jc w:val="both"/>
        <w:rPr>
          <w:rFonts w:ascii="Arial" w:hAnsi="Arial"/>
          <w:i/>
          <w:color w:val="000000"/>
          <w:sz w:val="12"/>
          <w:lang w:val="en-US"/>
        </w:rPr>
      </w:pPr>
      <w:r w:rsidRPr="006F220F">
        <w:rPr>
          <w:rFonts w:ascii="Arial" w:hAnsi="Arial"/>
          <w:i/>
          <w:color w:val="000000"/>
          <w:sz w:val="12"/>
          <w:szCs w:val="12"/>
          <w:vertAlign w:val="superscript"/>
          <w:lang w:val="en-US"/>
        </w:rPr>
        <w:t>3)</w:t>
      </w:r>
      <w:r w:rsidRPr="006F220F">
        <w:rPr>
          <w:rFonts w:ascii="Arial" w:hAnsi="Arial"/>
          <w:i/>
          <w:color w:val="000000"/>
          <w:sz w:val="12"/>
          <w:szCs w:val="12"/>
          <w:lang w:val="en-US"/>
        </w:rPr>
        <w:t xml:space="preserve"> Since 201</w:t>
      </w:r>
      <w:r w:rsidR="00A34FFD">
        <w:rPr>
          <w:rFonts w:ascii="Arial" w:hAnsi="Arial"/>
          <w:i/>
          <w:color w:val="000000"/>
          <w:sz w:val="12"/>
          <w:szCs w:val="12"/>
          <w:lang w:val="en-US"/>
        </w:rPr>
        <w:t>7</w:t>
      </w:r>
      <w:r w:rsidRPr="006F220F">
        <w:rPr>
          <w:rFonts w:ascii="Arial" w:hAnsi="Arial"/>
          <w:i/>
          <w:color w:val="000000"/>
          <w:sz w:val="12"/>
          <w:szCs w:val="12"/>
          <w:lang w:val="en-US"/>
        </w:rPr>
        <w:t xml:space="preserve"> – including length of streets</w:t>
      </w:r>
      <w:r w:rsidRPr="006F220F">
        <w:rPr>
          <w:rFonts w:ascii="Arial" w:hAnsi="Arial"/>
          <w:i/>
          <w:color w:val="000000"/>
          <w:sz w:val="12"/>
          <w:lang w:val="en-US"/>
        </w:rPr>
        <w:t xml:space="preserve">. </w:t>
      </w:r>
    </w:p>
    <w:p w:rsidR="00A40B79" w:rsidRPr="00A40B79" w:rsidRDefault="00A40B79" w:rsidP="00A40B79">
      <w:pPr>
        <w:jc w:val="both"/>
        <w:rPr>
          <w:rFonts w:ascii="Arial" w:hAnsi="Arial"/>
          <w:i/>
          <w:sz w:val="12"/>
          <w:szCs w:val="12"/>
          <w:vertAlign w:val="superscript"/>
          <w:lang w:val="en-US"/>
        </w:rPr>
      </w:pPr>
      <w:r w:rsidRPr="00A40B79">
        <w:rPr>
          <w:rFonts w:ascii="Arial" w:hAnsi="Arial"/>
          <w:i/>
          <w:sz w:val="12"/>
          <w:szCs w:val="12"/>
          <w:vertAlign w:val="superscript"/>
          <w:lang w:val="en-US"/>
        </w:rPr>
        <w:t xml:space="preserve">4) </w:t>
      </w:r>
      <w:r w:rsidRPr="00A40B79">
        <w:rPr>
          <w:rFonts w:ascii="Arial" w:hAnsi="Arial"/>
          <w:i/>
          <w:sz w:val="12"/>
          <w:szCs w:val="12"/>
          <w:lang w:val="en-US"/>
        </w:rPr>
        <w:t>According to data of the Federal Road Transport Agency.</w:t>
      </w:r>
    </w:p>
    <w:p w:rsidR="00A40B79" w:rsidRPr="00A40B79" w:rsidRDefault="00A40B79" w:rsidP="00A40B79">
      <w:pPr>
        <w:jc w:val="both"/>
        <w:rPr>
          <w:rFonts w:ascii="Arial" w:hAnsi="Arial"/>
          <w:i/>
          <w:sz w:val="12"/>
          <w:lang w:val="en-US"/>
        </w:rPr>
      </w:pPr>
      <w:r w:rsidRPr="00A40B79">
        <w:rPr>
          <w:rFonts w:ascii="Arial" w:hAnsi="Arial"/>
          <w:i/>
          <w:sz w:val="12"/>
          <w:szCs w:val="12"/>
          <w:vertAlign w:val="superscript"/>
          <w:lang w:val="en-US"/>
        </w:rPr>
        <w:t>5)</w:t>
      </w:r>
      <w:r w:rsidRPr="00A40B79">
        <w:rPr>
          <w:rFonts w:ascii="Arial" w:hAnsi="Arial"/>
          <w:i/>
          <w:sz w:val="12"/>
          <w:szCs w:val="12"/>
          <w:lang w:val="en-US"/>
        </w:rPr>
        <w:t xml:space="preserve"> In 2000 – roads of the constituent entities of the Russian Federation</w:t>
      </w:r>
      <w:r w:rsidRPr="00A40B79">
        <w:rPr>
          <w:rFonts w:ascii="Arial" w:hAnsi="Arial"/>
          <w:i/>
          <w:sz w:val="12"/>
          <w:lang w:val="en-US"/>
        </w:rPr>
        <w:t>.</w:t>
      </w:r>
    </w:p>
    <w:p w:rsidR="00A40B79" w:rsidRPr="00A40B79" w:rsidRDefault="00A40B79" w:rsidP="00A40B79">
      <w:pPr>
        <w:jc w:val="both"/>
        <w:rPr>
          <w:rFonts w:ascii="Arial" w:hAnsi="Arial"/>
          <w:i/>
          <w:sz w:val="12"/>
          <w:lang w:val="en-US"/>
        </w:rPr>
      </w:pPr>
      <w:r w:rsidRPr="00A40B79">
        <w:rPr>
          <w:rFonts w:ascii="Arial" w:hAnsi="Arial"/>
          <w:i/>
          <w:sz w:val="12"/>
          <w:vertAlign w:val="superscript"/>
          <w:lang w:val="en-US"/>
        </w:rPr>
        <w:t>6)</w:t>
      </w:r>
      <w:r w:rsidRPr="00A40B79">
        <w:rPr>
          <w:rFonts w:ascii="Arial" w:hAnsi="Arial"/>
          <w:i/>
          <w:sz w:val="12"/>
          <w:lang w:val="en-US"/>
        </w:rPr>
        <w:t xml:space="preserve"> Since 201</w:t>
      </w:r>
      <w:r w:rsidR="00A34FFD">
        <w:rPr>
          <w:rFonts w:ascii="Arial" w:hAnsi="Arial"/>
          <w:i/>
          <w:sz w:val="12"/>
          <w:lang w:val="en-US"/>
        </w:rPr>
        <w:t>7</w:t>
      </w:r>
      <w:r w:rsidRPr="00A40B79">
        <w:rPr>
          <w:rFonts w:ascii="Arial" w:hAnsi="Arial"/>
          <w:i/>
          <w:sz w:val="12"/>
          <w:lang w:val="en-US"/>
        </w:rPr>
        <w:t xml:space="preserve"> – including petroleum product pipelines on territories of </w:t>
      </w:r>
      <w:r w:rsidRPr="00A40B79">
        <w:rPr>
          <w:rFonts w:ascii="Arial" w:hAnsi="Arial"/>
          <w:i/>
          <w:sz w:val="12"/>
          <w:lang w:val="en-GB"/>
        </w:rPr>
        <w:t>foreign</w:t>
      </w:r>
      <w:r w:rsidRPr="00A40B79">
        <w:rPr>
          <w:rFonts w:ascii="Arial" w:hAnsi="Arial"/>
          <w:i/>
          <w:sz w:val="12"/>
          <w:lang w:val="en-US"/>
        </w:rPr>
        <w:t xml:space="preserve"> </w:t>
      </w:r>
      <w:r w:rsidRPr="00A40B79">
        <w:rPr>
          <w:rFonts w:ascii="Arial" w:hAnsi="Arial"/>
          <w:i/>
          <w:sz w:val="12"/>
          <w:lang w:val="en-GB"/>
        </w:rPr>
        <w:t>states</w:t>
      </w:r>
      <w:r w:rsidRPr="00A40B79">
        <w:rPr>
          <w:rFonts w:ascii="Arial" w:hAnsi="Arial"/>
          <w:i/>
          <w:sz w:val="12"/>
          <w:lang w:val="en-US"/>
        </w:rPr>
        <w:t>.</w:t>
      </w:r>
    </w:p>
    <w:p w:rsidR="00A40B79" w:rsidRPr="00A40B79" w:rsidRDefault="00A40B79" w:rsidP="00A40B79">
      <w:pPr>
        <w:jc w:val="both"/>
        <w:rPr>
          <w:rFonts w:ascii="Arial" w:hAnsi="Arial"/>
          <w:i/>
          <w:sz w:val="12"/>
          <w:szCs w:val="12"/>
          <w:vertAlign w:val="superscript"/>
          <w:lang w:val="en-US"/>
        </w:rPr>
      </w:pPr>
      <w:r w:rsidRPr="00A40B79">
        <w:rPr>
          <w:rFonts w:ascii="Arial" w:hAnsi="Arial"/>
          <w:i/>
          <w:sz w:val="12"/>
          <w:szCs w:val="12"/>
          <w:vertAlign w:val="superscript"/>
          <w:lang w:val="en-US"/>
        </w:rPr>
        <w:t xml:space="preserve">7) </w:t>
      </w:r>
      <w:r w:rsidRPr="00A40B79">
        <w:rPr>
          <w:rFonts w:ascii="Arial" w:hAnsi="Arial"/>
          <w:i/>
          <w:sz w:val="12"/>
          <w:szCs w:val="12"/>
          <w:lang w:val="en-US"/>
        </w:rPr>
        <w:t xml:space="preserve">According to data of the Federal Agency for Maritime and River Transport. </w:t>
      </w:r>
    </w:p>
    <w:p w:rsidR="005841AA" w:rsidRPr="00A40B79" w:rsidRDefault="005841AA" w:rsidP="005841AA">
      <w:pPr>
        <w:pStyle w:val="24"/>
        <w:spacing w:before="120" w:after="60"/>
        <w:ind w:left="284"/>
        <w:jc w:val="center"/>
        <w:rPr>
          <w:rFonts w:cs="Arial"/>
          <w:b/>
          <w:szCs w:val="16"/>
          <w:lang w:val="en-US"/>
        </w:rPr>
      </w:pPr>
    </w:p>
    <w:p w:rsidR="005841AA" w:rsidRPr="003B2A78" w:rsidRDefault="00112E46" w:rsidP="005841AA">
      <w:pPr>
        <w:pStyle w:val="24"/>
        <w:pageBreakBefore/>
        <w:spacing w:after="60"/>
        <w:ind w:left="510" w:hanging="510"/>
        <w:jc w:val="left"/>
        <w:rPr>
          <w:rFonts w:cs="Arial"/>
          <w:b/>
          <w:szCs w:val="16"/>
        </w:rPr>
      </w:pPr>
      <w:r w:rsidRPr="00007471">
        <w:rPr>
          <w:rFonts w:cs="Arial"/>
          <w:b/>
          <w:szCs w:val="16"/>
        </w:rPr>
        <w:lastRenderedPageBreak/>
        <w:t>21.</w:t>
      </w:r>
      <w:r w:rsidR="005841AA" w:rsidRPr="00007471">
        <w:rPr>
          <w:rFonts w:cs="Arial"/>
          <w:b/>
          <w:szCs w:val="16"/>
        </w:rPr>
        <w:t>25. АВТОМОБИЛЬНЫЕ ДОРОГИ ОБЩЕГО ПОЛЬЗОВАНИЯ</w:t>
      </w:r>
    </w:p>
    <w:p w:rsidR="005841AA" w:rsidRPr="00007471" w:rsidRDefault="00007471" w:rsidP="005841AA">
      <w:pPr>
        <w:pStyle w:val="24"/>
        <w:ind w:left="510" w:firstLine="0"/>
        <w:jc w:val="left"/>
        <w:rPr>
          <w:rFonts w:cs="Arial"/>
          <w:b/>
          <w:i/>
          <w:szCs w:val="16"/>
        </w:rPr>
      </w:pPr>
      <w:r w:rsidRPr="00007471">
        <w:rPr>
          <w:rFonts w:cs="Arial"/>
          <w:b/>
          <w:i/>
          <w:szCs w:val="16"/>
          <w:lang w:val="en-US"/>
        </w:rPr>
        <w:t>PUBLIC</w:t>
      </w:r>
      <w:r w:rsidRPr="003B2A78">
        <w:rPr>
          <w:rFonts w:cs="Arial"/>
          <w:b/>
          <w:i/>
          <w:szCs w:val="16"/>
        </w:rPr>
        <w:t xml:space="preserve"> </w:t>
      </w:r>
      <w:r w:rsidRPr="00007471">
        <w:rPr>
          <w:rFonts w:cs="Arial"/>
          <w:b/>
          <w:i/>
          <w:szCs w:val="16"/>
          <w:lang w:val="en-US"/>
        </w:rPr>
        <w:t>ROADS</w:t>
      </w:r>
    </w:p>
    <w:p w:rsidR="00851556" w:rsidRDefault="00851556" w:rsidP="00851556">
      <w:pPr>
        <w:pStyle w:val="35"/>
        <w:spacing w:after="60"/>
        <w:jc w:val="right"/>
        <w:rPr>
          <w:rFonts w:ascii="Arial" w:hAnsi="Arial" w:cs="Arial"/>
          <w:color w:val="000000"/>
          <w:sz w:val="14"/>
          <w:szCs w:val="14"/>
        </w:rPr>
      </w:pPr>
      <w:r w:rsidRPr="00B24DA4">
        <w:rPr>
          <w:rFonts w:ascii="Arial" w:hAnsi="Arial" w:cs="Arial"/>
          <w:color w:val="000000"/>
          <w:sz w:val="14"/>
          <w:szCs w:val="14"/>
        </w:rPr>
        <w:t>(в процентах</w:t>
      </w:r>
      <w:r w:rsidRPr="00B24DA4">
        <w:rPr>
          <w:rFonts w:ascii="Arial" w:hAnsi="Arial" w:cs="Arial"/>
          <w:color w:val="000000"/>
          <w:sz w:val="14"/>
          <w:szCs w:val="14"/>
          <w:lang w:val="en-US"/>
        </w:rPr>
        <w:t xml:space="preserve"> </w:t>
      </w:r>
      <w:r w:rsidRPr="00B24DA4">
        <w:rPr>
          <w:rFonts w:ascii="Arial" w:hAnsi="Arial" w:cs="Arial"/>
          <w:i/>
          <w:color w:val="000000"/>
          <w:sz w:val="14"/>
          <w:szCs w:val="14"/>
          <w:lang w:val="en-US"/>
        </w:rPr>
        <w:t>/</w:t>
      </w:r>
      <w:r w:rsidRPr="00B24DA4">
        <w:rPr>
          <w:rFonts w:ascii="Arial" w:hAnsi="Arial" w:cs="Arial"/>
          <w:i/>
          <w:color w:val="000000"/>
          <w:sz w:val="14"/>
          <w:szCs w:val="14"/>
        </w:rPr>
        <w:t xml:space="preserve"> </w:t>
      </w:r>
      <w:r w:rsidRPr="00B24DA4">
        <w:rPr>
          <w:rFonts w:ascii="Arial" w:hAnsi="Arial" w:cs="Arial"/>
          <w:i/>
          <w:color w:val="000000"/>
          <w:sz w:val="14"/>
          <w:szCs w:val="14"/>
          <w:lang w:val="en-US"/>
        </w:rPr>
        <w:t>percent</w:t>
      </w:r>
      <w:r w:rsidRPr="00B24DA4">
        <w:rPr>
          <w:rFonts w:ascii="Arial" w:hAnsi="Arial" w:cs="Arial"/>
          <w:color w:val="000000"/>
          <w:sz w:val="14"/>
          <w:szCs w:val="14"/>
        </w:rPr>
        <w:t>)</w:t>
      </w:r>
    </w:p>
    <w:tbl>
      <w:tblPr>
        <w:tblW w:w="5000" w:type="pct"/>
        <w:jc w:val="center"/>
        <w:tblLayout w:type="fixed"/>
        <w:tblCellMar>
          <w:left w:w="57" w:type="dxa"/>
          <w:right w:w="0" w:type="dxa"/>
        </w:tblCellMar>
        <w:tblLook w:val="0000" w:firstRow="0" w:lastRow="0" w:firstColumn="0" w:lastColumn="0" w:noHBand="0" w:noVBand="0"/>
      </w:tblPr>
      <w:tblGrid>
        <w:gridCol w:w="3369"/>
        <w:gridCol w:w="795"/>
        <w:gridCol w:w="796"/>
        <w:gridCol w:w="796"/>
        <w:gridCol w:w="796"/>
        <w:gridCol w:w="3370"/>
      </w:tblGrid>
      <w:tr w:rsidR="00412D83" w:rsidRPr="006F220F">
        <w:trPr>
          <w:cantSplit/>
          <w:jc w:val="center"/>
        </w:trPr>
        <w:tc>
          <w:tcPr>
            <w:tcW w:w="3369" w:type="dxa"/>
            <w:tcBorders>
              <w:top w:val="single" w:sz="6" w:space="0" w:color="auto"/>
              <w:left w:val="nil"/>
              <w:bottom w:val="single" w:sz="6" w:space="0" w:color="auto"/>
              <w:right w:val="single" w:sz="6" w:space="0" w:color="auto"/>
            </w:tcBorders>
            <w:tcMar>
              <w:left w:w="0" w:type="dxa"/>
            </w:tcMar>
            <w:vAlign w:val="bottom"/>
          </w:tcPr>
          <w:p w:rsidR="00412D83" w:rsidRPr="006F220F" w:rsidRDefault="00412D83" w:rsidP="00A347D1">
            <w:pPr>
              <w:pStyle w:val="af7"/>
              <w:spacing w:before="60" w:beforeAutospacing="0" w:after="60" w:afterAutospacing="0"/>
              <w:rPr>
                <w:rFonts w:ascii="Arial" w:hAnsi="Arial" w:cs="Arial"/>
                <w:color w:val="000000"/>
                <w:sz w:val="14"/>
                <w:szCs w:val="14"/>
                <w:lang w:val="en-US"/>
              </w:rPr>
            </w:pPr>
          </w:p>
        </w:tc>
        <w:tc>
          <w:tcPr>
            <w:tcW w:w="795"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9A64F2" w:rsidRDefault="00412D83" w:rsidP="00A347D1">
            <w:pPr>
              <w:spacing w:before="60" w:after="60"/>
              <w:jc w:val="center"/>
              <w:rPr>
                <w:rFonts w:ascii="Arial" w:hAnsi="Arial" w:cs="Arial"/>
                <w:color w:val="000000"/>
                <w:sz w:val="14"/>
                <w:szCs w:val="14"/>
              </w:rPr>
            </w:pPr>
            <w:r>
              <w:rPr>
                <w:rFonts w:ascii="Arial" w:hAnsi="Arial" w:cs="Arial"/>
                <w:color w:val="000000"/>
                <w:sz w:val="14"/>
                <w:szCs w:val="14"/>
                <w:lang w:val="en-US"/>
              </w:rPr>
              <w:t>201</w:t>
            </w:r>
            <w:r>
              <w:rPr>
                <w:rFonts w:ascii="Arial" w:hAnsi="Arial" w:cs="Arial"/>
                <w:color w:val="000000"/>
                <w:sz w:val="14"/>
                <w:szCs w:val="14"/>
              </w:rPr>
              <w:t>5</w:t>
            </w:r>
          </w:p>
        </w:tc>
        <w:tc>
          <w:tcPr>
            <w:tcW w:w="79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6F220F" w:rsidRDefault="00412D83" w:rsidP="006B5A11">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79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6F220F" w:rsidRDefault="00412D83" w:rsidP="006B5A11">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96" w:type="dxa"/>
            <w:tcBorders>
              <w:top w:val="single" w:sz="6" w:space="0" w:color="auto"/>
              <w:left w:val="single" w:sz="6" w:space="0" w:color="auto"/>
              <w:bottom w:val="single" w:sz="6" w:space="0" w:color="auto"/>
            </w:tcBorders>
            <w:tcMar>
              <w:left w:w="0" w:type="dxa"/>
            </w:tcMar>
            <w:vAlign w:val="center"/>
          </w:tcPr>
          <w:p w:rsidR="00412D83" w:rsidRPr="006F220F" w:rsidRDefault="00412D83" w:rsidP="00A347D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370" w:type="dxa"/>
            <w:tcBorders>
              <w:top w:val="single" w:sz="6" w:space="0" w:color="auto"/>
              <w:left w:val="single" w:sz="6" w:space="0" w:color="auto"/>
              <w:bottom w:val="single" w:sz="6" w:space="0" w:color="auto"/>
            </w:tcBorders>
            <w:tcMar>
              <w:left w:w="57" w:type="dxa"/>
            </w:tcMar>
            <w:vAlign w:val="bottom"/>
          </w:tcPr>
          <w:p w:rsidR="00412D83" w:rsidRPr="006F220F" w:rsidRDefault="00412D83" w:rsidP="00A347D1">
            <w:pPr>
              <w:spacing w:before="60" w:after="60"/>
              <w:jc w:val="center"/>
              <w:rPr>
                <w:rFonts w:ascii="Arial" w:hAnsi="Arial" w:cs="Arial"/>
                <w:color w:val="000000"/>
                <w:sz w:val="14"/>
                <w:szCs w:val="14"/>
              </w:rPr>
            </w:pPr>
          </w:p>
        </w:tc>
      </w:tr>
      <w:tr w:rsidR="00412D83" w:rsidRPr="008E63F7">
        <w:trPr>
          <w:cantSplit/>
          <w:jc w:val="center"/>
        </w:trPr>
        <w:tc>
          <w:tcPr>
            <w:tcW w:w="3369" w:type="dxa"/>
            <w:tcBorders>
              <w:top w:val="single" w:sz="6" w:space="0" w:color="auto"/>
              <w:left w:val="nil"/>
              <w:right w:val="single" w:sz="6" w:space="0" w:color="auto"/>
            </w:tcBorders>
            <w:tcMar>
              <w:left w:w="0" w:type="dxa"/>
            </w:tcMar>
            <w:vAlign w:val="bottom"/>
          </w:tcPr>
          <w:p w:rsidR="00412D83" w:rsidRPr="00007471" w:rsidRDefault="00412D83" w:rsidP="00196271">
            <w:pPr>
              <w:pStyle w:val="24"/>
              <w:spacing w:before="40" w:line="140" w:lineRule="exact"/>
              <w:ind w:left="0" w:firstLine="0"/>
              <w:jc w:val="left"/>
              <w:rPr>
                <w:rFonts w:cs="Arial"/>
                <w:sz w:val="14"/>
                <w:szCs w:val="14"/>
              </w:rPr>
            </w:pPr>
            <w:r w:rsidRPr="00007471">
              <w:rPr>
                <w:rFonts w:cs="Arial"/>
                <w:sz w:val="14"/>
                <w:szCs w:val="14"/>
              </w:rPr>
              <w:t xml:space="preserve">Удельный вес дорог общего пользования в общей </w:t>
            </w:r>
            <w:r w:rsidRPr="00007471">
              <w:rPr>
                <w:rFonts w:cs="Arial"/>
                <w:sz w:val="14"/>
                <w:szCs w:val="14"/>
              </w:rPr>
              <w:br/>
              <w:t>протяженности автомобильных дорог</w:t>
            </w:r>
          </w:p>
        </w:tc>
        <w:tc>
          <w:tcPr>
            <w:tcW w:w="795" w:type="dxa"/>
            <w:tcBorders>
              <w:top w:val="single" w:sz="6" w:space="0" w:color="auto"/>
              <w:left w:val="single" w:sz="6" w:space="0" w:color="auto"/>
              <w:right w:val="single" w:sz="6" w:space="0" w:color="auto"/>
            </w:tcBorders>
            <w:tcMar>
              <w:left w:w="0" w:type="dxa"/>
            </w:tcMar>
            <w:vAlign w:val="bottom"/>
          </w:tcPr>
          <w:p w:rsidR="00412D83" w:rsidRPr="00007471" w:rsidRDefault="00412D83" w:rsidP="00F5310C">
            <w:pPr>
              <w:pStyle w:val="24"/>
              <w:spacing w:before="40" w:line="140" w:lineRule="exact"/>
              <w:ind w:left="0" w:right="227" w:firstLine="0"/>
              <w:jc w:val="right"/>
              <w:rPr>
                <w:rFonts w:cs="Arial"/>
                <w:sz w:val="14"/>
                <w:szCs w:val="14"/>
              </w:rPr>
            </w:pPr>
          </w:p>
        </w:tc>
        <w:tc>
          <w:tcPr>
            <w:tcW w:w="796" w:type="dxa"/>
            <w:tcBorders>
              <w:top w:val="single" w:sz="6" w:space="0" w:color="auto"/>
              <w:left w:val="single" w:sz="6" w:space="0" w:color="auto"/>
              <w:right w:val="single" w:sz="6" w:space="0" w:color="auto"/>
            </w:tcBorders>
            <w:tcMar>
              <w:left w:w="0" w:type="dxa"/>
            </w:tcMar>
            <w:vAlign w:val="bottom"/>
          </w:tcPr>
          <w:p w:rsidR="00412D83" w:rsidRPr="00007471" w:rsidRDefault="00412D83" w:rsidP="006B5A11">
            <w:pPr>
              <w:pStyle w:val="24"/>
              <w:spacing w:before="40" w:line="140" w:lineRule="exact"/>
              <w:ind w:left="0" w:right="227" w:firstLine="0"/>
              <w:jc w:val="right"/>
              <w:rPr>
                <w:rFonts w:cs="Arial"/>
                <w:sz w:val="14"/>
                <w:szCs w:val="14"/>
              </w:rPr>
            </w:pPr>
          </w:p>
        </w:tc>
        <w:tc>
          <w:tcPr>
            <w:tcW w:w="796" w:type="dxa"/>
            <w:tcBorders>
              <w:top w:val="single" w:sz="6" w:space="0" w:color="auto"/>
              <w:left w:val="single" w:sz="6" w:space="0" w:color="auto"/>
              <w:right w:val="single" w:sz="6" w:space="0" w:color="auto"/>
            </w:tcBorders>
            <w:tcMar>
              <w:left w:w="0" w:type="dxa"/>
            </w:tcMar>
            <w:vAlign w:val="bottom"/>
          </w:tcPr>
          <w:p w:rsidR="00412D83" w:rsidRPr="00007471" w:rsidRDefault="00412D83" w:rsidP="006B5A11">
            <w:pPr>
              <w:spacing w:before="40" w:line="140" w:lineRule="exact"/>
              <w:ind w:right="227"/>
              <w:jc w:val="right"/>
              <w:rPr>
                <w:rFonts w:ascii="Arial" w:hAnsi="Arial" w:cs="Arial"/>
                <w:b/>
                <w:sz w:val="14"/>
                <w:szCs w:val="14"/>
              </w:rPr>
            </w:pPr>
          </w:p>
        </w:tc>
        <w:tc>
          <w:tcPr>
            <w:tcW w:w="796" w:type="dxa"/>
            <w:tcBorders>
              <w:top w:val="single" w:sz="6" w:space="0" w:color="auto"/>
              <w:left w:val="single" w:sz="6" w:space="0" w:color="auto"/>
            </w:tcBorders>
            <w:tcMar>
              <w:left w:w="0" w:type="dxa"/>
            </w:tcMar>
            <w:vAlign w:val="bottom"/>
          </w:tcPr>
          <w:p w:rsidR="00412D83" w:rsidRPr="00007471" w:rsidRDefault="00412D83" w:rsidP="00F5310C">
            <w:pPr>
              <w:spacing w:before="40" w:line="140" w:lineRule="exact"/>
              <w:ind w:right="227"/>
              <w:jc w:val="right"/>
              <w:rPr>
                <w:rFonts w:ascii="Arial" w:hAnsi="Arial" w:cs="Arial"/>
                <w:b/>
                <w:sz w:val="14"/>
                <w:szCs w:val="14"/>
              </w:rPr>
            </w:pPr>
          </w:p>
        </w:tc>
        <w:tc>
          <w:tcPr>
            <w:tcW w:w="3370" w:type="dxa"/>
            <w:tcBorders>
              <w:top w:val="single" w:sz="6" w:space="0" w:color="auto"/>
              <w:left w:val="single" w:sz="6" w:space="0" w:color="auto"/>
            </w:tcBorders>
            <w:tcMar>
              <w:left w:w="57" w:type="dxa"/>
            </w:tcMar>
            <w:vAlign w:val="bottom"/>
          </w:tcPr>
          <w:p w:rsidR="00412D83" w:rsidRPr="00007471" w:rsidRDefault="00412D83" w:rsidP="00007471">
            <w:pPr>
              <w:pStyle w:val="24"/>
              <w:spacing w:before="40" w:line="140" w:lineRule="exact"/>
              <w:ind w:left="0" w:firstLine="0"/>
              <w:jc w:val="left"/>
              <w:rPr>
                <w:rFonts w:cs="Arial"/>
                <w:i/>
                <w:sz w:val="14"/>
                <w:szCs w:val="14"/>
                <w:lang w:val="en-US"/>
              </w:rPr>
            </w:pPr>
            <w:r w:rsidRPr="00007471">
              <w:rPr>
                <w:rFonts w:cs="Arial"/>
                <w:i/>
                <w:sz w:val="14"/>
                <w:szCs w:val="14"/>
                <w:lang w:val="en-US"/>
              </w:rPr>
              <w:t>Share of public roads in total length of roads</w:t>
            </w:r>
          </w:p>
        </w:tc>
      </w:tr>
      <w:tr w:rsidR="00DA35A7" w:rsidRPr="00007471">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федерального значения</w:t>
            </w:r>
            <w:proofErr w:type="gramStart"/>
            <w:r w:rsidRPr="00007471">
              <w:rPr>
                <w:rFonts w:cs="Arial"/>
                <w:sz w:val="14"/>
                <w:szCs w:val="14"/>
                <w:vertAlign w:val="superscript"/>
              </w:rPr>
              <w:t>1</w:t>
            </w:r>
            <w:proofErr w:type="gramEnd"/>
            <w:r w:rsidRPr="00007471">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3,5</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3,5</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3,5</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3,7</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rPr>
            </w:pPr>
            <w:r w:rsidRPr="00007471">
              <w:rPr>
                <w:i/>
                <w:sz w:val="14"/>
                <w:lang w:val="en-US"/>
              </w:rPr>
              <w:t>federal</w:t>
            </w:r>
            <w:r w:rsidRPr="00007471">
              <w:rPr>
                <w:i/>
                <w:sz w:val="14"/>
              </w:rPr>
              <w:t xml:space="preserve"> </w:t>
            </w:r>
            <w:r w:rsidRPr="00007471">
              <w:rPr>
                <w:rFonts w:cs="Arial"/>
                <w:i/>
                <w:sz w:val="14"/>
                <w:szCs w:val="14"/>
                <w:lang w:val="en-US"/>
              </w:rPr>
              <w:t>importance</w:t>
            </w:r>
            <w:r w:rsidRPr="00007471">
              <w:rPr>
                <w:rFonts w:cs="Arial"/>
                <w:i/>
                <w:sz w:val="14"/>
                <w:szCs w:val="14"/>
                <w:vertAlign w:val="superscript"/>
              </w:rPr>
              <w:t>1)</w:t>
            </w:r>
          </w:p>
        </w:tc>
      </w:tr>
      <w:tr w:rsidR="00DA35A7" w:rsidRPr="008E63F7">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 xml:space="preserve">регионального или межмуниципального </w:t>
            </w:r>
            <w:r w:rsidRPr="00007471">
              <w:rPr>
                <w:rFonts w:cs="Arial"/>
                <w:sz w:val="14"/>
                <w:szCs w:val="14"/>
              </w:rPr>
              <w:br/>
              <w:t>значения</w:t>
            </w:r>
            <w:proofErr w:type="gramStart"/>
            <w:r w:rsidRPr="00007471">
              <w:rPr>
                <w:rFonts w:cs="Arial"/>
                <w:sz w:val="14"/>
                <w:szCs w:val="14"/>
                <w:vertAlign w:val="superscript"/>
              </w:rPr>
              <w:t>1</w:t>
            </w:r>
            <w:proofErr w:type="gramEnd"/>
            <w:r w:rsidRPr="00007471">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34,8</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33,9</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33,3</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33,0</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lang w:val="en-US"/>
              </w:rPr>
            </w:pPr>
            <w:r w:rsidRPr="00007471">
              <w:rPr>
                <w:i/>
                <w:spacing w:val="-2"/>
                <w:sz w:val="14"/>
                <w:lang w:val="en-US"/>
              </w:rPr>
              <w:t xml:space="preserve">regional or inter-municipal </w:t>
            </w:r>
            <w:r w:rsidRPr="00007471">
              <w:rPr>
                <w:i/>
                <w:spacing w:val="-2"/>
                <w:sz w:val="14"/>
                <w:lang w:val="en-US"/>
              </w:rPr>
              <w:br/>
            </w:r>
            <w:r w:rsidRPr="00007471">
              <w:rPr>
                <w:rFonts w:cs="Arial"/>
                <w:i/>
                <w:sz w:val="14"/>
                <w:szCs w:val="14"/>
                <w:lang w:val="en-US"/>
              </w:rPr>
              <w:t>importance</w:t>
            </w:r>
            <w:r w:rsidRPr="00007471">
              <w:rPr>
                <w:rFonts w:cs="Arial"/>
                <w:i/>
                <w:sz w:val="14"/>
                <w:szCs w:val="14"/>
                <w:vertAlign w:val="superscript"/>
                <w:lang w:val="en-US"/>
              </w:rPr>
              <w:t xml:space="preserve"> 1)</w:t>
            </w:r>
          </w:p>
        </w:tc>
      </w:tr>
      <w:tr w:rsidR="00DA35A7" w:rsidRPr="00007471">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61,7</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62,6</w:t>
            </w:r>
          </w:p>
        </w:tc>
        <w:tc>
          <w:tcPr>
            <w:tcW w:w="796" w:type="dxa"/>
            <w:tcBorders>
              <w:left w:val="single" w:sz="6" w:space="0" w:color="auto"/>
              <w:right w:val="single" w:sz="6" w:space="0" w:color="auto"/>
            </w:tcBorders>
            <w:tcMar>
              <w:left w:w="0" w:type="dxa"/>
            </w:tcMar>
            <w:vAlign w:val="bottom"/>
          </w:tcPr>
          <w:p w:rsidR="00DA35A7" w:rsidRPr="00007471" w:rsidRDefault="00BC7B52" w:rsidP="006B5A11">
            <w:pPr>
              <w:pStyle w:val="24"/>
              <w:spacing w:before="40" w:line="140" w:lineRule="exact"/>
              <w:ind w:left="0" w:right="227" w:firstLine="0"/>
              <w:jc w:val="right"/>
              <w:rPr>
                <w:rFonts w:cs="Arial"/>
                <w:sz w:val="14"/>
                <w:szCs w:val="14"/>
              </w:rPr>
            </w:pPr>
            <w:r w:rsidRPr="00BC7B52">
              <w:rPr>
                <w:rFonts w:cs="Arial"/>
                <w:sz w:val="14"/>
                <w:szCs w:val="14"/>
              </w:rPr>
              <w:t>63,2</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63,3</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rPr>
            </w:pPr>
            <w:r w:rsidRPr="00007471">
              <w:rPr>
                <w:i/>
                <w:sz w:val="14"/>
                <w:lang w:val="en-US"/>
              </w:rPr>
              <w:t xml:space="preserve">local </w:t>
            </w:r>
            <w:r w:rsidRPr="00007471">
              <w:rPr>
                <w:rFonts w:cs="Arial"/>
                <w:i/>
                <w:sz w:val="14"/>
                <w:szCs w:val="14"/>
                <w:lang w:val="en-US"/>
              </w:rPr>
              <w:t>importance</w:t>
            </w:r>
          </w:p>
        </w:tc>
      </w:tr>
      <w:tr w:rsidR="00DA35A7" w:rsidRPr="008E63F7">
        <w:trPr>
          <w:cantSplit/>
          <w:jc w:val="center"/>
        </w:trPr>
        <w:tc>
          <w:tcPr>
            <w:tcW w:w="3369" w:type="dxa"/>
            <w:tcBorders>
              <w:left w:val="nil"/>
              <w:right w:val="single" w:sz="6" w:space="0" w:color="auto"/>
            </w:tcBorders>
            <w:tcMar>
              <w:left w:w="0" w:type="dxa"/>
            </w:tcMar>
            <w:vAlign w:val="bottom"/>
          </w:tcPr>
          <w:p w:rsidR="00DA35A7" w:rsidRPr="00007471" w:rsidRDefault="00DA35A7" w:rsidP="008E63F7">
            <w:pPr>
              <w:pStyle w:val="24"/>
              <w:spacing w:before="40" w:line="140" w:lineRule="exact"/>
              <w:ind w:left="0" w:firstLine="0"/>
              <w:jc w:val="left"/>
              <w:rPr>
                <w:rFonts w:cs="Arial"/>
                <w:sz w:val="14"/>
                <w:szCs w:val="14"/>
              </w:rPr>
            </w:pPr>
            <w:r w:rsidRPr="00007471">
              <w:rPr>
                <w:rFonts w:cs="Arial"/>
                <w:sz w:val="14"/>
                <w:szCs w:val="14"/>
              </w:rPr>
              <w:t xml:space="preserve">Удельный вес дорог с твердым покрытием </w:t>
            </w:r>
            <w:r w:rsidRPr="00007471">
              <w:rPr>
                <w:rFonts w:cs="Arial"/>
                <w:sz w:val="14"/>
                <w:szCs w:val="14"/>
              </w:rPr>
              <w:br/>
              <w:t>в общей протяженности автомобильных дорог</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0" w:firstLine="0"/>
              <w:jc w:val="left"/>
              <w:rPr>
                <w:rFonts w:cs="Arial"/>
                <w:i/>
                <w:sz w:val="14"/>
                <w:szCs w:val="14"/>
                <w:lang w:val="en-US"/>
              </w:rPr>
            </w:pPr>
            <w:r w:rsidRPr="00007471">
              <w:rPr>
                <w:rFonts w:cs="Arial"/>
                <w:i/>
                <w:sz w:val="14"/>
                <w:szCs w:val="14"/>
                <w:lang w:val="en-US"/>
              </w:rPr>
              <w:t>Share of paved roads in total length of roads</w:t>
            </w:r>
          </w:p>
        </w:tc>
      </w:tr>
      <w:tr w:rsidR="00DA35A7" w:rsidRPr="00007471">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федерального значения</w:t>
            </w:r>
            <w:proofErr w:type="gramStart"/>
            <w:r w:rsidRPr="00007471">
              <w:rPr>
                <w:rFonts w:cs="Arial"/>
                <w:sz w:val="14"/>
                <w:szCs w:val="14"/>
                <w:vertAlign w:val="superscript"/>
              </w:rPr>
              <w:t>1</w:t>
            </w:r>
            <w:proofErr w:type="gramEnd"/>
            <w:r w:rsidRPr="00007471">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99,7</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99,8</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99,8</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99,8</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rPr>
            </w:pPr>
            <w:r w:rsidRPr="00007471">
              <w:rPr>
                <w:i/>
                <w:sz w:val="14"/>
                <w:lang w:val="en-US"/>
              </w:rPr>
              <w:t>federal</w:t>
            </w:r>
            <w:r w:rsidRPr="00007471">
              <w:rPr>
                <w:i/>
                <w:sz w:val="14"/>
              </w:rPr>
              <w:t xml:space="preserve"> </w:t>
            </w:r>
            <w:r w:rsidRPr="00007471">
              <w:rPr>
                <w:rFonts w:cs="Arial"/>
                <w:i/>
                <w:sz w:val="14"/>
                <w:szCs w:val="14"/>
                <w:lang w:val="en-US"/>
              </w:rPr>
              <w:t>importance</w:t>
            </w:r>
            <w:r w:rsidRPr="00007471">
              <w:rPr>
                <w:rFonts w:cs="Arial"/>
                <w:i/>
                <w:sz w:val="14"/>
                <w:szCs w:val="14"/>
                <w:vertAlign w:val="superscript"/>
              </w:rPr>
              <w:t>1)</w:t>
            </w:r>
          </w:p>
        </w:tc>
      </w:tr>
      <w:tr w:rsidR="00DA35A7" w:rsidRPr="008E63F7">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 xml:space="preserve">регионального или межмуниципального </w:t>
            </w:r>
            <w:r w:rsidRPr="00007471">
              <w:rPr>
                <w:rFonts w:cs="Arial"/>
                <w:sz w:val="14"/>
                <w:szCs w:val="14"/>
              </w:rPr>
              <w:br/>
              <w:t>значения</w:t>
            </w:r>
            <w:proofErr w:type="gramStart"/>
            <w:r w:rsidRPr="00007471">
              <w:rPr>
                <w:rFonts w:cs="Arial"/>
                <w:sz w:val="14"/>
                <w:szCs w:val="14"/>
                <w:vertAlign w:val="superscript"/>
              </w:rPr>
              <w:t>1</w:t>
            </w:r>
            <w:proofErr w:type="gramEnd"/>
            <w:r w:rsidRPr="00007471">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91,9</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92,3</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92,3</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92,5</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lang w:val="en-US"/>
              </w:rPr>
            </w:pPr>
            <w:r w:rsidRPr="00007471">
              <w:rPr>
                <w:i/>
                <w:spacing w:val="-2"/>
                <w:sz w:val="14"/>
                <w:lang w:val="en-US"/>
              </w:rPr>
              <w:t xml:space="preserve">regional or inter-municipal </w:t>
            </w:r>
            <w:r w:rsidRPr="00007471">
              <w:rPr>
                <w:i/>
                <w:spacing w:val="-2"/>
                <w:sz w:val="14"/>
                <w:lang w:val="en-US"/>
              </w:rPr>
              <w:br/>
            </w:r>
            <w:r w:rsidRPr="00007471">
              <w:rPr>
                <w:rFonts w:cs="Arial"/>
                <w:i/>
                <w:sz w:val="14"/>
                <w:szCs w:val="14"/>
                <w:lang w:val="en-US"/>
              </w:rPr>
              <w:t>importance</w:t>
            </w:r>
            <w:r w:rsidRPr="00007471">
              <w:rPr>
                <w:rFonts w:cs="Arial"/>
                <w:i/>
                <w:sz w:val="14"/>
                <w:szCs w:val="14"/>
                <w:vertAlign w:val="superscript"/>
                <w:lang w:val="en-US"/>
              </w:rPr>
              <w:t xml:space="preserve"> 1)</w:t>
            </w:r>
          </w:p>
        </w:tc>
      </w:tr>
      <w:tr w:rsidR="00DA35A7" w:rsidRPr="00007471">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56,9</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57,1</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57,1</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57,6</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rPr>
            </w:pPr>
            <w:r w:rsidRPr="00007471">
              <w:rPr>
                <w:i/>
                <w:sz w:val="14"/>
                <w:lang w:val="en-US"/>
              </w:rPr>
              <w:t xml:space="preserve">local </w:t>
            </w:r>
            <w:r w:rsidRPr="00007471">
              <w:rPr>
                <w:rFonts w:cs="Arial"/>
                <w:i/>
                <w:sz w:val="14"/>
                <w:szCs w:val="14"/>
                <w:lang w:val="en-US"/>
              </w:rPr>
              <w:t>importance</w:t>
            </w:r>
          </w:p>
        </w:tc>
      </w:tr>
      <w:tr w:rsidR="00DA35A7" w:rsidRPr="008E63F7">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0" w:firstLine="0"/>
              <w:jc w:val="left"/>
              <w:rPr>
                <w:rFonts w:cs="Arial"/>
                <w:sz w:val="14"/>
                <w:szCs w:val="14"/>
              </w:rPr>
            </w:pPr>
            <w:r w:rsidRPr="00007471">
              <w:rPr>
                <w:rFonts w:cs="Arial"/>
                <w:sz w:val="14"/>
                <w:szCs w:val="14"/>
              </w:rPr>
              <w:t xml:space="preserve">Удельный вес дорог с усовершенствованным </w:t>
            </w:r>
            <w:r w:rsidRPr="00007471">
              <w:rPr>
                <w:rFonts w:cs="Arial"/>
                <w:sz w:val="14"/>
                <w:szCs w:val="14"/>
              </w:rPr>
              <w:br/>
              <w:t xml:space="preserve">покрытием в протяженности  автомобильных </w:t>
            </w:r>
            <w:r w:rsidRPr="00007471">
              <w:rPr>
                <w:rFonts w:cs="Arial"/>
                <w:sz w:val="14"/>
                <w:szCs w:val="14"/>
              </w:rPr>
              <w:br/>
              <w:t>дорог с твердым покрытием</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0" w:firstLine="0"/>
              <w:jc w:val="left"/>
              <w:rPr>
                <w:rFonts w:cs="Arial"/>
                <w:i/>
                <w:sz w:val="14"/>
                <w:szCs w:val="14"/>
                <w:lang w:val="en-US"/>
              </w:rPr>
            </w:pPr>
            <w:r w:rsidRPr="00007471">
              <w:rPr>
                <w:rFonts w:cs="Arial"/>
                <w:i/>
                <w:sz w:val="14"/>
                <w:szCs w:val="14"/>
                <w:lang w:val="en-US"/>
              </w:rPr>
              <w:t xml:space="preserve">Share of roads with improved pavement in length </w:t>
            </w:r>
            <w:r w:rsidRPr="00007471">
              <w:rPr>
                <w:rFonts w:cs="Arial"/>
                <w:i/>
                <w:sz w:val="14"/>
                <w:szCs w:val="14"/>
                <w:lang w:val="en-US"/>
              </w:rPr>
              <w:br/>
              <w:t>of paved roads</w:t>
            </w:r>
          </w:p>
        </w:tc>
      </w:tr>
      <w:tr w:rsidR="00DA35A7" w:rsidRPr="00007471">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федерального значения</w:t>
            </w:r>
            <w:proofErr w:type="gramStart"/>
            <w:r w:rsidRPr="00007471">
              <w:rPr>
                <w:rFonts w:cs="Arial"/>
                <w:sz w:val="14"/>
                <w:szCs w:val="14"/>
                <w:vertAlign w:val="superscript"/>
              </w:rPr>
              <w:t>1</w:t>
            </w:r>
            <w:proofErr w:type="gramEnd"/>
            <w:r w:rsidRPr="00007471">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92,0</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93,1</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93,5</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93,7</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rPr>
            </w:pPr>
            <w:r w:rsidRPr="00007471">
              <w:rPr>
                <w:i/>
                <w:sz w:val="14"/>
                <w:lang w:val="en-US"/>
              </w:rPr>
              <w:t>federal</w:t>
            </w:r>
            <w:r w:rsidRPr="00007471">
              <w:rPr>
                <w:i/>
                <w:sz w:val="14"/>
              </w:rPr>
              <w:t xml:space="preserve"> </w:t>
            </w:r>
            <w:r w:rsidRPr="00007471">
              <w:rPr>
                <w:rFonts w:cs="Arial"/>
                <w:i/>
                <w:sz w:val="14"/>
                <w:szCs w:val="14"/>
                <w:lang w:val="en-US"/>
              </w:rPr>
              <w:t>importance</w:t>
            </w:r>
            <w:r w:rsidRPr="00007471">
              <w:rPr>
                <w:rFonts w:cs="Arial"/>
                <w:i/>
                <w:sz w:val="14"/>
                <w:szCs w:val="14"/>
                <w:vertAlign w:val="superscript"/>
              </w:rPr>
              <w:t>1)</w:t>
            </w:r>
          </w:p>
        </w:tc>
      </w:tr>
      <w:tr w:rsidR="00DA35A7" w:rsidRPr="008E63F7">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 xml:space="preserve">регионального или межмуниципального </w:t>
            </w:r>
            <w:r w:rsidRPr="00007471">
              <w:rPr>
                <w:rFonts w:cs="Arial"/>
                <w:sz w:val="14"/>
                <w:szCs w:val="14"/>
              </w:rPr>
              <w:br/>
              <w:t>значения</w:t>
            </w:r>
            <w:proofErr w:type="gramStart"/>
            <w:r w:rsidRPr="00007471">
              <w:rPr>
                <w:rFonts w:cs="Arial"/>
                <w:sz w:val="14"/>
                <w:szCs w:val="14"/>
                <w:vertAlign w:val="superscript"/>
              </w:rPr>
              <w:t>1</w:t>
            </w:r>
            <w:proofErr w:type="gramEnd"/>
            <w:r w:rsidRPr="00007471">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70,7</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70,7</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70,9</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70,8</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lang w:val="en-US"/>
              </w:rPr>
            </w:pPr>
            <w:r w:rsidRPr="00007471">
              <w:rPr>
                <w:i/>
                <w:spacing w:val="-2"/>
                <w:sz w:val="14"/>
                <w:lang w:val="en-US"/>
              </w:rPr>
              <w:t xml:space="preserve">regional or inter-municipal </w:t>
            </w:r>
            <w:r w:rsidRPr="00007471">
              <w:rPr>
                <w:i/>
                <w:spacing w:val="-2"/>
                <w:sz w:val="14"/>
                <w:lang w:val="en-US"/>
              </w:rPr>
              <w:br/>
            </w:r>
            <w:r w:rsidRPr="00007471">
              <w:rPr>
                <w:rFonts w:cs="Arial"/>
                <w:i/>
                <w:sz w:val="14"/>
                <w:szCs w:val="14"/>
                <w:lang w:val="en-US"/>
              </w:rPr>
              <w:t>importance</w:t>
            </w:r>
            <w:r w:rsidRPr="00007471">
              <w:rPr>
                <w:rFonts w:cs="Arial"/>
                <w:i/>
                <w:sz w:val="14"/>
                <w:szCs w:val="14"/>
                <w:vertAlign w:val="superscript"/>
                <w:lang w:val="en-US"/>
              </w:rPr>
              <w:t xml:space="preserve"> 1)</w:t>
            </w:r>
          </w:p>
        </w:tc>
      </w:tr>
      <w:tr w:rsidR="00DA35A7" w:rsidRPr="00007471">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местного значения</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51,8</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52,1</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51,6</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51,4</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rPr>
            </w:pPr>
            <w:r w:rsidRPr="00007471">
              <w:rPr>
                <w:i/>
                <w:sz w:val="14"/>
                <w:lang w:val="en-US"/>
              </w:rPr>
              <w:t xml:space="preserve">local </w:t>
            </w:r>
            <w:r w:rsidRPr="00007471">
              <w:rPr>
                <w:rFonts w:cs="Arial"/>
                <w:i/>
                <w:sz w:val="14"/>
                <w:szCs w:val="14"/>
                <w:lang w:val="en-US"/>
              </w:rPr>
              <w:t>importance</w:t>
            </w:r>
          </w:p>
        </w:tc>
      </w:tr>
      <w:tr w:rsidR="00DA35A7" w:rsidRPr="008E63F7">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0" w:firstLine="0"/>
              <w:jc w:val="left"/>
              <w:rPr>
                <w:rFonts w:cs="Arial"/>
                <w:sz w:val="14"/>
                <w:szCs w:val="14"/>
              </w:rPr>
            </w:pPr>
            <w:r w:rsidRPr="00007471">
              <w:rPr>
                <w:rFonts w:cs="Arial"/>
                <w:sz w:val="14"/>
                <w:szCs w:val="14"/>
              </w:rPr>
              <w:t xml:space="preserve">Удельный вес дорог общего пользования, </w:t>
            </w:r>
            <w:r w:rsidRPr="00007471">
              <w:rPr>
                <w:rFonts w:cs="Arial"/>
                <w:sz w:val="14"/>
                <w:szCs w:val="14"/>
              </w:rPr>
              <w:br/>
              <w:t>отвечающих нормативным требованиям</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0" w:firstLine="0"/>
              <w:jc w:val="left"/>
              <w:rPr>
                <w:rFonts w:cs="Arial"/>
                <w:i/>
                <w:sz w:val="14"/>
                <w:szCs w:val="14"/>
                <w:lang w:val="en-US"/>
              </w:rPr>
            </w:pPr>
            <w:r w:rsidRPr="00007471">
              <w:rPr>
                <w:rFonts w:cs="Arial"/>
                <w:i/>
                <w:sz w:val="14"/>
                <w:szCs w:val="14"/>
                <w:lang w:val="en-US"/>
              </w:rPr>
              <w:t>Share of public roads that meet regulatory requir</w:t>
            </w:r>
            <w:r w:rsidRPr="00007471">
              <w:rPr>
                <w:rFonts w:cs="Arial"/>
                <w:i/>
                <w:sz w:val="14"/>
                <w:szCs w:val="14"/>
                <w:lang w:val="en-US"/>
              </w:rPr>
              <w:t>e</w:t>
            </w:r>
            <w:r w:rsidRPr="00007471">
              <w:rPr>
                <w:rFonts w:cs="Arial"/>
                <w:i/>
                <w:sz w:val="14"/>
                <w:szCs w:val="14"/>
                <w:lang w:val="en-US"/>
              </w:rPr>
              <w:t>ments</w:t>
            </w:r>
          </w:p>
        </w:tc>
      </w:tr>
      <w:tr w:rsidR="00DA35A7" w:rsidRPr="008E63F7">
        <w:trPr>
          <w:cantSplit/>
          <w:jc w:val="center"/>
        </w:trPr>
        <w:tc>
          <w:tcPr>
            <w:tcW w:w="3369" w:type="dxa"/>
            <w:tcBorders>
              <w:left w:val="nil"/>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 xml:space="preserve">регионального или межмуниципального </w:t>
            </w:r>
            <w:r w:rsidRPr="00007471">
              <w:rPr>
                <w:rFonts w:cs="Arial"/>
                <w:sz w:val="14"/>
                <w:szCs w:val="14"/>
              </w:rPr>
              <w:br/>
              <w:t>значения</w:t>
            </w:r>
            <w:proofErr w:type="gramStart"/>
            <w:r w:rsidRPr="00007471">
              <w:rPr>
                <w:rFonts w:cs="Arial"/>
                <w:sz w:val="14"/>
                <w:szCs w:val="14"/>
                <w:vertAlign w:val="superscript"/>
              </w:rPr>
              <w:t>1</w:t>
            </w:r>
            <w:proofErr w:type="gramEnd"/>
            <w:r w:rsidRPr="00007471">
              <w:rPr>
                <w:rFonts w:cs="Arial"/>
                <w:sz w:val="14"/>
                <w:szCs w:val="14"/>
                <w:vertAlign w:val="superscript"/>
              </w:rPr>
              <w:t>)</w:t>
            </w:r>
          </w:p>
        </w:tc>
        <w:tc>
          <w:tcPr>
            <w:tcW w:w="795" w:type="dxa"/>
            <w:tcBorders>
              <w:left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38,1</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43,1</w:t>
            </w:r>
          </w:p>
        </w:tc>
        <w:tc>
          <w:tcPr>
            <w:tcW w:w="796" w:type="dxa"/>
            <w:tcBorders>
              <w:left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42,4</w:t>
            </w:r>
          </w:p>
        </w:tc>
        <w:tc>
          <w:tcPr>
            <w:tcW w:w="796" w:type="dxa"/>
            <w:tcBorders>
              <w:left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44,2</w:t>
            </w:r>
          </w:p>
        </w:tc>
        <w:tc>
          <w:tcPr>
            <w:tcW w:w="3370" w:type="dxa"/>
            <w:tcBorders>
              <w:left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lang w:val="en-US"/>
              </w:rPr>
            </w:pPr>
            <w:r w:rsidRPr="00007471">
              <w:rPr>
                <w:i/>
                <w:spacing w:val="-2"/>
                <w:sz w:val="14"/>
                <w:lang w:val="en-US"/>
              </w:rPr>
              <w:t xml:space="preserve">regional or inter-municipal </w:t>
            </w:r>
            <w:r w:rsidRPr="00007471">
              <w:rPr>
                <w:i/>
                <w:spacing w:val="-2"/>
                <w:sz w:val="14"/>
                <w:lang w:val="en-US"/>
              </w:rPr>
              <w:br/>
            </w:r>
            <w:r w:rsidRPr="00007471">
              <w:rPr>
                <w:rFonts w:cs="Arial"/>
                <w:i/>
                <w:sz w:val="14"/>
                <w:szCs w:val="14"/>
                <w:lang w:val="en-US"/>
              </w:rPr>
              <w:t>importance</w:t>
            </w:r>
            <w:r w:rsidRPr="00007471">
              <w:rPr>
                <w:rFonts w:cs="Arial"/>
                <w:i/>
                <w:sz w:val="14"/>
                <w:szCs w:val="14"/>
                <w:vertAlign w:val="superscript"/>
                <w:lang w:val="en-US"/>
              </w:rPr>
              <w:t xml:space="preserve"> 1)</w:t>
            </w:r>
          </w:p>
        </w:tc>
      </w:tr>
      <w:tr w:rsidR="00DA35A7" w:rsidRPr="00007471">
        <w:trPr>
          <w:cantSplit/>
          <w:jc w:val="center"/>
        </w:trPr>
        <w:tc>
          <w:tcPr>
            <w:tcW w:w="3369" w:type="dxa"/>
            <w:tcBorders>
              <w:left w:val="nil"/>
              <w:bottom w:val="single" w:sz="6" w:space="0" w:color="auto"/>
              <w:right w:val="single" w:sz="6" w:space="0" w:color="auto"/>
            </w:tcBorders>
            <w:tcMar>
              <w:left w:w="0" w:type="dxa"/>
            </w:tcMar>
            <w:vAlign w:val="bottom"/>
          </w:tcPr>
          <w:p w:rsidR="00DA35A7" w:rsidRPr="00007471" w:rsidRDefault="00DA35A7" w:rsidP="00196271">
            <w:pPr>
              <w:pStyle w:val="24"/>
              <w:spacing w:before="40" w:line="140" w:lineRule="exact"/>
              <w:ind w:left="170" w:firstLine="0"/>
              <w:jc w:val="left"/>
              <w:rPr>
                <w:rFonts w:cs="Arial"/>
                <w:sz w:val="14"/>
                <w:szCs w:val="14"/>
                <w:vertAlign w:val="superscript"/>
              </w:rPr>
            </w:pPr>
            <w:r w:rsidRPr="00007471">
              <w:rPr>
                <w:rFonts w:cs="Arial"/>
                <w:sz w:val="14"/>
                <w:szCs w:val="14"/>
              </w:rPr>
              <w:t>местного значения</w:t>
            </w:r>
          </w:p>
        </w:tc>
        <w:tc>
          <w:tcPr>
            <w:tcW w:w="795" w:type="dxa"/>
            <w:tcBorders>
              <w:left w:val="single" w:sz="6" w:space="0" w:color="auto"/>
              <w:bottom w:val="single" w:sz="6" w:space="0" w:color="auto"/>
              <w:right w:val="single" w:sz="6" w:space="0" w:color="auto"/>
            </w:tcBorders>
            <w:tcMar>
              <w:left w:w="0" w:type="dxa"/>
            </w:tcMar>
            <w:vAlign w:val="bottom"/>
          </w:tcPr>
          <w:p w:rsidR="00DA35A7" w:rsidRPr="00007471" w:rsidRDefault="00DA35A7" w:rsidP="00F5310C">
            <w:pPr>
              <w:pStyle w:val="24"/>
              <w:spacing w:before="40" w:line="140" w:lineRule="exact"/>
              <w:ind w:left="0" w:right="227" w:firstLine="0"/>
              <w:jc w:val="right"/>
              <w:rPr>
                <w:rFonts w:cs="Arial"/>
                <w:sz w:val="14"/>
                <w:szCs w:val="14"/>
              </w:rPr>
            </w:pPr>
            <w:r w:rsidRPr="00007471">
              <w:rPr>
                <w:rFonts w:cs="Arial"/>
                <w:sz w:val="14"/>
                <w:szCs w:val="14"/>
              </w:rPr>
              <w:t>55,2</w:t>
            </w:r>
          </w:p>
        </w:tc>
        <w:tc>
          <w:tcPr>
            <w:tcW w:w="796" w:type="dxa"/>
            <w:tcBorders>
              <w:left w:val="single" w:sz="6" w:space="0" w:color="auto"/>
              <w:bottom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53,2</w:t>
            </w:r>
          </w:p>
        </w:tc>
        <w:tc>
          <w:tcPr>
            <w:tcW w:w="796" w:type="dxa"/>
            <w:tcBorders>
              <w:left w:val="single" w:sz="6" w:space="0" w:color="auto"/>
              <w:bottom w:val="single" w:sz="6" w:space="0" w:color="auto"/>
              <w:right w:val="single" w:sz="6" w:space="0" w:color="auto"/>
            </w:tcBorders>
            <w:tcMar>
              <w:left w:w="0" w:type="dxa"/>
            </w:tcMar>
            <w:vAlign w:val="bottom"/>
          </w:tcPr>
          <w:p w:rsidR="00DA35A7" w:rsidRPr="00007471" w:rsidRDefault="00DA35A7" w:rsidP="006B5A11">
            <w:pPr>
              <w:pStyle w:val="24"/>
              <w:spacing w:before="40" w:line="140" w:lineRule="exact"/>
              <w:ind w:left="0" w:right="227" w:firstLine="0"/>
              <w:jc w:val="right"/>
              <w:rPr>
                <w:rFonts w:cs="Arial"/>
                <w:sz w:val="14"/>
                <w:szCs w:val="14"/>
              </w:rPr>
            </w:pPr>
            <w:r w:rsidRPr="00007471">
              <w:rPr>
                <w:rFonts w:cs="Arial"/>
                <w:sz w:val="14"/>
                <w:szCs w:val="14"/>
              </w:rPr>
              <w:t>52,9</w:t>
            </w:r>
          </w:p>
        </w:tc>
        <w:tc>
          <w:tcPr>
            <w:tcW w:w="796" w:type="dxa"/>
            <w:tcBorders>
              <w:left w:val="single" w:sz="6" w:space="0" w:color="auto"/>
              <w:bottom w:val="single" w:sz="6" w:space="0" w:color="auto"/>
            </w:tcBorders>
            <w:tcMar>
              <w:left w:w="0" w:type="dxa"/>
            </w:tcMar>
            <w:vAlign w:val="bottom"/>
          </w:tcPr>
          <w:p w:rsidR="00DA35A7" w:rsidRPr="00DA35A7" w:rsidRDefault="00DA35A7" w:rsidP="00E5721C">
            <w:pPr>
              <w:pStyle w:val="24"/>
              <w:spacing w:before="40" w:line="140" w:lineRule="exact"/>
              <w:ind w:left="0" w:right="227" w:firstLine="0"/>
              <w:jc w:val="right"/>
              <w:rPr>
                <w:rFonts w:cs="Arial"/>
                <w:color w:val="000000" w:themeColor="text1"/>
                <w:sz w:val="14"/>
                <w:szCs w:val="14"/>
              </w:rPr>
            </w:pPr>
            <w:r w:rsidRPr="00DA35A7">
              <w:rPr>
                <w:rFonts w:cs="Arial"/>
                <w:color w:val="000000" w:themeColor="text1"/>
                <w:sz w:val="14"/>
                <w:szCs w:val="14"/>
              </w:rPr>
              <w:t>52,0</w:t>
            </w:r>
          </w:p>
        </w:tc>
        <w:tc>
          <w:tcPr>
            <w:tcW w:w="3370" w:type="dxa"/>
            <w:tcBorders>
              <w:left w:val="single" w:sz="6" w:space="0" w:color="auto"/>
              <w:bottom w:val="single" w:sz="6" w:space="0" w:color="auto"/>
            </w:tcBorders>
            <w:tcMar>
              <w:left w:w="57" w:type="dxa"/>
            </w:tcMar>
            <w:vAlign w:val="bottom"/>
          </w:tcPr>
          <w:p w:rsidR="00DA35A7" w:rsidRPr="00007471" w:rsidRDefault="00DA35A7" w:rsidP="00007471">
            <w:pPr>
              <w:pStyle w:val="24"/>
              <w:spacing w:before="40" w:line="140" w:lineRule="exact"/>
              <w:ind w:left="170" w:firstLine="0"/>
              <w:jc w:val="left"/>
              <w:rPr>
                <w:rFonts w:cs="Arial"/>
                <w:i/>
                <w:sz w:val="14"/>
                <w:szCs w:val="14"/>
                <w:vertAlign w:val="superscript"/>
              </w:rPr>
            </w:pPr>
            <w:r w:rsidRPr="00007471">
              <w:rPr>
                <w:i/>
                <w:sz w:val="14"/>
                <w:lang w:val="en-US"/>
              </w:rPr>
              <w:t xml:space="preserve">local </w:t>
            </w:r>
            <w:r w:rsidRPr="00007471">
              <w:rPr>
                <w:rFonts w:cs="Arial"/>
                <w:i/>
                <w:sz w:val="14"/>
                <w:szCs w:val="14"/>
                <w:lang w:val="en-US"/>
              </w:rPr>
              <w:t>importance</w:t>
            </w:r>
          </w:p>
        </w:tc>
      </w:tr>
    </w:tbl>
    <w:p w:rsidR="005841AA" w:rsidRPr="00A15DE0" w:rsidRDefault="005841AA" w:rsidP="0006097C">
      <w:pPr>
        <w:pStyle w:val="24"/>
        <w:spacing w:before="60"/>
        <w:ind w:left="0" w:firstLine="0"/>
        <w:rPr>
          <w:rFonts w:cs="Arial"/>
          <w:color w:val="000000"/>
          <w:sz w:val="12"/>
          <w:szCs w:val="12"/>
        </w:rPr>
      </w:pPr>
      <w:r w:rsidRPr="00A15DE0">
        <w:rPr>
          <w:rFonts w:cs="Arial"/>
          <w:color w:val="000000"/>
          <w:sz w:val="12"/>
          <w:szCs w:val="12"/>
          <w:vertAlign w:val="superscript"/>
        </w:rPr>
        <w:t>1)</w:t>
      </w:r>
      <w:r w:rsidR="0070600C">
        <w:rPr>
          <w:rFonts w:cs="Arial"/>
          <w:color w:val="000000"/>
          <w:sz w:val="12"/>
          <w:szCs w:val="12"/>
        </w:rPr>
        <w:t xml:space="preserve"> </w:t>
      </w:r>
      <w:r w:rsidRPr="00A15DE0">
        <w:rPr>
          <w:rFonts w:cs="Arial"/>
          <w:color w:val="000000"/>
          <w:sz w:val="12"/>
          <w:szCs w:val="12"/>
        </w:rPr>
        <w:t xml:space="preserve">По данным </w:t>
      </w:r>
      <w:proofErr w:type="spellStart"/>
      <w:r w:rsidRPr="00A15DE0">
        <w:rPr>
          <w:rFonts w:cs="Arial"/>
          <w:color w:val="000000"/>
          <w:sz w:val="12"/>
          <w:szCs w:val="12"/>
        </w:rPr>
        <w:t>Росавтодора</w:t>
      </w:r>
      <w:proofErr w:type="spellEnd"/>
      <w:r w:rsidRPr="00A15DE0">
        <w:rPr>
          <w:rFonts w:cs="Arial"/>
          <w:color w:val="000000"/>
          <w:sz w:val="12"/>
          <w:szCs w:val="12"/>
        </w:rPr>
        <w:t>.</w:t>
      </w:r>
    </w:p>
    <w:p w:rsidR="00851556" w:rsidRPr="00A15DE0" w:rsidRDefault="00851556" w:rsidP="00851556">
      <w:pPr>
        <w:pStyle w:val="24"/>
        <w:spacing w:before="20"/>
        <w:ind w:left="0" w:firstLine="0"/>
        <w:rPr>
          <w:rFonts w:cs="Arial"/>
          <w:color w:val="000000"/>
          <w:sz w:val="2"/>
          <w:szCs w:val="2"/>
          <w:lang w:val="en-US"/>
        </w:rPr>
      </w:pPr>
    </w:p>
    <w:p w:rsidR="00A40B79" w:rsidRPr="00A40B79" w:rsidRDefault="00A40B79" w:rsidP="00A40B79">
      <w:pPr>
        <w:pStyle w:val="24"/>
        <w:spacing w:before="20"/>
        <w:ind w:left="0" w:firstLine="0"/>
        <w:rPr>
          <w:rFonts w:cs="Arial"/>
          <w:i/>
          <w:sz w:val="12"/>
          <w:szCs w:val="12"/>
          <w:lang w:val="en-US"/>
        </w:rPr>
      </w:pPr>
      <w:r w:rsidRPr="00A40B79">
        <w:rPr>
          <w:rFonts w:cs="Arial"/>
          <w:i/>
          <w:sz w:val="12"/>
          <w:szCs w:val="12"/>
          <w:vertAlign w:val="superscript"/>
          <w:lang w:val="en-US"/>
        </w:rPr>
        <w:t>1)</w:t>
      </w:r>
      <w:r w:rsidR="0070600C">
        <w:rPr>
          <w:rFonts w:cs="Arial"/>
          <w:i/>
          <w:sz w:val="12"/>
          <w:szCs w:val="12"/>
          <w:lang w:val="en-US"/>
        </w:rPr>
        <w:t xml:space="preserve"> </w:t>
      </w:r>
      <w:r w:rsidRPr="00A40B79">
        <w:rPr>
          <w:i/>
          <w:sz w:val="12"/>
          <w:szCs w:val="12"/>
          <w:lang w:val="en-US"/>
        </w:rPr>
        <w:t xml:space="preserve">According to data </w:t>
      </w:r>
      <w:r w:rsidRPr="00A40B79">
        <w:rPr>
          <w:rFonts w:cs="Arial"/>
          <w:i/>
          <w:sz w:val="12"/>
          <w:szCs w:val="12"/>
          <w:lang w:val="en-US"/>
        </w:rPr>
        <w:t>of the Federal Road Transport Agency.</w:t>
      </w:r>
    </w:p>
    <w:p w:rsidR="00851556" w:rsidRPr="00A15DE0" w:rsidRDefault="00851556" w:rsidP="00851556">
      <w:pPr>
        <w:pStyle w:val="24"/>
        <w:spacing w:before="20"/>
        <w:ind w:left="0" w:firstLine="0"/>
        <w:rPr>
          <w:rFonts w:cs="Arial"/>
          <w:i/>
          <w:color w:val="000000"/>
          <w:sz w:val="12"/>
          <w:szCs w:val="12"/>
          <w:lang w:val="en-US"/>
        </w:rPr>
      </w:pPr>
    </w:p>
    <w:p w:rsidR="00633775" w:rsidRPr="006F220F" w:rsidRDefault="00112E46" w:rsidP="00851556">
      <w:pPr>
        <w:tabs>
          <w:tab w:val="center" w:pos="6634"/>
        </w:tabs>
        <w:spacing w:after="60"/>
        <w:ind w:left="510" w:hanging="510"/>
        <w:rPr>
          <w:rFonts w:ascii="Arial" w:hAnsi="Arial"/>
          <w:b/>
          <w:color w:val="000000"/>
          <w:sz w:val="16"/>
        </w:rPr>
      </w:pPr>
      <w:r>
        <w:rPr>
          <w:rFonts w:ascii="Arial" w:hAnsi="Arial"/>
          <w:b/>
          <w:color w:val="000000"/>
          <w:sz w:val="16"/>
        </w:rPr>
        <w:t>21.</w:t>
      </w:r>
      <w:r w:rsidR="00B7524B" w:rsidRPr="006F220F">
        <w:rPr>
          <w:rFonts w:ascii="Arial" w:hAnsi="Arial"/>
          <w:b/>
          <w:color w:val="000000"/>
          <w:sz w:val="16"/>
        </w:rPr>
        <w:t>2</w:t>
      </w:r>
      <w:r w:rsidR="005841AA" w:rsidRPr="005841AA">
        <w:rPr>
          <w:rFonts w:ascii="Arial" w:hAnsi="Arial"/>
          <w:b/>
          <w:color w:val="000000"/>
          <w:sz w:val="16"/>
        </w:rPr>
        <w:t>6</w:t>
      </w:r>
      <w:r w:rsidR="00633775" w:rsidRPr="006F220F">
        <w:rPr>
          <w:rFonts w:ascii="Arial" w:hAnsi="Arial"/>
          <w:b/>
          <w:color w:val="000000"/>
          <w:sz w:val="16"/>
        </w:rPr>
        <w:t>. ПЛОТНОСТЬ ПУТЕЙ СООБЩЕНИЯ</w:t>
      </w:r>
      <w:r w:rsidR="00D14C9D" w:rsidRPr="006F220F">
        <w:rPr>
          <w:rFonts w:ascii="Arial" w:hAnsi="Arial"/>
          <w:b/>
          <w:color w:val="000000"/>
          <w:sz w:val="16"/>
        </w:rPr>
        <w:br/>
      </w:r>
      <w:r w:rsidR="00D14C9D" w:rsidRPr="006F220F">
        <w:rPr>
          <w:rFonts w:ascii="Arial" w:hAnsi="Arial"/>
          <w:color w:val="000000"/>
          <w:sz w:val="14"/>
        </w:rPr>
        <w:t>на конец года</w:t>
      </w:r>
    </w:p>
    <w:p w:rsidR="00633775" w:rsidRPr="006F220F" w:rsidRDefault="002D07DD" w:rsidP="00014819">
      <w:pPr>
        <w:tabs>
          <w:tab w:val="center" w:pos="6634"/>
        </w:tabs>
        <w:spacing w:after="60"/>
        <w:ind w:left="510"/>
        <w:rPr>
          <w:rFonts w:ascii="Arial" w:hAnsi="Arial"/>
          <w:b/>
          <w:i/>
          <w:color w:val="000000"/>
          <w:sz w:val="16"/>
          <w:lang w:val="en-US"/>
        </w:rPr>
      </w:pPr>
      <w:r w:rsidRPr="006F220F">
        <w:rPr>
          <w:rStyle w:val="hps"/>
          <w:rFonts w:ascii="Arial" w:hAnsi="Arial" w:cs="Arial"/>
          <w:b/>
          <w:i/>
          <w:color w:val="000000"/>
          <w:sz w:val="16"/>
          <w:szCs w:val="16"/>
          <w:lang w:val="en"/>
        </w:rPr>
        <w:t>DENSITY</w:t>
      </w:r>
      <w:r w:rsidRPr="006F220F">
        <w:rPr>
          <w:rStyle w:val="shorttext"/>
          <w:rFonts w:ascii="Arial" w:hAnsi="Arial" w:cs="Arial"/>
          <w:b/>
          <w:i/>
          <w:color w:val="000000"/>
          <w:lang w:val="en-US"/>
        </w:rPr>
        <w:t xml:space="preserve"> </w:t>
      </w:r>
      <w:r w:rsidRPr="006F220F">
        <w:rPr>
          <w:rStyle w:val="hps"/>
          <w:rFonts w:ascii="Arial" w:hAnsi="Arial" w:cs="Arial"/>
          <w:b/>
          <w:i/>
          <w:color w:val="000000"/>
          <w:sz w:val="16"/>
          <w:szCs w:val="16"/>
          <w:lang w:val="en"/>
        </w:rPr>
        <w:t>OF</w:t>
      </w:r>
      <w:r w:rsidRPr="006F220F">
        <w:rPr>
          <w:rStyle w:val="hps"/>
          <w:rFonts w:ascii="Arial" w:hAnsi="Arial" w:cs="Arial"/>
          <w:b/>
          <w:i/>
          <w:color w:val="000000"/>
          <w:sz w:val="16"/>
          <w:szCs w:val="16"/>
          <w:lang w:val="en-US"/>
        </w:rPr>
        <w:t xml:space="preserve"> </w:t>
      </w:r>
      <w:r w:rsidRPr="006F220F">
        <w:rPr>
          <w:rFonts w:ascii="Arial" w:hAnsi="Arial" w:cs="Arial"/>
          <w:b/>
          <w:i/>
          <w:color w:val="000000"/>
          <w:sz w:val="16"/>
          <w:szCs w:val="16"/>
          <w:lang w:val="en-US"/>
        </w:rPr>
        <w:t xml:space="preserve">COMMUNICATION ROUTES </w:t>
      </w:r>
      <w:r w:rsidRPr="006F220F">
        <w:rPr>
          <w:rFonts w:ascii="Arial" w:hAnsi="Arial"/>
          <w:b/>
          <w:i/>
          <w:color w:val="000000"/>
          <w:sz w:val="16"/>
          <w:lang w:val="en-US"/>
        </w:rPr>
        <w:br/>
      </w:r>
      <w:r w:rsidR="00D14C9D" w:rsidRPr="006F220F">
        <w:rPr>
          <w:rFonts w:ascii="Arial" w:hAnsi="Arial"/>
          <w:i/>
          <w:color w:val="000000"/>
          <w:sz w:val="14"/>
          <w:lang w:val="en-US"/>
        </w:rPr>
        <w:t>end of year</w:t>
      </w:r>
    </w:p>
    <w:p w:rsidR="002C59FB" w:rsidRPr="006F220F" w:rsidRDefault="00633775" w:rsidP="00633775">
      <w:pPr>
        <w:tabs>
          <w:tab w:val="left" w:pos="6634"/>
        </w:tabs>
        <w:spacing w:after="60"/>
        <w:jc w:val="right"/>
        <w:rPr>
          <w:rFonts w:ascii="Arial" w:hAnsi="Arial"/>
          <w:color w:val="000000"/>
          <w:sz w:val="14"/>
          <w:lang w:val="en-US"/>
        </w:rPr>
      </w:pPr>
      <w:r w:rsidRPr="006F220F">
        <w:rPr>
          <w:rFonts w:ascii="Arial" w:hAnsi="Arial"/>
          <w:color w:val="000000"/>
          <w:sz w:val="14"/>
          <w:lang w:val="en-US"/>
        </w:rPr>
        <w:t xml:space="preserve"> </w:t>
      </w:r>
      <w:r w:rsidR="00BC3743" w:rsidRPr="006F220F">
        <w:rPr>
          <w:rFonts w:ascii="Arial" w:hAnsi="Arial"/>
          <w:color w:val="000000"/>
          <w:sz w:val="14"/>
          <w:lang w:val="en-US"/>
        </w:rPr>
        <w:t>(</w:t>
      </w:r>
      <w:proofErr w:type="gramStart"/>
      <w:r w:rsidR="00BC3743" w:rsidRPr="006F220F">
        <w:rPr>
          <w:rFonts w:ascii="Arial" w:hAnsi="Arial"/>
          <w:color w:val="000000"/>
          <w:sz w:val="14"/>
        </w:rPr>
        <w:t>километров</w:t>
      </w:r>
      <w:proofErr w:type="gramEnd"/>
      <w:r w:rsidR="00BC3743" w:rsidRPr="006F220F">
        <w:rPr>
          <w:rFonts w:ascii="Arial" w:hAnsi="Arial"/>
          <w:color w:val="000000"/>
          <w:sz w:val="14"/>
          <w:lang w:val="en-US"/>
        </w:rPr>
        <w:t xml:space="preserve"> </w:t>
      </w:r>
      <w:r w:rsidR="00BC3743" w:rsidRPr="006F220F">
        <w:rPr>
          <w:rFonts w:ascii="Arial" w:hAnsi="Arial"/>
          <w:color w:val="000000"/>
          <w:sz w:val="14"/>
        </w:rPr>
        <w:t>путей</w:t>
      </w:r>
      <w:r w:rsidR="00BC3743" w:rsidRPr="006F220F">
        <w:rPr>
          <w:rFonts w:ascii="Arial" w:hAnsi="Arial"/>
          <w:color w:val="000000"/>
          <w:sz w:val="14"/>
          <w:lang w:val="en-US"/>
        </w:rPr>
        <w:t xml:space="preserve"> </w:t>
      </w:r>
      <w:r w:rsidR="00BC3743" w:rsidRPr="006F220F">
        <w:rPr>
          <w:rFonts w:ascii="Arial" w:hAnsi="Arial"/>
          <w:color w:val="000000"/>
          <w:sz w:val="14"/>
        </w:rPr>
        <w:t>на</w:t>
      </w:r>
      <w:r w:rsidR="00BC3743" w:rsidRPr="006F220F">
        <w:rPr>
          <w:rFonts w:ascii="Arial" w:hAnsi="Arial"/>
          <w:color w:val="000000"/>
          <w:sz w:val="14"/>
          <w:lang w:val="en-US"/>
        </w:rPr>
        <w:t xml:space="preserve"> 1000 </w:t>
      </w:r>
      <w:r w:rsidR="00BC3743" w:rsidRPr="006F220F">
        <w:rPr>
          <w:rFonts w:ascii="Arial" w:hAnsi="Arial"/>
          <w:color w:val="000000"/>
          <w:sz w:val="14"/>
        </w:rPr>
        <w:t>квадратных</w:t>
      </w:r>
      <w:r w:rsidR="00BC3743" w:rsidRPr="006F220F">
        <w:rPr>
          <w:rFonts w:ascii="Arial" w:hAnsi="Arial"/>
          <w:color w:val="000000"/>
          <w:sz w:val="14"/>
          <w:lang w:val="en-US"/>
        </w:rPr>
        <w:t xml:space="preserve"> </w:t>
      </w:r>
      <w:r w:rsidR="00BC3743" w:rsidRPr="006F220F">
        <w:rPr>
          <w:rFonts w:ascii="Arial" w:hAnsi="Arial"/>
          <w:color w:val="000000"/>
          <w:sz w:val="14"/>
        </w:rPr>
        <w:t>километров</w:t>
      </w:r>
      <w:r w:rsidR="00BC3743" w:rsidRPr="006F220F">
        <w:rPr>
          <w:rFonts w:ascii="Arial" w:hAnsi="Arial"/>
          <w:color w:val="000000"/>
          <w:sz w:val="14"/>
          <w:lang w:val="en-US"/>
        </w:rPr>
        <w:t xml:space="preserve"> </w:t>
      </w:r>
      <w:r w:rsidR="00BC3743" w:rsidRPr="006F220F">
        <w:rPr>
          <w:rFonts w:ascii="Arial" w:hAnsi="Arial"/>
          <w:color w:val="000000"/>
          <w:sz w:val="14"/>
        </w:rPr>
        <w:t>территории</w:t>
      </w:r>
      <w:r w:rsidR="00D14C9D" w:rsidRPr="006F220F">
        <w:rPr>
          <w:rFonts w:ascii="Arial" w:hAnsi="Arial"/>
          <w:color w:val="000000"/>
          <w:sz w:val="14"/>
          <w:lang w:val="en-US"/>
        </w:rPr>
        <w:t xml:space="preserve"> </w:t>
      </w:r>
      <w:r w:rsidR="002463B8" w:rsidRPr="006F220F">
        <w:rPr>
          <w:rFonts w:ascii="Arial" w:hAnsi="Arial"/>
          <w:color w:val="000000"/>
          <w:sz w:val="14"/>
          <w:lang w:val="en-US"/>
        </w:rPr>
        <w:t xml:space="preserve">/ </w:t>
      </w:r>
      <w:r w:rsidR="002463B8" w:rsidRPr="006F220F">
        <w:rPr>
          <w:rStyle w:val="hps"/>
          <w:rFonts w:ascii="Arial" w:hAnsi="Arial" w:cs="Arial"/>
          <w:i/>
          <w:color w:val="000000"/>
          <w:sz w:val="14"/>
          <w:szCs w:val="14"/>
          <w:lang w:val="en"/>
        </w:rPr>
        <w:t>kilometers</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of</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communication routes   per</w:t>
      </w:r>
      <w:r w:rsidR="002463B8" w:rsidRPr="006F220F">
        <w:rPr>
          <w:rStyle w:val="hps"/>
          <w:rFonts w:ascii="Arial" w:hAnsi="Arial" w:cs="Arial"/>
          <w:i/>
          <w:color w:val="000000"/>
          <w:sz w:val="14"/>
          <w:szCs w:val="14"/>
          <w:lang w:val="en-US"/>
        </w:rPr>
        <w:t xml:space="preserve"> 1000</w:t>
      </w:r>
      <w:r w:rsidR="002463B8" w:rsidRPr="006F220F">
        <w:rPr>
          <w:rStyle w:val="shorttext"/>
          <w:rFonts w:ascii="Arial" w:hAnsi="Arial" w:cs="Arial"/>
          <w:i/>
          <w:color w:val="000000"/>
          <w:sz w:val="14"/>
          <w:szCs w:val="14"/>
          <w:lang w:val="en-US"/>
        </w:rPr>
        <w:t xml:space="preserve"> </w:t>
      </w:r>
      <w:proofErr w:type="spellStart"/>
      <w:r w:rsidR="002463B8" w:rsidRPr="006F220F">
        <w:rPr>
          <w:rStyle w:val="hps"/>
          <w:rFonts w:ascii="Arial" w:hAnsi="Arial" w:cs="Arial"/>
          <w:i/>
          <w:color w:val="000000"/>
          <w:sz w:val="14"/>
          <w:szCs w:val="14"/>
          <w:lang w:val="en"/>
        </w:rPr>
        <w:t>sq</w:t>
      </w:r>
      <w:proofErr w:type="spellEnd"/>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km</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of</w:t>
      </w:r>
      <w:r w:rsidR="002463B8" w:rsidRPr="006F220F">
        <w:rPr>
          <w:rStyle w:val="hps"/>
          <w:rFonts w:ascii="Arial" w:hAnsi="Arial" w:cs="Arial"/>
          <w:i/>
          <w:color w:val="000000"/>
          <w:sz w:val="14"/>
          <w:szCs w:val="14"/>
          <w:lang w:val="en-US"/>
        </w:rPr>
        <w:t xml:space="preserve"> </w:t>
      </w:r>
      <w:r w:rsidR="002463B8" w:rsidRPr="006F220F">
        <w:rPr>
          <w:rStyle w:val="hps"/>
          <w:rFonts w:ascii="Arial" w:hAnsi="Arial" w:cs="Arial"/>
          <w:i/>
          <w:color w:val="000000"/>
          <w:sz w:val="14"/>
          <w:szCs w:val="14"/>
          <w:lang w:val="en"/>
        </w:rPr>
        <w:t>territory</w:t>
      </w:r>
      <w:r w:rsidR="002F1328" w:rsidRPr="006F220F">
        <w:rPr>
          <w:rStyle w:val="hps"/>
          <w:rFonts w:ascii="Arial" w:hAnsi="Arial" w:cs="Arial"/>
          <w:i/>
          <w:color w:val="000000"/>
          <w:sz w:val="14"/>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412D83"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412D83" w:rsidRPr="006F220F" w:rsidRDefault="00412D83" w:rsidP="00AB0238">
            <w:pPr>
              <w:pStyle w:val="af7"/>
              <w:spacing w:before="60" w:beforeAutospacing="0" w:after="60" w:afterAutospacing="0"/>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6F220F" w:rsidRDefault="00412D83"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6F220F" w:rsidRDefault="00412D83" w:rsidP="00AB0238">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6F220F" w:rsidRDefault="00412D83" w:rsidP="006B5A11">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6F220F" w:rsidRDefault="00412D83" w:rsidP="006B5A11">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left w:val="single" w:sz="6" w:space="0" w:color="auto"/>
              <w:bottom w:val="single" w:sz="6" w:space="0" w:color="auto"/>
            </w:tcBorders>
            <w:tcMar>
              <w:left w:w="0" w:type="dxa"/>
            </w:tcMar>
            <w:vAlign w:val="center"/>
          </w:tcPr>
          <w:p w:rsidR="00412D83" w:rsidRPr="006F220F" w:rsidRDefault="00412D83" w:rsidP="00AB023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412D83" w:rsidRPr="006F220F" w:rsidRDefault="00412D83" w:rsidP="00AB0238">
            <w:pPr>
              <w:spacing w:before="60" w:after="60"/>
              <w:jc w:val="center"/>
              <w:rPr>
                <w:rFonts w:ascii="Arial" w:hAnsi="Arial" w:cs="Arial"/>
                <w:color w:val="000000"/>
                <w:sz w:val="14"/>
                <w:szCs w:val="14"/>
              </w:rPr>
            </w:pPr>
          </w:p>
        </w:tc>
      </w:tr>
      <w:tr w:rsidR="00DA35A7" w:rsidRPr="00DA35A7">
        <w:trPr>
          <w:cantSplit/>
          <w:jc w:val="center"/>
        </w:trPr>
        <w:tc>
          <w:tcPr>
            <w:tcW w:w="3119" w:type="dxa"/>
            <w:tcBorders>
              <w:top w:val="single" w:sz="6" w:space="0" w:color="auto"/>
              <w:left w:val="nil"/>
              <w:right w:val="single" w:sz="6" w:space="0" w:color="auto"/>
            </w:tcBorders>
            <w:tcMar>
              <w:left w:w="0" w:type="dxa"/>
            </w:tcMar>
            <w:vAlign w:val="bottom"/>
          </w:tcPr>
          <w:p w:rsidR="00412D83" w:rsidRPr="00DA35A7" w:rsidRDefault="00412D83" w:rsidP="00C24C2D">
            <w:pPr>
              <w:spacing w:before="40" w:line="140" w:lineRule="exact"/>
              <w:rPr>
                <w:rFonts w:ascii="Arial" w:hAnsi="Arial"/>
                <w:sz w:val="14"/>
              </w:rPr>
            </w:pPr>
            <w:r w:rsidRPr="00DA35A7">
              <w:rPr>
                <w:rFonts w:ascii="Arial" w:hAnsi="Arial"/>
                <w:sz w:val="14"/>
              </w:rPr>
              <w:t xml:space="preserve">Железнодорожные пути: </w:t>
            </w:r>
          </w:p>
        </w:tc>
        <w:tc>
          <w:tcPr>
            <w:tcW w:w="736" w:type="dxa"/>
            <w:tcBorders>
              <w:top w:val="single" w:sz="6" w:space="0" w:color="auto"/>
              <w:left w:val="single" w:sz="6" w:space="0" w:color="auto"/>
              <w:right w:val="single" w:sz="6" w:space="0" w:color="auto"/>
            </w:tcBorders>
            <w:tcMar>
              <w:left w:w="0" w:type="dxa"/>
            </w:tcMar>
            <w:vAlign w:val="bottom"/>
          </w:tcPr>
          <w:p w:rsidR="00412D83" w:rsidRPr="00DA35A7" w:rsidRDefault="00412D83" w:rsidP="00196271">
            <w:pPr>
              <w:spacing w:before="40" w:line="14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412D83" w:rsidRPr="00DA35A7" w:rsidRDefault="00412D83" w:rsidP="00196271">
            <w:pPr>
              <w:spacing w:before="4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412D83" w:rsidRPr="008E63F7" w:rsidRDefault="00412D83" w:rsidP="006B5A11">
            <w:pPr>
              <w:spacing w:before="4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412D83" w:rsidRPr="008E63F7" w:rsidRDefault="00412D83" w:rsidP="006B5A11">
            <w:pPr>
              <w:spacing w:before="40" w:line="140" w:lineRule="exact"/>
              <w:ind w:right="227"/>
              <w:jc w:val="right"/>
              <w:rPr>
                <w:rFonts w:ascii="Arial" w:hAnsi="Arial"/>
                <w:sz w:val="14"/>
              </w:rPr>
            </w:pPr>
          </w:p>
        </w:tc>
        <w:tc>
          <w:tcPr>
            <w:tcW w:w="737" w:type="dxa"/>
            <w:tcBorders>
              <w:top w:val="single" w:sz="6" w:space="0" w:color="auto"/>
              <w:left w:val="single" w:sz="6" w:space="0" w:color="auto"/>
            </w:tcBorders>
            <w:tcMar>
              <w:left w:w="0" w:type="dxa"/>
            </w:tcMar>
            <w:vAlign w:val="bottom"/>
          </w:tcPr>
          <w:p w:rsidR="00412D83" w:rsidRPr="008E63F7" w:rsidRDefault="00412D83" w:rsidP="00196271">
            <w:pPr>
              <w:spacing w:before="40" w:line="140" w:lineRule="exact"/>
              <w:ind w:right="227"/>
              <w:jc w:val="right"/>
              <w:rPr>
                <w:rFonts w:ascii="Arial" w:hAnsi="Arial"/>
                <w:sz w:val="14"/>
              </w:rPr>
            </w:pPr>
          </w:p>
        </w:tc>
        <w:tc>
          <w:tcPr>
            <w:tcW w:w="3120" w:type="dxa"/>
            <w:tcBorders>
              <w:top w:val="single" w:sz="6" w:space="0" w:color="auto"/>
              <w:left w:val="single" w:sz="6" w:space="0" w:color="auto"/>
            </w:tcBorders>
            <w:tcMar>
              <w:left w:w="57" w:type="dxa"/>
            </w:tcMar>
            <w:vAlign w:val="bottom"/>
          </w:tcPr>
          <w:p w:rsidR="00412D83" w:rsidRPr="00DA35A7" w:rsidRDefault="00412D83" w:rsidP="00196271">
            <w:pPr>
              <w:spacing w:before="40" w:line="140" w:lineRule="exact"/>
              <w:rPr>
                <w:rFonts w:ascii="Arial" w:hAnsi="Arial"/>
                <w:i/>
                <w:sz w:val="14"/>
              </w:rPr>
            </w:pPr>
            <w:r w:rsidRPr="00DA35A7">
              <w:rPr>
                <w:rFonts w:ascii="Arial" w:hAnsi="Arial" w:cs="Arial"/>
                <w:i/>
                <w:sz w:val="14"/>
                <w:lang w:val="en-US"/>
              </w:rPr>
              <w:t>Railway</w:t>
            </w:r>
            <w:r w:rsidRPr="00DA35A7">
              <w:rPr>
                <w:rFonts w:ascii="Arial" w:hAnsi="Arial"/>
                <w:i/>
                <w:sz w:val="14"/>
                <w:lang w:val="en-US"/>
              </w:rPr>
              <w:t xml:space="preserve"> tracks</w:t>
            </w:r>
            <w:r w:rsidRPr="00DA35A7">
              <w:rPr>
                <w:rFonts w:ascii="Arial" w:hAnsi="Arial" w:cs="Arial"/>
                <w:i/>
                <w:sz w:val="14"/>
                <w:lang w:val="en-US"/>
              </w:rPr>
              <w:t>:</w:t>
            </w:r>
          </w:p>
        </w:tc>
      </w:tr>
      <w:tr w:rsidR="00DA35A7" w:rsidRPr="00DA35A7">
        <w:trPr>
          <w:cantSplit/>
          <w:jc w:val="center"/>
        </w:trPr>
        <w:tc>
          <w:tcPr>
            <w:tcW w:w="3119" w:type="dxa"/>
            <w:tcBorders>
              <w:left w:val="nil"/>
              <w:right w:val="single" w:sz="6" w:space="0" w:color="auto"/>
            </w:tcBorders>
            <w:tcMar>
              <w:left w:w="0" w:type="dxa"/>
            </w:tcMar>
            <w:vAlign w:val="bottom"/>
          </w:tcPr>
          <w:p w:rsidR="00DA35A7" w:rsidRPr="00DA35A7" w:rsidRDefault="00DA35A7" w:rsidP="00F45AD9">
            <w:pPr>
              <w:spacing w:before="40" w:line="140" w:lineRule="exact"/>
              <w:ind w:left="170"/>
              <w:rPr>
                <w:rFonts w:ascii="Arial" w:hAnsi="Arial"/>
                <w:sz w:val="14"/>
              </w:rPr>
            </w:pPr>
            <w:r w:rsidRPr="00DA35A7">
              <w:rPr>
                <w:rFonts w:ascii="Arial" w:hAnsi="Arial"/>
                <w:sz w:val="14"/>
              </w:rPr>
              <w:t>общего пользования</w:t>
            </w:r>
          </w:p>
        </w:tc>
        <w:tc>
          <w:tcPr>
            <w:tcW w:w="736" w:type="dxa"/>
            <w:tcBorders>
              <w:left w:val="single" w:sz="6" w:space="0" w:color="auto"/>
              <w:right w:val="single" w:sz="6" w:space="0" w:color="auto"/>
            </w:tcBorders>
            <w:tcMar>
              <w:left w:w="0" w:type="dxa"/>
            </w:tcMar>
            <w:vAlign w:val="bottom"/>
          </w:tcPr>
          <w:p w:rsidR="00DA35A7" w:rsidRPr="00DA35A7" w:rsidRDefault="00DA35A7" w:rsidP="00196271">
            <w:pPr>
              <w:spacing w:before="40" w:line="140" w:lineRule="exact"/>
              <w:ind w:right="227"/>
              <w:jc w:val="right"/>
              <w:rPr>
                <w:rFonts w:ascii="Arial" w:hAnsi="Arial"/>
                <w:sz w:val="14"/>
              </w:rPr>
            </w:pPr>
            <w:r w:rsidRPr="00DA35A7">
              <w:rPr>
                <w:rFonts w:ascii="Arial" w:hAnsi="Arial"/>
                <w:sz w:val="14"/>
              </w:rPr>
              <w:t>5,0</w:t>
            </w:r>
          </w:p>
        </w:tc>
        <w:tc>
          <w:tcPr>
            <w:tcW w:w="736" w:type="dxa"/>
            <w:tcBorders>
              <w:left w:val="single" w:sz="6" w:space="0" w:color="auto"/>
              <w:right w:val="single" w:sz="6" w:space="0" w:color="auto"/>
            </w:tcBorders>
            <w:tcMar>
              <w:left w:w="0" w:type="dxa"/>
            </w:tcMar>
            <w:vAlign w:val="bottom"/>
          </w:tcPr>
          <w:p w:rsidR="00DA35A7" w:rsidRPr="00DA35A7" w:rsidRDefault="00DA35A7" w:rsidP="00196271">
            <w:pPr>
              <w:spacing w:before="40" w:line="140" w:lineRule="exact"/>
              <w:ind w:right="227"/>
              <w:jc w:val="right"/>
              <w:rPr>
                <w:rFonts w:ascii="Arial" w:hAnsi="Arial"/>
                <w:sz w:val="14"/>
              </w:rPr>
            </w:pPr>
            <w:r w:rsidRPr="00DA35A7">
              <w:rPr>
                <w:rFonts w:ascii="Arial" w:hAnsi="Arial"/>
                <w:sz w:val="14"/>
              </w:rPr>
              <w:t>5,0</w:t>
            </w:r>
          </w:p>
        </w:tc>
        <w:tc>
          <w:tcPr>
            <w:tcW w:w="737" w:type="dxa"/>
            <w:tcBorders>
              <w:left w:val="single" w:sz="6" w:space="0" w:color="auto"/>
              <w:right w:val="single" w:sz="6" w:space="0" w:color="auto"/>
            </w:tcBorders>
            <w:tcMar>
              <w:left w:w="0" w:type="dxa"/>
            </w:tcMar>
            <w:vAlign w:val="bottom"/>
          </w:tcPr>
          <w:p w:rsidR="00DA35A7" w:rsidRPr="00DA35A7" w:rsidRDefault="00DA35A7" w:rsidP="006B5A11">
            <w:pPr>
              <w:spacing w:before="40" w:line="140" w:lineRule="exact"/>
              <w:ind w:right="227"/>
              <w:jc w:val="right"/>
              <w:rPr>
                <w:rFonts w:ascii="Arial" w:hAnsi="Arial"/>
                <w:sz w:val="14"/>
              </w:rPr>
            </w:pPr>
            <w:r w:rsidRPr="00DA35A7">
              <w:rPr>
                <w:rFonts w:ascii="Arial" w:hAnsi="Arial"/>
                <w:sz w:val="14"/>
              </w:rPr>
              <w:t>5,1</w:t>
            </w:r>
          </w:p>
        </w:tc>
        <w:tc>
          <w:tcPr>
            <w:tcW w:w="737" w:type="dxa"/>
            <w:tcBorders>
              <w:left w:val="single" w:sz="6" w:space="0" w:color="auto"/>
              <w:right w:val="single" w:sz="6" w:space="0" w:color="auto"/>
            </w:tcBorders>
            <w:tcMar>
              <w:left w:w="0" w:type="dxa"/>
            </w:tcMar>
            <w:vAlign w:val="bottom"/>
          </w:tcPr>
          <w:p w:rsidR="00DA35A7" w:rsidRPr="00DA35A7" w:rsidRDefault="00DA35A7" w:rsidP="006B5A11">
            <w:pPr>
              <w:spacing w:before="40" w:line="140" w:lineRule="exact"/>
              <w:ind w:right="227"/>
              <w:jc w:val="right"/>
              <w:rPr>
                <w:rFonts w:ascii="Arial" w:hAnsi="Arial"/>
                <w:sz w:val="14"/>
              </w:rPr>
            </w:pPr>
            <w:r w:rsidRPr="00DA35A7">
              <w:rPr>
                <w:rFonts w:ascii="Arial" w:hAnsi="Arial"/>
                <w:sz w:val="14"/>
              </w:rPr>
              <w:t>5,1</w:t>
            </w:r>
          </w:p>
        </w:tc>
        <w:tc>
          <w:tcPr>
            <w:tcW w:w="737" w:type="dxa"/>
            <w:tcBorders>
              <w:left w:val="single" w:sz="6" w:space="0" w:color="auto"/>
            </w:tcBorders>
            <w:tcMar>
              <w:left w:w="0" w:type="dxa"/>
            </w:tcMar>
            <w:vAlign w:val="bottom"/>
          </w:tcPr>
          <w:p w:rsidR="00DA35A7" w:rsidRPr="00DA35A7" w:rsidRDefault="00DA35A7" w:rsidP="00E5721C">
            <w:pPr>
              <w:spacing w:before="40" w:line="140" w:lineRule="exact"/>
              <w:ind w:right="227"/>
              <w:jc w:val="right"/>
              <w:rPr>
                <w:rFonts w:ascii="Arial" w:hAnsi="Arial"/>
                <w:sz w:val="14"/>
              </w:rPr>
            </w:pPr>
            <w:r w:rsidRPr="00DA35A7">
              <w:rPr>
                <w:rFonts w:ascii="Arial" w:hAnsi="Arial"/>
                <w:sz w:val="14"/>
              </w:rPr>
              <w:t>5,1</w:t>
            </w:r>
          </w:p>
        </w:tc>
        <w:tc>
          <w:tcPr>
            <w:tcW w:w="3120" w:type="dxa"/>
            <w:tcBorders>
              <w:left w:val="single" w:sz="6" w:space="0" w:color="auto"/>
            </w:tcBorders>
            <w:tcMar>
              <w:left w:w="57" w:type="dxa"/>
            </w:tcMar>
            <w:vAlign w:val="bottom"/>
          </w:tcPr>
          <w:p w:rsidR="00DA35A7" w:rsidRPr="00DA35A7" w:rsidRDefault="00DA35A7" w:rsidP="00196271">
            <w:pPr>
              <w:spacing w:before="40" w:line="140" w:lineRule="exact"/>
              <w:ind w:left="170"/>
              <w:rPr>
                <w:rFonts w:ascii="Arial" w:hAnsi="Arial"/>
                <w:i/>
                <w:sz w:val="14"/>
              </w:rPr>
            </w:pPr>
            <w:r w:rsidRPr="00DA35A7">
              <w:rPr>
                <w:rFonts w:ascii="Arial" w:hAnsi="Arial"/>
                <w:i/>
                <w:sz w:val="14"/>
                <w:lang w:val="en-US"/>
              </w:rPr>
              <w:t>public</w:t>
            </w:r>
          </w:p>
        </w:tc>
      </w:tr>
      <w:tr w:rsidR="00BC7B52" w:rsidRPr="00DA35A7">
        <w:trPr>
          <w:cantSplit/>
          <w:jc w:val="center"/>
        </w:trPr>
        <w:tc>
          <w:tcPr>
            <w:tcW w:w="3119" w:type="dxa"/>
            <w:tcBorders>
              <w:left w:val="nil"/>
              <w:right w:val="single" w:sz="6" w:space="0" w:color="auto"/>
            </w:tcBorders>
            <w:tcMar>
              <w:left w:w="0" w:type="dxa"/>
            </w:tcMar>
            <w:vAlign w:val="bottom"/>
          </w:tcPr>
          <w:p w:rsidR="00BC7B52" w:rsidRPr="00DA35A7" w:rsidRDefault="00BC7B52" w:rsidP="00F45AD9">
            <w:pPr>
              <w:spacing w:before="40" w:line="140" w:lineRule="exact"/>
              <w:ind w:left="170"/>
              <w:rPr>
                <w:rFonts w:ascii="Arial" w:hAnsi="Arial"/>
                <w:sz w:val="14"/>
              </w:rPr>
            </w:pPr>
            <w:r w:rsidRPr="00DA35A7">
              <w:rPr>
                <w:rFonts w:ascii="Arial" w:hAnsi="Arial"/>
                <w:sz w:val="14"/>
              </w:rPr>
              <w:t>необщего пользования</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3,1</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2,2</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2,1</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2,1</w:t>
            </w:r>
          </w:p>
        </w:tc>
        <w:tc>
          <w:tcPr>
            <w:tcW w:w="737" w:type="dxa"/>
            <w:tcBorders>
              <w:left w:val="single" w:sz="6" w:space="0" w:color="auto"/>
            </w:tcBorders>
            <w:tcMar>
              <w:left w:w="0" w:type="dxa"/>
            </w:tcMar>
            <w:vAlign w:val="bottom"/>
          </w:tcPr>
          <w:p w:rsidR="00BC7B52" w:rsidRPr="00BC7B52" w:rsidRDefault="00BC7B52" w:rsidP="008E63F7">
            <w:pPr>
              <w:spacing w:before="40" w:line="140" w:lineRule="exact"/>
              <w:ind w:right="227"/>
              <w:jc w:val="right"/>
              <w:rPr>
                <w:rFonts w:ascii="Arial" w:hAnsi="Arial"/>
                <w:sz w:val="14"/>
              </w:rPr>
            </w:pPr>
            <w:r w:rsidRPr="00BC7B52">
              <w:rPr>
                <w:rFonts w:ascii="Arial" w:hAnsi="Arial"/>
                <w:sz w:val="14"/>
              </w:rPr>
              <w:t>2,3</w:t>
            </w:r>
          </w:p>
        </w:tc>
        <w:tc>
          <w:tcPr>
            <w:tcW w:w="3120" w:type="dxa"/>
            <w:tcBorders>
              <w:left w:val="single" w:sz="6" w:space="0" w:color="auto"/>
            </w:tcBorders>
            <w:tcMar>
              <w:left w:w="57" w:type="dxa"/>
            </w:tcMar>
            <w:vAlign w:val="bottom"/>
          </w:tcPr>
          <w:p w:rsidR="00BC7B52" w:rsidRPr="00DA35A7" w:rsidRDefault="00BC7B52" w:rsidP="00196271">
            <w:pPr>
              <w:spacing w:before="40" w:line="140" w:lineRule="exact"/>
              <w:ind w:left="170"/>
              <w:rPr>
                <w:rFonts w:ascii="Arial" w:hAnsi="Arial"/>
                <w:i/>
                <w:sz w:val="14"/>
              </w:rPr>
            </w:pPr>
            <w:r w:rsidRPr="00DA35A7">
              <w:rPr>
                <w:rFonts w:ascii="Arial" w:hAnsi="Arial"/>
                <w:i/>
                <w:sz w:val="14"/>
                <w:lang w:val="en-US"/>
              </w:rPr>
              <w:t>non-</w:t>
            </w:r>
            <w:r w:rsidRPr="00DA35A7">
              <w:t xml:space="preserve"> </w:t>
            </w:r>
            <w:r w:rsidRPr="00DA35A7">
              <w:rPr>
                <w:rFonts w:ascii="Arial" w:hAnsi="Arial"/>
                <w:i/>
                <w:sz w:val="14"/>
                <w:lang w:val="en-US"/>
              </w:rPr>
              <w:t>public</w:t>
            </w:r>
          </w:p>
        </w:tc>
      </w:tr>
      <w:tr w:rsidR="00BC7B52" w:rsidRPr="00DA35A7">
        <w:trPr>
          <w:cantSplit/>
          <w:jc w:val="center"/>
        </w:trPr>
        <w:tc>
          <w:tcPr>
            <w:tcW w:w="3119" w:type="dxa"/>
            <w:tcBorders>
              <w:left w:val="nil"/>
              <w:right w:val="single" w:sz="6" w:space="0" w:color="auto"/>
            </w:tcBorders>
            <w:tcMar>
              <w:left w:w="0" w:type="dxa"/>
            </w:tcMar>
            <w:vAlign w:val="bottom"/>
          </w:tcPr>
          <w:p w:rsidR="00BC7B52" w:rsidRPr="00DA35A7" w:rsidRDefault="00BC7B52" w:rsidP="00C24C2D">
            <w:pPr>
              <w:spacing w:before="40" w:line="140" w:lineRule="exact"/>
              <w:rPr>
                <w:rFonts w:ascii="Arial" w:hAnsi="Arial"/>
                <w:sz w:val="14"/>
              </w:rPr>
            </w:pPr>
            <w:r w:rsidRPr="00DA35A7">
              <w:rPr>
                <w:rFonts w:ascii="Arial" w:hAnsi="Arial"/>
                <w:sz w:val="14"/>
              </w:rPr>
              <w:t>Автомобильные дороги с твердым покрытием:</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p>
        </w:tc>
        <w:tc>
          <w:tcPr>
            <w:tcW w:w="737" w:type="dxa"/>
            <w:tcBorders>
              <w:left w:val="single" w:sz="6" w:space="0" w:color="auto"/>
            </w:tcBorders>
            <w:tcMar>
              <w:left w:w="0" w:type="dxa"/>
            </w:tcMar>
            <w:vAlign w:val="bottom"/>
          </w:tcPr>
          <w:p w:rsidR="00BC7B52" w:rsidRPr="00BC7B52" w:rsidRDefault="00BC7B52" w:rsidP="008E63F7">
            <w:pPr>
              <w:spacing w:before="40" w:line="140" w:lineRule="exact"/>
              <w:ind w:right="227"/>
              <w:jc w:val="right"/>
              <w:rPr>
                <w:rFonts w:ascii="Arial" w:hAnsi="Arial"/>
                <w:sz w:val="14"/>
              </w:rPr>
            </w:pPr>
          </w:p>
        </w:tc>
        <w:tc>
          <w:tcPr>
            <w:tcW w:w="3120" w:type="dxa"/>
            <w:tcBorders>
              <w:left w:val="single" w:sz="6" w:space="0" w:color="auto"/>
            </w:tcBorders>
            <w:tcMar>
              <w:left w:w="57" w:type="dxa"/>
            </w:tcMar>
            <w:vAlign w:val="bottom"/>
          </w:tcPr>
          <w:p w:rsidR="00BC7B52" w:rsidRPr="00DA35A7" w:rsidRDefault="00BC7B52" w:rsidP="00196271">
            <w:pPr>
              <w:spacing w:before="40" w:line="140" w:lineRule="exact"/>
              <w:rPr>
                <w:rFonts w:ascii="Arial" w:hAnsi="Arial"/>
                <w:i/>
                <w:sz w:val="14"/>
                <w:lang w:val="en-US"/>
              </w:rPr>
            </w:pPr>
            <w:r w:rsidRPr="00DA35A7">
              <w:rPr>
                <w:rFonts w:ascii="Arial" w:hAnsi="Arial" w:cs="Arial"/>
                <w:i/>
                <w:sz w:val="14"/>
                <w:lang w:val="en-US"/>
              </w:rPr>
              <w:t>Paved roads</w:t>
            </w:r>
            <w:r w:rsidRPr="00DA35A7">
              <w:rPr>
                <w:rFonts w:ascii="Arial" w:hAnsi="Arial"/>
                <w:i/>
                <w:sz w:val="14"/>
                <w:lang w:val="en-US"/>
              </w:rPr>
              <w:t>:</w:t>
            </w:r>
          </w:p>
        </w:tc>
      </w:tr>
      <w:tr w:rsidR="00BC7B52" w:rsidRPr="00DA35A7">
        <w:trPr>
          <w:cantSplit/>
          <w:jc w:val="center"/>
        </w:trPr>
        <w:tc>
          <w:tcPr>
            <w:tcW w:w="3119" w:type="dxa"/>
            <w:tcBorders>
              <w:left w:val="nil"/>
              <w:right w:val="single" w:sz="6" w:space="0" w:color="auto"/>
            </w:tcBorders>
            <w:tcMar>
              <w:left w:w="0" w:type="dxa"/>
            </w:tcMar>
            <w:vAlign w:val="bottom"/>
          </w:tcPr>
          <w:p w:rsidR="00BC7B52" w:rsidRPr="00DA35A7" w:rsidRDefault="00BC7B52" w:rsidP="00F45AD9">
            <w:pPr>
              <w:spacing w:before="40" w:line="140" w:lineRule="exact"/>
              <w:ind w:left="170"/>
              <w:rPr>
                <w:rFonts w:ascii="Arial" w:hAnsi="Arial"/>
                <w:sz w:val="14"/>
              </w:rPr>
            </w:pPr>
            <w:r w:rsidRPr="00DA35A7">
              <w:rPr>
                <w:rFonts w:ascii="Arial" w:hAnsi="Arial"/>
                <w:sz w:val="14"/>
              </w:rPr>
              <w:t>общего пользования</w:t>
            </w:r>
            <w:proofErr w:type="gramStart"/>
            <w:r w:rsidRPr="00DA35A7">
              <w:rPr>
                <w:rFonts w:ascii="Arial" w:hAnsi="Arial"/>
                <w:sz w:val="14"/>
                <w:vertAlign w:val="superscript"/>
              </w:rPr>
              <w:t>1</w:t>
            </w:r>
            <w:proofErr w:type="gramEnd"/>
            <w:r w:rsidRPr="00DA35A7">
              <w:rPr>
                <w:rFonts w:ascii="Arial" w:hAnsi="Arial"/>
                <w:sz w:val="14"/>
                <w:vertAlign w:val="superscript"/>
              </w:rPr>
              <w:t>)</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31,2</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38,9</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62,1</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62,9</w:t>
            </w:r>
          </w:p>
        </w:tc>
        <w:tc>
          <w:tcPr>
            <w:tcW w:w="737" w:type="dxa"/>
            <w:tcBorders>
              <w:left w:val="single" w:sz="6" w:space="0" w:color="auto"/>
            </w:tcBorders>
            <w:tcMar>
              <w:left w:w="0" w:type="dxa"/>
            </w:tcMar>
            <w:vAlign w:val="bottom"/>
          </w:tcPr>
          <w:p w:rsidR="00BC7B52" w:rsidRPr="00BC7B52" w:rsidRDefault="00BC7B52" w:rsidP="008E63F7">
            <w:pPr>
              <w:spacing w:before="40" w:line="140" w:lineRule="exact"/>
              <w:ind w:right="227"/>
              <w:jc w:val="right"/>
              <w:rPr>
                <w:rFonts w:ascii="Arial" w:hAnsi="Arial"/>
                <w:sz w:val="14"/>
              </w:rPr>
            </w:pPr>
            <w:r w:rsidRPr="00BC7B52">
              <w:rPr>
                <w:rFonts w:ascii="Arial" w:hAnsi="Arial"/>
                <w:sz w:val="14"/>
              </w:rPr>
              <w:t>63,6</w:t>
            </w:r>
          </w:p>
        </w:tc>
        <w:tc>
          <w:tcPr>
            <w:tcW w:w="3120" w:type="dxa"/>
            <w:tcBorders>
              <w:left w:val="single" w:sz="6" w:space="0" w:color="auto"/>
            </w:tcBorders>
            <w:tcMar>
              <w:left w:w="57" w:type="dxa"/>
            </w:tcMar>
            <w:vAlign w:val="bottom"/>
          </w:tcPr>
          <w:p w:rsidR="00BC7B52" w:rsidRPr="00DA35A7" w:rsidRDefault="00BC7B52" w:rsidP="00196271">
            <w:pPr>
              <w:spacing w:before="40" w:line="140" w:lineRule="exact"/>
              <w:ind w:left="170"/>
              <w:rPr>
                <w:rFonts w:ascii="Arial" w:hAnsi="Arial"/>
                <w:i/>
                <w:sz w:val="14"/>
              </w:rPr>
            </w:pPr>
            <w:r w:rsidRPr="00DA35A7">
              <w:rPr>
                <w:rFonts w:ascii="Arial" w:hAnsi="Arial"/>
                <w:i/>
                <w:sz w:val="14"/>
                <w:lang w:val="en-US"/>
              </w:rPr>
              <w:t>public</w:t>
            </w:r>
            <w:r w:rsidRPr="00DA35A7">
              <w:rPr>
                <w:rFonts w:ascii="Arial" w:hAnsi="Arial"/>
                <w:i/>
                <w:sz w:val="14"/>
                <w:vertAlign w:val="superscript"/>
                <w:lang w:val="en-US"/>
              </w:rPr>
              <w:t>1</w:t>
            </w:r>
            <w:r w:rsidRPr="00DA35A7">
              <w:rPr>
                <w:rFonts w:ascii="Arial" w:hAnsi="Arial"/>
                <w:i/>
                <w:sz w:val="14"/>
                <w:vertAlign w:val="superscript"/>
              </w:rPr>
              <w:t>)</w:t>
            </w:r>
          </w:p>
        </w:tc>
      </w:tr>
      <w:tr w:rsidR="00BC7B52" w:rsidRPr="00DA35A7">
        <w:trPr>
          <w:cantSplit/>
          <w:jc w:val="center"/>
        </w:trPr>
        <w:tc>
          <w:tcPr>
            <w:tcW w:w="3119" w:type="dxa"/>
            <w:tcBorders>
              <w:left w:val="nil"/>
              <w:right w:val="single" w:sz="6" w:space="0" w:color="auto"/>
            </w:tcBorders>
            <w:tcMar>
              <w:left w:w="0" w:type="dxa"/>
            </w:tcMar>
            <w:vAlign w:val="bottom"/>
          </w:tcPr>
          <w:p w:rsidR="00BC7B52" w:rsidRPr="00DA35A7" w:rsidRDefault="00BC7B52" w:rsidP="00F45AD9">
            <w:pPr>
              <w:spacing w:before="40" w:line="140" w:lineRule="exact"/>
              <w:ind w:left="170"/>
              <w:rPr>
                <w:rFonts w:ascii="Arial" w:hAnsi="Arial"/>
                <w:sz w:val="14"/>
              </w:rPr>
            </w:pPr>
            <w:r w:rsidRPr="00DA35A7">
              <w:rPr>
                <w:rFonts w:ascii="Arial" w:hAnsi="Arial"/>
                <w:sz w:val="14"/>
              </w:rPr>
              <w:t>необщего пользования</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12,9</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7,1</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6,2</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6,4</w:t>
            </w:r>
          </w:p>
        </w:tc>
        <w:tc>
          <w:tcPr>
            <w:tcW w:w="737" w:type="dxa"/>
            <w:tcBorders>
              <w:left w:val="single" w:sz="6" w:space="0" w:color="auto"/>
            </w:tcBorders>
            <w:tcMar>
              <w:left w:w="0" w:type="dxa"/>
            </w:tcMar>
            <w:vAlign w:val="bottom"/>
          </w:tcPr>
          <w:p w:rsidR="00BC7B52" w:rsidRPr="00BC7B52" w:rsidRDefault="00BC7B52" w:rsidP="008E63F7">
            <w:pPr>
              <w:spacing w:before="40" w:line="140" w:lineRule="exact"/>
              <w:ind w:right="227"/>
              <w:jc w:val="right"/>
              <w:rPr>
                <w:rFonts w:ascii="Arial" w:hAnsi="Arial"/>
                <w:sz w:val="14"/>
              </w:rPr>
            </w:pPr>
            <w:r w:rsidRPr="00BC7B52">
              <w:rPr>
                <w:rFonts w:ascii="Arial" w:hAnsi="Arial"/>
                <w:sz w:val="14"/>
              </w:rPr>
              <w:t>6,4</w:t>
            </w:r>
          </w:p>
        </w:tc>
        <w:tc>
          <w:tcPr>
            <w:tcW w:w="3120" w:type="dxa"/>
            <w:tcBorders>
              <w:left w:val="single" w:sz="6" w:space="0" w:color="auto"/>
            </w:tcBorders>
            <w:tcMar>
              <w:left w:w="57" w:type="dxa"/>
            </w:tcMar>
            <w:vAlign w:val="bottom"/>
          </w:tcPr>
          <w:p w:rsidR="00BC7B52" w:rsidRPr="00DA35A7" w:rsidRDefault="00BC7B52" w:rsidP="00196271">
            <w:pPr>
              <w:spacing w:before="40" w:line="140" w:lineRule="exact"/>
              <w:ind w:left="170"/>
              <w:rPr>
                <w:rFonts w:ascii="Arial" w:hAnsi="Arial"/>
                <w:i/>
                <w:sz w:val="14"/>
              </w:rPr>
            </w:pPr>
            <w:r w:rsidRPr="00DA35A7">
              <w:rPr>
                <w:rFonts w:ascii="Arial" w:hAnsi="Arial"/>
                <w:i/>
                <w:sz w:val="14"/>
                <w:lang w:val="en-US"/>
              </w:rPr>
              <w:t>non-public</w:t>
            </w:r>
          </w:p>
        </w:tc>
      </w:tr>
      <w:tr w:rsidR="00BC7B52" w:rsidRPr="00DA35A7">
        <w:trPr>
          <w:cantSplit/>
          <w:jc w:val="center"/>
        </w:trPr>
        <w:tc>
          <w:tcPr>
            <w:tcW w:w="3119" w:type="dxa"/>
            <w:tcBorders>
              <w:left w:val="nil"/>
              <w:right w:val="single" w:sz="6" w:space="0" w:color="auto"/>
            </w:tcBorders>
            <w:tcMar>
              <w:left w:w="0" w:type="dxa"/>
            </w:tcMar>
            <w:vAlign w:val="bottom"/>
          </w:tcPr>
          <w:p w:rsidR="00BC7B52" w:rsidRPr="00DA35A7" w:rsidRDefault="00BC7B52" w:rsidP="00C24C2D">
            <w:pPr>
              <w:spacing w:before="40" w:line="140" w:lineRule="exact"/>
              <w:rPr>
                <w:rFonts w:ascii="Arial" w:hAnsi="Arial"/>
                <w:sz w:val="14"/>
              </w:rPr>
            </w:pPr>
            <w:r w:rsidRPr="00DA35A7">
              <w:rPr>
                <w:rFonts w:ascii="Arial" w:hAnsi="Arial"/>
                <w:sz w:val="14"/>
              </w:rPr>
              <w:t>Магистральные трубопроводы</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12,6</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13,6</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14,6</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14,6</w:t>
            </w:r>
          </w:p>
        </w:tc>
        <w:tc>
          <w:tcPr>
            <w:tcW w:w="737" w:type="dxa"/>
            <w:tcBorders>
              <w:left w:val="single" w:sz="6" w:space="0" w:color="auto"/>
            </w:tcBorders>
            <w:tcMar>
              <w:left w:w="0" w:type="dxa"/>
            </w:tcMar>
            <w:vAlign w:val="bottom"/>
          </w:tcPr>
          <w:p w:rsidR="00BC7B52" w:rsidRPr="00BC7B52" w:rsidRDefault="00BC7B52" w:rsidP="008E63F7">
            <w:pPr>
              <w:spacing w:before="40" w:line="140" w:lineRule="exact"/>
              <w:ind w:right="227"/>
              <w:jc w:val="right"/>
              <w:rPr>
                <w:rFonts w:ascii="Arial" w:hAnsi="Arial"/>
                <w:sz w:val="14"/>
              </w:rPr>
            </w:pPr>
            <w:r w:rsidRPr="00BC7B52">
              <w:rPr>
                <w:rFonts w:ascii="Arial" w:hAnsi="Arial"/>
                <w:sz w:val="14"/>
              </w:rPr>
              <w:t>14,7</w:t>
            </w:r>
          </w:p>
        </w:tc>
        <w:tc>
          <w:tcPr>
            <w:tcW w:w="3120" w:type="dxa"/>
            <w:tcBorders>
              <w:left w:val="single" w:sz="6" w:space="0" w:color="auto"/>
            </w:tcBorders>
            <w:tcMar>
              <w:left w:w="57" w:type="dxa"/>
            </w:tcMar>
            <w:vAlign w:val="bottom"/>
          </w:tcPr>
          <w:p w:rsidR="00BC7B52" w:rsidRPr="00DA35A7" w:rsidRDefault="00BC7B52" w:rsidP="00196271">
            <w:pPr>
              <w:spacing w:before="40" w:line="140" w:lineRule="exact"/>
              <w:rPr>
                <w:rFonts w:ascii="Arial" w:hAnsi="Arial"/>
                <w:i/>
                <w:sz w:val="14"/>
              </w:rPr>
            </w:pPr>
            <w:r w:rsidRPr="00DA35A7">
              <w:rPr>
                <w:rFonts w:ascii="Arial" w:hAnsi="Arial"/>
                <w:i/>
                <w:sz w:val="14"/>
                <w:lang w:val="en-US"/>
              </w:rPr>
              <w:t>Transportation pipelines</w:t>
            </w:r>
          </w:p>
        </w:tc>
      </w:tr>
      <w:tr w:rsidR="00BC7B52" w:rsidRPr="00DA35A7">
        <w:trPr>
          <w:cantSplit/>
          <w:jc w:val="center"/>
        </w:trPr>
        <w:tc>
          <w:tcPr>
            <w:tcW w:w="3119" w:type="dxa"/>
            <w:tcBorders>
              <w:left w:val="nil"/>
              <w:bottom w:val="single" w:sz="6" w:space="0" w:color="auto"/>
              <w:right w:val="single" w:sz="6" w:space="0" w:color="auto"/>
            </w:tcBorders>
            <w:tcMar>
              <w:left w:w="0" w:type="dxa"/>
            </w:tcMar>
            <w:vAlign w:val="bottom"/>
          </w:tcPr>
          <w:p w:rsidR="00BC7B52" w:rsidRPr="00DA35A7" w:rsidRDefault="00BC7B52" w:rsidP="00C24C2D">
            <w:pPr>
              <w:spacing w:before="40" w:line="140" w:lineRule="exact"/>
              <w:rPr>
                <w:rFonts w:ascii="Arial" w:hAnsi="Arial"/>
                <w:sz w:val="14"/>
              </w:rPr>
            </w:pPr>
            <w:r w:rsidRPr="00DA35A7">
              <w:rPr>
                <w:rFonts w:ascii="Arial" w:hAnsi="Arial"/>
                <w:sz w:val="14"/>
              </w:rPr>
              <w:t>Внутренние водные судоходные пути</w:t>
            </w:r>
          </w:p>
        </w:tc>
        <w:tc>
          <w:tcPr>
            <w:tcW w:w="736"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5,0</w:t>
            </w:r>
          </w:p>
        </w:tc>
        <w:tc>
          <w:tcPr>
            <w:tcW w:w="736"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196271">
            <w:pPr>
              <w:spacing w:before="40" w:line="140" w:lineRule="exact"/>
              <w:ind w:right="227"/>
              <w:jc w:val="right"/>
              <w:rPr>
                <w:rFonts w:ascii="Arial" w:hAnsi="Arial"/>
                <w:sz w:val="14"/>
              </w:rPr>
            </w:pPr>
            <w:r w:rsidRPr="00DA35A7">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5,9</w:t>
            </w:r>
          </w:p>
        </w:tc>
        <w:tc>
          <w:tcPr>
            <w:tcW w:w="737"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6B5A11">
            <w:pPr>
              <w:spacing w:before="40" w:line="140" w:lineRule="exact"/>
              <w:ind w:right="227"/>
              <w:jc w:val="right"/>
              <w:rPr>
                <w:rFonts w:ascii="Arial" w:hAnsi="Arial"/>
                <w:sz w:val="14"/>
              </w:rPr>
            </w:pPr>
            <w:r w:rsidRPr="00DA35A7">
              <w:rPr>
                <w:rFonts w:ascii="Arial" w:hAnsi="Arial"/>
                <w:sz w:val="14"/>
              </w:rPr>
              <w:t>5,9</w:t>
            </w:r>
          </w:p>
        </w:tc>
        <w:tc>
          <w:tcPr>
            <w:tcW w:w="737" w:type="dxa"/>
            <w:tcBorders>
              <w:left w:val="single" w:sz="6" w:space="0" w:color="auto"/>
              <w:bottom w:val="single" w:sz="6" w:space="0" w:color="auto"/>
            </w:tcBorders>
            <w:tcMar>
              <w:left w:w="0" w:type="dxa"/>
            </w:tcMar>
            <w:vAlign w:val="bottom"/>
          </w:tcPr>
          <w:p w:rsidR="00BC7B52" w:rsidRPr="00DA35A7" w:rsidRDefault="00BC7B52" w:rsidP="00E5721C">
            <w:pPr>
              <w:spacing w:before="40" w:line="140" w:lineRule="exact"/>
              <w:ind w:right="227"/>
              <w:jc w:val="right"/>
              <w:rPr>
                <w:rFonts w:ascii="Arial" w:hAnsi="Arial"/>
                <w:sz w:val="14"/>
              </w:rPr>
            </w:pPr>
            <w:r w:rsidRPr="00DA35A7">
              <w:rPr>
                <w:rFonts w:ascii="Arial" w:hAnsi="Arial"/>
                <w:sz w:val="14"/>
              </w:rPr>
              <w:t>5,9</w:t>
            </w:r>
          </w:p>
        </w:tc>
        <w:tc>
          <w:tcPr>
            <w:tcW w:w="3120" w:type="dxa"/>
            <w:tcBorders>
              <w:left w:val="single" w:sz="6" w:space="0" w:color="auto"/>
              <w:bottom w:val="single" w:sz="6" w:space="0" w:color="auto"/>
            </w:tcBorders>
            <w:tcMar>
              <w:left w:w="57" w:type="dxa"/>
            </w:tcMar>
            <w:vAlign w:val="bottom"/>
          </w:tcPr>
          <w:p w:rsidR="00BC7B52" w:rsidRPr="00DA35A7" w:rsidRDefault="00BC7B52" w:rsidP="00196271">
            <w:pPr>
              <w:spacing w:before="40" w:line="140" w:lineRule="exact"/>
              <w:rPr>
                <w:rFonts w:ascii="Arial" w:hAnsi="Arial"/>
                <w:i/>
                <w:sz w:val="14"/>
              </w:rPr>
            </w:pPr>
            <w:r w:rsidRPr="00DA35A7">
              <w:rPr>
                <w:rFonts w:ascii="Arial" w:hAnsi="Arial"/>
                <w:i/>
                <w:sz w:val="14"/>
                <w:lang w:val="en-US"/>
              </w:rPr>
              <w:t>Inland</w:t>
            </w:r>
            <w:r w:rsidRPr="00DA35A7">
              <w:rPr>
                <w:rFonts w:ascii="Arial" w:hAnsi="Arial"/>
                <w:i/>
                <w:sz w:val="14"/>
              </w:rPr>
              <w:t xml:space="preserve"> </w:t>
            </w:r>
            <w:r w:rsidRPr="00DA35A7">
              <w:rPr>
                <w:rFonts w:ascii="Arial" w:hAnsi="Arial"/>
                <w:i/>
                <w:sz w:val="14"/>
                <w:lang w:val="en-US"/>
              </w:rPr>
              <w:t>navigable</w:t>
            </w:r>
            <w:r w:rsidRPr="00DA35A7">
              <w:rPr>
                <w:rFonts w:ascii="Arial" w:hAnsi="Arial"/>
                <w:i/>
                <w:sz w:val="14"/>
              </w:rPr>
              <w:t xml:space="preserve"> </w:t>
            </w:r>
            <w:r w:rsidRPr="00DA35A7">
              <w:rPr>
                <w:rFonts w:ascii="Arial" w:hAnsi="Arial"/>
                <w:i/>
                <w:sz w:val="14"/>
                <w:lang w:val="en-US"/>
              </w:rPr>
              <w:t>waterways</w:t>
            </w:r>
            <w:r w:rsidRPr="00DA35A7">
              <w:rPr>
                <w:rFonts w:ascii="Arial" w:hAnsi="Arial"/>
                <w:i/>
                <w:sz w:val="14"/>
              </w:rPr>
              <w:t xml:space="preserve">  </w:t>
            </w:r>
          </w:p>
        </w:tc>
      </w:tr>
    </w:tbl>
    <w:p w:rsidR="000635F6" w:rsidRPr="00DA35A7" w:rsidRDefault="000635F6" w:rsidP="002C5965">
      <w:pPr>
        <w:spacing w:before="60"/>
        <w:jc w:val="both"/>
        <w:rPr>
          <w:rFonts w:ascii="Arial" w:hAnsi="Arial"/>
          <w:sz w:val="12"/>
        </w:rPr>
      </w:pPr>
      <w:r w:rsidRPr="00DA35A7">
        <w:rPr>
          <w:rFonts w:ascii="Arial" w:hAnsi="Arial"/>
          <w:sz w:val="12"/>
          <w:szCs w:val="12"/>
          <w:vertAlign w:val="superscript"/>
        </w:rPr>
        <w:t>1)</w:t>
      </w:r>
      <w:r w:rsidRPr="00DA35A7">
        <w:rPr>
          <w:rFonts w:ascii="Arial" w:hAnsi="Arial"/>
          <w:sz w:val="12"/>
          <w:szCs w:val="12"/>
        </w:rPr>
        <w:t xml:space="preserve"> </w:t>
      </w:r>
      <w:r w:rsidR="00A363A2" w:rsidRPr="00DA35A7">
        <w:rPr>
          <w:rFonts w:ascii="Arial" w:hAnsi="Arial"/>
          <w:sz w:val="12"/>
          <w:szCs w:val="12"/>
        </w:rPr>
        <w:t xml:space="preserve">Здесь и </w:t>
      </w:r>
      <w:r w:rsidR="007A39BC" w:rsidRPr="00DA35A7">
        <w:rPr>
          <w:rFonts w:ascii="Arial" w:hAnsi="Arial"/>
          <w:sz w:val="12"/>
          <w:szCs w:val="12"/>
        </w:rPr>
        <w:t xml:space="preserve">в </w:t>
      </w:r>
      <w:r w:rsidR="0075739A" w:rsidRPr="00DA35A7">
        <w:rPr>
          <w:rFonts w:ascii="Arial" w:hAnsi="Arial"/>
          <w:sz w:val="12"/>
          <w:szCs w:val="12"/>
        </w:rPr>
        <w:t xml:space="preserve">табл. </w:t>
      </w:r>
      <w:r w:rsidR="00112E46" w:rsidRPr="00DA35A7">
        <w:rPr>
          <w:rFonts w:ascii="Arial" w:hAnsi="Arial"/>
          <w:sz w:val="12"/>
          <w:szCs w:val="12"/>
        </w:rPr>
        <w:t>21.</w:t>
      </w:r>
      <w:r w:rsidR="000930A8" w:rsidRPr="00DA35A7">
        <w:rPr>
          <w:rFonts w:ascii="Arial" w:hAnsi="Arial"/>
          <w:sz w:val="12"/>
          <w:szCs w:val="12"/>
        </w:rPr>
        <w:t>27</w:t>
      </w:r>
      <w:r w:rsidR="0075739A" w:rsidRPr="00DA35A7">
        <w:rPr>
          <w:rFonts w:ascii="Arial" w:hAnsi="Arial"/>
          <w:sz w:val="12"/>
          <w:szCs w:val="12"/>
        </w:rPr>
        <w:t xml:space="preserve">, </w:t>
      </w:r>
      <w:r w:rsidR="00112E46" w:rsidRPr="00DA35A7">
        <w:rPr>
          <w:rFonts w:ascii="Arial" w:hAnsi="Arial"/>
          <w:sz w:val="12"/>
          <w:szCs w:val="12"/>
        </w:rPr>
        <w:t>21.</w:t>
      </w:r>
      <w:r w:rsidR="000930A8" w:rsidRPr="00DA35A7">
        <w:rPr>
          <w:rFonts w:ascii="Arial" w:hAnsi="Arial"/>
          <w:sz w:val="12"/>
          <w:szCs w:val="12"/>
        </w:rPr>
        <w:t>28</w:t>
      </w:r>
      <w:r w:rsidR="004731D9" w:rsidRPr="00DA35A7">
        <w:rPr>
          <w:rFonts w:ascii="Arial" w:hAnsi="Arial"/>
          <w:sz w:val="12"/>
          <w:szCs w:val="12"/>
        </w:rPr>
        <w:t xml:space="preserve"> </w:t>
      </w:r>
      <w:r w:rsidR="003C05E6" w:rsidRPr="00DA35A7">
        <w:rPr>
          <w:rFonts w:ascii="Arial" w:hAnsi="Arial"/>
          <w:sz w:val="12"/>
          <w:szCs w:val="12"/>
        </w:rPr>
        <w:t xml:space="preserve">– </w:t>
      </w:r>
      <w:r w:rsidR="00A363A2" w:rsidRPr="00DA35A7">
        <w:rPr>
          <w:rFonts w:ascii="Arial" w:hAnsi="Arial"/>
          <w:sz w:val="12"/>
          <w:szCs w:val="12"/>
        </w:rPr>
        <w:t>с</w:t>
      </w:r>
      <w:r w:rsidRPr="00DA35A7">
        <w:rPr>
          <w:rFonts w:ascii="Arial" w:hAnsi="Arial"/>
          <w:sz w:val="12"/>
          <w:szCs w:val="12"/>
        </w:rPr>
        <w:t xml:space="preserve"> </w:t>
      </w:r>
      <w:r w:rsidR="00FD431D" w:rsidRPr="00DA35A7">
        <w:rPr>
          <w:rFonts w:ascii="Arial" w:hAnsi="Arial"/>
          <w:sz w:val="12"/>
          <w:szCs w:val="12"/>
        </w:rPr>
        <w:t xml:space="preserve">2010 г. включая дороги местного значения; с </w:t>
      </w:r>
      <w:r w:rsidRPr="00DA35A7">
        <w:rPr>
          <w:rFonts w:ascii="Arial" w:hAnsi="Arial"/>
          <w:sz w:val="12"/>
          <w:szCs w:val="12"/>
        </w:rPr>
        <w:t>201</w:t>
      </w:r>
      <w:r w:rsidR="00813106" w:rsidRPr="00813106">
        <w:rPr>
          <w:rFonts w:ascii="Arial" w:hAnsi="Arial"/>
          <w:sz w:val="12"/>
          <w:szCs w:val="12"/>
        </w:rPr>
        <w:t>7</w:t>
      </w:r>
      <w:r w:rsidRPr="00DA35A7">
        <w:rPr>
          <w:rFonts w:ascii="Arial" w:hAnsi="Arial"/>
          <w:sz w:val="12"/>
          <w:szCs w:val="12"/>
        </w:rPr>
        <w:t xml:space="preserve"> г. – включая протяженность улиц</w:t>
      </w:r>
      <w:r w:rsidRPr="00DA35A7">
        <w:rPr>
          <w:rFonts w:ascii="Arial" w:hAnsi="Arial"/>
          <w:sz w:val="12"/>
        </w:rPr>
        <w:t>.</w:t>
      </w:r>
    </w:p>
    <w:p w:rsidR="002C59FB" w:rsidRPr="00DA35A7" w:rsidRDefault="002C59FB" w:rsidP="002C59FB">
      <w:pPr>
        <w:spacing w:before="60"/>
        <w:jc w:val="both"/>
        <w:rPr>
          <w:rFonts w:ascii="Arial" w:hAnsi="Arial"/>
          <w:i/>
          <w:sz w:val="12"/>
          <w:lang w:val="en-US"/>
        </w:rPr>
      </w:pPr>
      <w:r w:rsidRPr="00DA35A7">
        <w:rPr>
          <w:rFonts w:ascii="Arial" w:hAnsi="Arial"/>
          <w:i/>
          <w:sz w:val="12"/>
          <w:szCs w:val="12"/>
          <w:vertAlign w:val="superscript"/>
          <w:lang w:val="en-US"/>
        </w:rPr>
        <w:t>1)</w:t>
      </w:r>
      <w:r w:rsidRPr="00DA35A7">
        <w:rPr>
          <w:rFonts w:ascii="Arial" w:hAnsi="Arial"/>
          <w:i/>
          <w:sz w:val="12"/>
          <w:szCs w:val="12"/>
          <w:lang w:val="en-US"/>
        </w:rPr>
        <w:t xml:space="preserve"> </w:t>
      </w:r>
      <w:r w:rsidR="00827B24" w:rsidRPr="00DA35A7">
        <w:rPr>
          <w:rFonts w:ascii="Arial" w:hAnsi="Arial"/>
          <w:i/>
          <w:sz w:val="12"/>
          <w:szCs w:val="12"/>
          <w:lang w:val="en-US"/>
        </w:rPr>
        <w:t xml:space="preserve">Here and in tables </w:t>
      </w:r>
      <w:r w:rsidR="00112E46" w:rsidRPr="00DA35A7">
        <w:rPr>
          <w:rFonts w:ascii="Arial" w:hAnsi="Arial"/>
          <w:i/>
          <w:sz w:val="12"/>
          <w:szCs w:val="12"/>
          <w:lang w:val="en-US"/>
        </w:rPr>
        <w:t>21.</w:t>
      </w:r>
      <w:r w:rsidR="000930A8" w:rsidRPr="00DA35A7">
        <w:rPr>
          <w:rFonts w:ascii="Arial" w:hAnsi="Arial"/>
          <w:i/>
          <w:sz w:val="12"/>
          <w:szCs w:val="12"/>
          <w:lang w:val="en-US"/>
        </w:rPr>
        <w:t>27</w:t>
      </w:r>
      <w:r w:rsidR="0075739A" w:rsidRPr="00DA35A7">
        <w:rPr>
          <w:rFonts w:ascii="Arial" w:hAnsi="Arial"/>
          <w:i/>
          <w:sz w:val="12"/>
          <w:szCs w:val="12"/>
          <w:lang w:val="en-US"/>
        </w:rPr>
        <w:t xml:space="preserve">, </w:t>
      </w:r>
      <w:r w:rsidR="00112E46" w:rsidRPr="00DA35A7">
        <w:rPr>
          <w:rFonts w:ascii="Arial" w:hAnsi="Arial"/>
          <w:i/>
          <w:sz w:val="12"/>
          <w:szCs w:val="12"/>
          <w:lang w:val="en-US"/>
        </w:rPr>
        <w:t>21.</w:t>
      </w:r>
      <w:r w:rsidR="000930A8" w:rsidRPr="00DA35A7">
        <w:rPr>
          <w:rFonts w:ascii="Arial" w:hAnsi="Arial"/>
          <w:i/>
          <w:sz w:val="12"/>
          <w:szCs w:val="12"/>
          <w:lang w:val="en-US"/>
        </w:rPr>
        <w:t>28</w:t>
      </w:r>
      <w:r w:rsidRPr="00DA35A7">
        <w:rPr>
          <w:rFonts w:ascii="Arial" w:hAnsi="Arial"/>
          <w:i/>
          <w:sz w:val="12"/>
          <w:szCs w:val="12"/>
          <w:lang w:val="en-US"/>
        </w:rPr>
        <w:t xml:space="preserve"> </w:t>
      </w:r>
      <w:r w:rsidR="003C05E6" w:rsidRPr="00DA35A7">
        <w:rPr>
          <w:rFonts w:ascii="Arial" w:hAnsi="Arial"/>
          <w:sz w:val="12"/>
          <w:szCs w:val="12"/>
          <w:lang w:val="en-US"/>
        </w:rPr>
        <w:t xml:space="preserve">– </w:t>
      </w:r>
      <w:r w:rsidR="00827B24" w:rsidRPr="00DA35A7">
        <w:rPr>
          <w:rFonts w:ascii="Arial" w:hAnsi="Arial"/>
          <w:i/>
          <w:sz w:val="12"/>
          <w:szCs w:val="12"/>
          <w:lang w:val="en-US"/>
        </w:rPr>
        <w:t>since</w:t>
      </w:r>
      <w:r w:rsidRPr="00DA35A7">
        <w:rPr>
          <w:rFonts w:ascii="Arial" w:hAnsi="Arial"/>
          <w:i/>
          <w:sz w:val="12"/>
          <w:szCs w:val="12"/>
          <w:lang w:val="en-US"/>
        </w:rPr>
        <w:t xml:space="preserve"> </w:t>
      </w:r>
      <w:proofErr w:type="gramStart"/>
      <w:r w:rsidRPr="00DA35A7">
        <w:rPr>
          <w:rFonts w:ascii="Arial" w:hAnsi="Arial"/>
          <w:i/>
          <w:sz w:val="12"/>
          <w:szCs w:val="12"/>
          <w:lang w:val="en-US"/>
        </w:rPr>
        <w:t>2010</w:t>
      </w:r>
      <w:r w:rsidR="00827B24" w:rsidRPr="00DA35A7">
        <w:rPr>
          <w:rFonts w:ascii="Arial" w:hAnsi="Arial"/>
          <w:i/>
          <w:sz w:val="12"/>
          <w:szCs w:val="12"/>
          <w:lang w:val="en-US"/>
        </w:rPr>
        <w:t xml:space="preserve">  </w:t>
      </w:r>
      <w:r w:rsidR="00007471" w:rsidRPr="00DA35A7">
        <w:rPr>
          <w:rFonts w:ascii="Arial" w:hAnsi="Arial"/>
          <w:i/>
          <w:sz w:val="12"/>
          <w:szCs w:val="12"/>
          <w:lang w:val="en-US"/>
        </w:rPr>
        <w:t>including</w:t>
      </w:r>
      <w:proofErr w:type="gramEnd"/>
      <w:r w:rsidR="00007471" w:rsidRPr="00DA35A7">
        <w:rPr>
          <w:rFonts w:ascii="Arial" w:hAnsi="Arial"/>
          <w:i/>
          <w:sz w:val="12"/>
          <w:szCs w:val="12"/>
          <w:lang w:val="en-US"/>
        </w:rPr>
        <w:t xml:space="preserve"> local roads</w:t>
      </w:r>
      <w:r w:rsidR="00827B24" w:rsidRPr="00DA35A7">
        <w:rPr>
          <w:rFonts w:ascii="Arial" w:hAnsi="Arial"/>
          <w:i/>
          <w:sz w:val="12"/>
          <w:szCs w:val="12"/>
          <w:lang w:val="en-US"/>
        </w:rPr>
        <w:t>; since 201</w:t>
      </w:r>
      <w:r w:rsidR="00813106">
        <w:rPr>
          <w:rFonts w:ascii="Arial" w:hAnsi="Arial"/>
          <w:i/>
          <w:sz w:val="12"/>
          <w:szCs w:val="12"/>
          <w:lang w:val="en-US"/>
        </w:rPr>
        <w:t>7</w:t>
      </w:r>
      <w:r w:rsidR="00827B24" w:rsidRPr="00DA35A7">
        <w:rPr>
          <w:rFonts w:ascii="Arial" w:hAnsi="Arial"/>
          <w:i/>
          <w:sz w:val="12"/>
          <w:szCs w:val="12"/>
          <w:lang w:val="en-US"/>
        </w:rPr>
        <w:t xml:space="preserve"> – including length of streets</w:t>
      </w:r>
      <w:r w:rsidRPr="00DA35A7">
        <w:rPr>
          <w:rFonts w:ascii="Arial" w:hAnsi="Arial"/>
          <w:i/>
          <w:sz w:val="12"/>
          <w:lang w:val="en-US"/>
        </w:rPr>
        <w:t>.</w:t>
      </w:r>
    </w:p>
    <w:p w:rsidR="002C59FB" w:rsidRPr="00DA35A7" w:rsidRDefault="00112E46" w:rsidP="00C24C2D">
      <w:pPr>
        <w:tabs>
          <w:tab w:val="center" w:pos="6634"/>
        </w:tabs>
        <w:spacing w:before="240" w:after="60"/>
        <w:rPr>
          <w:rFonts w:ascii="Arial" w:hAnsi="Arial"/>
          <w:b/>
          <w:sz w:val="16"/>
        </w:rPr>
      </w:pPr>
      <w:r w:rsidRPr="00DA35A7">
        <w:rPr>
          <w:rFonts w:ascii="Arial" w:hAnsi="Arial"/>
          <w:b/>
          <w:sz w:val="16"/>
        </w:rPr>
        <w:t>21.</w:t>
      </w:r>
      <w:r w:rsidR="002C59FB" w:rsidRPr="00DA35A7">
        <w:rPr>
          <w:rFonts w:ascii="Arial" w:hAnsi="Arial"/>
          <w:b/>
          <w:sz w:val="16"/>
        </w:rPr>
        <w:t>2</w:t>
      </w:r>
      <w:r w:rsidR="005841AA" w:rsidRPr="00DA35A7">
        <w:rPr>
          <w:rFonts w:ascii="Arial" w:hAnsi="Arial"/>
          <w:b/>
          <w:sz w:val="16"/>
        </w:rPr>
        <w:t>7</w:t>
      </w:r>
      <w:r w:rsidR="002C59FB" w:rsidRPr="00DA35A7">
        <w:rPr>
          <w:rFonts w:ascii="Arial" w:hAnsi="Arial"/>
          <w:b/>
          <w:sz w:val="16"/>
        </w:rPr>
        <w:t>. ИНТЕНСИВНОСТЬ ПЕРЕВОЗОК ГРУЗОВ ПО ВИДАМ ПУТЕЙ СООБЩЕНИЯ</w:t>
      </w:r>
    </w:p>
    <w:p w:rsidR="002463B8" w:rsidRPr="00DA35A7" w:rsidRDefault="00A40B79" w:rsidP="002463B8">
      <w:pPr>
        <w:tabs>
          <w:tab w:val="center" w:pos="6634"/>
        </w:tabs>
        <w:spacing w:after="60"/>
        <w:ind w:firstLine="510"/>
        <w:rPr>
          <w:rFonts w:ascii="Arial" w:hAnsi="Arial"/>
          <w:b/>
          <w:i/>
          <w:sz w:val="16"/>
          <w:lang w:val="en-US"/>
        </w:rPr>
      </w:pPr>
      <w:r w:rsidRPr="00DA35A7">
        <w:rPr>
          <w:rStyle w:val="hps"/>
          <w:rFonts w:ascii="Arial" w:hAnsi="Arial" w:cs="Arial"/>
          <w:b/>
          <w:i/>
          <w:caps/>
          <w:sz w:val="16"/>
          <w:szCs w:val="16"/>
          <w:lang w:val="en"/>
        </w:rPr>
        <w:t>intensity</w:t>
      </w:r>
      <w:r w:rsidR="002463B8" w:rsidRPr="00DA35A7">
        <w:rPr>
          <w:rStyle w:val="hps"/>
          <w:rFonts w:ascii="Arial" w:hAnsi="Arial" w:cs="Arial"/>
          <w:b/>
          <w:i/>
          <w:sz w:val="16"/>
          <w:szCs w:val="16"/>
          <w:lang w:val="en-US"/>
        </w:rPr>
        <w:t xml:space="preserve"> </w:t>
      </w:r>
      <w:r w:rsidR="002463B8" w:rsidRPr="00DA35A7">
        <w:rPr>
          <w:rStyle w:val="hps"/>
          <w:rFonts w:ascii="Arial" w:hAnsi="Arial" w:cs="Arial"/>
          <w:b/>
          <w:i/>
          <w:sz w:val="16"/>
          <w:szCs w:val="16"/>
          <w:lang w:val="en"/>
        </w:rPr>
        <w:t>OF</w:t>
      </w:r>
      <w:r w:rsidR="002463B8" w:rsidRPr="00DA35A7">
        <w:rPr>
          <w:rStyle w:val="shorttext"/>
          <w:rFonts w:ascii="Arial" w:hAnsi="Arial" w:cs="Arial"/>
          <w:b/>
          <w:i/>
          <w:lang w:val="en-US"/>
        </w:rPr>
        <w:t xml:space="preserve"> </w:t>
      </w:r>
      <w:r w:rsidR="002463B8" w:rsidRPr="00DA35A7">
        <w:rPr>
          <w:rStyle w:val="hps"/>
          <w:rFonts w:ascii="Arial" w:hAnsi="Arial" w:cs="Arial"/>
          <w:b/>
          <w:i/>
          <w:caps/>
          <w:sz w:val="16"/>
          <w:szCs w:val="16"/>
          <w:lang w:val="en"/>
        </w:rPr>
        <w:t xml:space="preserve">CONVEYANCE OF GOODS </w:t>
      </w:r>
      <w:r w:rsidR="002463B8" w:rsidRPr="00DA35A7">
        <w:rPr>
          <w:rStyle w:val="hps"/>
          <w:rFonts w:ascii="Arial" w:hAnsi="Arial" w:cs="Arial"/>
          <w:b/>
          <w:i/>
          <w:sz w:val="16"/>
          <w:szCs w:val="16"/>
          <w:lang w:val="en"/>
        </w:rPr>
        <w:t>BY</w:t>
      </w:r>
      <w:r w:rsidR="002463B8" w:rsidRPr="00DA35A7">
        <w:rPr>
          <w:rFonts w:ascii="Arial" w:hAnsi="Arial"/>
          <w:b/>
          <w:i/>
          <w:sz w:val="16"/>
          <w:lang w:val="en-US"/>
        </w:rPr>
        <w:t xml:space="preserve"> MODE OF </w:t>
      </w:r>
      <w:r w:rsidR="002463B8" w:rsidRPr="00DA35A7">
        <w:rPr>
          <w:rFonts w:ascii="Arial" w:hAnsi="Arial" w:cs="Arial"/>
          <w:b/>
          <w:i/>
          <w:sz w:val="16"/>
          <w:szCs w:val="16"/>
          <w:lang w:val="en-US"/>
        </w:rPr>
        <w:t xml:space="preserve">COMMUNICATION ROUTES </w:t>
      </w:r>
    </w:p>
    <w:p w:rsidR="002C59FB" w:rsidRPr="00DA35A7" w:rsidRDefault="002C59FB" w:rsidP="002C59FB">
      <w:pPr>
        <w:tabs>
          <w:tab w:val="left" w:pos="6634"/>
        </w:tabs>
        <w:spacing w:after="60"/>
        <w:jc w:val="right"/>
        <w:rPr>
          <w:rFonts w:ascii="Arial" w:hAnsi="Arial"/>
          <w:caps/>
          <w:sz w:val="14"/>
          <w:lang w:val="en-US"/>
        </w:rPr>
      </w:pPr>
      <w:r w:rsidRPr="00DA35A7">
        <w:rPr>
          <w:rFonts w:ascii="Arial" w:hAnsi="Arial"/>
          <w:caps/>
          <w:sz w:val="14"/>
          <w:lang w:val="en-US"/>
        </w:rPr>
        <w:t xml:space="preserve"> </w:t>
      </w:r>
      <w:r w:rsidR="000635F6" w:rsidRPr="00DA35A7">
        <w:rPr>
          <w:rFonts w:ascii="Arial" w:hAnsi="Arial"/>
          <w:caps/>
          <w:sz w:val="14"/>
          <w:lang w:val="en-US"/>
        </w:rPr>
        <w:t>(</w:t>
      </w:r>
      <w:proofErr w:type="gramStart"/>
      <w:r w:rsidR="000635F6" w:rsidRPr="00DA35A7">
        <w:rPr>
          <w:rFonts w:ascii="Arial" w:hAnsi="Arial"/>
          <w:sz w:val="14"/>
        </w:rPr>
        <w:t>миллионов</w:t>
      </w:r>
      <w:proofErr w:type="gramEnd"/>
      <w:r w:rsidR="000635F6" w:rsidRPr="00DA35A7">
        <w:rPr>
          <w:rFonts w:ascii="Arial" w:hAnsi="Arial"/>
          <w:sz w:val="14"/>
          <w:lang w:val="en-US"/>
        </w:rPr>
        <w:t xml:space="preserve"> </w:t>
      </w:r>
      <w:proofErr w:type="spellStart"/>
      <w:r w:rsidR="000635F6" w:rsidRPr="00DA35A7">
        <w:rPr>
          <w:rFonts w:ascii="Arial" w:hAnsi="Arial"/>
          <w:sz w:val="14"/>
        </w:rPr>
        <w:t>тонно</w:t>
      </w:r>
      <w:proofErr w:type="spellEnd"/>
      <w:r w:rsidR="000635F6" w:rsidRPr="00DA35A7">
        <w:rPr>
          <w:rFonts w:ascii="Arial" w:hAnsi="Arial"/>
          <w:sz w:val="14"/>
          <w:lang w:val="en-US"/>
        </w:rPr>
        <w:t>-</w:t>
      </w:r>
      <w:r w:rsidR="000635F6" w:rsidRPr="00DA35A7">
        <w:rPr>
          <w:rFonts w:ascii="Arial" w:hAnsi="Arial"/>
          <w:sz w:val="14"/>
        </w:rPr>
        <w:t>километров</w:t>
      </w:r>
      <w:r w:rsidR="000635F6" w:rsidRPr="00DA35A7">
        <w:rPr>
          <w:rFonts w:ascii="Arial" w:hAnsi="Arial"/>
          <w:sz w:val="14"/>
          <w:lang w:val="en-US"/>
        </w:rPr>
        <w:t xml:space="preserve"> </w:t>
      </w:r>
      <w:r w:rsidR="000635F6" w:rsidRPr="00DA35A7">
        <w:rPr>
          <w:rFonts w:ascii="Arial" w:hAnsi="Arial"/>
          <w:sz w:val="14"/>
        </w:rPr>
        <w:t>на</w:t>
      </w:r>
      <w:r w:rsidR="000635F6" w:rsidRPr="00DA35A7">
        <w:rPr>
          <w:rFonts w:ascii="Arial" w:hAnsi="Arial"/>
          <w:sz w:val="14"/>
          <w:lang w:val="en-US"/>
        </w:rPr>
        <w:t xml:space="preserve"> </w:t>
      </w:r>
      <w:r w:rsidR="000635F6" w:rsidRPr="00DA35A7">
        <w:rPr>
          <w:rFonts w:ascii="Arial" w:hAnsi="Arial"/>
          <w:sz w:val="14"/>
        </w:rPr>
        <w:t>один</w:t>
      </w:r>
      <w:r w:rsidR="000635F6" w:rsidRPr="00DA35A7">
        <w:rPr>
          <w:rFonts w:ascii="Arial" w:hAnsi="Arial"/>
          <w:sz w:val="14"/>
          <w:lang w:val="en-US"/>
        </w:rPr>
        <w:t xml:space="preserve"> </w:t>
      </w:r>
      <w:r w:rsidR="000635F6" w:rsidRPr="00DA35A7">
        <w:rPr>
          <w:rFonts w:ascii="Arial" w:hAnsi="Arial"/>
          <w:sz w:val="14"/>
        </w:rPr>
        <w:t>километр</w:t>
      </w:r>
      <w:r w:rsidR="000635F6" w:rsidRPr="00DA35A7">
        <w:rPr>
          <w:rFonts w:ascii="Arial" w:hAnsi="Arial"/>
          <w:sz w:val="14"/>
          <w:lang w:val="en-US"/>
        </w:rPr>
        <w:t xml:space="preserve"> </w:t>
      </w:r>
      <w:r w:rsidR="000635F6" w:rsidRPr="00DA35A7">
        <w:rPr>
          <w:rFonts w:ascii="Arial" w:hAnsi="Arial"/>
          <w:sz w:val="14"/>
        </w:rPr>
        <w:t>длины</w:t>
      </w:r>
      <w:r w:rsidR="000635F6" w:rsidRPr="00DA35A7">
        <w:rPr>
          <w:rFonts w:ascii="Arial" w:hAnsi="Arial"/>
          <w:sz w:val="14"/>
          <w:lang w:val="en-US"/>
        </w:rPr>
        <w:t xml:space="preserve"> </w:t>
      </w:r>
      <w:r w:rsidR="000635F6" w:rsidRPr="00DA35A7">
        <w:rPr>
          <w:rFonts w:ascii="Arial" w:hAnsi="Arial"/>
          <w:sz w:val="14"/>
        </w:rPr>
        <w:t>путей</w:t>
      </w:r>
      <w:r w:rsidR="00827B24" w:rsidRPr="00DA35A7">
        <w:rPr>
          <w:rFonts w:ascii="Arial" w:hAnsi="Arial"/>
          <w:sz w:val="14"/>
          <w:lang w:val="en-US"/>
        </w:rPr>
        <w:t xml:space="preserve"> </w:t>
      </w:r>
      <w:r w:rsidR="00330190" w:rsidRPr="00DA35A7">
        <w:rPr>
          <w:rFonts w:ascii="Arial" w:hAnsi="Arial"/>
          <w:sz w:val="14"/>
          <w:lang w:val="en-US"/>
        </w:rPr>
        <w:t xml:space="preserve">/ </w:t>
      </w:r>
      <w:proofErr w:type="spellStart"/>
      <w:r w:rsidR="008E63F7" w:rsidRPr="008E63F7">
        <w:rPr>
          <w:rFonts w:ascii="Arial" w:hAnsi="Arial"/>
          <w:i/>
          <w:sz w:val="14"/>
          <w:lang w:val="en-US"/>
        </w:rPr>
        <w:t>mln</w:t>
      </w:r>
      <w:proofErr w:type="spellEnd"/>
      <w:r w:rsidR="002D07DD" w:rsidRPr="008E63F7">
        <w:rPr>
          <w:rFonts w:ascii="Arial" w:hAnsi="Arial"/>
          <w:i/>
          <w:sz w:val="14"/>
          <w:lang w:val="en-US"/>
        </w:rPr>
        <w:t>.</w:t>
      </w:r>
      <w:r w:rsidR="002D07DD" w:rsidRPr="00DA35A7">
        <w:rPr>
          <w:rFonts w:ascii="Arial" w:hAnsi="Arial"/>
          <w:i/>
          <w:sz w:val="14"/>
          <w:lang w:val="en-US"/>
        </w:rPr>
        <w:t xml:space="preserve"> </w:t>
      </w:r>
      <w:proofErr w:type="spellStart"/>
      <w:r w:rsidR="008E63F7">
        <w:rPr>
          <w:rFonts w:ascii="Arial" w:hAnsi="Arial"/>
          <w:i/>
          <w:sz w:val="14"/>
          <w:lang w:val="en-US"/>
        </w:rPr>
        <w:t>tonne</w:t>
      </w:r>
      <w:proofErr w:type="spellEnd"/>
      <w:r w:rsidR="002D07DD" w:rsidRPr="00DA35A7">
        <w:rPr>
          <w:rFonts w:ascii="Arial" w:hAnsi="Arial"/>
          <w:i/>
          <w:sz w:val="14"/>
          <w:lang w:val="en-US"/>
        </w:rPr>
        <w:t xml:space="preserve">-km per one </w:t>
      </w:r>
      <w:r w:rsidR="002D07DD" w:rsidRPr="00DA35A7">
        <w:rPr>
          <w:rStyle w:val="hps"/>
          <w:rFonts w:ascii="Arial" w:hAnsi="Arial" w:cs="Arial"/>
          <w:i/>
          <w:sz w:val="14"/>
          <w:szCs w:val="14"/>
          <w:lang w:val="en"/>
        </w:rPr>
        <w:t xml:space="preserve">kilometer of </w:t>
      </w:r>
      <w:r w:rsidR="002D07DD" w:rsidRPr="00DA35A7">
        <w:rPr>
          <w:rFonts w:ascii="Arial" w:hAnsi="Arial"/>
          <w:i/>
          <w:sz w:val="14"/>
          <w:lang w:val="en-US"/>
        </w:rPr>
        <w:t>length of</w:t>
      </w:r>
      <w:r w:rsidR="002D07DD" w:rsidRPr="00DA35A7">
        <w:rPr>
          <w:rStyle w:val="hps"/>
          <w:rFonts w:ascii="Arial" w:hAnsi="Arial" w:cs="Arial"/>
          <w:i/>
          <w:sz w:val="14"/>
          <w:szCs w:val="14"/>
          <w:lang w:val="en"/>
        </w:rPr>
        <w:t xml:space="preserve"> communication routes</w:t>
      </w:r>
      <w:r w:rsidR="000635F6" w:rsidRPr="00DA35A7">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DA35A7" w:rsidRPr="00DA35A7">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412D83" w:rsidRPr="00DA35A7" w:rsidRDefault="00412D83" w:rsidP="00AB0238">
            <w:pPr>
              <w:pStyle w:val="af7"/>
              <w:spacing w:before="60" w:beforeAutospacing="0" w:after="60" w:afterAutospacing="0"/>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AB0238">
            <w:pPr>
              <w:spacing w:before="60" w:after="60"/>
              <w:jc w:val="center"/>
              <w:rPr>
                <w:rFonts w:ascii="Arial" w:hAnsi="Arial" w:cs="Arial"/>
                <w:sz w:val="14"/>
                <w:szCs w:val="14"/>
                <w:lang w:val="en-US"/>
              </w:rPr>
            </w:pPr>
            <w:r w:rsidRPr="00DA35A7">
              <w:rPr>
                <w:rFonts w:ascii="Arial" w:hAnsi="Arial" w:cs="Arial"/>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AB0238">
            <w:pPr>
              <w:spacing w:before="60" w:after="60"/>
              <w:jc w:val="center"/>
              <w:rPr>
                <w:rFonts w:ascii="Arial" w:hAnsi="Arial" w:cs="Arial"/>
                <w:sz w:val="14"/>
                <w:szCs w:val="14"/>
                <w:lang w:val="en-US"/>
              </w:rPr>
            </w:pPr>
            <w:r w:rsidRPr="00DA35A7">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6B5A11">
            <w:pPr>
              <w:spacing w:before="60" w:after="60"/>
              <w:jc w:val="center"/>
              <w:rPr>
                <w:rFonts w:ascii="Arial" w:hAnsi="Arial" w:cs="Arial"/>
                <w:sz w:val="14"/>
                <w:szCs w:val="14"/>
              </w:rPr>
            </w:pPr>
            <w:r w:rsidRPr="00DA35A7">
              <w:rPr>
                <w:rFonts w:ascii="Arial" w:hAnsi="Arial" w:cs="Arial"/>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6B5A11">
            <w:pPr>
              <w:spacing w:before="60" w:after="60"/>
              <w:jc w:val="center"/>
              <w:rPr>
                <w:rFonts w:ascii="Arial" w:hAnsi="Arial" w:cs="Arial"/>
                <w:sz w:val="14"/>
                <w:szCs w:val="14"/>
              </w:rPr>
            </w:pPr>
            <w:r w:rsidRPr="00DA35A7">
              <w:rPr>
                <w:rFonts w:ascii="Arial" w:hAnsi="Arial" w:cs="Arial"/>
                <w:sz w:val="14"/>
                <w:szCs w:val="14"/>
              </w:rPr>
              <w:t>2018</w:t>
            </w:r>
          </w:p>
        </w:tc>
        <w:tc>
          <w:tcPr>
            <w:tcW w:w="737" w:type="dxa"/>
            <w:tcBorders>
              <w:top w:val="single" w:sz="6" w:space="0" w:color="auto"/>
              <w:left w:val="single" w:sz="6" w:space="0" w:color="auto"/>
              <w:bottom w:val="single" w:sz="6" w:space="0" w:color="auto"/>
            </w:tcBorders>
            <w:tcMar>
              <w:left w:w="0" w:type="dxa"/>
            </w:tcMar>
            <w:vAlign w:val="center"/>
          </w:tcPr>
          <w:p w:rsidR="00412D83" w:rsidRPr="00DA35A7" w:rsidRDefault="00412D83" w:rsidP="00AB0238">
            <w:pPr>
              <w:spacing w:before="60" w:after="60"/>
              <w:jc w:val="center"/>
              <w:rPr>
                <w:rFonts w:ascii="Arial" w:hAnsi="Arial" w:cs="Arial"/>
                <w:sz w:val="14"/>
                <w:szCs w:val="14"/>
              </w:rPr>
            </w:pPr>
            <w:r w:rsidRPr="00DA35A7">
              <w:rPr>
                <w:rFonts w:ascii="Arial" w:hAnsi="Arial" w:cs="Arial"/>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412D83" w:rsidRPr="00DA35A7" w:rsidRDefault="00412D83" w:rsidP="00AB0238">
            <w:pPr>
              <w:spacing w:before="60" w:after="60"/>
              <w:jc w:val="center"/>
              <w:rPr>
                <w:rFonts w:ascii="Arial" w:hAnsi="Arial" w:cs="Arial"/>
                <w:sz w:val="14"/>
                <w:szCs w:val="14"/>
              </w:rPr>
            </w:pPr>
          </w:p>
        </w:tc>
      </w:tr>
      <w:tr w:rsidR="00DA35A7" w:rsidRPr="00DA35A7">
        <w:trPr>
          <w:cantSplit/>
          <w:jc w:val="center"/>
        </w:trPr>
        <w:tc>
          <w:tcPr>
            <w:tcW w:w="3119" w:type="dxa"/>
            <w:tcBorders>
              <w:top w:val="single" w:sz="6" w:space="0" w:color="auto"/>
              <w:left w:val="nil"/>
              <w:right w:val="single" w:sz="6" w:space="0" w:color="auto"/>
            </w:tcBorders>
            <w:tcMar>
              <w:left w:w="0" w:type="dxa"/>
            </w:tcMar>
            <w:vAlign w:val="bottom"/>
          </w:tcPr>
          <w:p w:rsidR="00412D83" w:rsidRPr="00DA35A7" w:rsidRDefault="00412D83" w:rsidP="00FC108C">
            <w:pPr>
              <w:spacing w:before="60" w:line="140" w:lineRule="exact"/>
              <w:ind w:right="113"/>
              <w:rPr>
                <w:rFonts w:ascii="Arial" w:hAnsi="Arial"/>
                <w:sz w:val="14"/>
              </w:rPr>
            </w:pPr>
            <w:r w:rsidRPr="00DA35A7">
              <w:rPr>
                <w:rFonts w:ascii="Arial" w:hAnsi="Arial"/>
                <w:sz w:val="14"/>
              </w:rPr>
              <w:t>Железнодорожные пути:</w:t>
            </w:r>
          </w:p>
        </w:tc>
        <w:tc>
          <w:tcPr>
            <w:tcW w:w="736" w:type="dxa"/>
            <w:tcBorders>
              <w:top w:val="single" w:sz="6" w:space="0" w:color="auto"/>
              <w:left w:val="single" w:sz="6" w:space="0" w:color="auto"/>
              <w:right w:val="single" w:sz="6" w:space="0" w:color="auto"/>
            </w:tcBorders>
            <w:tcMar>
              <w:left w:w="0" w:type="dxa"/>
            </w:tcMar>
            <w:vAlign w:val="bottom"/>
          </w:tcPr>
          <w:p w:rsidR="00412D83" w:rsidRPr="00DA35A7" w:rsidRDefault="00412D83" w:rsidP="00196271">
            <w:pPr>
              <w:spacing w:before="60" w:line="140" w:lineRule="exact"/>
              <w:ind w:right="227"/>
              <w:jc w:val="right"/>
              <w:rPr>
                <w:rFonts w:ascii="Arial" w:hAnsi="Arial"/>
                <w:sz w:val="14"/>
              </w:rPr>
            </w:pPr>
          </w:p>
        </w:tc>
        <w:tc>
          <w:tcPr>
            <w:tcW w:w="736" w:type="dxa"/>
            <w:tcBorders>
              <w:top w:val="single" w:sz="6" w:space="0" w:color="auto"/>
              <w:left w:val="single" w:sz="6" w:space="0" w:color="auto"/>
              <w:right w:val="single" w:sz="6" w:space="0" w:color="auto"/>
            </w:tcBorders>
            <w:tcMar>
              <w:left w:w="0" w:type="dxa"/>
            </w:tcMar>
            <w:vAlign w:val="bottom"/>
          </w:tcPr>
          <w:p w:rsidR="00412D83" w:rsidRPr="00DA35A7" w:rsidRDefault="00412D83" w:rsidP="00196271">
            <w:pPr>
              <w:spacing w:before="6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412D83" w:rsidRPr="00DA35A7" w:rsidRDefault="00412D83" w:rsidP="006B5A11">
            <w:pPr>
              <w:spacing w:before="60" w:line="140" w:lineRule="exact"/>
              <w:ind w:right="227"/>
              <w:jc w:val="right"/>
              <w:rPr>
                <w:rFonts w:ascii="Arial" w:hAnsi="Arial"/>
                <w:sz w:val="14"/>
              </w:rPr>
            </w:pPr>
          </w:p>
        </w:tc>
        <w:tc>
          <w:tcPr>
            <w:tcW w:w="737" w:type="dxa"/>
            <w:tcBorders>
              <w:top w:val="single" w:sz="6" w:space="0" w:color="auto"/>
              <w:left w:val="single" w:sz="6" w:space="0" w:color="auto"/>
              <w:right w:val="single" w:sz="6" w:space="0" w:color="auto"/>
            </w:tcBorders>
            <w:tcMar>
              <w:left w:w="0" w:type="dxa"/>
            </w:tcMar>
            <w:vAlign w:val="bottom"/>
          </w:tcPr>
          <w:p w:rsidR="00412D83" w:rsidRPr="00DA35A7" w:rsidRDefault="00412D83" w:rsidP="006B5A11">
            <w:pPr>
              <w:spacing w:before="60" w:line="140" w:lineRule="exact"/>
              <w:ind w:right="227"/>
              <w:jc w:val="right"/>
              <w:rPr>
                <w:rFonts w:ascii="Arial" w:hAnsi="Arial"/>
                <w:sz w:val="14"/>
              </w:rPr>
            </w:pPr>
          </w:p>
        </w:tc>
        <w:tc>
          <w:tcPr>
            <w:tcW w:w="737" w:type="dxa"/>
            <w:tcBorders>
              <w:top w:val="single" w:sz="6" w:space="0" w:color="auto"/>
              <w:left w:val="single" w:sz="6" w:space="0" w:color="auto"/>
            </w:tcBorders>
            <w:tcMar>
              <w:left w:w="0" w:type="dxa"/>
            </w:tcMar>
            <w:vAlign w:val="bottom"/>
          </w:tcPr>
          <w:p w:rsidR="00412D83" w:rsidRPr="00DA35A7" w:rsidRDefault="00412D83" w:rsidP="00196271">
            <w:pPr>
              <w:spacing w:before="60" w:line="140" w:lineRule="exact"/>
              <w:ind w:right="227"/>
              <w:jc w:val="right"/>
              <w:rPr>
                <w:rFonts w:ascii="Arial" w:hAnsi="Arial"/>
                <w:sz w:val="14"/>
              </w:rPr>
            </w:pPr>
          </w:p>
        </w:tc>
        <w:tc>
          <w:tcPr>
            <w:tcW w:w="3120" w:type="dxa"/>
            <w:tcBorders>
              <w:top w:val="single" w:sz="6" w:space="0" w:color="auto"/>
              <w:left w:val="single" w:sz="6" w:space="0" w:color="auto"/>
            </w:tcBorders>
            <w:tcMar>
              <w:left w:w="57" w:type="dxa"/>
            </w:tcMar>
            <w:vAlign w:val="bottom"/>
          </w:tcPr>
          <w:p w:rsidR="00412D83" w:rsidRPr="00DA35A7" w:rsidRDefault="00412D83" w:rsidP="00FC108C">
            <w:pPr>
              <w:spacing w:before="60" w:line="140" w:lineRule="exact"/>
              <w:ind w:right="113"/>
              <w:rPr>
                <w:rFonts w:ascii="Arial" w:hAnsi="Arial"/>
                <w:i/>
                <w:sz w:val="14"/>
              </w:rPr>
            </w:pPr>
            <w:r w:rsidRPr="00DA35A7">
              <w:rPr>
                <w:rFonts w:ascii="Arial" w:hAnsi="Arial" w:cs="Arial"/>
                <w:i/>
                <w:sz w:val="14"/>
                <w:lang w:val="en-US"/>
              </w:rPr>
              <w:t>Railway</w:t>
            </w:r>
            <w:r w:rsidRPr="00DA35A7">
              <w:rPr>
                <w:rFonts w:ascii="Arial" w:hAnsi="Arial"/>
                <w:i/>
                <w:sz w:val="14"/>
                <w:lang w:val="en-US"/>
              </w:rPr>
              <w:t xml:space="preserve"> tracks</w:t>
            </w:r>
            <w:r w:rsidRPr="00DA35A7">
              <w:rPr>
                <w:rFonts w:ascii="Arial" w:hAnsi="Arial"/>
                <w:i/>
                <w:sz w:val="14"/>
              </w:rPr>
              <w:t>:</w:t>
            </w:r>
          </w:p>
        </w:tc>
      </w:tr>
      <w:tr w:rsidR="00DA35A7" w:rsidRPr="00DA35A7">
        <w:trPr>
          <w:cantSplit/>
          <w:jc w:val="center"/>
        </w:trPr>
        <w:tc>
          <w:tcPr>
            <w:tcW w:w="3119" w:type="dxa"/>
            <w:tcBorders>
              <w:left w:val="nil"/>
              <w:right w:val="single" w:sz="6" w:space="0" w:color="auto"/>
            </w:tcBorders>
            <w:tcMar>
              <w:left w:w="0" w:type="dxa"/>
            </w:tcMar>
            <w:vAlign w:val="bottom"/>
          </w:tcPr>
          <w:p w:rsidR="00DA35A7" w:rsidRPr="00DA35A7" w:rsidRDefault="00DA35A7" w:rsidP="00FC108C">
            <w:pPr>
              <w:spacing w:before="60" w:line="140" w:lineRule="exact"/>
              <w:ind w:left="227"/>
              <w:rPr>
                <w:rFonts w:ascii="Arial" w:hAnsi="Arial"/>
                <w:sz w:val="14"/>
              </w:rPr>
            </w:pPr>
            <w:r w:rsidRPr="00DA35A7">
              <w:rPr>
                <w:rFonts w:ascii="Arial" w:hAnsi="Arial"/>
                <w:sz w:val="14"/>
              </w:rPr>
              <w:t>общего пользования</w:t>
            </w:r>
          </w:p>
        </w:tc>
        <w:tc>
          <w:tcPr>
            <w:tcW w:w="736" w:type="dxa"/>
            <w:tcBorders>
              <w:left w:val="single" w:sz="6" w:space="0" w:color="auto"/>
              <w:right w:val="single" w:sz="6" w:space="0" w:color="auto"/>
            </w:tcBorders>
            <w:tcMar>
              <w:left w:w="0" w:type="dxa"/>
            </w:tcMar>
            <w:vAlign w:val="bottom"/>
          </w:tcPr>
          <w:p w:rsidR="00DA35A7" w:rsidRPr="00DA35A7" w:rsidRDefault="00DA35A7" w:rsidP="00196271">
            <w:pPr>
              <w:spacing w:before="60" w:line="140" w:lineRule="exact"/>
              <w:ind w:right="227"/>
              <w:jc w:val="right"/>
              <w:rPr>
                <w:rFonts w:ascii="Arial" w:hAnsi="Arial"/>
                <w:sz w:val="14"/>
              </w:rPr>
            </w:pPr>
            <w:r w:rsidRPr="00DA35A7">
              <w:rPr>
                <w:rFonts w:ascii="Arial" w:hAnsi="Arial"/>
                <w:sz w:val="14"/>
              </w:rPr>
              <w:t>16,0</w:t>
            </w:r>
          </w:p>
        </w:tc>
        <w:tc>
          <w:tcPr>
            <w:tcW w:w="736" w:type="dxa"/>
            <w:tcBorders>
              <w:left w:val="single" w:sz="6" w:space="0" w:color="auto"/>
              <w:right w:val="single" w:sz="6" w:space="0" w:color="auto"/>
            </w:tcBorders>
            <w:tcMar>
              <w:left w:w="0" w:type="dxa"/>
            </w:tcMar>
            <w:vAlign w:val="bottom"/>
          </w:tcPr>
          <w:p w:rsidR="00DA35A7" w:rsidRPr="00DA35A7" w:rsidRDefault="00DA35A7" w:rsidP="00196271">
            <w:pPr>
              <w:spacing w:before="60" w:line="140" w:lineRule="exact"/>
              <w:ind w:right="227"/>
              <w:jc w:val="right"/>
              <w:rPr>
                <w:rFonts w:ascii="Arial" w:hAnsi="Arial"/>
                <w:sz w:val="14"/>
              </w:rPr>
            </w:pPr>
            <w:r w:rsidRPr="00DA35A7">
              <w:rPr>
                <w:rFonts w:ascii="Arial" w:hAnsi="Arial"/>
                <w:sz w:val="14"/>
              </w:rPr>
              <w:t>23,5</w:t>
            </w:r>
          </w:p>
        </w:tc>
        <w:tc>
          <w:tcPr>
            <w:tcW w:w="737" w:type="dxa"/>
            <w:tcBorders>
              <w:left w:val="single" w:sz="6" w:space="0" w:color="auto"/>
              <w:right w:val="single" w:sz="6" w:space="0" w:color="auto"/>
            </w:tcBorders>
            <w:tcMar>
              <w:left w:w="0" w:type="dxa"/>
            </w:tcMar>
            <w:vAlign w:val="bottom"/>
          </w:tcPr>
          <w:p w:rsidR="00DA35A7" w:rsidRPr="00DA35A7" w:rsidRDefault="00DA35A7" w:rsidP="006B5A11">
            <w:pPr>
              <w:spacing w:before="60" w:line="140" w:lineRule="exact"/>
              <w:ind w:right="227"/>
              <w:jc w:val="right"/>
              <w:rPr>
                <w:rFonts w:ascii="Arial" w:hAnsi="Arial"/>
                <w:sz w:val="14"/>
              </w:rPr>
            </w:pPr>
            <w:r w:rsidRPr="00DA35A7">
              <w:rPr>
                <w:rFonts w:ascii="Arial" w:hAnsi="Arial"/>
                <w:sz w:val="14"/>
              </w:rPr>
              <w:t>28,8</w:t>
            </w:r>
          </w:p>
        </w:tc>
        <w:tc>
          <w:tcPr>
            <w:tcW w:w="737" w:type="dxa"/>
            <w:tcBorders>
              <w:left w:val="single" w:sz="6" w:space="0" w:color="auto"/>
              <w:right w:val="single" w:sz="6" w:space="0" w:color="auto"/>
            </w:tcBorders>
            <w:tcMar>
              <w:left w:w="0" w:type="dxa"/>
            </w:tcMar>
            <w:vAlign w:val="bottom"/>
          </w:tcPr>
          <w:p w:rsidR="00DA35A7" w:rsidRPr="00DA35A7" w:rsidRDefault="00DA35A7" w:rsidP="006B5A11">
            <w:pPr>
              <w:spacing w:before="60" w:line="140" w:lineRule="exact"/>
              <w:ind w:right="227"/>
              <w:jc w:val="right"/>
              <w:rPr>
                <w:rFonts w:ascii="Arial" w:hAnsi="Arial"/>
                <w:sz w:val="14"/>
              </w:rPr>
            </w:pPr>
            <w:r w:rsidRPr="00DA35A7">
              <w:rPr>
                <w:rFonts w:ascii="Arial" w:hAnsi="Arial"/>
                <w:sz w:val="14"/>
              </w:rPr>
              <w:t>30,0</w:t>
            </w:r>
          </w:p>
        </w:tc>
        <w:tc>
          <w:tcPr>
            <w:tcW w:w="737" w:type="dxa"/>
            <w:tcBorders>
              <w:left w:val="single" w:sz="6" w:space="0" w:color="auto"/>
            </w:tcBorders>
            <w:tcMar>
              <w:left w:w="0" w:type="dxa"/>
            </w:tcMar>
            <w:vAlign w:val="bottom"/>
          </w:tcPr>
          <w:p w:rsidR="00DA35A7" w:rsidRPr="00DA35A7" w:rsidRDefault="00DA35A7" w:rsidP="00E5721C">
            <w:pPr>
              <w:spacing w:before="60" w:line="140" w:lineRule="exact"/>
              <w:ind w:right="227"/>
              <w:jc w:val="right"/>
              <w:rPr>
                <w:rFonts w:ascii="Arial" w:hAnsi="Arial"/>
                <w:sz w:val="14"/>
              </w:rPr>
            </w:pPr>
            <w:r w:rsidRPr="00DA35A7">
              <w:rPr>
                <w:rFonts w:ascii="Arial" w:hAnsi="Arial"/>
                <w:sz w:val="14"/>
              </w:rPr>
              <w:t>29,9</w:t>
            </w:r>
          </w:p>
        </w:tc>
        <w:tc>
          <w:tcPr>
            <w:tcW w:w="3120" w:type="dxa"/>
            <w:tcBorders>
              <w:left w:val="single" w:sz="6" w:space="0" w:color="auto"/>
            </w:tcBorders>
            <w:tcMar>
              <w:left w:w="57" w:type="dxa"/>
            </w:tcMar>
            <w:vAlign w:val="bottom"/>
          </w:tcPr>
          <w:p w:rsidR="00DA35A7" w:rsidRPr="00DA35A7" w:rsidRDefault="00DA35A7" w:rsidP="00FC108C">
            <w:pPr>
              <w:spacing w:before="60" w:line="140" w:lineRule="exact"/>
              <w:ind w:left="113"/>
              <w:rPr>
                <w:rFonts w:ascii="Arial" w:hAnsi="Arial"/>
                <w:i/>
                <w:sz w:val="14"/>
              </w:rPr>
            </w:pPr>
            <w:r w:rsidRPr="00DA35A7">
              <w:rPr>
                <w:rFonts w:ascii="Arial" w:hAnsi="Arial"/>
                <w:i/>
                <w:sz w:val="14"/>
                <w:lang w:val="en-US"/>
              </w:rPr>
              <w:t>public</w:t>
            </w:r>
          </w:p>
        </w:tc>
      </w:tr>
      <w:tr w:rsidR="00BC7B52" w:rsidRPr="00DA35A7">
        <w:trPr>
          <w:cantSplit/>
          <w:jc w:val="center"/>
        </w:trPr>
        <w:tc>
          <w:tcPr>
            <w:tcW w:w="3119" w:type="dxa"/>
            <w:tcBorders>
              <w:left w:val="nil"/>
              <w:right w:val="single" w:sz="6" w:space="0" w:color="auto"/>
            </w:tcBorders>
            <w:tcMar>
              <w:left w:w="0" w:type="dxa"/>
            </w:tcMar>
            <w:vAlign w:val="bottom"/>
          </w:tcPr>
          <w:p w:rsidR="00BC7B52" w:rsidRPr="00DA35A7" w:rsidRDefault="00BC7B52" w:rsidP="00FC108C">
            <w:pPr>
              <w:spacing w:before="60" w:line="140" w:lineRule="exact"/>
              <w:ind w:left="227"/>
              <w:rPr>
                <w:rFonts w:ascii="Arial" w:hAnsi="Arial"/>
                <w:sz w:val="14"/>
              </w:rPr>
            </w:pPr>
            <w:r w:rsidRPr="00DA35A7">
              <w:rPr>
                <w:rFonts w:ascii="Arial" w:hAnsi="Arial"/>
                <w:sz w:val="14"/>
              </w:rPr>
              <w:t>необщего пользования</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0,5</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2,9</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0,9</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1,0</w:t>
            </w:r>
          </w:p>
        </w:tc>
        <w:tc>
          <w:tcPr>
            <w:tcW w:w="737" w:type="dxa"/>
            <w:tcBorders>
              <w:left w:val="single" w:sz="6" w:space="0" w:color="auto"/>
            </w:tcBorders>
            <w:tcMar>
              <w:left w:w="0" w:type="dxa"/>
            </w:tcMar>
            <w:vAlign w:val="bottom"/>
          </w:tcPr>
          <w:p w:rsidR="00BC7B52" w:rsidRPr="00BC7B52" w:rsidRDefault="00BC7B52" w:rsidP="008E63F7">
            <w:pPr>
              <w:spacing w:before="60" w:line="140" w:lineRule="exact"/>
              <w:ind w:right="227"/>
              <w:jc w:val="right"/>
              <w:rPr>
                <w:rFonts w:ascii="Arial" w:hAnsi="Arial"/>
                <w:sz w:val="14"/>
              </w:rPr>
            </w:pPr>
            <w:r w:rsidRPr="00BC7B52">
              <w:rPr>
                <w:rFonts w:ascii="Arial" w:hAnsi="Arial"/>
                <w:sz w:val="14"/>
              </w:rPr>
              <w:t>0,9</w:t>
            </w:r>
          </w:p>
        </w:tc>
        <w:tc>
          <w:tcPr>
            <w:tcW w:w="3120" w:type="dxa"/>
            <w:tcBorders>
              <w:left w:val="single" w:sz="6" w:space="0" w:color="auto"/>
            </w:tcBorders>
            <w:tcMar>
              <w:left w:w="57" w:type="dxa"/>
            </w:tcMar>
            <w:vAlign w:val="bottom"/>
          </w:tcPr>
          <w:p w:rsidR="00BC7B52" w:rsidRPr="00DA35A7" w:rsidRDefault="00BC7B52" w:rsidP="00FC108C">
            <w:pPr>
              <w:spacing w:before="60" w:line="140" w:lineRule="exact"/>
              <w:ind w:left="113"/>
              <w:rPr>
                <w:rFonts w:ascii="Arial" w:hAnsi="Arial"/>
                <w:i/>
                <w:sz w:val="14"/>
              </w:rPr>
            </w:pPr>
            <w:r w:rsidRPr="00DA35A7">
              <w:rPr>
                <w:rFonts w:ascii="Arial" w:hAnsi="Arial"/>
                <w:i/>
                <w:sz w:val="14"/>
                <w:lang w:val="en-US"/>
              </w:rPr>
              <w:t>non-public</w:t>
            </w:r>
          </w:p>
        </w:tc>
      </w:tr>
      <w:tr w:rsidR="00BC7B52" w:rsidRPr="008E63F7">
        <w:trPr>
          <w:cantSplit/>
          <w:jc w:val="center"/>
        </w:trPr>
        <w:tc>
          <w:tcPr>
            <w:tcW w:w="3119" w:type="dxa"/>
            <w:tcBorders>
              <w:left w:val="nil"/>
              <w:right w:val="single" w:sz="6" w:space="0" w:color="auto"/>
            </w:tcBorders>
            <w:tcMar>
              <w:left w:w="0" w:type="dxa"/>
            </w:tcMar>
            <w:vAlign w:val="bottom"/>
          </w:tcPr>
          <w:p w:rsidR="00BC7B52" w:rsidRPr="00DA35A7" w:rsidRDefault="00BC7B52" w:rsidP="00FC108C">
            <w:pPr>
              <w:spacing w:before="60" w:line="140" w:lineRule="exact"/>
              <w:ind w:right="113"/>
              <w:rPr>
                <w:rFonts w:ascii="Arial" w:hAnsi="Arial"/>
                <w:sz w:val="14"/>
              </w:rPr>
            </w:pPr>
            <w:r w:rsidRPr="00DA35A7">
              <w:rPr>
                <w:rFonts w:ascii="Arial" w:hAnsi="Arial"/>
                <w:sz w:val="14"/>
              </w:rPr>
              <w:t xml:space="preserve">Автомобильные дороги общего и необщего </w:t>
            </w:r>
            <w:r w:rsidRPr="00DA35A7">
              <w:rPr>
                <w:rFonts w:ascii="Arial" w:hAnsi="Arial"/>
                <w:sz w:val="14"/>
              </w:rPr>
              <w:br/>
              <w:t>пользования</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0,2</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0,2</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0,2</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0,2</w:t>
            </w:r>
          </w:p>
        </w:tc>
        <w:tc>
          <w:tcPr>
            <w:tcW w:w="737" w:type="dxa"/>
            <w:tcBorders>
              <w:left w:val="single" w:sz="6" w:space="0" w:color="auto"/>
            </w:tcBorders>
            <w:tcMar>
              <w:left w:w="0" w:type="dxa"/>
            </w:tcMar>
            <w:vAlign w:val="bottom"/>
          </w:tcPr>
          <w:p w:rsidR="00BC7B52" w:rsidRPr="00BC7B52" w:rsidRDefault="00BC7B52" w:rsidP="008E63F7">
            <w:pPr>
              <w:spacing w:before="60" w:line="140" w:lineRule="exact"/>
              <w:ind w:right="227"/>
              <w:jc w:val="right"/>
              <w:rPr>
                <w:rFonts w:ascii="Arial" w:hAnsi="Arial"/>
                <w:sz w:val="14"/>
              </w:rPr>
            </w:pPr>
            <w:r w:rsidRPr="00BC7B52">
              <w:rPr>
                <w:rFonts w:ascii="Arial" w:hAnsi="Arial"/>
                <w:sz w:val="14"/>
              </w:rPr>
              <w:t>0,2</w:t>
            </w:r>
          </w:p>
        </w:tc>
        <w:tc>
          <w:tcPr>
            <w:tcW w:w="3120" w:type="dxa"/>
            <w:tcBorders>
              <w:left w:val="single" w:sz="6" w:space="0" w:color="auto"/>
            </w:tcBorders>
            <w:tcMar>
              <w:left w:w="57" w:type="dxa"/>
            </w:tcMar>
            <w:vAlign w:val="bottom"/>
          </w:tcPr>
          <w:p w:rsidR="00BC7B52" w:rsidRPr="00DA35A7" w:rsidRDefault="00BC7B52" w:rsidP="00FC108C">
            <w:pPr>
              <w:spacing w:before="60" w:line="140" w:lineRule="exact"/>
              <w:ind w:right="113"/>
              <w:rPr>
                <w:rFonts w:ascii="Arial" w:hAnsi="Arial"/>
                <w:i/>
                <w:sz w:val="14"/>
                <w:lang w:val="en-US"/>
              </w:rPr>
            </w:pPr>
            <w:r w:rsidRPr="00DA35A7">
              <w:rPr>
                <w:rFonts w:ascii="Arial" w:hAnsi="Arial" w:cs="Arial"/>
                <w:i/>
                <w:sz w:val="14"/>
                <w:lang w:val="en-US"/>
              </w:rPr>
              <w:t xml:space="preserve">Public and non-public </w:t>
            </w:r>
            <w:r w:rsidRPr="00DA35A7">
              <w:rPr>
                <w:rFonts w:ascii="Arial" w:hAnsi="Arial" w:cs="Arial"/>
                <w:i/>
                <w:sz w:val="14"/>
                <w:lang w:val="en-US"/>
              </w:rPr>
              <w:br/>
              <w:t xml:space="preserve">roads </w:t>
            </w:r>
          </w:p>
        </w:tc>
      </w:tr>
      <w:tr w:rsidR="00BC7B52" w:rsidRPr="00DA35A7">
        <w:trPr>
          <w:cantSplit/>
          <w:jc w:val="center"/>
        </w:trPr>
        <w:tc>
          <w:tcPr>
            <w:tcW w:w="3119" w:type="dxa"/>
            <w:tcBorders>
              <w:left w:val="nil"/>
              <w:right w:val="single" w:sz="6" w:space="0" w:color="auto"/>
            </w:tcBorders>
            <w:tcMar>
              <w:left w:w="0" w:type="dxa"/>
            </w:tcMar>
            <w:vAlign w:val="bottom"/>
          </w:tcPr>
          <w:p w:rsidR="00BC7B52" w:rsidRPr="00DA35A7" w:rsidRDefault="00BC7B52" w:rsidP="00FC108C">
            <w:pPr>
              <w:spacing w:before="60" w:line="140" w:lineRule="exact"/>
              <w:ind w:right="113"/>
              <w:rPr>
                <w:rFonts w:ascii="Arial" w:hAnsi="Arial"/>
                <w:sz w:val="14"/>
              </w:rPr>
            </w:pPr>
            <w:r w:rsidRPr="00DA35A7">
              <w:rPr>
                <w:rFonts w:ascii="Arial" w:hAnsi="Arial"/>
                <w:sz w:val="14"/>
              </w:rPr>
              <w:t>Магистральные трубопроводы</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8,9</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10,2</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10,4</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10,7</w:t>
            </w:r>
          </w:p>
        </w:tc>
        <w:tc>
          <w:tcPr>
            <w:tcW w:w="737" w:type="dxa"/>
            <w:tcBorders>
              <w:left w:val="single" w:sz="6" w:space="0" w:color="auto"/>
            </w:tcBorders>
            <w:tcMar>
              <w:left w:w="0" w:type="dxa"/>
            </w:tcMar>
            <w:vAlign w:val="bottom"/>
          </w:tcPr>
          <w:p w:rsidR="00BC7B52" w:rsidRPr="00BC7B52" w:rsidRDefault="00BC7B52" w:rsidP="008E63F7">
            <w:pPr>
              <w:spacing w:before="60" w:line="140" w:lineRule="exact"/>
              <w:ind w:right="227"/>
              <w:jc w:val="right"/>
              <w:rPr>
                <w:rFonts w:ascii="Arial" w:hAnsi="Arial"/>
                <w:sz w:val="14"/>
              </w:rPr>
            </w:pPr>
            <w:r w:rsidRPr="00BC7B52">
              <w:rPr>
                <w:rFonts w:ascii="Arial" w:hAnsi="Arial"/>
                <w:sz w:val="14"/>
              </w:rPr>
              <w:t>10,7</w:t>
            </w:r>
          </w:p>
        </w:tc>
        <w:tc>
          <w:tcPr>
            <w:tcW w:w="3120" w:type="dxa"/>
            <w:tcBorders>
              <w:left w:val="single" w:sz="6" w:space="0" w:color="auto"/>
            </w:tcBorders>
            <w:tcMar>
              <w:left w:w="57" w:type="dxa"/>
            </w:tcMar>
            <w:vAlign w:val="bottom"/>
          </w:tcPr>
          <w:p w:rsidR="00BC7B52" w:rsidRPr="00DA35A7" w:rsidRDefault="00BC7B52" w:rsidP="00FC108C">
            <w:pPr>
              <w:spacing w:before="60" w:line="140" w:lineRule="exact"/>
              <w:ind w:right="113"/>
              <w:rPr>
                <w:rFonts w:ascii="Arial" w:hAnsi="Arial"/>
                <w:i/>
                <w:sz w:val="14"/>
              </w:rPr>
            </w:pPr>
            <w:r w:rsidRPr="00DA35A7">
              <w:rPr>
                <w:rFonts w:ascii="Arial" w:hAnsi="Arial"/>
                <w:i/>
                <w:sz w:val="14"/>
                <w:lang w:val="en-US"/>
              </w:rPr>
              <w:t>Transportation</w:t>
            </w:r>
            <w:r w:rsidRPr="00DA35A7">
              <w:rPr>
                <w:rFonts w:ascii="Arial" w:hAnsi="Arial"/>
                <w:i/>
                <w:sz w:val="14"/>
              </w:rPr>
              <w:t xml:space="preserve"> </w:t>
            </w:r>
            <w:r w:rsidRPr="00DA35A7">
              <w:rPr>
                <w:rFonts w:ascii="Arial" w:hAnsi="Arial"/>
                <w:i/>
                <w:sz w:val="14"/>
                <w:lang w:val="en-US"/>
              </w:rPr>
              <w:t>pipelines</w:t>
            </w:r>
            <w:r w:rsidRPr="00DA35A7">
              <w:rPr>
                <w:rFonts w:ascii="Arial" w:hAnsi="Arial"/>
                <w:i/>
                <w:position w:val="6"/>
                <w:sz w:val="10"/>
              </w:rPr>
              <w:t xml:space="preserve"> </w:t>
            </w:r>
          </w:p>
        </w:tc>
      </w:tr>
      <w:tr w:rsidR="00BC7B52" w:rsidRPr="00DA35A7">
        <w:trPr>
          <w:cantSplit/>
          <w:jc w:val="center"/>
        </w:trPr>
        <w:tc>
          <w:tcPr>
            <w:tcW w:w="3119" w:type="dxa"/>
            <w:tcBorders>
              <w:left w:val="nil"/>
              <w:bottom w:val="single" w:sz="6" w:space="0" w:color="auto"/>
              <w:right w:val="single" w:sz="6" w:space="0" w:color="auto"/>
            </w:tcBorders>
            <w:tcMar>
              <w:left w:w="0" w:type="dxa"/>
            </w:tcMar>
            <w:vAlign w:val="bottom"/>
          </w:tcPr>
          <w:p w:rsidR="00BC7B52" w:rsidRPr="00DA35A7" w:rsidRDefault="00BC7B52" w:rsidP="00FC108C">
            <w:pPr>
              <w:spacing w:before="60" w:line="140" w:lineRule="exact"/>
              <w:ind w:right="113"/>
              <w:rPr>
                <w:rFonts w:ascii="Arial" w:hAnsi="Arial"/>
                <w:sz w:val="14"/>
              </w:rPr>
            </w:pPr>
            <w:r w:rsidRPr="00DA35A7">
              <w:rPr>
                <w:rFonts w:ascii="Arial" w:hAnsi="Arial"/>
                <w:sz w:val="14"/>
              </w:rPr>
              <w:t xml:space="preserve">Внутренние водные судоходные пути </w:t>
            </w:r>
          </w:p>
        </w:tc>
        <w:tc>
          <w:tcPr>
            <w:tcW w:w="736"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0,8</w:t>
            </w:r>
          </w:p>
        </w:tc>
        <w:tc>
          <w:tcPr>
            <w:tcW w:w="736"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196271">
            <w:pPr>
              <w:spacing w:before="60" w:line="140" w:lineRule="exact"/>
              <w:ind w:right="227"/>
              <w:jc w:val="right"/>
              <w:rPr>
                <w:rFonts w:ascii="Arial" w:hAnsi="Arial"/>
                <w:sz w:val="14"/>
              </w:rPr>
            </w:pPr>
            <w:r w:rsidRPr="00DA35A7">
              <w:rPr>
                <w:rFonts w:ascii="Arial" w:hAnsi="Arial"/>
                <w:sz w:val="14"/>
              </w:rPr>
              <w:t>0,5</w:t>
            </w:r>
          </w:p>
        </w:tc>
        <w:tc>
          <w:tcPr>
            <w:tcW w:w="737"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w:t>
            </w:r>
          </w:p>
        </w:tc>
        <w:tc>
          <w:tcPr>
            <w:tcW w:w="737"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6B5A11">
            <w:pPr>
              <w:spacing w:before="60" w:line="140" w:lineRule="exact"/>
              <w:ind w:right="227"/>
              <w:jc w:val="right"/>
              <w:rPr>
                <w:rFonts w:ascii="Arial" w:hAnsi="Arial"/>
                <w:sz w:val="14"/>
              </w:rPr>
            </w:pPr>
            <w:r w:rsidRPr="00DA35A7">
              <w:rPr>
                <w:rFonts w:ascii="Arial" w:hAnsi="Arial"/>
                <w:sz w:val="14"/>
              </w:rPr>
              <w:t>…</w:t>
            </w:r>
          </w:p>
        </w:tc>
        <w:tc>
          <w:tcPr>
            <w:tcW w:w="737" w:type="dxa"/>
            <w:tcBorders>
              <w:left w:val="single" w:sz="6" w:space="0" w:color="auto"/>
              <w:bottom w:val="single" w:sz="6" w:space="0" w:color="auto"/>
            </w:tcBorders>
            <w:tcMar>
              <w:left w:w="0" w:type="dxa"/>
            </w:tcMar>
            <w:vAlign w:val="bottom"/>
          </w:tcPr>
          <w:p w:rsidR="00BC7B52" w:rsidRPr="00DA35A7" w:rsidRDefault="00BC7B52" w:rsidP="00E5721C">
            <w:pPr>
              <w:spacing w:before="60" w:line="140" w:lineRule="exact"/>
              <w:ind w:right="227"/>
              <w:jc w:val="right"/>
              <w:rPr>
                <w:rFonts w:ascii="Arial" w:hAnsi="Arial"/>
                <w:sz w:val="14"/>
              </w:rPr>
            </w:pPr>
            <w:r w:rsidRPr="00DA35A7">
              <w:rPr>
                <w:rFonts w:ascii="Arial" w:hAnsi="Arial"/>
                <w:sz w:val="14"/>
              </w:rPr>
              <w:t>…</w:t>
            </w:r>
          </w:p>
        </w:tc>
        <w:tc>
          <w:tcPr>
            <w:tcW w:w="3120" w:type="dxa"/>
            <w:tcBorders>
              <w:left w:val="single" w:sz="6" w:space="0" w:color="auto"/>
              <w:bottom w:val="single" w:sz="6" w:space="0" w:color="auto"/>
            </w:tcBorders>
            <w:tcMar>
              <w:left w:w="57" w:type="dxa"/>
            </w:tcMar>
            <w:vAlign w:val="bottom"/>
          </w:tcPr>
          <w:p w:rsidR="00BC7B52" w:rsidRPr="00DA35A7" w:rsidRDefault="00BC7B52" w:rsidP="00FC108C">
            <w:pPr>
              <w:spacing w:before="60" w:line="140" w:lineRule="exact"/>
              <w:ind w:right="113"/>
              <w:rPr>
                <w:rFonts w:ascii="Arial" w:hAnsi="Arial"/>
                <w:i/>
                <w:sz w:val="14"/>
              </w:rPr>
            </w:pPr>
            <w:r w:rsidRPr="00DA35A7">
              <w:rPr>
                <w:rFonts w:ascii="Arial" w:hAnsi="Arial"/>
                <w:i/>
                <w:sz w:val="14"/>
                <w:lang w:val="en-US"/>
              </w:rPr>
              <w:t>Inland</w:t>
            </w:r>
            <w:r w:rsidRPr="00DA35A7">
              <w:rPr>
                <w:rFonts w:ascii="Arial" w:hAnsi="Arial"/>
                <w:i/>
                <w:sz w:val="14"/>
              </w:rPr>
              <w:t xml:space="preserve"> </w:t>
            </w:r>
            <w:r w:rsidRPr="00DA35A7">
              <w:rPr>
                <w:rFonts w:ascii="Arial" w:hAnsi="Arial"/>
                <w:i/>
                <w:sz w:val="14"/>
                <w:lang w:val="en-US"/>
              </w:rPr>
              <w:t>navigable</w:t>
            </w:r>
            <w:r w:rsidRPr="00DA35A7">
              <w:rPr>
                <w:rFonts w:ascii="Arial" w:hAnsi="Arial"/>
                <w:i/>
                <w:sz w:val="14"/>
              </w:rPr>
              <w:t xml:space="preserve"> </w:t>
            </w:r>
            <w:r w:rsidRPr="00DA35A7">
              <w:rPr>
                <w:rFonts w:ascii="Arial" w:hAnsi="Arial"/>
                <w:i/>
                <w:sz w:val="14"/>
                <w:lang w:val="en-US"/>
              </w:rPr>
              <w:t>waterways</w:t>
            </w:r>
            <w:r w:rsidRPr="00DA35A7">
              <w:rPr>
                <w:rFonts w:ascii="Arial" w:hAnsi="Arial"/>
                <w:i/>
                <w:sz w:val="14"/>
              </w:rPr>
              <w:t xml:space="preserve">  </w:t>
            </w:r>
          </w:p>
        </w:tc>
      </w:tr>
    </w:tbl>
    <w:p w:rsidR="000635F6" w:rsidRPr="00DA35A7" w:rsidRDefault="000635F6" w:rsidP="002C59FB">
      <w:pPr>
        <w:tabs>
          <w:tab w:val="left" w:pos="6634"/>
        </w:tabs>
        <w:spacing w:after="60"/>
        <w:jc w:val="right"/>
        <w:rPr>
          <w:rFonts w:ascii="Arial" w:hAnsi="Arial"/>
          <w:caps/>
          <w:sz w:val="14"/>
        </w:rPr>
      </w:pPr>
    </w:p>
    <w:p w:rsidR="0092370D" w:rsidRPr="00DA35A7" w:rsidRDefault="00112E46" w:rsidP="0092370D">
      <w:pPr>
        <w:tabs>
          <w:tab w:val="center" w:pos="6634"/>
        </w:tabs>
        <w:spacing w:before="40" w:after="60"/>
        <w:rPr>
          <w:rFonts w:ascii="Arial" w:hAnsi="Arial"/>
          <w:b/>
          <w:sz w:val="16"/>
        </w:rPr>
      </w:pPr>
      <w:r w:rsidRPr="00DA35A7">
        <w:rPr>
          <w:rFonts w:ascii="Arial" w:hAnsi="Arial"/>
          <w:b/>
          <w:sz w:val="16"/>
        </w:rPr>
        <w:t>21.</w:t>
      </w:r>
      <w:r w:rsidR="0092370D" w:rsidRPr="00DA35A7">
        <w:rPr>
          <w:rFonts w:ascii="Arial" w:hAnsi="Arial"/>
          <w:b/>
          <w:sz w:val="16"/>
        </w:rPr>
        <w:t>2</w:t>
      </w:r>
      <w:r w:rsidR="005841AA" w:rsidRPr="00DA35A7">
        <w:rPr>
          <w:rFonts w:ascii="Arial" w:hAnsi="Arial"/>
          <w:b/>
          <w:sz w:val="16"/>
        </w:rPr>
        <w:t>8</w:t>
      </w:r>
      <w:r w:rsidR="0092370D" w:rsidRPr="00DA35A7">
        <w:rPr>
          <w:rFonts w:ascii="Arial" w:hAnsi="Arial"/>
          <w:b/>
          <w:sz w:val="16"/>
        </w:rPr>
        <w:t>. ИНТЕНСИВНОСТЬ ПЕРЕВОЗОК ПАССАЖИРОВ ПО ВИДАМ ПУТЕЙ СООБЩЕНИЯ</w:t>
      </w:r>
    </w:p>
    <w:p w:rsidR="0092370D" w:rsidRPr="00DA35A7" w:rsidRDefault="00A40B79" w:rsidP="00F578B8">
      <w:pPr>
        <w:tabs>
          <w:tab w:val="center" w:pos="6634"/>
        </w:tabs>
        <w:spacing w:after="60"/>
        <w:ind w:left="510"/>
        <w:rPr>
          <w:rFonts w:ascii="Arial" w:hAnsi="Arial"/>
          <w:b/>
          <w:i/>
          <w:sz w:val="16"/>
          <w:lang w:val="en-US"/>
        </w:rPr>
      </w:pPr>
      <w:r w:rsidRPr="00DA35A7">
        <w:rPr>
          <w:rStyle w:val="hps"/>
          <w:rFonts w:ascii="Arial" w:hAnsi="Arial" w:cs="Arial"/>
          <w:b/>
          <w:i/>
          <w:caps/>
          <w:sz w:val="16"/>
          <w:szCs w:val="16"/>
          <w:lang w:val="en"/>
        </w:rPr>
        <w:t>intensity</w:t>
      </w:r>
      <w:r w:rsidR="002D07DD" w:rsidRPr="00DA35A7">
        <w:rPr>
          <w:rStyle w:val="hps"/>
          <w:rFonts w:ascii="Arial" w:hAnsi="Arial" w:cs="Arial"/>
          <w:b/>
          <w:i/>
          <w:sz w:val="16"/>
          <w:szCs w:val="16"/>
          <w:lang w:val="en"/>
        </w:rPr>
        <w:t xml:space="preserve"> OF </w:t>
      </w:r>
      <w:r w:rsidR="002D07DD" w:rsidRPr="00DA35A7">
        <w:rPr>
          <w:rFonts w:ascii="Arial" w:hAnsi="Arial"/>
          <w:b/>
          <w:i/>
          <w:sz w:val="16"/>
          <w:lang w:val="en-US"/>
        </w:rPr>
        <w:t>PASSENGER</w:t>
      </w:r>
      <w:r w:rsidR="002D07DD" w:rsidRPr="00DA35A7">
        <w:rPr>
          <w:rFonts w:ascii="Arial" w:hAnsi="Arial" w:cs="Arial"/>
          <w:b/>
          <w:i/>
          <w:sz w:val="16"/>
          <w:szCs w:val="16"/>
          <w:lang w:val="en-US"/>
        </w:rPr>
        <w:t xml:space="preserve"> TRANSPORTATION </w:t>
      </w:r>
      <w:r w:rsidR="002D07DD" w:rsidRPr="00DA35A7">
        <w:rPr>
          <w:rStyle w:val="hps"/>
          <w:rFonts w:ascii="Arial" w:hAnsi="Arial" w:cs="Arial"/>
          <w:b/>
          <w:i/>
          <w:sz w:val="16"/>
          <w:szCs w:val="16"/>
          <w:lang w:val="en"/>
        </w:rPr>
        <w:t>BY</w:t>
      </w:r>
      <w:r w:rsidR="002D07DD" w:rsidRPr="00DA35A7">
        <w:rPr>
          <w:rFonts w:ascii="Arial" w:hAnsi="Arial"/>
          <w:b/>
          <w:i/>
          <w:sz w:val="16"/>
          <w:lang w:val="en-US"/>
        </w:rPr>
        <w:t xml:space="preserve"> MODE OF </w:t>
      </w:r>
      <w:r w:rsidR="002D07DD" w:rsidRPr="00DA35A7">
        <w:rPr>
          <w:rFonts w:ascii="Arial" w:hAnsi="Arial" w:cs="Arial"/>
          <w:b/>
          <w:i/>
          <w:sz w:val="16"/>
          <w:szCs w:val="16"/>
          <w:lang w:val="en-US"/>
        </w:rPr>
        <w:t>COMMUNICATION ROUTES</w:t>
      </w:r>
      <w:r w:rsidR="00614843" w:rsidRPr="00DA35A7">
        <w:rPr>
          <w:rFonts w:ascii="Arial" w:hAnsi="Arial"/>
          <w:b/>
          <w:i/>
          <w:sz w:val="16"/>
          <w:lang w:val="en-US"/>
        </w:rPr>
        <w:t xml:space="preserve"> </w:t>
      </w:r>
    </w:p>
    <w:p w:rsidR="0092370D" w:rsidRPr="00DA35A7" w:rsidRDefault="0092370D" w:rsidP="0092370D">
      <w:pPr>
        <w:tabs>
          <w:tab w:val="left" w:pos="6634"/>
        </w:tabs>
        <w:spacing w:after="60"/>
        <w:jc w:val="right"/>
        <w:rPr>
          <w:rFonts w:ascii="Arial" w:hAnsi="Arial"/>
          <w:sz w:val="14"/>
          <w:lang w:val="en-US"/>
        </w:rPr>
      </w:pPr>
      <w:r w:rsidRPr="00DA35A7">
        <w:rPr>
          <w:rFonts w:ascii="Arial" w:hAnsi="Arial"/>
          <w:sz w:val="14"/>
          <w:lang w:val="en-US"/>
        </w:rPr>
        <w:t xml:space="preserve"> </w:t>
      </w:r>
      <w:r w:rsidR="000635F6" w:rsidRPr="00DA35A7">
        <w:rPr>
          <w:rFonts w:ascii="Arial" w:hAnsi="Arial"/>
          <w:sz w:val="14"/>
          <w:lang w:val="en-US"/>
        </w:rPr>
        <w:t>(</w:t>
      </w:r>
      <w:proofErr w:type="gramStart"/>
      <w:r w:rsidR="000635F6" w:rsidRPr="00DA35A7">
        <w:rPr>
          <w:rFonts w:ascii="Arial" w:hAnsi="Arial"/>
          <w:sz w:val="14"/>
        </w:rPr>
        <w:t>тысяч</w:t>
      </w:r>
      <w:proofErr w:type="gramEnd"/>
      <w:r w:rsidR="000635F6" w:rsidRPr="00DA35A7">
        <w:rPr>
          <w:rFonts w:ascii="Arial" w:hAnsi="Arial"/>
          <w:sz w:val="14"/>
          <w:lang w:val="en-US"/>
        </w:rPr>
        <w:t xml:space="preserve"> </w:t>
      </w:r>
      <w:proofErr w:type="spellStart"/>
      <w:r w:rsidR="000635F6" w:rsidRPr="00DA35A7">
        <w:rPr>
          <w:rFonts w:ascii="Arial" w:hAnsi="Arial"/>
          <w:sz w:val="14"/>
        </w:rPr>
        <w:t>пассажиро</w:t>
      </w:r>
      <w:proofErr w:type="spellEnd"/>
      <w:r w:rsidR="000635F6" w:rsidRPr="00DA35A7">
        <w:rPr>
          <w:rFonts w:ascii="Arial" w:hAnsi="Arial"/>
          <w:sz w:val="14"/>
          <w:lang w:val="en-US"/>
        </w:rPr>
        <w:t>-</w:t>
      </w:r>
      <w:r w:rsidR="000635F6" w:rsidRPr="00DA35A7">
        <w:rPr>
          <w:rFonts w:ascii="Arial" w:hAnsi="Arial"/>
          <w:sz w:val="14"/>
        </w:rPr>
        <w:t>километров</w:t>
      </w:r>
      <w:r w:rsidR="000635F6" w:rsidRPr="00DA35A7">
        <w:rPr>
          <w:rFonts w:ascii="Arial" w:hAnsi="Arial"/>
          <w:sz w:val="14"/>
          <w:lang w:val="en-US"/>
        </w:rPr>
        <w:t xml:space="preserve"> </w:t>
      </w:r>
      <w:r w:rsidR="000635F6" w:rsidRPr="00DA35A7">
        <w:rPr>
          <w:rFonts w:ascii="Arial" w:hAnsi="Arial"/>
          <w:sz w:val="14"/>
        </w:rPr>
        <w:t>на</w:t>
      </w:r>
      <w:r w:rsidR="000635F6" w:rsidRPr="00DA35A7">
        <w:rPr>
          <w:rFonts w:ascii="Arial" w:hAnsi="Arial"/>
          <w:sz w:val="14"/>
          <w:lang w:val="en-US"/>
        </w:rPr>
        <w:t xml:space="preserve"> </w:t>
      </w:r>
      <w:r w:rsidR="000635F6" w:rsidRPr="00DA35A7">
        <w:rPr>
          <w:rFonts w:ascii="Arial" w:hAnsi="Arial"/>
          <w:sz w:val="14"/>
        </w:rPr>
        <w:t>один</w:t>
      </w:r>
      <w:r w:rsidR="000635F6" w:rsidRPr="00DA35A7">
        <w:rPr>
          <w:rFonts w:ascii="Arial" w:hAnsi="Arial"/>
          <w:sz w:val="14"/>
          <w:lang w:val="en-US"/>
        </w:rPr>
        <w:t xml:space="preserve"> </w:t>
      </w:r>
      <w:r w:rsidR="000635F6" w:rsidRPr="00DA35A7">
        <w:rPr>
          <w:rFonts w:ascii="Arial" w:hAnsi="Arial"/>
          <w:sz w:val="14"/>
        </w:rPr>
        <w:t>километр</w:t>
      </w:r>
      <w:r w:rsidR="000635F6" w:rsidRPr="00DA35A7">
        <w:rPr>
          <w:rFonts w:ascii="Arial" w:hAnsi="Arial"/>
          <w:sz w:val="14"/>
          <w:lang w:val="en-US"/>
        </w:rPr>
        <w:t xml:space="preserve"> </w:t>
      </w:r>
      <w:r w:rsidR="000635F6" w:rsidRPr="00DA35A7">
        <w:rPr>
          <w:rFonts w:ascii="Arial" w:hAnsi="Arial"/>
          <w:sz w:val="14"/>
        </w:rPr>
        <w:t>длины</w:t>
      </w:r>
      <w:r w:rsidR="000635F6" w:rsidRPr="00DA35A7">
        <w:rPr>
          <w:rFonts w:ascii="Arial" w:hAnsi="Arial"/>
          <w:sz w:val="14"/>
          <w:lang w:val="en-US"/>
        </w:rPr>
        <w:t xml:space="preserve"> </w:t>
      </w:r>
      <w:r w:rsidR="002463B8" w:rsidRPr="00DA35A7">
        <w:rPr>
          <w:rFonts w:ascii="Arial" w:hAnsi="Arial"/>
          <w:sz w:val="14"/>
        </w:rPr>
        <w:t>путей</w:t>
      </w:r>
      <w:r w:rsidR="002463B8" w:rsidRPr="00DA35A7">
        <w:rPr>
          <w:rFonts w:ascii="Arial" w:hAnsi="Arial"/>
          <w:sz w:val="14"/>
          <w:lang w:val="en-US"/>
        </w:rPr>
        <w:t xml:space="preserve"> / </w:t>
      </w:r>
      <w:r w:rsidR="002463B8" w:rsidRPr="00DA35A7">
        <w:rPr>
          <w:rFonts w:ascii="Arial" w:hAnsi="Arial"/>
          <w:i/>
          <w:sz w:val="14"/>
          <w:lang w:val="en-US"/>
        </w:rPr>
        <w:t xml:space="preserve">thou. passenger-km per one </w:t>
      </w:r>
      <w:r w:rsidR="002463B8" w:rsidRPr="00DA35A7">
        <w:rPr>
          <w:rStyle w:val="hps"/>
          <w:rFonts w:ascii="Arial" w:hAnsi="Arial" w:cs="Arial"/>
          <w:i/>
          <w:sz w:val="14"/>
          <w:szCs w:val="14"/>
          <w:lang w:val="en"/>
        </w:rPr>
        <w:t xml:space="preserve">kilometer of </w:t>
      </w:r>
      <w:r w:rsidR="002463B8" w:rsidRPr="00DA35A7">
        <w:rPr>
          <w:rFonts w:ascii="Arial" w:hAnsi="Arial"/>
          <w:i/>
          <w:sz w:val="14"/>
          <w:lang w:val="en-US"/>
        </w:rPr>
        <w:t>length of</w:t>
      </w:r>
      <w:r w:rsidR="002463B8" w:rsidRPr="00DA35A7">
        <w:rPr>
          <w:rStyle w:val="hps"/>
          <w:rFonts w:ascii="Arial" w:hAnsi="Arial" w:cs="Arial"/>
          <w:i/>
          <w:sz w:val="14"/>
          <w:szCs w:val="14"/>
          <w:lang w:val="en"/>
        </w:rPr>
        <w:t xml:space="preserve"> communication routes</w:t>
      </w:r>
      <w:r w:rsidR="000635F6" w:rsidRPr="00DA35A7">
        <w:rPr>
          <w:rFonts w:ascii="Arial" w:hAnsi="Arial"/>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DA35A7" w:rsidRPr="00DA35A7">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412D83" w:rsidRPr="00DA35A7" w:rsidRDefault="00412D83" w:rsidP="002D38BC">
            <w:pPr>
              <w:pStyle w:val="af7"/>
              <w:spacing w:before="60" w:beforeAutospacing="0" w:after="60" w:afterAutospacing="0"/>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2D38BC">
            <w:pPr>
              <w:spacing w:before="60" w:after="60"/>
              <w:jc w:val="center"/>
              <w:rPr>
                <w:rFonts w:ascii="Arial" w:hAnsi="Arial" w:cs="Arial"/>
                <w:sz w:val="14"/>
                <w:szCs w:val="14"/>
                <w:lang w:val="en-US"/>
              </w:rPr>
            </w:pPr>
            <w:r w:rsidRPr="00DA35A7">
              <w:rPr>
                <w:rFonts w:ascii="Arial" w:hAnsi="Arial" w:cs="Arial"/>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2D38BC">
            <w:pPr>
              <w:spacing w:before="60" w:after="60"/>
              <w:jc w:val="center"/>
              <w:rPr>
                <w:rFonts w:ascii="Arial" w:hAnsi="Arial" w:cs="Arial"/>
                <w:sz w:val="14"/>
                <w:szCs w:val="14"/>
                <w:lang w:val="en-US"/>
              </w:rPr>
            </w:pPr>
            <w:r w:rsidRPr="00DA35A7">
              <w:rPr>
                <w:rFonts w:ascii="Arial" w:hAnsi="Arial" w:cs="Arial"/>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6B5A11">
            <w:pPr>
              <w:spacing w:before="60" w:after="60"/>
              <w:jc w:val="center"/>
              <w:rPr>
                <w:rFonts w:ascii="Arial" w:hAnsi="Arial" w:cs="Arial"/>
                <w:sz w:val="14"/>
                <w:szCs w:val="14"/>
              </w:rPr>
            </w:pPr>
            <w:r w:rsidRPr="00DA35A7">
              <w:rPr>
                <w:rFonts w:ascii="Arial" w:hAnsi="Arial" w:cs="Arial"/>
                <w:sz w:val="14"/>
                <w:szCs w:val="14"/>
                <w:lang w:val="en-US"/>
              </w:rPr>
              <w:t>201</w:t>
            </w:r>
            <w:r w:rsidRPr="00DA35A7">
              <w:rPr>
                <w:rFonts w:ascii="Arial" w:hAnsi="Arial" w:cs="Arial"/>
                <w:sz w:val="14"/>
                <w:szCs w:val="14"/>
              </w:rPr>
              <w:t>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412D83" w:rsidRPr="00DA35A7" w:rsidRDefault="00412D83" w:rsidP="006B5A11">
            <w:pPr>
              <w:spacing w:before="60" w:after="60"/>
              <w:jc w:val="center"/>
              <w:rPr>
                <w:rFonts w:ascii="Arial" w:hAnsi="Arial" w:cs="Arial"/>
                <w:sz w:val="14"/>
                <w:szCs w:val="14"/>
              </w:rPr>
            </w:pPr>
            <w:r w:rsidRPr="00DA35A7">
              <w:rPr>
                <w:rFonts w:ascii="Arial" w:hAnsi="Arial" w:cs="Arial"/>
                <w:sz w:val="14"/>
                <w:szCs w:val="14"/>
              </w:rPr>
              <w:t>2018</w:t>
            </w:r>
          </w:p>
        </w:tc>
        <w:tc>
          <w:tcPr>
            <w:tcW w:w="737" w:type="dxa"/>
            <w:tcBorders>
              <w:top w:val="single" w:sz="6" w:space="0" w:color="auto"/>
              <w:left w:val="single" w:sz="6" w:space="0" w:color="auto"/>
              <w:bottom w:val="single" w:sz="6" w:space="0" w:color="auto"/>
            </w:tcBorders>
            <w:tcMar>
              <w:left w:w="0" w:type="dxa"/>
            </w:tcMar>
            <w:vAlign w:val="center"/>
          </w:tcPr>
          <w:p w:rsidR="00412D83" w:rsidRPr="00DA35A7" w:rsidRDefault="00412D83" w:rsidP="002D38BC">
            <w:pPr>
              <w:spacing w:before="60" w:after="60"/>
              <w:jc w:val="center"/>
              <w:rPr>
                <w:rFonts w:ascii="Arial" w:hAnsi="Arial" w:cs="Arial"/>
                <w:sz w:val="14"/>
                <w:szCs w:val="14"/>
              </w:rPr>
            </w:pPr>
            <w:r w:rsidRPr="00DA35A7">
              <w:rPr>
                <w:rFonts w:ascii="Arial" w:hAnsi="Arial" w:cs="Arial"/>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412D83" w:rsidRPr="00DA35A7" w:rsidRDefault="00412D83" w:rsidP="002D38BC">
            <w:pPr>
              <w:spacing w:before="60" w:after="60"/>
              <w:jc w:val="center"/>
              <w:rPr>
                <w:rFonts w:ascii="Arial" w:hAnsi="Arial" w:cs="Arial"/>
                <w:sz w:val="14"/>
                <w:szCs w:val="14"/>
              </w:rPr>
            </w:pPr>
          </w:p>
        </w:tc>
      </w:tr>
      <w:tr w:rsidR="00BC7B52" w:rsidRPr="00DA35A7">
        <w:trPr>
          <w:cantSplit/>
          <w:jc w:val="center"/>
        </w:trPr>
        <w:tc>
          <w:tcPr>
            <w:tcW w:w="3119" w:type="dxa"/>
            <w:tcBorders>
              <w:top w:val="single" w:sz="6" w:space="0" w:color="auto"/>
              <w:left w:val="nil"/>
              <w:right w:val="single" w:sz="6" w:space="0" w:color="auto"/>
            </w:tcBorders>
            <w:tcMar>
              <w:left w:w="0" w:type="dxa"/>
            </w:tcMar>
            <w:vAlign w:val="bottom"/>
          </w:tcPr>
          <w:p w:rsidR="00BC7B52" w:rsidRPr="00DA35A7" w:rsidRDefault="00BC7B52" w:rsidP="00196271">
            <w:pPr>
              <w:spacing w:before="60" w:line="142" w:lineRule="exact"/>
              <w:ind w:right="113"/>
              <w:rPr>
                <w:rFonts w:ascii="Arial" w:hAnsi="Arial"/>
                <w:sz w:val="14"/>
              </w:rPr>
            </w:pPr>
            <w:r w:rsidRPr="00DA35A7">
              <w:rPr>
                <w:rFonts w:ascii="Arial" w:hAnsi="Arial"/>
                <w:sz w:val="14"/>
              </w:rPr>
              <w:t>Железнодорожные пути общего пользования</w:t>
            </w:r>
          </w:p>
        </w:tc>
        <w:tc>
          <w:tcPr>
            <w:tcW w:w="736" w:type="dxa"/>
            <w:tcBorders>
              <w:top w:val="single" w:sz="6" w:space="0" w:color="auto"/>
              <w:left w:val="single" w:sz="6" w:space="0" w:color="auto"/>
              <w:right w:val="single" w:sz="6" w:space="0" w:color="auto"/>
            </w:tcBorders>
            <w:tcMar>
              <w:left w:w="0" w:type="dxa"/>
            </w:tcMar>
            <w:vAlign w:val="bottom"/>
          </w:tcPr>
          <w:p w:rsidR="00BC7B52" w:rsidRPr="00DA35A7" w:rsidRDefault="00BC7B52" w:rsidP="00196271">
            <w:pPr>
              <w:spacing w:before="60" w:line="142" w:lineRule="exact"/>
              <w:ind w:right="170"/>
              <w:jc w:val="right"/>
              <w:rPr>
                <w:rFonts w:ascii="Arial" w:hAnsi="Arial"/>
                <w:sz w:val="14"/>
              </w:rPr>
            </w:pPr>
            <w:r w:rsidRPr="00DA35A7">
              <w:rPr>
                <w:rFonts w:ascii="Arial" w:hAnsi="Arial"/>
                <w:sz w:val="14"/>
              </w:rPr>
              <w:t>1941</w:t>
            </w:r>
          </w:p>
        </w:tc>
        <w:tc>
          <w:tcPr>
            <w:tcW w:w="736" w:type="dxa"/>
            <w:tcBorders>
              <w:top w:val="single" w:sz="6" w:space="0" w:color="auto"/>
              <w:left w:val="single" w:sz="6" w:space="0" w:color="auto"/>
              <w:right w:val="single" w:sz="6" w:space="0" w:color="auto"/>
            </w:tcBorders>
            <w:tcMar>
              <w:left w:w="0" w:type="dxa"/>
            </w:tcMar>
            <w:vAlign w:val="bottom"/>
          </w:tcPr>
          <w:p w:rsidR="00BC7B52" w:rsidRPr="00DA35A7" w:rsidRDefault="00BC7B52" w:rsidP="00196271">
            <w:pPr>
              <w:spacing w:before="60" w:line="142" w:lineRule="exact"/>
              <w:ind w:right="170"/>
              <w:jc w:val="right"/>
              <w:rPr>
                <w:rFonts w:ascii="Arial" w:hAnsi="Arial"/>
                <w:sz w:val="14"/>
              </w:rPr>
            </w:pPr>
            <w:r w:rsidRPr="00DA35A7">
              <w:rPr>
                <w:rFonts w:ascii="Arial" w:hAnsi="Arial"/>
                <w:sz w:val="14"/>
              </w:rPr>
              <w:t>1622</w:t>
            </w:r>
          </w:p>
        </w:tc>
        <w:tc>
          <w:tcPr>
            <w:tcW w:w="737" w:type="dxa"/>
            <w:tcBorders>
              <w:top w:val="single" w:sz="6" w:space="0" w:color="auto"/>
              <w:left w:val="single" w:sz="6" w:space="0" w:color="auto"/>
              <w:right w:val="single" w:sz="6" w:space="0" w:color="auto"/>
            </w:tcBorders>
            <w:tcMar>
              <w:left w:w="0" w:type="dxa"/>
            </w:tcMar>
            <w:vAlign w:val="bottom"/>
          </w:tcPr>
          <w:p w:rsidR="00BC7B52" w:rsidRPr="00DA35A7" w:rsidRDefault="00BC7B52" w:rsidP="006B5A11">
            <w:pPr>
              <w:spacing w:before="60" w:line="142" w:lineRule="exact"/>
              <w:ind w:right="170"/>
              <w:jc w:val="right"/>
              <w:rPr>
                <w:rFonts w:ascii="Arial" w:hAnsi="Arial"/>
                <w:sz w:val="14"/>
              </w:rPr>
            </w:pPr>
            <w:r w:rsidRPr="00DA35A7">
              <w:rPr>
                <w:rFonts w:ascii="Arial" w:hAnsi="Arial"/>
                <w:sz w:val="14"/>
              </w:rPr>
              <w:t>1423</w:t>
            </w:r>
          </w:p>
        </w:tc>
        <w:tc>
          <w:tcPr>
            <w:tcW w:w="737" w:type="dxa"/>
            <w:tcBorders>
              <w:top w:val="single" w:sz="6" w:space="0" w:color="auto"/>
              <w:left w:val="single" w:sz="6" w:space="0" w:color="auto"/>
              <w:right w:val="single" w:sz="6" w:space="0" w:color="auto"/>
            </w:tcBorders>
            <w:tcMar>
              <w:left w:w="0" w:type="dxa"/>
            </w:tcMar>
            <w:vAlign w:val="bottom"/>
          </w:tcPr>
          <w:p w:rsidR="00BC7B52" w:rsidRPr="00DA35A7" w:rsidRDefault="00BC7B52" w:rsidP="006B5A11">
            <w:pPr>
              <w:spacing w:before="60" w:line="142" w:lineRule="exact"/>
              <w:ind w:right="170"/>
              <w:jc w:val="right"/>
              <w:rPr>
                <w:rFonts w:ascii="Arial" w:hAnsi="Arial"/>
                <w:sz w:val="14"/>
              </w:rPr>
            </w:pPr>
            <w:r w:rsidRPr="00DA35A7">
              <w:rPr>
                <w:rFonts w:ascii="Arial" w:hAnsi="Arial"/>
                <w:sz w:val="14"/>
              </w:rPr>
              <w:t>1496</w:t>
            </w:r>
          </w:p>
        </w:tc>
        <w:tc>
          <w:tcPr>
            <w:tcW w:w="737" w:type="dxa"/>
            <w:tcBorders>
              <w:top w:val="single" w:sz="6" w:space="0" w:color="auto"/>
              <w:left w:val="single" w:sz="6" w:space="0" w:color="auto"/>
            </w:tcBorders>
            <w:tcMar>
              <w:left w:w="0" w:type="dxa"/>
            </w:tcMar>
            <w:vAlign w:val="bottom"/>
          </w:tcPr>
          <w:p w:rsidR="00BC7B52" w:rsidRPr="00BC7B52" w:rsidRDefault="00BC7B52" w:rsidP="008E63F7">
            <w:pPr>
              <w:spacing w:before="60" w:line="142" w:lineRule="exact"/>
              <w:ind w:right="170"/>
              <w:jc w:val="right"/>
              <w:rPr>
                <w:rFonts w:ascii="Arial" w:hAnsi="Arial"/>
                <w:sz w:val="14"/>
              </w:rPr>
            </w:pPr>
            <w:r w:rsidRPr="00BC7B52">
              <w:rPr>
                <w:rFonts w:ascii="Arial" w:hAnsi="Arial"/>
                <w:sz w:val="14"/>
              </w:rPr>
              <w:t>1536</w:t>
            </w:r>
          </w:p>
        </w:tc>
        <w:tc>
          <w:tcPr>
            <w:tcW w:w="3120" w:type="dxa"/>
            <w:tcBorders>
              <w:top w:val="single" w:sz="6" w:space="0" w:color="auto"/>
              <w:left w:val="single" w:sz="6" w:space="0" w:color="auto"/>
            </w:tcBorders>
            <w:tcMar>
              <w:left w:w="57" w:type="dxa"/>
            </w:tcMar>
            <w:vAlign w:val="bottom"/>
          </w:tcPr>
          <w:p w:rsidR="00BC7B52" w:rsidRPr="00DA35A7" w:rsidRDefault="00BC7B52" w:rsidP="00196271">
            <w:pPr>
              <w:spacing w:before="60" w:line="142" w:lineRule="exact"/>
              <w:ind w:right="113"/>
              <w:rPr>
                <w:rFonts w:ascii="Arial" w:hAnsi="Arial"/>
                <w:i/>
                <w:spacing w:val="-4"/>
                <w:sz w:val="14"/>
              </w:rPr>
            </w:pPr>
            <w:r w:rsidRPr="00DA35A7">
              <w:rPr>
                <w:rFonts w:ascii="Arial" w:hAnsi="Arial" w:cs="Arial"/>
                <w:i/>
                <w:sz w:val="14"/>
                <w:lang w:val="en-US"/>
              </w:rPr>
              <w:t>Public railway</w:t>
            </w:r>
            <w:r w:rsidRPr="00DA35A7">
              <w:rPr>
                <w:rFonts w:ascii="Arial" w:hAnsi="Arial"/>
                <w:i/>
                <w:sz w:val="14"/>
                <w:lang w:val="en-US"/>
              </w:rPr>
              <w:t xml:space="preserve"> tracks</w:t>
            </w:r>
            <w:r w:rsidRPr="00DA35A7">
              <w:rPr>
                <w:rFonts w:ascii="Arial" w:hAnsi="Arial" w:cs="Arial"/>
                <w:i/>
                <w:sz w:val="14"/>
                <w:lang w:val="en-US"/>
              </w:rPr>
              <w:t xml:space="preserve"> </w:t>
            </w:r>
          </w:p>
        </w:tc>
      </w:tr>
      <w:tr w:rsidR="00BC7B52" w:rsidRPr="008E63F7">
        <w:trPr>
          <w:cantSplit/>
          <w:jc w:val="center"/>
        </w:trPr>
        <w:tc>
          <w:tcPr>
            <w:tcW w:w="3119" w:type="dxa"/>
            <w:tcBorders>
              <w:left w:val="nil"/>
              <w:right w:val="single" w:sz="6" w:space="0" w:color="auto"/>
            </w:tcBorders>
            <w:tcMar>
              <w:left w:w="0" w:type="dxa"/>
            </w:tcMar>
            <w:vAlign w:val="bottom"/>
          </w:tcPr>
          <w:p w:rsidR="00BC7B52" w:rsidRPr="00DA35A7" w:rsidRDefault="00BC7B52" w:rsidP="00196271">
            <w:pPr>
              <w:spacing w:before="60" w:line="142" w:lineRule="exact"/>
              <w:ind w:right="113"/>
              <w:rPr>
                <w:rFonts w:ascii="Arial" w:hAnsi="Arial"/>
                <w:sz w:val="14"/>
              </w:rPr>
            </w:pPr>
            <w:r w:rsidRPr="00DA35A7">
              <w:rPr>
                <w:rFonts w:ascii="Arial" w:hAnsi="Arial"/>
                <w:sz w:val="14"/>
              </w:rPr>
              <w:t>Автомобильные дороги общего и необщего пользования с твердым покрытием</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2" w:lineRule="exact"/>
              <w:ind w:right="170"/>
              <w:jc w:val="right"/>
              <w:rPr>
                <w:rFonts w:ascii="Arial" w:hAnsi="Arial"/>
                <w:sz w:val="14"/>
              </w:rPr>
            </w:pPr>
            <w:r w:rsidRPr="00DA35A7">
              <w:rPr>
                <w:rFonts w:ascii="Arial" w:hAnsi="Arial"/>
                <w:sz w:val="14"/>
              </w:rPr>
              <w:t>231</w:t>
            </w:r>
          </w:p>
        </w:tc>
        <w:tc>
          <w:tcPr>
            <w:tcW w:w="736" w:type="dxa"/>
            <w:tcBorders>
              <w:left w:val="single" w:sz="6" w:space="0" w:color="auto"/>
              <w:right w:val="single" w:sz="6" w:space="0" w:color="auto"/>
            </w:tcBorders>
            <w:tcMar>
              <w:left w:w="0" w:type="dxa"/>
            </w:tcMar>
            <w:vAlign w:val="bottom"/>
          </w:tcPr>
          <w:p w:rsidR="00BC7B52" w:rsidRPr="00DA35A7" w:rsidRDefault="00BC7B52" w:rsidP="00196271">
            <w:pPr>
              <w:spacing w:before="60" w:line="142" w:lineRule="exact"/>
              <w:ind w:right="170"/>
              <w:jc w:val="right"/>
              <w:rPr>
                <w:rFonts w:ascii="Arial" w:hAnsi="Arial"/>
                <w:sz w:val="14"/>
              </w:rPr>
            </w:pPr>
            <w:r w:rsidRPr="00DA35A7">
              <w:rPr>
                <w:rFonts w:ascii="Arial" w:hAnsi="Arial"/>
                <w:sz w:val="14"/>
              </w:rPr>
              <w:t>179</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2" w:lineRule="exact"/>
              <w:ind w:right="170"/>
              <w:jc w:val="right"/>
              <w:rPr>
                <w:rFonts w:ascii="Arial" w:hAnsi="Arial"/>
                <w:sz w:val="14"/>
              </w:rPr>
            </w:pPr>
            <w:r w:rsidRPr="00DA35A7">
              <w:rPr>
                <w:rFonts w:ascii="Arial" w:hAnsi="Arial"/>
                <w:sz w:val="14"/>
              </w:rPr>
              <w:t>105</w:t>
            </w:r>
          </w:p>
        </w:tc>
        <w:tc>
          <w:tcPr>
            <w:tcW w:w="737" w:type="dxa"/>
            <w:tcBorders>
              <w:left w:val="single" w:sz="6" w:space="0" w:color="auto"/>
              <w:right w:val="single" w:sz="6" w:space="0" w:color="auto"/>
            </w:tcBorders>
            <w:tcMar>
              <w:left w:w="0" w:type="dxa"/>
            </w:tcMar>
            <w:vAlign w:val="bottom"/>
          </w:tcPr>
          <w:p w:rsidR="00BC7B52" w:rsidRPr="00DA35A7" w:rsidRDefault="00BC7B52" w:rsidP="006B5A11">
            <w:pPr>
              <w:spacing w:before="60" w:line="142" w:lineRule="exact"/>
              <w:ind w:right="170"/>
              <w:jc w:val="right"/>
              <w:rPr>
                <w:rFonts w:ascii="Arial" w:hAnsi="Arial"/>
                <w:sz w:val="14"/>
              </w:rPr>
            </w:pPr>
            <w:r w:rsidRPr="00DA35A7">
              <w:rPr>
                <w:rFonts w:ascii="Arial" w:hAnsi="Arial"/>
                <w:sz w:val="14"/>
              </w:rPr>
              <w:t>103</w:t>
            </w:r>
          </w:p>
        </w:tc>
        <w:tc>
          <w:tcPr>
            <w:tcW w:w="737" w:type="dxa"/>
            <w:tcBorders>
              <w:left w:val="single" w:sz="6" w:space="0" w:color="auto"/>
            </w:tcBorders>
            <w:tcMar>
              <w:left w:w="0" w:type="dxa"/>
            </w:tcMar>
            <w:vAlign w:val="bottom"/>
          </w:tcPr>
          <w:p w:rsidR="00BC7B52" w:rsidRPr="00BC7B52" w:rsidRDefault="00BC7B52" w:rsidP="008E63F7">
            <w:pPr>
              <w:spacing w:before="60" w:line="142" w:lineRule="exact"/>
              <w:ind w:right="170"/>
              <w:jc w:val="right"/>
              <w:rPr>
                <w:rFonts w:ascii="Arial" w:hAnsi="Arial"/>
                <w:sz w:val="14"/>
              </w:rPr>
            </w:pPr>
            <w:r w:rsidRPr="00BC7B52">
              <w:rPr>
                <w:rFonts w:ascii="Arial" w:hAnsi="Arial"/>
                <w:sz w:val="14"/>
              </w:rPr>
              <w:t>102</w:t>
            </w:r>
          </w:p>
        </w:tc>
        <w:tc>
          <w:tcPr>
            <w:tcW w:w="3120" w:type="dxa"/>
            <w:tcBorders>
              <w:left w:val="single" w:sz="6" w:space="0" w:color="auto"/>
            </w:tcBorders>
            <w:tcMar>
              <w:left w:w="57" w:type="dxa"/>
            </w:tcMar>
            <w:vAlign w:val="bottom"/>
          </w:tcPr>
          <w:p w:rsidR="00BC7B52" w:rsidRPr="00DA35A7" w:rsidRDefault="00BC7B52" w:rsidP="00196271">
            <w:pPr>
              <w:spacing w:before="60" w:line="142" w:lineRule="exact"/>
              <w:ind w:right="113"/>
              <w:rPr>
                <w:rFonts w:ascii="Arial" w:hAnsi="Arial"/>
                <w:i/>
                <w:sz w:val="14"/>
                <w:lang w:val="en-US"/>
              </w:rPr>
            </w:pPr>
            <w:r w:rsidRPr="00DA35A7">
              <w:rPr>
                <w:rFonts w:ascii="Arial" w:hAnsi="Arial" w:cs="Arial"/>
                <w:i/>
                <w:sz w:val="14"/>
                <w:lang w:val="en-US"/>
              </w:rPr>
              <w:t>Public and non-public paved roads</w:t>
            </w:r>
            <w:r w:rsidRPr="00DA35A7">
              <w:rPr>
                <w:rFonts w:ascii="Arial" w:hAnsi="Arial"/>
                <w:i/>
                <w:sz w:val="14"/>
                <w:lang w:val="en-US"/>
              </w:rPr>
              <w:t xml:space="preserve"> </w:t>
            </w:r>
          </w:p>
        </w:tc>
      </w:tr>
      <w:tr w:rsidR="00BC7B52" w:rsidRPr="00DA35A7">
        <w:trPr>
          <w:cantSplit/>
          <w:jc w:val="center"/>
        </w:trPr>
        <w:tc>
          <w:tcPr>
            <w:tcW w:w="3119" w:type="dxa"/>
            <w:tcBorders>
              <w:left w:val="nil"/>
              <w:bottom w:val="single" w:sz="6" w:space="0" w:color="auto"/>
              <w:right w:val="single" w:sz="6" w:space="0" w:color="auto"/>
            </w:tcBorders>
            <w:tcMar>
              <w:left w:w="0" w:type="dxa"/>
            </w:tcMar>
            <w:vAlign w:val="bottom"/>
          </w:tcPr>
          <w:p w:rsidR="00BC7B52" w:rsidRPr="00DA35A7" w:rsidRDefault="00BC7B52" w:rsidP="00196271">
            <w:pPr>
              <w:spacing w:before="60" w:line="142" w:lineRule="exact"/>
              <w:ind w:right="113"/>
              <w:rPr>
                <w:rFonts w:ascii="Arial" w:hAnsi="Arial"/>
                <w:sz w:val="14"/>
                <w:lang w:val="en-US"/>
              </w:rPr>
            </w:pPr>
            <w:r w:rsidRPr="00DA35A7">
              <w:rPr>
                <w:rFonts w:ascii="Arial" w:hAnsi="Arial"/>
                <w:sz w:val="14"/>
              </w:rPr>
              <w:t>Внутренние</w:t>
            </w:r>
            <w:r w:rsidRPr="00DA35A7">
              <w:rPr>
                <w:rFonts w:ascii="Arial" w:hAnsi="Arial"/>
                <w:sz w:val="14"/>
                <w:lang w:val="en-US"/>
              </w:rPr>
              <w:t xml:space="preserve"> </w:t>
            </w:r>
            <w:r w:rsidRPr="00DA35A7">
              <w:rPr>
                <w:rFonts w:ascii="Arial" w:hAnsi="Arial"/>
                <w:sz w:val="14"/>
              </w:rPr>
              <w:t>водные</w:t>
            </w:r>
            <w:r w:rsidRPr="00DA35A7">
              <w:rPr>
                <w:rFonts w:ascii="Arial" w:hAnsi="Arial"/>
                <w:sz w:val="14"/>
                <w:lang w:val="en-US"/>
              </w:rPr>
              <w:t xml:space="preserve"> </w:t>
            </w:r>
            <w:r w:rsidRPr="00DA35A7">
              <w:rPr>
                <w:rFonts w:ascii="Arial" w:hAnsi="Arial"/>
                <w:sz w:val="14"/>
              </w:rPr>
              <w:t>судоходные</w:t>
            </w:r>
            <w:r w:rsidRPr="00DA35A7">
              <w:rPr>
                <w:rFonts w:ascii="Arial" w:hAnsi="Arial"/>
                <w:sz w:val="14"/>
                <w:lang w:val="en-US"/>
              </w:rPr>
              <w:t xml:space="preserve"> </w:t>
            </w:r>
            <w:r w:rsidRPr="00DA35A7">
              <w:rPr>
                <w:rFonts w:ascii="Arial" w:hAnsi="Arial"/>
                <w:sz w:val="14"/>
              </w:rPr>
              <w:t>пути</w:t>
            </w:r>
            <w:r w:rsidRPr="00DA35A7">
              <w:rPr>
                <w:rFonts w:ascii="Arial" w:hAnsi="Arial"/>
                <w:sz w:val="14"/>
                <w:lang w:val="en-US"/>
              </w:rPr>
              <w:t xml:space="preserve"> </w:t>
            </w:r>
          </w:p>
        </w:tc>
        <w:tc>
          <w:tcPr>
            <w:tcW w:w="736"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196271">
            <w:pPr>
              <w:spacing w:before="60" w:line="142" w:lineRule="exact"/>
              <w:ind w:right="170"/>
              <w:jc w:val="right"/>
              <w:rPr>
                <w:rFonts w:ascii="Arial" w:hAnsi="Arial"/>
                <w:sz w:val="14"/>
                <w:lang w:val="en-US"/>
              </w:rPr>
            </w:pPr>
            <w:r w:rsidRPr="00DA35A7">
              <w:rPr>
                <w:rFonts w:ascii="Arial" w:hAnsi="Arial"/>
                <w:sz w:val="14"/>
                <w:lang w:val="en-US"/>
              </w:rPr>
              <w:t>11</w:t>
            </w:r>
          </w:p>
        </w:tc>
        <w:tc>
          <w:tcPr>
            <w:tcW w:w="736"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196271">
            <w:pPr>
              <w:spacing w:before="60" w:line="142" w:lineRule="exact"/>
              <w:ind w:right="170"/>
              <w:jc w:val="right"/>
              <w:rPr>
                <w:rFonts w:ascii="Arial" w:hAnsi="Arial"/>
                <w:sz w:val="14"/>
                <w:lang w:val="en-US"/>
              </w:rPr>
            </w:pPr>
            <w:r w:rsidRPr="00DA35A7">
              <w:rPr>
                <w:rFonts w:ascii="Arial" w:hAnsi="Arial"/>
                <w:sz w:val="14"/>
                <w:lang w:val="en-US"/>
              </w:rPr>
              <w:t>8</w:t>
            </w:r>
          </w:p>
        </w:tc>
        <w:tc>
          <w:tcPr>
            <w:tcW w:w="737"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6B5A11">
            <w:pPr>
              <w:spacing w:before="60" w:line="142" w:lineRule="exact"/>
              <w:ind w:right="170"/>
              <w:jc w:val="right"/>
              <w:rPr>
                <w:rFonts w:ascii="Arial" w:hAnsi="Arial"/>
                <w:sz w:val="14"/>
              </w:rPr>
            </w:pPr>
            <w:r w:rsidRPr="00DA35A7">
              <w:rPr>
                <w:rFonts w:ascii="Arial" w:hAnsi="Arial"/>
                <w:sz w:val="14"/>
              </w:rPr>
              <w:t>6</w:t>
            </w:r>
          </w:p>
        </w:tc>
        <w:tc>
          <w:tcPr>
            <w:tcW w:w="737" w:type="dxa"/>
            <w:tcBorders>
              <w:left w:val="single" w:sz="6" w:space="0" w:color="auto"/>
              <w:bottom w:val="single" w:sz="6" w:space="0" w:color="auto"/>
              <w:right w:val="single" w:sz="6" w:space="0" w:color="auto"/>
            </w:tcBorders>
            <w:tcMar>
              <w:left w:w="0" w:type="dxa"/>
            </w:tcMar>
            <w:vAlign w:val="bottom"/>
          </w:tcPr>
          <w:p w:rsidR="00BC7B52" w:rsidRPr="00DA35A7" w:rsidRDefault="00BC7B52" w:rsidP="006B5A11">
            <w:pPr>
              <w:spacing w:before="60" w:line="142" w:lineRule="exact"/>
              <w:ind w:right="170"/>
              <w:jc w:val="right"/>
              <w:rPr>
                <w:rFonts w:ascii="Arial" w:hAnsi="Arial"/>
                <w:sz w:val="14"/>
              </w:rPr>
            </w:pPr>
            <w:r w:rsidRPr="00DA35A7">
              <w:rPr>
                <w:rFonts w:ascii="Arial" w:hAnsi="Arial"/>
                <w:sz w:val="14"/>
              </w:rPr>
              <w:t>6</w:t>
            </w:r>
          </w:p>
        </w:tc>
        <w:tc>
          <w:tcPr>
            <w:tcW w:w="737" w:type="dxa"/>
            <w:tcBorders>
              <w:left w:val="single" w:sz="6" w:space="0" w:color="auto"/>
              <w:bottom w:val="single" w:sz="6" w:space="0" w:color="auto"/>
            </w:tcBorders>
            <w:tcMar>
              <w:left w:w="0" w:type="dxa"/>
            </w:tcMar>
            <w:vAlign w:val="bottom"/>
          </w:tcPr>
          <w:p w:rsidR="00BC7B52" w:rsidRPr="00BC7B52" w:rsidRDefault="00BC7B52" w:rsidP="008E63F7">
            <w:pPr>
              <w:spacing w:before="60" w:line="142" w:lineRule="exact"/>
              <w:ind w:right="170"/>
              <w:jc w:val="right"/>
              <w:rPr>
                <w:rFonts w:ascii="Arial" w:hAnsi="Arial"/>
                <w:sz w:val="14"/>
              </w:rPr>
            </w:pPr>
            <w:r w:rsidRPr="00BC7B52">
              <w:rPr>
                <w:rFonts w:ascii="Arial" w:hAnsi="Arial"/>
                <w:sz w:val="14"/>
              </w:rPr>
              <w:t>5</w:t>
            </w:r>
          </w:p>
        </w:tc>
        <w:tc>
          <w:tcPr>
            <w:tcW w:w="3120" w:type="dxa"/>
            <w:tcBorders>
              <w:left w:val="single" w:sz="6" w:space="0" w:color="auto"/>
              <w:bottom w:val="single" w:sz="6" w:space="0" w:color="auto"/>
            </w:tcBorders>
            <w:tcMar>
              <w:left w:w="57" w:type="dxa"/>
            </w:tcMar>
            <w:vAlign w:val="bottom"/>
          </w:tcPr>
          <w:p w:rsidR="00BC7B52" w:rsidRPr="00DA35A7" w:rsidRDefault="00BC7B52" w:rsidP="00196271">
            <w:pPr>
              <w:spacing w:before="60" w:line="142" w:lineRule="exact"/>
              <w:ind w:right="113"/>
              <w:rPr>
                <w:rFonts w:ascii="Arial" w:hAnsi="Arial"/>
                <w:i/>
                <w:sz w:val="14"/>
                <w:lang w:val="en-US"/>
              </w:rPr>
            </w:pPr>
            <w:r w:rsidRPr="00DA35A7">
              <w:rPr>
                <w:rFonts w:ascii="Arial" w:hAnsi="Arial"/>
                <w:i/>
                <w:sz w:val="14"/>
                <w:lang w:val="en-US"/>
              </w:rPr>
              <w:t xml:space="preserve">Inland navigable waterways  </w:t>
            </w:r>
          </w:p>
        </w:tc>
      </w:tr>
    </w:tbl>
    <w:p w:rsidR="000635F6" w:rsidRPr="006F220F" w:rsidRDefault="000635F6" w:rsidP="00C24C2D">
      <w:pPr>
        <w:tabs>
          <w:tab w:val="left" w:pos="6634"/>
        </w:tabs>
        <w:jc w:val="right"/>
        <w:rPr>
          <w:rFonts w:ascii="Arial" w:hAnsi="Arial"/>
          <w:color w:val="000000"/>
          <w:sz w:val="14"/>
          <w:lang w:val="en-US"/>
        </w:rPr>
      </w:pPr>
    </w:p>
    <w:p w:rsidR="00BC3743" w:rsidRPr="006F220F" w:rsidRDefault="00BC3743" w:rsidP="00C81E6C">
      <w:pPr>
        <w:pageBreakBefore/>
        <w:spacing w:after="60"/>
        <w:jc w:val="center"/>
        <w:rPr>
          <w:rFonts w:ascii="Arial" w:hAnsi="Arial"/>
          <w:b/>
          <w:color w:val="000000"/>
          <w:spacing w:val="15"/>
          <w:lang w:val="en-US"/>
        </w:rPr>
      </w:pPr>
      <w:r w:rsidRPr="006F220F">
        <w:rPr>
          <w:rFonts w:ascii="Arial" w:hAnsi="Arial"/>
          <w:b/>
          <w:color w:val="000000"/>
          <w:spacing w:val="15"/>
        </w:rPr>
        <w:lastRenderedPageBreak/>
        <w:t>АВАРИЙНОСТЬ</w:t>
      </w:r>
      <w:r w:rsidRPr="006F220F">
        <w:rPr>
          <w:rFonts w:ascii="Arial" w:hAnsi="Arial"/>
          <w:b/>
          <w:color w:val="000000"/>
          <w:spacing w:val="15"/>
          <w:lang w:val="en-US"/>
        </w:rPr>
        <w:t xml:space="preserve"> </w:t>
      </w:r>
      <w:r w:rsidRPr="006F220F">
        <w:rPr>
          <w:rFonts w:ascii="Arial" w:hAnsi="Arial"/>
          <w:b/>
          <w:color w:val="000000"/>
          <w:spacing w:val="15"/>
        </w:rPr>
        <w:t>НА</w:t>
      </w:r>
      <w:r w:rsidRPr="006F220F">
        <w:rPr>
          <w:rFonts w:ascii="Arial" w:hAnsi="Arial"/>
          <w:b/>
          <w:color w:val="000000"/>
          <w:spacing w:val="15"/>
          <w:lang w:val="en-US"/>
        </w:rPr>
        <w:t xml:space="preserve"> </w:t>
      </w:r>
      <w:r w:rsidRPr="006F220F">
        <w:rPr>
          <w:rFonts w:ascii="Arial" w:hAnsi="Arial"/>
          <w:b/>
          <w:color w:val="000000"/>
          <w:spacing w:val="15"/>
        </w:rPr>
        <w:t>ТРАНСПОРТЕ</w:t>
      </w:r>
    </w:p>
    <w:p w:rsidR="005A56A0" w:rsidRPr="006F220F" w:rsidRDefault="005A56A0" w:rsidP="00C81E6C">
      <w:pPr>
        <w:jc w:val="center"/>
        <w:rPr>
          <w:rFonts w:ascii="Arial" w:hAnsi="Arial"/>
          <w:b/>
          <w:i/>
          <w:color w:val="000000"/>
          <w:spacing w:val="15"/>
          <w:lang w:val="en-US"/>
        </w:rPr>
      </w:pPr>
      <w:r w:rsidRPr="006F220F">
        <w:rPr>
          <w:rFonts w:ascii="Arial" w:hAnsi="Arial" w:cs="Arial"/>
          <w:b/>
          <w:i/>
          <w:color w:val="000000"/>
          <w:lang w:val="en-US"/>
        </w:rPr>
        <w:t xml:space="preserve">TRANSPORT ACCIDENTS </w:t>
      </w:r>
    </w:p>
    <w:p w:rsidR="00E217A8" w:rsidRPr="006F220F" w:rsidRDefault="00E217A8" w:rsidP="00E217A8">
      <w:pPr>
        <w:spacing w:after="120"/>
        <w:jc w:val="center"/>
        <w:rPr>
          <w:rFonts w:ascii="Arial" w:hAnsi="Arial"/>
          <w:b/>
          <w:color w:val="000000"/>
          <w:spacing w:val="15"/>
          <w:lang w:val="en-US"/>
        </w:rPr>
      </w:pPr>
    </w:p>
    <w:p w:rsidR="00A22F41" w:rsidRPr="006F220F" w:rsidRDefault="00112E46" w:rsidP="00A22F41">
      <w:pPr>
        <w:tabs>
          <w:tab w:val="center" w:pos="6634"/>
        </w:tabs>
        <w:spacing w:before="40" w:after="60"/>
        <w:rPr>
          <w:rFonts w:ascii="Arial" w:hAnsi="Arial"/>
          <w:b/>
          <w:color w:val="000000"/>
          <w:sz w:val="16"/>
        </w:rPr>
      </w:pPr>
      <w:r>
        <w:rPr>
          <w:rFonts w:ascii="Arial" w:hAnsi="Arial"/>
          <w:b/>
          <w:color w:val="000000"/>
          <w:sz w:val="16"/>
        </w:rPr>
        <w:t>21.</w:t>
      </w:r>
      <w:r w:rsidR="00A22F41" w:rsidRPr="006F220F">
        <w:rPr>
          <w:rFonts w:ascii="Arial" w:hAnsi="Arial"/>
          <w:b/>
          <w:color w:val="000000"/>
          <w:sz w:val="16"/>
        </w:rPr>
        <w:t>2</w:t>
      </w:r>
      <w:r w:rsidR="00066B8E">
        <w:rPr>
          <w:rFonts w:ascii="Arial" w:hAnsi="Arial"/>
          <w:b/>
          <w:color w:val="000000"/>
          <w:sz w:val="16"/>
        </w:rPr>
        <w:t>9</w:t>
      </w:r>
      <w:r w:rsidR="00B23495" w:rsidRPr="006F220F">
        <w:rPr>
          <w:rFonts w:ascii="Arial" w:hAnsi="Arial"/>
          <w:b/>
          <w:color w:val="000000"/>
          <w:sz w:val="16"/>
        </w:rPr>
        <w:t>.</w:t>
      </w:r>
      <w:r w:rsidR="00A22F41" w:rsidRPr="006F220F">
        <w:rPr>
          <w:rFonts w:ascii="Arial" w:hAnsi="Arial"/>
          <w:b/>
          <w:color w:val="000000"/>
          <w:sz w:val="16"/>
        </w:rPr>
        <w:t xml:space="preserve"> ЧИСЛЕННОСТЬ ПОСТРАДАВШИХ В ПРОИСШЕСТВИЯХ С ТРАНСПОРТНЫМИ СРЕДСТВАМИ</w:t>
      </w:r>
      <w:proofErr w:type="gramStart"/>
      <w:r w:rsidR="00A22F41" w:rsidRPr="006F220F">
        <w:rPr>
          <w:rFonts w:ascii="Arial" w:hAnsi="Arial"/>
          <w:b/>
          <w:color w:val="000000"/>
          <w:sz w:val="16"/>
          <w:vertAlign w:val="superscript"/>
        </w:rPr>
        <w:t>1</w:t>
      </w:r>
      <w:proofErr w:type="gramEnd"/>
      <w:r w:rsidR="00A22F41" w:rsidRPr="006F220F">
        <w:rPr>
          <w:rFonts w:ascii="Arial" w:hAnsi="Arial"/>
          <w:b/>
          <w:color w:val="000000"/>
          <w:sz w:val="16"/>
          <w:vertAlign w:val="superscript"/>
        </w:rPr>
        <w:t>)</w:t>
      </w:r>
    </w:p>
    <w:p w:rsidR="00A22F41" w:rsidRPr="006F220F" w:rsidRDefault="005A56A0" w:rsidP="006B4829">
      <w:pPr>
        <w:spacing w:after="120"/>
        <w:ind w:left="510"/>
        <w:rPr>
          <w:rFonts w:ascii="Arial" w:hAnsi="Arial"/>
          <w:b/>
          <w:i/>
          <w:color w:val="000000"/>
          <w:spacing w:val="15"/>
          <w:lang w:val="en-US"/>
        </w:rPr>
      </w:pPr>
      <w:r w:rsidRPr="006F220F">
        <w:rPr>
          <w:rFonts w:ascii="Arial" w:hAnsi="Arial" w:cs="Arial"/>
          <w:b/>
          <w:i/>
          <w:color w:val="000000"/>
          <w:sz w:val="16"/>
          <w:szCs w:val="16"/>
          <w:lang w:val="en-US"/>
        </w:rPr>
        <w:t>PERSONS SUFFERED</w:t>
      </w:r>
      <w:r w:rsidRPr="006F220F">
        <w:rPr>
          <w:rFonts w:ascii="Arial" w:hAnsi="Arial"/>
          <w:b/>
          <w:i/>
          <w:color w:val="000000"/>
          <w:sz w:val="16"/>
          <w:lang w:val="en-US"/>
        </w:rPr>
        <w:t xml:space="preserve"> IN TRANSPORT </w:t>
      </w:r>
      <w:r w:rsidRPr="006F220F">
        <w:rPr>
          <w:rFonts w:ascii="Arial" w:hAnsi="Arial" w:cs="Arial"/>
          <w:b/>
          <w:i/>
          <w:color w:val="000000"/>
          <w:sz w:val="16"/>
          <w:szCs w:val="16"/>
          <w:lang w:val="en-US"/>
        </w:rPr>
        <w:t>ACCIDENTS</w:t>
      </w:r>
      <w:r w:rsidR="00A22F41" w:rsidRPr="006F220F">
        <w:rPr>
          <w:rFonts w:ascii="Arial" w:hAnsi="Arial"/>
          <w:b/>
          <w:i/>
          <w:color w:val="000000"/>
          <w:sz w:val="16"/>
          <w:vertAlign w:val="superscript"/>
          <w:lang w:val="en-US"/>
        </w:rPr>
        <w:t>1)</w:t>
      </w:r>
    </w:p>
    <w:p w:rsidR="00A22F41" w:rsidRPr="006F220F" w:rsidRDefault="00A22F41" w:rsidP="00A22F41">
      <w:pPr>
        <w:tabs>
          <w:tab w:val="left" w:pos="6619"/>
        </w:tabs>
        <w:spacing w:after="60"/>
        <w:jc w:val="right"/>
        <w:rPr>
          <w:rFonts w:ascii="Arial" w:hAnsi="Arial"/>
          <w:color w:val="000000"/>
          <w:sz w:val="14"/>
        </w:rPr>
      </w:pPr>
      <w:r w:rsidRPr="006F220F">
        <w:rPr>
          <w:rFonts w:ascii="Arial" w:hAnsi="Arial"/>
          <w:color w:val="000000"/>
          <w:sz w:val="14"/>
          <w:lang w:val="en-US"/>
        </w:rPr>
        <w:t xml:space="preserve"> </w:t>
      </w:r>
      <w:r w:rsidR="00BC3743" w:rsidRPr="006F220F">
        <w:rPr>
          <w:rFonts w:ascii="Arial" w:hAnsi="Arial"/>
          <w:color w:val="000000"/>
          <w:sz w:val="14"/>
        </w:rPr>
        <w:t>(человек</w:t>
      </w:r>
      <w:r w:rsidR="00B6397A" w:rsidRPr="006F220F">
        <w:rPr>
          <w:rFonts w:ascii="Arial" w:hAnsi="Arial"/>
          <w:color w:val="000000"/>
          <w:sz w:val="14"/>
        </w:rPr>
        <w:t xml:space="preserve"> </w:t>
      </w:r>
      <w:r w:rsidR="005A56A0" w:rsidRPr="006F220F">
        <w:rPr>
          <w:rFonts w:ascii="Arial" w:hAnsi="Arial"/>
          <w:color w:val="000000"/>
          <w:sz w:val="14"/>
        </w:rPr>
        <w:t>/</w:t>
      </w:r>
      <w:r w:rsidR="005A56A0" w:rsidRPr="006F220F">
        <w:rPr>
          <w:rFonts w:ascii="Arial" w:hAnsi="Arial"/>
          <w:color w:val="000000"/>
          <w:sz w:val="14"/>
          <w:lang w:val="en-US"/>
        </w:rPr>
        <w:t xml:space="preserve"> </w:t>
      </w:r>
      <w:r w:rsidR="005A56A0" w:rsidRPr="006F220F">
        <w:rPr>
          <w:rFonts w:ascii="Arial" w:hAnsi="Arial"/>
          <w:i/>
          <w:color w:val="000000"/>
          <w:sz w:val="14"/>
          <w:lang w:val="en-US"/>
        </w:rPr>
        <w:t>persons</w:t>
      </w:r>
      <w:r w:rsidR="005A56A0" w:rsidRPr="006F220F">
        <w:rPr>
          <w:rFonts w:ascii="Arial" w:hAnsi="Arial"/>
          <w:color w:val="000000"/>
          <w:sz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19"/>
        <w:gridCol w:w="736"/>
        <w:gridCol w:w="736"/>
        <w:gridCol w:w="737"/>
        <w:gridCol w:w="737"/>
        <w:gridCol w:w="737"/>
        <w:gridCol w:w="3120"/>
      </w:tblGrid>
      <w:tr w:rsidR="00A557F6" w:rsidRPr="006F220F">
        <w:trPr>
          <w:cantSplit/>
          <w:jc w:val="center"/>
        </w:trPr>
        <w:tc>
          <w:tcPr>
            <w:tcW w:w="3119" w:type="dxa"/>
            <w:tcBorders>
              <w:top w:val="single" w:sz="6" w:space="0" w:color="auto"/>
              <w:left w:val="nil"/>
              <w:bottom w:val="single" w:sz="6" w:space="0" w:color="auto"/>
              <w:right w:val="single" w:sz="6" w:space="0" w:color="auto"/>
            </w:tcBorders>
            <w:tcMar>
              <w:left w:w="0" w:type="dxa"/>
            </w:tcMar>
            <w:vAlign w:val="bottom"/>
          </w:tcPr>
          <w:p w:rsidR="00A557F6" w:rsidRPr="006F220F" w:rsidRDefault="00A557F6" w:rsidP="002D38BC">
            <w:pPr>
              <w:pStyle w:val="af7"/>
              <w:spacing w:before="60" w:beforeAutospacing="0" w:after="60" w:afterAutospacing="0"/>
              <w:rPr>
                <w:rFonts w:ascii="Arial" w:hAnsi="Arial" w:cs="Arial"/>
                <w:color w:val="000000"/>
                <w:sz w:val="14"/>
                <w:szCs w:val="14"/>
              </w:rPr>
            </w:pP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A557F6" w:rsidRPr="006F220F" w:rsidRDefault="00A557F6" w:rsidP="002D38BC">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2000</w:t>
            </w:r>
          </w:p>
        </w:tc>
        <w:tc>
          <w:tcPr>
            <w:tcW w:w="736" w:type="dxa"/>
            <w:tcBorders>
              <w:top w:val="single" w:sz="6" w:space="0" w:color="auto"/>
              <w:left w:val="single" w:sz="6" w:space="0" w:color="auto"/>
              <w:bottom w:val="single" w:sz="6" w:space="0" w:color="auto"/>
              <w:right w:val="single" w:sz="6" w:space="0" w:color="auto"/>
            </w:tcBorders>
            <w:tcMar>
              <w:left w:w="0" w:type="dxa"/>
            </w:tcMar>
            <w:vAlign w:val="center"/>
          </w:tcPr>
          <w:p w:rsidR="00A557F6" w:rsidRPr="006F220F" w:rsidRDefault="00A557F6" w:rsidP="002D38BC">
            <w:pPr>
              <w:spacing w:before="60" w:after="60"/>
              <w:jc w:val="center"/>
              <w:rPr>
                <w:rFonts w:ascii="Arial" w:hAnsi="Arial" w:cs="Arial"/>
                <w:color w:val="000000"/>
                <w:sz w:val="14"/>
                <w:szCs w:val="14"/>
                <w:lang w:val="en-US"/>
              </w:rPr>
            </w:pPr>
            <w:r w:rsidRPr="006F220F">
              <w:rPr>
                <w:rFonts w:ascii="Arial" w:hAnsi="Arial" w:cs="Arial"/>
                <w:color w:val="000000"/>
                <w:sz w:val="14"/>
                <w:szCs w:val="14"/>
                <w:lang w:val="en-US"/>
              </w:rPr>
              <w:t>2010</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A557F6" w:rsidRPr="006F220F" w:rsidRDefault="00A557F6" w:rsidP="006B5A11">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737" w:type="dxa"/>
            <w:tcBorders>
              <w:top w:val="single" w:sz="6" w:space="0" w:color="auto"/>
              <w:left w:val="single" w:sz="6" w:space="0" w:color="auto"/>
              <w:bottom w:val="single" w:sz="6" w:space="0" w:color="auto"/>
              <w:right w:val="single" w:sz="6" w:space="0" w:color="auto"/>
            </w:tcBorders>
            <w:tcMar>
              <w:left w:w="0" w:type="dxa"/>
            </w:tcMar>
            <w:vAlign w:val="center"/>
          </w:tcPr>
          <w:p w:rsidR="00A557F6" w:rsidRPr="006F220F" w:rsidRDefault="00A557F6" w:rsidP="006B5A11">
            <w:pPr>
              <w:spacing w:before="60" w:after="6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left w:val="single" w:sz="6" w:space="0" w:color="auto"/>
              <w:bottom w:val="single" w:sz="6" w:space="0" w:color="auto"/>
            </w:tcBorders>
            <w:tcMar>
              <w:left w:w="0" w:type="dxa"/>
            </w:tcMar>
            <w:vAlign w:val="center"/>
          </w:tcPr>
          <w:p w:rsidR="00A557F6" w:rsidRPr="006F220F" w:rsidRDefault="00A557F6" w:rsidP="002D38BC">
            <w:pPr>
              <w:spacing w:before="60" w:after="60"/>
              <w:jc w:val="center"/>
              <w:rPr>
                <w:rFonts w:ascii="Arial" w:hAnsi="Arial" w:cs="Arial"/>
                <w:color w:val="000000"/>
                <w:sz w:val="14"/>
                <w:szCs w:val="14"/>
              </w:rPr>
            </w:pPr>
            <w:r>
              <w:rPr>
                <w:rFonts w:ascii="Arial" w:hAnsi="Arial" w:cs="Arial"/>
                <w:color w:val="000000"/>
                <w:sz w:val="14"/>
                <w:szCs w:val="14"/>
              </w:rPr>
              <w:t>2019</w:t>
            </w:r>
          </w:p>
        </w:tc>
        <w:tc>
          <w:tcPr>
            <w:tcW w:w="3120" w:type="dxa"/>
            <w:tcBorders>
              <w:top w:val="single" w:sz="6" w:space="0" w:color="auto"/>
              <w:left w:val="single" w:sz="6" w:space="0" w:color="auto"/>
              <w:bottom w:val="single" w:sz="6" w:space="0" w:color="auto"/>
            </w:tcBorders>
            <w:tcMar>
              <w:left w:w="57" w:type="dxa"/>
            </w:tcMar>
            <w:vAlign w:val="bottom"/>
          </w:tcPr>
          <w:p w:rsidR="00A557F6" w:rsidRPr="006F220F" w:rsidRDefault="00A557F6" w:rsidP="002D38BC">
            <w:pPr>
              <w:spacing w:before="60" w:after="60"/>
              <w:jc w:val="center"/>
              <w:rPr>
                <w:rFonts w:ascii="Arial" w:hAnsi="Arial" w:cs="Arial"/>
                <w:color w:val="000000"/>
                <w:sz w:val="14"/>
                <w:szCs w:val="14"/>
              </w:rPr>
            </w:pPr>
          </w:p>
        </w:tc>
      </w:tr>
      <w:tr w:rsidR="00A557F6" w:rsidRPr="006F220F">
        <w:trPr>
          <w:cantSplit/>
          <w:jc w:val="center"/>
        </w:trPr>
        <w:tc>
          <w:tcPr>
            <w:tcW w:w="3119" w:type="dxa"/>
            <w:tcBorders>
              <w:left w:val="nil"/>
              <w:right w:val="single" w:sz="6" w:space="0" w:color="auto"/>
            </w:tcBorders>
            <w:tcMar>
              <w:left w:w="0" w:type="dxa"/>
            </w:tcMar>
            <w:vAlign w:val="bottom"/>
          </w:tcPr>
          <w:p w:rsidR="00A557F6" w:rsidRPr="006F220F" w:rsidRDefault="00A557F6" w:rsidP="00457BFD">
            <w:pPr>
              <w:spacing w:before="80"/>
              <w:ind w:right="57"/>
              <w:rPr>
                <w:rFonts w:ascii="Arial" w:hAnsi="Arial"/>
                <w:color w:val="000000"/>
                <w:sz w:val="14"/>
              </w:rPr>
            </w:pPr>
            <w:r w:rsidRPr="006F220F">
              <w:rPr>
                <w:rFonts w:ascii="Arial" w:hAnsi="Arial"/>
                <w:b/>
                <w:color w:val="000000"/>
                <w:sz w:val="14"/>
                <w:szCs w:val="14"/>
              </w:rPr>
              <w:t>Погибло</w:t>
            </w:r>
            <w:r>
              <w:rPr>
                <w:rFonts w:ascii="Arial" w:hAnsi="Arial"/>
                <w:b/>
                <w:color w:val="000000"/>
                <w:sz w:val="14"/>
                <w:szCs w:val="14"/>
              </w:rPr>
              <w:t>:</w:t>
            </w:r>
          </w:p>
        </w:tc>
        <w:tc>
          <w:tcPr>
            <w:tcW w:w="736" w:type="dxa"/>
            <w:tcBorders>
              <w:left w:val="single" w:sz="6" w:space="0" w:color="auto"/>
              <w:right w:val="single" w:sz="6" w:space="0" w:color="auto"/>
            </w:tcBorders>
            <w:tcMar>
              <w:left w:w="0" w:type="dxa"/>
            </w:tcMar>
            <w:vAlign w:val="bottom"/>
          </w:tcPr>
          <w:p w:rsidR="00A557F6" w:rsidRPr="006F220F" w:rsidRDefault="00A557F6" w:rsidP="00457BFD">
            <w:pPr>
              <w:spacing w:before="80"/>
              <w:ind w:right="170"/>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A557F6" w:rsidRPr="006F220F" w:rsidRDefault="00A557F6" w:rsidP="00457BFD">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557F6" w:rsidRPr="006F220F" w:rsidRDefault="00A557F6" w:rsidP="006B5A11">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A557F6" w:rsidRPr="006F220F" w:rsidRDefault="00A557F6" w:rsidP="006B5A11">
            <w:pPr>
              <w:spacing w:before="80"/>
              <w:ind w:right="170"/>
              <w:jc w:val="right"/>
              <w:rPr>
                <w:rFonts w:ascii="Arial" w:hAnsi="Arial"/>
                <w:color w:val="000000"/>
                <w:sz w:val="14"/>
              </w:rPr>
            </w:pPr>
          </w:p>
        </w:tc>
        <w:tc>
          <w:tcPr>
            <w:tcW w:w="737" w:type="dxa"/>
            <w:tcBorders>
              <w:left w:val="single" w:sz="6" w:space="0" w:color="auto"/>
            </w:tcBorders>
            <w:tcMar>
              <w:left w:w="0" w:type="dxa"/>
            </w:tcMar>
            <w:vAlign w:val="bottom"/>
          </w:tcPr>
          <w:p w:rsidR="00A557F6" w:rsidRPr="006F220F" w:rsidRDefault="00A557F6" w:rsidP="00457BFD">
            <w:pPr>
              <w:spacing w:before="80"/>
              <w:ind w:right="170"/>
              <w:jc w:val="right"/>
              <w:rPr>
                <w:rFonts w:ascii="Arial" w:hAnsi="Arial"/>
                <w:color w:val="000000"/>
                <w:sz w:val="14"/>
              </w:rPr>
            </w:pPr>
          </w:p>
        </w:tc>
        <w:tc>
          <w:tcPr>
            <w:tcW w:w="3120" w:type="dxa"/>
            <w:tcBorders>
              <w:left w:val="single" w:sz="6" w:space="0" w:color="auto"/>
            </w:tcBorders>
            <w:tcMar>
              <w:left w:w="57" w:type="dxa"/>
            </w:tcMar>
            <w:vAlign w:val="bottom"/>
          </w:tcPr>
          <w:p w:rsidR="00A557F6" w:rsidRPr="00457BFD" w:rsidRDefault="00A557F6" w:rsidP="00457BFD">
            <w:pPr>
              <w:spacing w:before="80"/>
              <w:ind w:right="57"/>
              <w:rPr>
                <w:rFonts w:ascii="Arial" w:hAnsi="Arial"/>
                <w:i/>
                <w:color w:val="000000"/>
                <w:sz w:val="14"/>
              </w:rPr>
            </w:pPr>
            <w:r w:rsidRPr="006F220F">
              <w:rPr>
                <w:rFonts w:ascii="Arial" w:hAnsi="Arial" w:cs="Arial"/>
                <w:b/>
                <w:bCs/>
                <w:i/>
                <w:color w:val="000000"/>
                <w:sz w:val="14"/>
                <w:szCs w:val="14"/>
                <w:lang w:val="en-US"/>
              </w:rPr>
              <w:t>Dead</w:t>
            </w:r>
            <w:r>
              <w:rPr>
                <w:rFonts w:ascii="Arial" w:hAnsi="Arial" w:cs="Arial"/>
                <w:b/>
                <w:bCs/>
                <w:i/>
                <w:color w:val="000000"/>
                <w:sz w:val="14"/>
                <w:szCs w:val="14"/>
              </w:rPr>
              <w:t>:</w:t>
            </w:r>
          </w:p>
        </w:tc>
      </w:tr>
      <w:tr w:rsidR="00DA35A7" w:rsidRPr="006F220F">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 xml:space="preserve">на </w:t>
            </w:r>
            <w:r w:rsidRPr="006F220F">
              <w:rPr>
                <w:rFonts w:ascii="Arial" w:hAnsi="Arial"/>
                <w:color w:val="000000"/>
                <w:spacing w:val="-2"/>
                <w:sz w:val="14"/>
              </w:rPr>
              <w:t>железнодорожном</w:t>
            </w:r>
            <w:r w:rsidRPr="006F220F">
              <w:rPr>
                <w:rFonts w:ascii="Arial" w:hAnsi="Arial"/>
                <w:color w:val="000000"/>
                <w:sz w:val="14"/>
              </w:rPr>
              <w:t xml:space="preserve"> транспорте общего </w:t>
            </w:r>
            <w:r w:rsidRPr="006F220F">
              <w:rPr>
                <w:rFonts w:ascii="Arial" w:hAnsi="Arial"/>
                <w:color w:val="000000"/>
                <w:sz w:val="14"/>
              </w:rPr>
              <w:br/>
              <w:t>пользования</w:t>
            </w:r>
            <w:proofErr w:type="gramStart"/>
            <w:r w:rsidRPr="006F220F">
              <w:rPr>
                <w:rFonts w:ascii="Arial" w:hAnsi="Arial"/>
                <w:color w:val="000000"/>
                <w:sz w:val="14"/>
                <w:vertAlign w:val="superscript"/>
              </w:rPr>
              <w:t>2</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3</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3</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1</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3</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lang w:val="en-US"/>
              </w:rPr>
            </w:pPr>
            <w:r w:rsidRPr="006F220F">
              <w:rPr>
                <w:rFonts w:ascii="Arial" w:hAnsi="Arial" w:cs="Arial"/>
                <w:i/>
                <w:color w:val="000000"/>
                <w:sz w:val="14"/>
                <w:lang w:val="en-US"/>
              </w:rPr>
              <w:t>at public railways</w:t>
            </w:r>
            <w:r w:rsidRPr="006F220F">
              <w:rPr>
                <w:rFonts w:ascii="Arial" w:hAnsi="Arial"/>
                <w:i/>
                <w:color w:val="000000"/>
                <w:sz w:val="14"/>
                <w:vertAlign w:val="superscript"/>
                <w:lang w:val="en-US"/>
              </w:rPr>
              <w:t>2)</w:t>
            </w:r>
            <w:r w:rsidRPr="006F220F">
              <w:rPr>
                <w:rFonts w:ascii="Arial" w:hAnsi="Arial"/>
                <w:i/>
                <w:color w:val="000000"/>
                <w:sz w:val="14"/>
                <w:lang w:val="en-US"/>
              </w:rPr>
              <w:t xml:space="preserve">  </w:t>
            </w:r>
          </w:p>
        </w:tc>
      </w:tr>
      <w:tr w:rsidR="00DA35A7" w:rsidRPr="008E63F7">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на автомобильных доро</w:t>
            </w:r>
            <w:r w:rsidRPr="006F220F">
              <w:rPr>
                <w:rFonts w:ascii="Arial" w:hAnsi="Arial"/>
                <w:color w:val="000000"/>
                <w:sz w:val="14"/>
              </w:rPr>
              <w:softHyphen/>
              <w:t>гах и улицах</w:t>
            </w:r>
            <w:r w:rsidRPr="006F220F">
              <w:rPr>
                <w:rFonts w:ascii="Arial" w:hAnsi="Arial"/>
                <w:color w:val="000000"/>
                <w:sz w:val="14"/>
                <w:vertAlign w:val="superscript"/>
              </w:rPr>
              <w:t>3)</w:t>
            </w:r>
            <w:r w:rsidRPr="006F220F">
              <w:rPr>
                <w:rFonts w:ascii="Arial" w:hAnsi="Arial"/>
                <w:color w:val="000000"/>
                <w:sz w:val="14"/>
              </w:rPr>
              <w:t xml:space="preserve">, </w:t>
            </w:r>
            <w:r w:rsidRPr="006F220F">
              <w:rPr>
                <w:rFonts w:ascii="Arial" w:hAnsi="Arial"/>
                <w:color w:val="000000"/>
                <w:sz w:val="14"/>
              </w:rPr>
              <w:br/>
              <w:t>тыс.</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29,6</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26,6</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19,1</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18,2</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17,0</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lang w:val="en-US"/>
              </w:rPr>
            </w:pPr>
            <w:proofErr w:type="gramStart"/>
            <w:r w:rsidRPr="006F220F">
              <w:rPr>
                <w:rFonts w:ascii="Arial" w:hAnsi="Arial" w:cs="Arial"/>
                <w:i/>
                <w:color w:val="000000"/>
                <w:sz w:val="14"/>
                <w:szCs w:val="14"/>
                <w:lang w:val="en-US"/>
              </w:rPr>
              <w:t>at</w:t>
            </w:r>
            <w:proofErr w:type="gramEnd"/>
            <w:r w:rsidRPr="006F220F">
              <w:rPr>
                <w:rFonts w:ascii="Arial" w:hAnsi="Arial" w:cs="Arial"/>
                <w:i/>
                <w:color w:val="000000"/>
                <w:sz w:val="14"/>
                <w:szCs w:val="14"/>
                <w:lang w:val="en-US"/>
              </w:rPr>
              <w:t xml:space="preserve"> roads and streets</w:t>
            </w:r>
            <w:r w:rsidRPr="006F220F">
              <w:rPr>
                <w:rFonts w:ascii="Arial" w:hAnsi="Arial"/>
                <w:i/>
                <w:color w:val="000000"/>
                <w:sz w:val="14"/>
                <w:vertAlign w:val="superscript"/>
                <w:lang w:val="en-US"/>
              </w:rPr>
              <w:t>3)</w:t>
            </w:r>
            <w:r w:rsidRPr="006F220F">
              <w:rPr>
                <w:rFonts w:ascii="Arial" w:hAnsi="Arial"/>
                <w:i/>
                <w:color w:val="000000"/>
                <w:sz w:val="14"/>
                <w:lang w:val="en-US"/>
              </w:rPr>
              <w:t xml:space="preserve">, </w:t>
            </w:r>
            <w:r w:rsidRPr="006F220F">
              <w:rPr>
                <w:rFonts w:ascii="Arial" w:hAnsi="Arial"/>
                <w:i/>
                <w:color w:val="000000"/>
                <w:sz w:val="14"/>
                <w:lang w:val="en-US"/>
              </w:rPr>
              <w:br/>
              <w:t xml:space="preserve">thou. </w:t>
            </w:r>
          </w:p>
        </w:tc>
      </w:tr>
      <w:tr w:rsidR="00DA35A7" w:rsidRPr="008E63F7">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284"/>
              <w:rPr>
                <w:rFonts w:ascii="Arial" w:hAnsi="Arial"/>
                <w:color w:val="000000"/>
                <w:sz w:val="14"/>
              </w:rPr>
            </w:pPr>
            <w:r w:rsidRPr="006F220F">
              <w:rPr>
                <w:rFonts w:ascii="Arial" w:hAnsi="Arial"/>
                <w:color w:val="000000"/>
                <w:sz w:val="14"/>
              </w:rPr>
              <w:t xml:space="preserve">в том числе по вине водителей </w:t>
            </w:r>
            <w:r w:rsidRPr="006F220F">
              <w:rPr>
                <w:rFonts w:ascii="Arial" w:hAnsi="Arial"/>
                <w:color w:val="000000"/>
                <w:sz w:val="14"/>
              </w:rPr>
              <w:br/>
              <w:t>транспортных сре</w:t>
            </w:r>
            <w:proofErr w:type="gramStart"/>
            <w:r w:rsidRPr="006F220F">
              <w:rPr>
                <w:rFonts w:ascii="Arial" w:hAnsi="Arial"/>
                <w:color w:val="000000"/>
                <w:sz w:val="14"/>
              </w:rPr>
              <w:t>дств в с</w:t>
            </w:r>
            <w:proofErr w:type="gramEnd"/>
            <w:r w:rsidRPr="006F220F">
              <w:rPr>
                <w:rFonts w:ascii="Arial" w:hAnsi="Arial"/>
                <w:color w:val="000000"/>
                <w:sz w:val="14"/>
              </w:rPr>
              <w:t xml:space="preserve">остоянии </w:t>
            </w:r>
            <w:r w:rsidRPr="006F220F">
              <w:rPr>
                <w:rFonts w:ascii="Arial" w:hAnsi="Arial"/>
                <w:color w:val="000000"/>
                <w:sz w:val="14"/>
              </w:rPr>
              <w:br/>
              <w:t>алкогольного опьянения</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4,1</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2,0</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4,3</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4,3</w:t>
            </w:r>
          </w:p>
        </w:tc>
        <w:tc>
          <w:tcPr>
            <w:tcW w:w="737" w:type="dxa"/>
            <w:tcBorders>
              <w:left w:val="single" w:sz="6" w:space="0" w:color="auto"/>
            </w:tcBorders>
            <w:tcMar>
              <w:left w:w="0" w:type="dxa"/>
            </w:tcMar>
            <w:vAlign w:val="bottom"/>
          </w:tcPr>
          <w:p w:rsidR="00DA35A7" w:rsidRPr="00DA35A7" w:rsidRDefault="00BC7B52" w:rsidP="00E5721C">
            <w:pPr>
              <w:spacing w:before="80"/>
              <w:ind w:right="170"/>
              <w:jc w:val="right"/>
              <w:rPr>
                <w:rFonts w:ascii="Arial" w:hAnsi="Arial"/>
                <w:color w:val="000000" w:themeColor="text1"/>
                <w:sz w:val="14"/>
              </w:rPr>
            </w:pPr>
            <w:r w:rsidRPr="00BC7B52">
              <w:rPr>
                <w:rFonts w:ascii="Arial" w:hAnsi="Arial"/>
                <w:sz w:val="14"/>
              </w:rPr>
              <w:t>4,1</w:t>
            </w:r>
          </w:p>
        </w:tc>
        <w:tc>
          <w:tcPr>
            <w:tcW w:w="3120" w:type="dxa"/>
            <w:tcBorders>
              <w:left w:val="single" w:sz="6" w:space="0" w:color="auto"/>
            </w:tcBorders>
            <w:tcMar>
              <w:left w:w="170" w:type="dxa"/>
            </w:tcMar>
            <w:vAlign w:val="bottom"/>
          </w:tcPr>
          <w:p w:rsidR="00DA35A7" w:rsidRPr="006F220F" w:rsidRDefault="00DA35A7" w:rsidP="00457BFD">
            <w:pPr>
              <w:spacing w:before="80"/>
              <w:ind w:left="284"/>
              <w:rPr>
                <w:rFonts w:ascii="Arial" w:hAnsi="Arial"/>
                <w:i/>
                <w:color w:val="000000"/>
                <w:sz w:val="14"/>
                <w:lang w:val="en-US"/>
              </w:rPr>
            </w:pPr>
            <w:r w:rsidRPr="006F220F">
              <w:rPr>
                <w:rFonts w:ascii="Arial" w:hAnsi="Arial" w:cs="Arial"/>
                <w:i/>
                <w:color w:val="000000"/>
                <w:sz w:val="14"/>
                <w:lang w:val="en-US"/>
              </w:rPr>
              <w:t>including by fault of intoxicated drivers of transport means</w:t>
            </w:r>
          </w:p>
        </w:tc>
      </w:tr>
      <w:tr w:rsidR="00DA35A7" w:rsidRPr="006F220F">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на морском транспорте</w:t>
            </w:r>
            <w:proofErr w:type="gramStart"/>
            <w:r w:rsidRPr="006F220F">
              <w:rPr>
                <w:rFonts w:ascii="Arial" w:hAnsi="Arial"/>
                <w:color w:val="000000"/>
                <w:sz w:val="14"/>
                <w:vertAlign w:val="superscript"/>
              </w:rPr>
              <w:t>4</w:t>
            </w:r>
            <w:proofErr w:type="gramEnd"/>
            <w:r w:rsidRPr="006F220F">
              <w:rPr>
                <w:rFonts w:ascii="Arial" w:hAnsi="Arial"/>
                <w:color w:val="000000"/>
                <w:sz w:val="14"/>
                <w:vertAlign w:val="superscript"/>
                <w:lang w:val="en-US"/>
              </w:rPr>
              <w:t>)</w:t>
            </w:r>
            <w:r w:rsidRPr="006F220F">
              <w:rPr>
                <w:rFonts w:ascii="Arial" w:hAnsi="Arial"/>
                <w:color w:val="000000"/>
                <w:sz w:val="14"/>
              </w:rPr>
              <w:t xml:space="preserve"> </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1</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10</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6</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6</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16</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rPr>
            </w:pPr>
            <w:r w:rsidRPr="006F220F">
              <w:rPr>
                <w:rFonts w:ascii="Arial" w:hAnsi="Arial" w:cs="Arial"/>
                <w:i/>
                <w:color w:val="000000"/>
                <w:sz w:val="14"/>
                <w:lang w:val="en-US"/>
              </w:rPr>
              <w:t>at maritime transport</w:t>
            </w:r>
            <w:r w:rsidRPr="006F220F">
              <w:rPr>
                <w:rFonts w:ascii="Arial" w:hAnsi="Arial"/>
                <w:i/>
                <w:color w:val="000000"/>
                <w:sz w:val="14"/>
                <w:vertAlign w:val="superscript"/>
              </w:rPr>
              <w:t>4</w:t>
            </w:r>
            <w:r w:rsidRPr="006F220F">
              <w:rPr>
                <w:rFonts w:ascii="Arial" w:hAnsi="Arial"/>
                <w:i/>
                <w:color w:val="000000"/>
                <w:sz w:val="14"/>
                <w:vertAlign w:val="superscript"/>
                <w:lang w:val="en-US"/>
              </w:rPr>
              <w:t>)</w:t>
            </w:r>
          </w:p>
        </w:tc>
      </w:tr>
      <w:tr w:rsidR="00DA35A7" w:rsidRPr="006F220F">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 xml:space="preserve">на внутреннем водном транспорте </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7</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3</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2</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1</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3</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rPr>
            </w:pPr>
            <w:r w:rsidRPr="006F220F">
              <w:rPr>
                <w:rFonts w:ascii="Arial" w:hAnsi="Arial" w:cs="Arial"/>
                <w:i/>
                <w:color w:val="000000"/>
                <w:sz w:val="14"/>
                <w:lang w:val="en-US"/>
              </w:rPr>
              <w:t>at inland waterway transport</w:t>
            </w:r>
          </w:p>
        </w:tc>
      </w:tr>
      <w:tr w:rsidR="00DA35A7" w:rsidRPr="006F220F">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 xml:space="preserve">на воздушном транспорте </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20</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34</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50</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128</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70</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rPr>
            </w:pPr>
            <w:r w:rsidRPr="006F220F">
              <w:rPr>
                <w:rFonts w:ascii="Arial" w:hAnsi="Arial"/>
                <w:i/>
                <w:color w:val="000000"/>
                <w:sz w:val="14"/>
                <w:lang w:val="en-US"/>
              </w:rPr>
              <w:t>at air transport</w:t>
            </w:r>
            <w:r w:rsidRPr="006F220F">
              <w:rPr>
                <w:rFonts w:ascii="Arial" w:hAnsi="Arial"/>
                <w:i/>
                <w:color w:val="000000"/>
                <w:sz w:val="14"/>
              </w:rPr>
              <w:t xml:space="preserve"> </w:t>
            </w:r>
          </w:p>
        </w:tc>
      </w:tr>
      <w:tr w:rsidR="00DA35A7" w:rsidRPr="006F220F">
        <w:trPr>
          <w:cantSplit/>
          <w:jc w:val="center"/>
        </w:trPr>
        <w:tc>
          <w:tcPr>
            <w:tcW w:w="3119" w:type="dxa"/>
            <w:tcBorders>
              <w:left w:val="nil"/>
              <w:right w:val="single" w:sz="6" w:space="0" w:color="auto"/>
            </w:tcBorders>
            <w:tcMar>
              <w:left w:w="0" w:type="dxa"/>
            </w:tcMar>
            <w:vAlign w:val="bottom"/>
          </w:tcPr>
          <w:p w:rsidR="00DA35A7" w:rsidRPr="006F220F" w:rsidRDefault="00DA35A7" w:rsidP="00457BFD">
            <w:pPr>
              <w:spacing w:before="80"/>
              <w:ind w:right="57"/>
              <w:rPr>
                <w:rFonts w:ascii="Arial" w:hAnsi="Arial"/>
                <w:color w:val="000000"/>
                <w:sz w:val="14"/>
              </w:rPr>
            </w:pPr>
            <w:r w:rsidRPr="006F220F">
              <w:rPr>
                <w:rFonts w:ascii="Arial" w:hAnsi="Arial"/>
                <w:b/>
                <w:color w:val="000000"/>
                <w:sz w:val="14"/>
                <w:szCs w:val="14"/>
              </w:rPr>
              <w:t>Ранено</w:t>
            </w:r>
            <w:r>
              <w:rPr>
                <w:rFonts w:ascii="Arial" w:hAnsi="Arial"/>
                <w:b/>
                <w:color w:val="000000"/>
                <w:sz w:val="14"/>
                <w:szCs w:val="14"/>
              </w:rPr>
              <w:t>:</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57"/>
              <w:jc w:val="right"/>
              <w:rPr>
                <w:rFonts w:ascii="Arial" w:hAnsi="Arial"/>
                <w:color w:val="000000"/>
                <w:sz w:val="14"/>
              </w:rPr>
            </w:pP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57"/>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p>
        </w:tc>
        <w:tc>
          <w:tcPr>
            <w:tcW w:w="3120" w:type="dxa"/>
            <w:tcBorders>
              <w:left w:val="single" w:sz="6" w:space="0" w:color="auto"/>
            </w:tcBorders>
            <w:tcMar>
              <w:left w:w="57" w:type="dxa"/>
            </w:tcMar>
            <w:vAlign w:val="bottom"/>
          </w:tcPr>
          <w:p w:rsidR="00DA35A7" w:rsidRPr="00457BFD" w:rsidRDefault="00DA35A7" w:rsidP="00457BFD">
            <w:pPr>
              <w:spacing w:before="80"/>
              <w:ind w:right="57"/>
              <w:rPr>
                <w:rFonts w:ascii="Arial" w:hAnsi="Arial"/>
                <w:i/>
                <w:color w:val="000000"/>
                <w:sz w:val="14"/>
              </w:rPr>
            </w:pPr>
            <w:r w:rsidRPr="006F220F">
              <w:rPr>
                <w:rFonts w:ascii="Arial" w:hAnsi="Arial" w:cs="Arial"/>
                <w:b/>
                <w:bCs/>
                <w:i/>
                <w:color w:val="000000"/>
                <w:sz w:val="14"/>
                <w:szCs w:val="14"/>
                <w:lang w:val="en-US"/>
              </w:rPr>
              <w:t>Injured</w:t>
            </w:r>
            <w:r>
              <w:rPr>
                <w:rFonts w:ascii="Arial" w:hAnsi="Arial" w:cs="Arial"/>
                <w:b/>
                <w:bCs/>
                <w:i/>
                <w:color w:val="000000"/>
                <w:sz w:val="14"/>
                <w:szCs w:val="14"/>
              </w:rPr>
              <w:t>:</w:t>
            </w:r>
          </w:p>
        </w:tc>
      </w:tr>
      <w:tr w:rsidR="00DA35A7" w:rsidRPr="006F220F">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 xml:space="preserve">на </w:t>
            </w:r>
            <w:r w:rsidRPr="006F220F">
              <w:rPr>
                <w:rFonts w:ascii="Arial" w:hAnsi="Arial"/>
                <w:color w:val="000000"/>
                <w:spacing w:val="-2"/>
                <w:sz w:val="14"/>
              </w:rPr>
              <w:t>железнодорожном</w:t>
            </w:r>
            <w:r w:rsidRPr="006F220F">
              <w:rPr>
                <w:rFonts w:ascii="Arial" w:hAnsi="Arial"/>
                <w:color w:val="000000"/>
                <w:sz w:val="14"/>
              </w:rPr>
              <w:t xml:space="preserve"> транспорте общего </w:t>
            </w:r>
            <w:r w:rsidRPr="006F220F">
              <w:rPr>
                <w:rFonts w:ascii="Arial" w:hAnsi="Arial"/>
                <w:color w:val="000000"/>
                <w:sz w:val="14"/>
              </w:rPr>
              <w:br/>
              <w:t>пользования</w:t>
            </w:r>
            <w:proofErr w:type="gramStart"/>
            <w:r w:rsidRPr="006F220F">
              <w:rPr>
                <w:rFonts w:ascii="Arial" w:hAnsi="Arial"/>
                <w:color w:val="000000"/>
                <w:sz w:val="14"/>
                <w:vertAlign w:val="superscript"/>
              </w:rPr>
              <w:t>2</w:t>
            </w:r>
            <w:proofErr w:type="gramEnd"/>
            <w:r w:rsidRPr="006F220F">
              <w:rPr>
                <w:rFonts w:ascii="Arial" w:hAnsi="Arial"/>
                <w:color w:val="000000"/>
                <w:sz w:val="14"/>
                <w:vertAlign w:val="superscript"/>
              </w:rPr>
              <w:t>)</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5</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24</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2</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lang w:val="en-US"/>
              </w:rPr>
            </w:pPr>
            <w:r w:rsidRPr="006F220F">
              <w:rPr>
                <w:rFonts w:ascii="Arial" w:hAnsi="Arial" w:cs="Arial"/>
                <w:i/>
                <w:color w:val="000000"/>
                <w:sz w:val="14"/>
                <w:lang w:val="en-US"/>
              </w:rPr>
              <w:t>at public railways</w:t>
            </w:r>
            <w:r w:rsidRPr="006F220F">
              <w:rPr>
                <w:rFonts w:ascii="Arial" w:hAnsi="Arial"/>
                <w:i/>
                <w:color w:val="000000"/>
                <w:sz w:val="14"/>
                <w:vertAlign w:val="superscript"/>
                <w:lang w:val="en-US"/>
              </w:rPr>
              <w:t>2)</w:t>
            </w:r>
            <w:r w:rsidRPr="006F220F">
              <w:rPr>
                <w:rFonts w:ascii="Arial" w:hAnsi="Arial"/>
                <w:i/>
                <w:color w:val="000000"/>
                <w:sz w:val="14"/>
                <w:lang w:val="en-US"/>
              </w:rPr>
              <w:t xml:space="preserve"> </w:t>
            </w:r>
          </w:p>
        </w:tc>
      </w:tr>
      <w:tr w:rsidR="00DA35A7" w:rsidRPr="008E63F7">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на автомобильных доро</w:t>
            </w:r>
            <w:r w:rsidRPr="006F220F">
              <w:rPr>
                <w:rFonts w:ascii="Arial" w:hAnsi="Arial"/>
                <w:color w:val="000000"/>
                <w:sz w:val="14"/>
              </w:rPr>
              <w:softHyphen/>
              <w:t>гах и улицах</w:t>
            </w:r>
            <w:r w:rsidRPr="006F220F">
              <w:rPr>
                <w:rFonts w:ascii="Arial" w:hAnsi="Arial"/>
                <w:color w:val="000000"/>
                <w:sz w:val="14"/>
                <w:vertAlign w:val="superscript"/>
              </w:rPr>
              <w:t>3)</w:t>
            </w:r>
            <w:r w:rsidRPr="006F220F">
              <w:rPr>
                <w:rFonts w:ascii="Arial" w:hAnsi="Arial"/>
                <w:color w:val="000000"/>
                <w:sz w:val="14"/>
              </w:rPr>
              <w:t>,</w:t>
            </w:r>
            <w:r w:rsidRPr="006F220F">
              <w:rPr>
                <w:rFonts w:ascii="Arial" w:hAnsi="Arial"/>
                <w:color w:val="000000"/>
                <w:sz w:val="14"/>
              </w:rPr>
              <w:br/>
              <w:t>тыс.</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left="-57" w:right="170"/>
              <w:jc w:val="right"/>
              <w:rPr>
                <w:rFonts w:ascii="Arial" w:hAnsi="Arial"/>
                <w:color w:val="000000"/>
                <w:sz w:val="14"/>
              </w:rPr>
            </w:pPr>
            <w:r w:rsidRPr="006F220F">
              <w:rPr>
                <w:rFonts w:ascii="Arial" w:hAnsi="Arial"/>
                <w:color w:val="000000"/>
                <w:sz w:val="14"/>
              </w:rPr>
              <w:t>179,4</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left="-57" w:right="170"/>
              <w:jc w:val="right"/>
              <w:rPr>
                <w:rFonts w:ascii="Arial" w:hAnsi="Arial"/>
                <w:color w:val="000000"/>
                <w:sz w:val="14"/>
              </w:rPr>
            </w:pPr>
            <w:r w:rsidRPr="006F220F">
              <w:rPr>
                <w:rFonts w:ascii="Arial" w:hAnsi="Arial"/>
                <w:color w:val="000000"/>
                <w:sz w:val="14"/>
              </w:rPr>
              <w:t>250,6</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215,4</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214,9</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210,9</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lang w:val="en-US"/>
              </w:rPr>
            </w:pPr>
            <w:proofErr w:type="gramStart"/>
            <w:r w:rsidRPr="006F220F">
              <w:rPr>
                <w:rFonts w:ascii="Arial" w:hAnsi="Arial" w:cs="Arial"/>
                <w:i/>
                <w:color w:val="000000"/>
                <w:sz w:val="14"/>
                <w:szCs w:val="14"/>
                <w:lang w:val="en-US"/>
              </w:rPr>
              <w:t>at</w:t>
            </w:r>
            <w:proofErr w:type="gramEnd"/>
            <w:r w:rsidRPr="006F220F">
              <w:rPr>
                <w:rFonts w:ascii="Arial" w:hAnsi="Arial" w:cs="Arial"/>
                <w:i/>
                <w:color w:val="000000"/>
                <w:sz w:val="14"/>
                <w:szCs w:val="14"/>
                <w:lang w:val="en-US"/>
              </w:rPr>
              <w:t xml:space="preserve"> roads and streets</w:t>
            </w:r>
            <w:r w:rsidRPr="006F220F">
              <w:rPr>
                <w:rFonts w:ascii="Arial" w:hAnsi="Arial"/>
                <w:i/>
                <w:color w:val="000000"/>
                <w:sz w:val="14"/>
                <w:vertAlign w:val="superscript"/>
                <w:lang w:val="en-US"/>
              </w:rPr>
              <w:t>3)</w:t>
            </w:r>
            <w:r w:rsidRPr="006F220F">
              <w:rPr>
                <w:rFonts w:ascii="Arial" w:hAnsi="Arial"/>
                <w:i/>
                <w:color w:val="000000"/>
                <w:sz w:val="14"/>
                <w:lang w:val="en-US"/>
              </w:rPr>
              <w:t xml:space="preserve">, </w:t>
            </w:r>
            <w:r w:rsidRPr="006F220F">
              <w:rPr>
                <w:rFonts w:ascii="Arial" w:hAnsi="Arial"/>
                <w:i/>
                <w:color w:val="000000"/>
                <w:sz w:val="14"/>
                <w:lang w:val="en-US"/>
              </w:rPr>
              <w:br/>
              <w:t xml:space="preserve">thou. </w:t>
            </w:r>
          </w:p>
        </w:tc>
      </w:tr>
      <w:tr w:rsidR="00DA35A7" w:rsidRPr="008E63F7">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284"/>
              <w:rPr>
                <w:rFonts w:ascii="Arial" w:hAnsi="Arial"/>
                <w:color w:val="000000"/>
                <w:sz w:val="14"/>
              </w:rPr>
            </w:pPr>
            <w:r w:rsidRPr="006F220F">
              <w:rPr>
                <w:rFonts w:ascii="Arial" w:hAnsi="Arial"/>
                <w:color w:val="000000"/>
                <w:sz w:val="14"/>
              </w:rPr>
              <w:t xml:space="preserve">в том числе по вине водителей </w:t>
            </w:r>
            <w:r w:rsidRPr="006F220F">
              <w:rPr>
                <w:rFonts w:ascii="Arial" w:hAnsi="Arial"/>
                <w:color w:val="000000"/>
                <w:sz w:val="14"/>
              </w:rPr>
              <w:br/>
              <w:t>транспортных сре</w:t>
            </w:r>
            <w:proofErr w:type="gramStart"/>
            <w:r w:rsidRPr="006F220F">
              <w:rPr>
                <w:rFonts w:ascii="Arial" w:hAnsi="Arial"/>
                <w:color w:val="000000"/>
                <w:sz w:val="14"/>
              </w:rPr>
              <w:t>дств в с</w:t>
            </w:r>
            <w:proofErr w:type="gramEnd"/>
            <w:r w:rsidRPr="006F220F">
              <w:rPr>
                <w:rFonts w:ascii="Arial" w:hAnsi="Arial"/>
                <w:color w:val="000000"/>
                <w:sz w:val="14"/>
              </w:rPr>
              <w:t xml:space="preserve">остоянии </w:t>
            </w:r>
            <w:r w:rsidRPr="006F220F">
              <w:rPr>
                <w:rFonts w:ascii="Arial" w:hAnsi="Arial"/>
                <w:color w:val="000000"/>
                <w:sz w:val="14"/>
              </w:rPr>
              <w:br/>
              <w:t>алкогольного опьянения</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28,3</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17,3</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20,3</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20,6</w:t>
            </w:r>
          </w:p>
        </w:tc>
        <w:tc>
          <w:tcPr>
            <w:tcW w:w="737" w:type="dxa"/>
            <w:tcBorders>
              <w:left w:val="single" w:sz="6" w:space="0" w:color="auto"/>
            </w:tcBorders>
            <w:tcMar>
              <w:left w:w="0" w:type="dxa"/>
            </w:tcMar>
            <w:vAlign w:val="bottom"/>
          </w:tcPr>
          <w:p w:rsidR="00DA35A7" w:rsidRPr="00DA35A7" w:rsidRDefault="00BC7B52" w:rsidP="00E5721C">
            <w:pPr>
              <w:spacing w:before="80"/>
              <w:ind w:right="170"/>
              <w:jc w:val="right"/>
              <w:rPr>
                <w:rFonts w:ascii="Arial" w:hAnsi="Arial"/>
                <w:color w:val="000000" w:themeColor="text1"/>
                <w:sz w:val="14"/>
              </w:rPr>
            </w:pPr>
            <w:r w:rsidRPr="00BC7B52">
              <w:rPr>
                <w:rFonts w:ascii="Arial" w:hAnsi="Arial"/>
                <w:sz w:val="14"/>
              </w:rPr>
              <w:t>20,0</w:t>
            </w:r>
          </w:p>
        </w:tc>
        <w:tc>
          <w:tcPr>
            <w:tcW w:w="3120" w:type="dxa"/>
            <w:tcBorders>
              <w:left w:val="single" w:sz="6" w:space="0" w:color="auto"/>
            </w:tcBorders>
            <w:tcMar>
              <w:left w:w="170" w:type="dxa"/>
            </w:tcMar>
            <w:vAlign w:val="bottom"/>
          </w:tcPr>
          <w:p w:rsidR="00DA35A7" w:rsidRPr="006F220F" w:rsidRDefault="00DA35A7" w:rsidP="00457BFD">
            <w:pPr>
              <w:spacing w:before="80"/>
              <w:ind w:left="284"/>
              <w:rPr>
                <w:rFonts w:ascii="Arial" w:hAnsi="Arial"/>
                <w:i/>
                <w:color w:val="000000"/>
                <w:sz w:val="14"/>
                <w:lang w:val="en-US"/>
              </w:rPr>
            </w:pPr>
            <w:r w:rsidRPr="006F220F">
              <w:rPr>
                <w:rFonts w:ascii="Arial" w:hAnsi="Arial" w:cs="Arial"/>
                <w:i/>
                <w:color w:val="000000"/>
                <w:sz w:val="14"/>
                <w:lang w:val="en-US"/>
              </w:rPr>
              <w:t xml:space="preserve">including by fault of intoxicated drivers </w:t>
            </w:r>
            <w:r w:rsidRPr="006F220F">
              <w:rPr>
                <w:rFonts w:ascii="Arial" w:hAnsi="Arial" w:cs="Arial"/>
                <w:i/>
                <w:color w:val="000000"/>
                <w:sz w:val="14"/>
                <w:lang w:val="en-US"/>
              </w:rPr>
              <w:br/>
              <w:t>of transport means</w:t>
            </w:r>
          </w:p>
        </w:tc>
      </w:tr>
      <w:tr w:rsidR="00DA35A7" w:rsidRPr="006F220F">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vertAlign w:val="superscript"/>
                <w:lang w:val="en-US"/>
              </w:rPr>
            </w:pPr>
            <w:r w:rsidRPr="006F220F">
              <w:rPr>
                <w:rFonts w:ascii="Arial" w:hAnsi="Arial"/>
                <w:color w:val="000000"/>
                <w:sz w:val="14"/>
              </w:rPr>
              <w:t>на морском транспорте</w:t>
            </w:r>
            <w:proofErr w:type="gramStart"/>
            <w:r w:rsidRPr="006F220F">
              <w:rPr>
                <w:rFonts w:ascii="Arial" w:hAnsi="Arial"/>
                <w:color w:val="000000"/>
                <w:sz w:val="14"/>
                <w:vertAlign w:val="superscript"/>
              </w:rPr>
              <w:t>4</w:t>
            </w:r>
            <w:proofErr w:type="gramEnd"/>
            <w:r w:rsidRPr="006F220F">
              <w:rPr>
                <w:rFonts w:ascii="Arial" w:hAnsi="Arial"/>
                <w:color w:val="000000"/>
                <w:sz w:val="14"/>
                <w:vertAlign w:val="superscript"/>
                <w:lang w:val="en-US"/>
              </w:rPr>
              <w:t>)</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2</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2</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2</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rPr>
            </w:pPr>
            <w:r w:rsidRPr="006F220F">
              <w:rPr>
                <w:rFonts w:ascii="Arial" w:hAnsi="Arial" w:cs="Arial"/>
                <w:i/>
                <w:color w:val="000000"/>
                <w:sz w:val="14"/>
                <w:lang w:val="en-US"/>
              </w:rPr>
              <w:t>at maritime transport</w:t>
            </w:r>
            <w:r w:rsidRPr="006F220F">
              <w:rPr>
                <w:rFonts w:ascii="Arial" w:hAnsi="Arial"/>
                <w:i/>
                <w:color w:val="000000"/>
                <w:sz w:val="14"/>
                <w:vertAlign w:val="superscript"/>
              </w:rPr>
              <w:t>4</w:t>
            </w:r>
            <w:r w:rsidRPr="006F220F">
              <w:rPr>
                <w:rFonts w:ascii="Arial" w:hAnsi="Arial"/>
                <w:i/>
                <w:color w:val="000000"/>
                <w:sz w:val="14"/>
                <w:vertAlign w:val="superscript"/>
                <w:lang w:val="en-US"/>
              </w:rPr>
              <w:t>)</w:t>
            </w:r>
          </w:p>
        </w:tc>
      </w:tr>
      <w:tr w:rsidR="00DA35A7" w:rsidRPr="006F220F">
        <w:trPr>
          <w:cantSplit/>
          <w:jc w:val="center"/>
        </w:trPr>
        <w:tc>
          <w:tcPr>
            <w:tcW w:w="3119" w:type="dxa"/>
            <w:tcBorders>
              <w:left w:val="nil"/>
              <w:right w:val="single" w:sz="6" w:space="0" w:color="auto"/>
            </w:tcBorders>
            <w:tcMar>
              <w:left w:w="113" w:type="dxa"/>
            </w:tcMar>
            <w:vAlign w:val="bottom"/>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 xml:space="preserve">на внутреннем водном транспорте </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w:t>
            </w:r>
          </w:p>
        </w:tc>
        <w:tc>
          <w:tcPr>
            <w:tcW w:w="736" w:type="dxa"/>
            <w:tcBorders>
              <w:left w:val="single" w:sz="6" w:space="0" w:color="auto"/>
              <w:right w:val="single" w:sz="6" w:space="0" w:color="auto"/>
            </w:tcBorders>
            <w:tcMar>
              <w:left w:w="0" w:type="dxa"/>
            </w:tcMar>
            <w:vAlign w:val="bottom"/>
          </w:tcPr>
          <w:p w:rsidR="00DA35A7" w:rsidRPr="006F220F" w:rsidRDefault="00DA35A7" w:rsidP="00457BFD">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DA35A7" w:rsidRPr="006F220F" w:rsidRDefault="00DA35A7" w:rsidP="006B5A11">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right w:val="single" w:sz="6" w:space="0" w:color="auto"/>
            </w:tcBorders>
            <w:tcMar>
              <w:left w:w="0" w:type="dxa"/>
            </w:tcMar>
            <w:vAlign w:val="bottom"/>
          </w:tcPr>
          <w:p w:rsidR="00DA35A7" w:rsidRPr="00321E46" w:rsidRDefault="00DA35A7" w:rsidP="006B5A11">
            <w:pPr>
              <w:spacing w:before="80"/>
              <w:ind w:right="170"/>
              <w:jc w:val="right"/>
              <w:rPr>
                <w:rFonts w:ascii="Arial" w:hAnsi="Arial"/>
                <w:color w:val="000000"/>
                <w:sz w:val="14"/>
              </w:rPr>
            </w:pPr>
            <w:r>
              <w:rPr>
                <w:rFonts w:ascii="Arial" w:hAnsi="Arial"/>
                <w:color w:val="000000"/>
                <w:sz w:val="14"/>
              </w:rPr>
              <w:t>–</w:t>
            </w:r>
          </w:p>
        </w:tc>
        <w:tc>
          <w:tcPr>
            <w:tcW w:w="737" w:type="dxa"/>
            <w:tcBorders>
              <w:left w:val="single" w:sz="6" w:space="0" w:color="auto"/>
            </w:tcBorders>
            <w:tcMar>
              <w:left w:w="0" w:type="dxa"/>
            </w:tcMar>
            <w:vAlign w:val="bottom"/>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2</w:t>
            </w:r>
          </w:p>
        </w:tc>
        <w:tc>
          <w:tcPr>
            <w:tcW w:w="3120" w:type="dxa"/>
            <w:tcBorders>
              <w:left w:val="single" w:sz="6" w:space="0" w:color="auto"/>
            </w:tcBorders>
            <w:tcMar>
              <w:left w:w="170" w:type="dxa"/>
            </w:tcMar>
            <w:vAlign w:val="bottom"/>
          </w:tcPr>
          <w:p w:rsidR="00DA35A7" w:rsidRPr="006F220F" w:rsidRDefault="00DA35A7" w:rsidP="00457BFD">
            <w:pPr>
              <w:spacing w:before="80"/>
              <w:ind w:left="113"/>
              <w:rPr>
                <w:rFonts w:ascii="Arial" w:hAnsi="Arial"/>
                <w:i/>
                <w:color w:val="000000"/>
                <w:sz w:val="14"/>
              </w:rPr>
            </w:pPr>
            <w:r w:rsidRPr="006F220F">
              <w:rPr>
                <w:rFonts w:ascii="Arial" w:hAnsi="Arial" w:cs="Arial"/>
                <w:i/>
                <w:color w:val="000000"/>
                <w:sz w:val="14"/>
                <w:lang w:val="en-US"/>
              </w:rPr>
              <w:t>at inland waterway transport</w:t>
            </w:r>
          </w:p>
        </w:tc>
      </w:tr>
      <w:tr w:rsidR="00DA35A7" w:rsidRPr="006F220F" w:rsidTr="00DA35A7">
        <w:trPr>
          <w:cantSplit/>
          <w:trHeight w:val="159"/>
          <w:jc w:val="center"/>
        </w:trPr>
        <w:tc>
          <w:tcPr>
            <w:tcW w:w="3119" w:type="dxa"/>
            <w:tcBorders>
              <w:left w:val="nil"/>
              <w:bottom w:val="single" w:sz="6" w:space="0" w:color="auto"/>
              <w:right w:val="single" w:sz="6" w:space="0" w:color="auto"/>
            </w:tcBorders>
            <w:tcMar>
              <w:left w:w="113" w:type="dxa"/>
            </w:tcMar>
            <w:vAlign w:val="center"/>
          </w:tcPr>
          <w:p w:rsidR="00DA35A7" w:rsidRPr="006F220F" w:rsidRDefault="00DA35A7" w:rsidP="00457BFD">
            <w:pPr>
              <w:spacing w:before="80"/>
              <w:ind w:left="113"/>
              <w:rPr>
                <w:rFonts w:ascii="Arial" w:hAnsi="Arial"/>
                <w:color w:val="000000"/>
                <w:sz w:val="14"/>
              </w:rPr>
            </w:pPr>
            <w:r w:rsidRPr="006F220F">
              <w:rPr>
                <w:rFonts w:ascii="Arial" w:hAnsi="Arial"/>
                <w:color w:val="000000"/>
                <w:sz w:val="14"/>
              </w:rPr>
              <w:t xml:space="preserve">на воздушном транспорте </w:t>
            </w:r>
          </w:p>
        </w:tc>
        <w:tc>
          <w:tcPr>
            <w:tcW w:w="736" w:type="dxa"/>
            <w:tcBorders>
              <w:left w:val="single" w:sz="6" w:space="0" w:color="auto"/>
              <w:bottom w:val="single" w:sz="6" w:space="0" w:color="auto"/>
              <w:right w:val="single" w:sz="6" w:space="0" w:color="auto"/>
            </w:tcBorders>
            <w:tcMar>
              <w:left w:w="0" w:type="dxa"/>
            </w:tcMar>
            <w:vAlign w:val="center"/>
          </w:tcPr>
          <w:p w:rsidR="00DA35A7" w:rsidRPr="006F220F" w:rsidRDefault="00DA35A7" w:rsidP="00457BFD">
            <w:pPr>
              <w:spacing w:before="80"/>
              <w:ind w:right="170"/>
              <w:jc w:val="right"/>
              <w:rPr>
                <w:rFonts w:ascii="Arial" w:hAnsi="Arial"/>
                <w:color w:val="000000"/>
                <w:sz w:val="14"/>
              </w:rPr>
            </w:pPr>
            <w:r>
              <w:rPr>
                <w:rFonts w:ascii="Arial" w:hAnsi="Arial"/>
                <w:color w:val="000000"/>
                <w:sz w:val="14"/>
              </w:rPr>
              <w:t>–</w:t>
            </w:r>
          </w:p>
        </w:tc>
        <w:tc>
          <w:tcPr>
            <w:tcW w:w="736" w:type="dxa"/>
            <w:tcBorders>
              <w:left w:val="single" w:sz="6" w:space="0" w:color="auto"/>
              <w:bottom w:val="single" w:sz="6" w:space="0" w:color="auto"/>
              <w:right w:val="single" w:sz="6" w:space="0" w:color="auto"/>
            </w:tcBorders>
            <w:tcMar>
              <w:left w:w="0" w:type="dxa"/>
            </w:tcMar>
            <w:vAlign w:val="center"/>
          </w:tcPr>
          <w:p w:rsidR="00DA35A7" w:rsidRPr="006F220F" w:rsidRDefault="00DA35A7" w:rsidP="00457BFD">
            <w:pPr>
              <w:spacing w:before="80"/>
              <w:ind w:right="170"/>
              <w:jc w:val="right"/>
              <w:rPr>
                <w:rFonts w:ascii="Arial" w:hAnsi="Arial"/>
                <w:color w:val="000000"/>
                <w:sz w:val="14"/>
              </w:rPr>
            </w:pPr>
            <w:r w:rsidRPr="006F220F">
              <w:rPr>
                <w:rFonts w:ascii="Arial" w:hAnsi="Arial"/>
                <w:color w:val="000000"/>
                <w:sz w:val="14"/>
              </w:rPr>
              <w:t>112</w:t>
            </w:r>
          </w:p>
        </w:tc>
        <w:tc>
          <w:tcPr>
            <w:tcW w:w="737" w:type="dxa"/>
            <w:tcBorders>
              <w:left w:val="single" w:sz="6" w:space="0" w:color="auto"/>
              <w:bottom w:val="single" w:sz="6" w:space="0" w:color="auto"/>
              <w:right w:val="single" w:sz="6" w:space="0" w:color="auto"/>
            </w:tcBorders>
            <w:tcMar>
              <w:left w:w="0" w:type="dxa"/>
            </w:tcMar>
            <w:vAlign w:val="center"/>
          </w:tcPr>
          <w:p w:rsidR="00DA35A7" w:rsidRPr="006F220F" w:rsidRDefault="00DA35A7" w:rsidP="006B5A11">
            <w:pPr>
              <w:spacing w:before="80"/>
              <w:ind w:right="170"/>
              <w:jc w:val="right"/>
              <w:rPr>
                <w:rFonts w:ascii="Arial" w:hAnsi="Arial"/>
                <w:color w:val="000000"/>
                <w:sz w:val="14"/>
              </w:rPr>
            </w:pPr>
            <w:r w:rsidRPr="006F220F">
              <w:rPr>
                <w:rFonts w:ascii="Arial" w:hAnsi="Arial"/>
                <w:color w:val="000000"/>
                <w:sz w:val="14"/>
              </w:rPr>
              <w:t>29</w:t>
            </w:r>
          </w:p>
        </w:tc>
        <w:tc>
          <w:tcPr>
            <w:tcW w:w="737" w:type="dxa"/>
            <w:tcBorders>
              <w:left w:val="single" w:sz="6" w:space="0" w:color="auto"/>
              <w:bottom w:val="single" w:sz="6" w:space="0" w:color="auto"/>
              <w:right w:val="single" w:sz="6" w:space="0" w:color="auto"/>
            </w:tcBorders>
            <w:tcMar>
              <w:left w:w="0" w:type="dxa"/>
            </w:tcMar>
            <w:vAlign w:val="center"/>
          </w:tcPr>
          <w:p w:rsidR="00DA35A7" w:rsidRPr="00321E46" w:rsidRDefault="00DA35A7" w:rsidP="006B5A11">
            <w:pPr>
              <w:spacing w:before="80"/>
              <w:ind w:right="170"/>
              <w:jc w:val="right"/>
              <w:rPr>
                <w:rFonts w:ascii="Arial" w:hAnsi="Arial"/>
                <w:color w:val="000000"/>
                <w:sz w:val="14"/>
              </w:rPr>
            </w:pPr>
            <w:r w:rsidRPr="00321E46">
              <w:rPr>
                <w:rFonts w:ascii="Arial" w:hAnsi="Arial"/>
                <w:color w:val="000000"/>
                <w:sz w:val="14"/>
              </w:rPr>
              <w:t>36</w:t>
            </w:r>
          </w:p>
        </w:tc>
        <w:tc>
          <w:tcPr>
            <w:tcW w:w="737" w:type="dxa"/>
            <w:tcBorders>
              <w:left w:val="single" w:sz="6" w:space="0" w:color="auto"/>
              <w:bottom w:val="single" w:sz="6" w:space="0" w:color="auto"/>
            </w:tcBorders>
            <w:tcMar>
              <w:left w:w="0" w:type="dxa"/>
            </w:tcMar>
            <w:vAlign w:val="center"/>
          </w:tcPr>
          <w:p w:rsidR="00DA35A7" w:rsidRPr="00DA35A7" w:rsidRDefault="00DA35A7" w:rsidP="00E5721C">
            <w:pPr>
              <w:spacing w:before="80"/>
              <w:ind w:right="170"/>
              <w:jc w:val="right"/>
              <w:rPr>
                <w:rFonts w:ascii="Arial" w:hAnsi="Arial"/>
                <w:color w:val="000000" w:themeColor="text1"/>
                <w:sz w:val="14"/>
              </w:rPr>
            </w:pPr>
            <w:r w:rsidRPr="00DA35A7">
              <w:rPr>
                <w:rFonts w:ascii="Arial" w:hAnsi="Arial"/>
                <w:color w:val="000000" w:themeColor="text1"/>
                <w:sz w:val="14"/>
              </w:rPr>
              <w:t>142</w:t>
            </w:r>
          </w:p>
        </w:tc>
        <w:tc>
          <w:tcPr>
            <w:tcW w:w="3120" w:type="dxa"/>
            <w:tcBorders>
              <w:left w:val="single" w:sz="6" w:space="0" w:color="auto"/>
              <w:bottom w:val="single" w:sz="6" w:space="0" w:color="auto"/>
            </w:tcBorders>
            <w:tcMar>
              <w:left w:w="170" w:type="dxa"/>
            </w:tcMar>
            <w:vAlign w:val="center"/>
          </w:tcPr>
          <w:p w:rsidR="00DA35A7" w:rsidRPr="006F220F" w:rsidRDefault="00DA35A7" w:rsidP="00457BFD">
            <w:pPr>
              <w:spacing w:before="80"/>
              <w:ind w:left="113"/>
              <w:rPr>
                <w:rFonts w:ascii="Arial" w:hAnsi="Arial"/>
                <w:i/>
                <w:color w:val="000000"/>
                <w:sz w:val="14"/>
              </w:rPr>
            </w:pPr>
            <w:r w:rsidRPr="006F220F">
              <w:rPr>
                <w:rFonts w:ascii="Arial" w:hAnsi="Arial"/>
                <w:i/>
                <w:color w:val="000000"/>
                <w:sz w:val="14"/>
                <w:lang w:val="en-US"/>
              </w:rPr>
              <w:t>at air transport</w:t>
            </w:r>
            <w:r w:rsidRPr="006F220F">
              <w:rPr>
                <w:rFonts w:ascii="Arial" w:hAnsi="Arial"/>
                <w:i/>
                <w:color w:val="000000"/>
                <w:sz w:val="14"/>
              </w:rPr>
              <w:t xml:space="preserve"> </w:t>
            </w:r>
          </w:p>
        </w:tc>
      </w:tr>
    </w:tbl>
    <w:p w:rsidR="00804E60" w:rsidRPr="006F220F" w:rsidRDefault="00804E60" w:rsidP="00AE3DDA">
      <w:pPr>
        <w:spacing w:before="60"/>
        <w:ind w:left="113" w:hanging="113"/>
        <w:jc w:val="both"/>
        <w:rPr>
          <w:rFonts w:ascii="Arial" w:hAnsi="Arial"/>
          <w:color w:val="000000"/>
          <w:sz w:val="12"/>
        </w:rPr>
      </w:pPr>
      <w:r w:rsidRPr="006F220F">
        <w:rPr>
          <w:rFonts w:ascii="Arial" w:hAnsi="Arial"/>
          <w:color w:val="000000"/>
          <w:sz w:val="12"/>
          <w:vertAlign w:val="superscript"/>
        </w:rPr>
        <w:t>1</w:t>
      </w:r>
      <w:r w:rsidR="00117DF6" w:rsidRPr="006F220F">
        <w:rPr>
          <w:rFonts w:ascii="Arial" w:hAnsi="Arial"/>
          <w:color w:val="000000"/>
          <w:sz w:val="12"/>
          <w:vertAlign w:val="superscript"/>
        </w:rPr>
        <w:t>)</w:t>
      </w:r>
      <w:r w:rsidR="00AE3DDA" w:rsidRPr="006F220F">
        <w:rPr>
          <w:rFonts w:ascii="Arial" w:hAnsi="Arial"/>
          <w:color w:val="000000"/>
          <w:sz w:val="12"/>
          <w:szCs w:val="12"/>
        </w:rPr>
        <w:t> </w:t>
      </w:r>
      <w:r w:rsidR="00FD431D" w:rsidRPr="006F220F">
        <w:rPr>
          <w:rFonts w:ascii="Arial" w:hAnsi="Arial"/>
          <w:color w:val="000000"/>
          <w:sz w:val="12"/>
        </w:rPr>
        <w:t>По данным</w:t>
      </w:r>
      <w:r w:rsidR="002701C9" w:rsidRPr="006F220F">
        <w:rPr>
          <w:rFonts w:ascii="Arial" w:hAnsi="Arial"/>
          <w:color w:val="000000"/>
          <w:sz w:val="12"/>
        </w:rPr>
        <w:t xml:space="preserve"> </w:t>
      </w:r>
      <w:proofErr w:type="spellStart"/>
      <w:r w:rsidR="00FD431D" w:rsidRPr="006F220F">
        <w:rPr>
          <w:rFonts w:ascii="Arial" w:hAnsi="Arial"/>
          <w:color w:val="000000"/>
          <w:sz w:val="12"/>
        </w:rPr>
        <w:t>Ространснадзора</w:t>
      </w:r>
      <w:proofErr w:type="spellEnd"/>
      <w:r w:rsidR="00FD431D" w:rsidRPr="006F220F">
        <w:rPr>
          <w:rFonts w:ascii="Arial" w:hAnsi="Arial"/>
          <w:color w:val="000000"/>
          <w:sz w:val="12"/>
        </w:rPr>
        <w:t xml:space="preserve">, </w:t>
      </w:r>
      <w:proofErr w:type="spellStart"/>
      <w:r w:rsidR="00FD431D" w:rsidRPr="006F220F">
        <w:rPr>
          <w:rFonts w:ascii="Arial" w:hAnsi="Arial"/>
          <w:color w:val="000000"/>
          <w:sz w:val="12"/>
        </w:rPr>
        <w:t>Росавиации</w:t>
      </w:r>
      <w:proofErr w:type="spellEnd"/>
      <w:r w:rsidR="00FD431D" w:rsidRPr="006F220F">
        <w:rPr>
          <w:rFonts w:ascii="Arial" w:hAnsi="Arial"/>
          <w:color w:val="000000"/>
          <w:sz w:val="12"/>
        </w:rPr>
        <w:t xml:space="preserve">, МВД России. </w:t>
      </w:r>
    </w:p>
    <w:p w:rsidR="00495B8E" w:rsidRPr="006F220F" w:rsidRDefault="00804E60" w:rsidP="00AE3DDA">
      <w:pPr>
        <w:ind w:left="113" w:hanging="113"/>
        <w:jc w:val="both"/>
        <w:rPr>
          <w:rFonts w:ascii="Arial" w:hAnsi="Arial"/>
          <w:color w:val="000000"/>
          <w:sz w:val="12"/>
        </w:rPr>
      </w:pPr>
      <w:r w:rsidRPr="006F220F">
        <w:rPr>
          <w:rFonts w:ascii="Arial" w:hAnsi="Arial"/>
          <w:color w:val="000000"/>
          <w:sz w:val="12"/>
          <w:vertAlign w:val="superscript"/>
        </w:rPr>
        <w:t>2</w:t>
      </w:r>
      <w:r w:rsidR="00495B8E" w:rsidRPr="006F220F">
        <w:rPr>
          <w:rFonts w:ascii="Arial" w:hAnsi="Arial"/>
          <w:color w:val="000000"/>
          <w:sz w:val="12"/>
          <w:vertAlign w:val="superscript"/>
        </w:rPr>
        <w:t>)</w:t>
      </w:r>
      <w:r w:rsidR="00AE3DDA" w:rsidRPr="006F220F">
        <w:rPr>
          <w:rFonts w:ascii="Arial" w:hAnsi="Arial"/>
          <w:color w:val="000000"/>
          <w:sz w:val="12"/>
          <w:szCs w:val="12"/>
        </w:rPr>
        <w:t> </w:t>
      </w:r>
      <w:r w:rsidR="00FD431D" w:rsidRPr="006F220F">
        <w:rPr>
          <w:rFonts w:ascii="Arial" w:hAnsi="Arial"/>
          <w:color w:val="000000"/>
          <w:sz w:val="12"/>
        </w:rPr>
        <w:t xml:space="preserve">Транспортные происшествия и иные, связанные с нарушением правил безопасности движения и эксплуатации железнодорожного транспорта события, имевшие место </w:t>
      </w:r>
      <w:r w:rsidR="001C41F3" w:rsidRPr="006F220F">
        <w:rPr>
          <w:rFonts w:ascii="Arial" w:hAnsi="Arial"/>
          <w:color w:val="000000"/>
          <w:sz w:val="12"/>
        </w:rPr>
        <w:br/>
      </w:r>
      <w:r w:rsidR="00FD431D" w:rsidRPr="006F220F">
        <w:rPr>
          <w:rFonts w:ascii="Arial" w:hAnsi="Arial"/>
          <w:color w:val="000000"/>
          <w:sz w:val="12"/>
        </w:rPr>
        <w:t>на железнодорожных п</w:t>
      </w:r>
      <w:r w:rsidR="004F0823" w:rsidRPr="006F220F">
        <w:rPr>
          <w:rFonts w:ascii="Arial" w:hAnsi="Arial"/>
          <w:color w:val="000000"/>
          <w:sz w:val="12"/>
        </w:rPr>
        <w:t>утях общего пользования; до 201</w:t>
      </w:r>
      <w:r w:rsidR="00CD7A98" w:rsidRPr="006F220F">
        <w:rPr>
          <w:rFonts w:ascii="Arial" w:hAnsi="Arial"/>
          <w:color w:val="000000"/>
          <w:sz w:val="12"/>
        </w:rPr>
        <w:t>5</w:t>
      </w:r>
      <w:r w:rsidR="00FD431D" w:rsidRPr="006F220F">
        <w:rPr>
          <w:rFonts w:ascii="Arial" w:hAnsi="Arial"/>
          <w:color w:val="000000"/>
          <w:sz w:val="12"/>
        </w:rPr>
        <w:t xml:space="preserve"> г. учитывались происшествия только по вине ОАО "РЖД".</w:t>
      </w:r>
    </w:p>
    <w:p w:rsidR="000C4B63" w:rsidRPr="006F220F" w:rsidRDefault="00AE3DDA" w:rsidP="007255C5">
      <w:pPr>
        <w:ind w:left="113" w:hanging="113"/>
        <w:jc w:val="both"/>
        <w:rPr>
          <w:rFonts w:ascii="Arial" w:hAnsi="Arial"/>
          <w:color w:val="000000"/>
          <w:sz w:val="12"/>
        </w:rPr>
      </w:pPr>
      <w:r w:rsidRPr="006F220F">
        <w:rPr>
          <w:rFonts w:ascii="Arial" w:hAnsi="Arial"/>
          <w:color w:val="000000"/>
          <w:sz w:val="12"/>
          <w:vertAlign w:val="superscript"/>
        </w:rPr>
        <w:t>3)</w:t>
      </w:r>
      <w:r w:rsidRPr="006F220F">
        <w:rPr>
          <w:rFonts w:ascii="Arial" w:hAnsi="Arial"/>
          <w:color w:val="000000"/>
          <w:sz w:val="12"/>
          <w:szCs w:val="12"/>
        </w:rPr>
        <w:t> </w:t>
      </w:r>
      <w:r w:rsidR="00FD431D" w:rsidRPr="006F220F">
        <w:rPr>
          <w:rFonts w:ascii="Arial" w:hAnsi="Arial"/>
          <w:color w:val="000000"/>
          <w:sz w:val="12"/>
        </w:rPr>
        <w:t xml:space="preserve">С 2010 г. </w:t>
      </w:r>
      <w:r w:rsidR="009A3F78" w:rsidRPr="006F220F">
        <w:rPr>
          <w:rFonts w:ascii="Arial" w:hAnsi="Arial"/>
          <w:color w:val="000000"/>
          <w:sz w:val="12"/>
        </w:rPr>
        <w:t>–</w:t>
      </w:r>
      <w:r w:rsidR="00FD431D" w:rsidRPr="006F220F">
        <w:rPr>
          <w:rFonts w:ascii="Arial" w:hAnsi="Arial"/>
          <w:color w:val="000000"/>
          <w:sz w:val="12"/>
        </w:rPr>
        <w:t xml:space="preserve"> погибшие на месте дорожно-транспортного происшествия</w:t>
      </w:r>
      <w:r w:rsidR="00353A93" w:rsidRPr="006F220F">
        <w:rPr>
          <w:rFonts w:ascii="Arial" w:hAnsi="Arial"/>
          <w:color w:val="000000"/>
          <w:sz w:val="12"/>
        </w:rPr>
        <w:t>,</w:t>
      </w:r>
      <w:r w:rsidR="00FD431D" w:rsidRPr="006F220F">
        <w:rPr>
          <w:rFonts w:ascii="Arial" w:hAnsi="Arial"/>
          <w:color w:val="000000"/>
          <w:sz w:val="12"/>
        </w:rPr>
        <w:t xml:space="preserve"> либо</w:t>
      </w:r>
      <w:r w:rsidR="000C4B63" w:rsidRPr="006F220F">
        <w:rPr>
          <w:rFonts w:ascii="Arial" w:hAnsi="Arial"/>
          <w:color w:val="000000"/>
          <w:sz w:val="12"/>
        </w:rPr>
        <w:t xml:space="preserve"> умершие </w:t>
      </w:r>
      <w:r w:rsidR="00FD431D" w:rsidRPr="006F220F">
        <w:rPr>
          <w:rFonts w:ascii="Arial" w:hAnsi="Arial"/>
          <w:color w:val="000000"/>
          <w:sz w:val="12"/>
        </w:rPr>
        <w:t xml:space="preserve"> </w:t>
      </w:r>
      <w:r w:rsidR="00253FDC" w:rsidRPr="006F220F">
        <w:rPr>
          <w:rFonts w:ascii="Arial" w:hAnsi="Arial"/>
          <w:color w:val="000000"/>
          <w:sz w:val="12"/>
        </w:rPr>
        <w:t>после ДТП</w:t>
      </w:r>
      <w:r w:rsidR="00FD431D" w:rsidRPr="006F220F">
        <w:rPr>
          <w:rFonts w:ascii="Arial" w:hAnsi="Arial"/>
          <w:color w:val="000000"/>
          <w:sz w:val="12"/>
        </w:rPr>
        <w:t xml:space="preserve"> в течение 30 последующих суток, до 2010 г. – в течение 7 суток.</w:t>
      </w:r>
    </w:p>
    <w:p w:rsidR="00F814E6" w:rsidRPr="00A40B79" w:rsidRDefault="007255C5" w:rsidP="00AE3DDA">
      <w:pPr>
        <w:ind w:left="113" w:hanging="113"/>
        <w:jc w:val="both"/>
        <w:rPr>
          <w:rFonts w:ascii="Arial" w:hAnsi="Arial"/>
          <w:sz w:val="12"/>
        </w:rPr>
      </w:pPr>
      <w:r w:rsidRPr="006F220F">
        <w:rPr>
          <w:rFonts w:ascii="Arial" w:hAnsi="Arial"/>
          <w:color w:val="000000"/>
          <w:sz w:val="12"/>
          <w:vertAlign w:val="superscript"/>
        </w:rPr>
        <w:t>4</w:t>
      </w:r>
      <w:r w:rsidR="00AE3DDA" w:rsidRPr="006F220F">
        <w:rPr>
          <w:rFonts w:ascii="Arial" w:hAnsi="Arial"/>
          <w:color w:val="000000"/>
          <w:sz w:val="12"/>
          <w:vertAlign w:val="superscript"/>
        </w:rPr>
        <w:t>)</w:t>
      </w:r>
      <w:r w:rsidR="00AE3DDA" w:rsidRPr="006F220F">
        <w:rPr>
          <w:rFonts w:ascii="Arial" w:hAnsi="Arial"/>
          <w:color w:val="000000"/>
          <w:sz w:val="12"/>
          <w:szCs w:val="12"/>
        </w:rPr>
        <w:t> </w:t>
      </w:r>
      <w:r w:rsidR="00F814E6" w:rsidRPr="006F220F">
        <w:rPr>
          <w:rFonts w:ascii="Arial" w:hAnsi="Arial"/>
          <w:color w:val="000000"/>
          <w:sz w:val="12"/>
        </w:rPr>
        <w:t>До 201</w:t>
      </w:r>
      <w:r w:rsidR="00A557F6">
        <w:rPr>
          <w:rFonts w:ascii="Arial" w:hAnsi="Arial"/>
          <w:color w:val="000000"/>
          <w:sz w:val="12"/>
        </w:rPr>
        <w:t>7</w:t>
      </w:r>
      <w:r w:rsidR="00F814E6" w:rsidRPr="006F220F">
        <w:rPr>
          <w:rFonts w:ascii="Arial" w:hAnsi="Arial"/>
          <w:color w:val="000000"/>
          <w:sz w:val="12"/>
        </w:rPr>
        <w:t xml:space="preserve"> г. </w:t>
      </w:r>
      <w:r w:rsidR="00713D93" w:rsidRPr="006F220F">
        <w:rPr>
          <w:rFonts w:ascii="Arial" w:hAnsi="Arial"/>
          <w:color w:val="000000"/>
          <w:sz w:val="12"/>
        </w:rPr>
        <w:t xml:space="preserve">– </w:t>
      </w:r>
      <w:r w:rsidR="00F814E6" w:rsidRPr="006F220F">
        <w:rPr>
          <w:rFonts w:ascii="Arial" w:hAnsi="Arial"/>
          <w:color w:val="000000"/>
          <w:sz w:val="12"/>
        </w:rPr>
        <w:t>данные по ав</w:t>
      </w:r>
      <w:r w:rsidR="00253FDC" w:rsidRPr="006F220F">
        <w:rPr>
          <w:rFonts w:ascii="Arial" w:hAnsi="Arial"/>
          <w:color w:val="000000"/>
          <w:sz w:val="12"/>
        </w:rPr>
        <w:t>а</w:t>
      </w:r>
      <w:r w:rsidR="00F814E6" w:rsidRPr="006F220F">
        <w:rPr>
          <w:rFonts w:ascii="Arial" w:hAnsi="Arial"/>
          <w:color w:val="000000"/>
          <w:sz w:val="12"/>
        </w:rPr>
        <w:t>рийным случаям (за исключением инцидентов) на море с морскими судами</w:t>
      </w:r>
      <w:r w:rsidR="00500086" w:rsidRPr="006F220F">
        <w:rPr>
          <w:rFonts w:ascii="Arial" w:hAnsi="Arial"/>
          <w:color w:val="000000"/>
          <w:sz w:val="12"/>
        </w:rPr>
        <w:t>;</w:t>
      </w:r>
      <w:r w:rsidR="00F814E6" w:rsidRPr="006F220F">
        <w:rPr>
          <w:rFonts w:ascii="Arial" w:hAnsi="Arial"/>
          <w:color w:val="000000"/>
          <w:sz w:val="12"/>
        </w:rPr>
        <w:t xml:space="preserve"> </w:t>
      </w:r>
      <w:r w:rsidR="0008447B" w:rsidRPr="006F220F">
        <w:rPr>
          <w:rFonts w:ascii="Arial" w:hAnsi="Arial"/>
          <w:color w:val="000000"/>
          <w:sz w:val="12"/>
        </w:rPr>
        <w:t xml:space="preserve">с </w:t>
      </w:r>
      <w:r w:rsidR="00F814E6" w:rsidRPr="006F220F">
        <w:rPr>
          <w:rFonts w:ascii="Arial" w:hAnsi="Arial"/>
          <w:color w:val="000000"/>
          <w:sz w:val="12"/>
        </w:rPr>
        <w:t>201</w:t>
      </w:r>
      <w:r w:rsidR="00A557F6">
        <w:rPr>
          <w:rFonts w:ascii="Arial" w:hAnsi="Arial"/>
          <w:color w:val="000000"/>
          <w:sz w:val="12"/>
        </w:rPr>
        <w:t>7</w:t>
      </w:r>
      <w:r w:rsidR="00F814E6" w:rsidRPr="006F220F">
        <w:rPr>
          <w:rFonts w:ascii="Arial" w:hAnsi="Arial"/>
          <w:color w:val="000000"/>
          <w:sz w:val="12"/>
        </w:rPr>
        <w:t xml:space="preserve"> г. – с морскими судами и судами смешанного (река-море) </w:t>
      </w:r>
      <w:r w:rsidR="00E503E7" w:rsidRPr="006F220F">
        <w:rPr>
          <w:rFonts w:ascii="Arial" w:hAnsi="Arial"/>
          <w:color w:val="000000"/>
          <w:sz w:val="12"/>
        </w:rPr>
        <w:br/>
      </w:r>
      <w:r w:rsidR="00F814E6" w:rsidRPr="00A40B79">
        <w:rPr>
          <w:rFonts w:ascii="Arial" w:hAnsi="Arial"/>
          <w:sz w:val="12"/>
        </w:rPr>
        <w:t>плавания.</w:t>
      </w:r>
    </w:p>
    <w:p w:rsidR="00A40B79" w:rsidRPr="00A40B79" w:rsidRDefault="00A40B79" w:rsidP="00A40B79">
      <w:pPr>
        <w:spacing w:before="60"/>
        <w:ind w:left="113" w:hanging="113"/>
        <w:jc w:val="both"/>
        <w:rPr>
          <w:rFonts w:ascii="Arial" w:hAnsi="Arial"/>
          <w:i/>
          <w:sz w:val="12"/>
          <w:lang w:val="en-US"/>
        </w:rPr>
      </w:pPr>
      <w:r w:rsidRPr="00A40B79">
        <w:rPr>
          <w:rFonts w:ascii="Arial" w:hAnsi="Arial"/>
          <w:i/>
          <w:sz w:val="12"/>
          <w:vertAlign w:val="superscript"/>
          <w:lang w:val="en-US"/>
        </w:rPr>
        <w:t>1)</w:t>
      </w:r>
      <w:r w:rsidRPr="00A40B79">
        <w:rPr>
          <w:rFonts w:ascii="Arial" w:hAnsi="Arial"/>
          <w:i/>
          <w:sz w:val="12"/>
          <w:szCs w:val="12"/>
          <w:lang w:val="en-US"/>
        </w:rPr>
        <w:t> </w:t>
      </w:r>
      <w:r w:rsidRPr="00A40B79">
        <w:rPr>
          <w:rFonts w:ascii="Arial" w:hAnsi="Arial" w:cs="Arial"/>
          <w:i/>
          <w:sz w:val="12"/>
          <w:szCs w:val="12"/>
          <w:lang w:val="en-US"/>
        </w:rPr>
        <w:t>According to data</w:t>
      </w:r>
      <w:r w:rsidRPr="00A40B79">
        <w:rPr>
          <w:i/>
          <w:sz w:val="12"/>
          <w:szCs w:val="12"/>
          <w:lang w:val="en-US"/>
        </w:rPr>
        <w:t xml:space="preserve"> </w:t>
      </w:r>
      <w:r w:rsidRPr="00A40B79">
        <w:rPr>
          <w:rFonts w:ascii="Arial" w:hAnsi="Arial"/>
          <w:i/>
          <w:sz w:val="12"/>
          <w:szCs w:val="12"/>
          <w:lang w:val="en-US"/>
        </w:rPr>
        <w:t xml:space="preserve">of </w:t>
      </w:r>
      <w:r w:rsidRPr="00A40B79">
        <w:rPr>
          <w:rFonts w:ascii="Arial" w:hAnsi="Arial"/>
          <w:i/>
          <w:sz w:val="12"/>
          <w:lang w:val="en-US"/>
        </w:rPr>
        <w:t xml:space="preserve">the Federal Transportation Inspection Service, the Federal Air Transport Agency, the Ministry of Internal Affairs of the Russian Federation.. </w:t>
      </w:r>
    </w:p>
    <w:p w:rsidR="00A40B79" w:rsidRPr="00A40B79" w:rsidRDefault="00A40B79" w:rsidP="00A40B79">
      <w:pPr>
        <w:ind w:left="113" w:hanging="113"/>
        <w:jc w:val="both"/>
        <w:rPr>
          <w:rFonts w:ascii="Arial" w:hAnsi="Arial"/>
          <w:i/>
          <w:sz w:val="12"/>
          <w:lang w:val="en-US"/>
        </w:rPr>
      </w:pPr>
      <w:r w:rsidRPr="00A40B79">
        <w:rPr>
          <w:rFonts w:ascii="Arial" w:hAnsi="Arial"/>
          <w:i/>
          <w:sz w:val="12"/>
          <w:vertAlign w:val="superscript"/>
          <w:lang w:val="en-US"/>
        </w:rPr>
        <w:t>2)</w:t>
      </w:r>
      <w:r w:rsidRPr="00A40B79">
        <w:rPr>
          <w:rFonts w:ascii="Arial" w:hAnsi="Arial"/>
          <w:i/>
          <w:sz w:val="12"/>
          <w:szCs w:val="12"/>
          <w:lang w:val="en-US"/>
        </w:rPr>
        <w:t> </w:t>
      </w:r>
      <w:r w:rsidRPr="00A40B79">
        <w:rPr>
          <w:rFonts w:ascii="Arial" w:hAnsi="Arial"/>
          <w:i/>
          <w:sz w:val="12"/>
          <w:lang w:val="en-US"/>
        </w:rPr>
        <w:t>Transport incidents and other events related to the violation of safety rules for movement and operation of railway transport that took place on railways of general-purpose; before 2015 only those accidents that happened by fault of the OJSC“ Russian Railways" were included.</w:t>
      </w:r>
    </w:p>
    <w:p w:rsidR="00A40B79" w:rsidRPr="00A40B79" w:rsidRDefault="00A40B79" w:rsidP="00A40B79">
      <w:pPr>
        <w:ind w:left="113" w:hanging="113"/>
        <w:jc w:val="both"/>
        <w:rPr>
          <w:rFonts w:ascii="Arial" w:hAnsi="Arial"/>
          <w:i/>
          <w:sz w:val="12"/>
          <w:lang w:val="en-US"/>
        </w:rPr>
      </w:pPr>
      <w:r w:rsidRPr="00A40B79">
        <w:rPr>
          <w:rFonts w:ascii="Arial" w:hAnsi="Arial"/>
          <w:i/>
          <w:sz w:val="12"/>
          <w:vertAlign w:val="superscript"/>
          <w:lang w:val="en-US"/>
        </w:rPr>
        <w:t>3)</w:t>
      </w:r>
      <w:r w:rsidRPr="00A40B79">
        <w:rPr>
          <w:rFonts w:ascii="Arial" w:hAnsi="Arial"/>
          <w:i/>
          <w:sz w:val="12"/>
          <w:szCs w:val="12"/>
          <w:lang w:val="en-US"/>
        </w:rPr>
        <w:t> </w:t>
      </w:r>
      <w:r w:rsidRPr="00A40B79">
        <w:rPr>
          <w:rFonts w:ascii="Arial" w:hAnsi="Arial"/>
          <w:i/>
          <w:sz w:val="12"/>
          <w:lang w:val="en-US"/>
        </w:rPr>
        <w:t>Since 2010</w:t>
      </w:r>
      <w:r w:rsidRPr="00A40B79">
        <w:rPr>
          <w:rFonts w:ascii="Arial" w:hAnsi="Arial"/>
          <w:sz w:val="12"/>
          <w:lang w:val="en-US"/>
        </w:rPr>
        <w:t xml:space="preserve"> – </w:t>
      </w:r>
      <w:r w:rsidRPr="00A40B79">
        <w:rPr>
          <w:rStyle w:val="hps"/>
          <w:rFonts w:ascii="Arial" w:hAnsi="Arial" w:cs="Arial"/>
          <w:i/>
          <w:sz w:val="12"/>
          <w:szCs w:val="12"/>
          <w:lang w:val="en"/>
        </w:rPr>
        <w:t>died</w:t>
      </w:r>
      <w:r w:rsidRPr="00A40B79">
        <w:rPr>
          <w:rFonts w:ascii="Arial" w:hAnsi="Arial" w:cs="Arial"/>
          <w:i/>
          <w:sz w:val="12"/>
          <w:szCs w:val="12"/>
          <w:lang w:val="en-US"/>
        </w:rPr>
        <w:t xml:space="preserve"> </w:t>
      </w:r>
      <w:r w:rsidRPr="00A40B79">
        <w:rPr>
          <w:rStyle w:val="hps"/>
          <w:rFonts w:ascii="Arial" w:hAnsi="Arial" w:cs="Arial"/>
          <w:i/>
          <w:sz w:val="12"/>
          <w:szCs w:val="12"/>
          <w:lang w:val="en"/>
        </w:rPr>
        <w:t>on</w:t>
      </w:r>
      <w:r w:rsidRPr="00A40B79">
        <w:rPr>
          <w:rStyle w:val="hps"/>
          <w:rFonts w:ascii="Arial" w:hAnsi="Arial" w:cs="Arial"/>
          <w:i/>
          <w:sz w:val="12"/>
          <w:szCs w:val="12"/>
          <w:lang w:val="en-US"/>
        </w:rPr>
        <w:t xml:space="preserve"> </w:t>
      </w:r>
      <w:r w:rsidRPr="00A40B79">
        <w:rPr>
          <w:rStyle w:val="hps"/>
          <w:rFonts w:ascii="Arial" w:hAnsi="Arial" w:cs="Arial"/>
          <w:i/>
          <w:sz w:val="12"/>
          <w:szCs w:val="12"/>
          <w:lang w:val="en"/>
        </w:rPr>
        <w:t>the</w:t>
      </w:r>
      <w:r w:rsidRPr="00A40B79">
        <w:rPr>
          <w:rStyle w:val="hps"/>
          <w:rFonts w:ascii="Arial" w:hAnsi="Arial" w:cs="Arial"/>
          <w:i/>
          <w:sz w:val="12"/>
          <w:szCs w:val="12"/>
          <w:lang w:val="en-US"/>
        </w:rPr>
        <w:t xml:space="preserve"> </w:t>
      </w:r>
      <w:r w:rsidRPr="00A40B79">
        <w:rPr>
          <w:rStyle w:val="hps"/>
          <w:rFonts w:ascii="Arial" w:hAnsi="Arial" w:cs="Arial"/>
          <w:i/>
          <w:sz w:val="12"/>
          <w:szCs w:val="12"/>
          <w:lang w:val="en"/>
        </w:rPr>
        <w:t>spot</w:t>
      </w:r>
      <w:r w:rsidRPr="00A40B79">
        <w:rPr>
          <w:rFonts w:ascii="Arial" w:hAnsi="Arial" w:cs="Arial"/>
          <w:i/>
          <w:sz w:val="12"/>
          <w:szCs w:val="12"/>
          <w:lang w:val="en-US"/>
        </w:rPr>
        <w:t xml:space="preserve"> </w:t>
      </w:r>
      <w:r w:rsidRPr="00A40B79">
        <w:rPr>
          <w:rFonts w:ascii="Arial" w:hAnsi="Arial" w:cs="Arial"/>
          <w:i/>
          <w:sz w:val="12"/>
          <w:szCs w:val="12"/>
          <w:lang w:val="en"/>
        </w:rPr>
        <w:t>of</w:t>
      </w:r>
      <w:r w:rsidRPr="00A40B79">
        <w:rPr>
          <w:rFonts w:ascii="Arial" w:hAnsi="Arial" w:cs="Arial"/>
          <w:i/>
          <w:sz w:val="12"/>
          <w:szCs w:val="12"/>
          <w:lang w:val="en-US"/>
        </w:rPr>
        <w:t xml:space="preserve"> </w:t>
      </w:r>
      <w:r w:rsidRPr="00A40B79">
        <w:rPr>
          <w:rStyle w:val="hps"/>
          <w:rFonts w:ascii="Arial" w:hAnsi="Arial" w:cs="Arial"/>
          <w:i/>
          <w:sz w:val="12"/>
          <w:szCs w:val="12"/>
          <w:lang w:val="en"/>
        </w:rPr>
        <w:t>accident</w:t>
      </w:r>
      <w:r w:rsidRPr="00A40B79">
        <w:rPr>
          <w:rFonts w:ascii="Arial" w:hAnsi="Arial" w:cs="Arial"/>
          <w:i/>
          <w:sz w:val="12"/>
          <w:szCs w:val="12"/>
          <w:lang w:val="en-US"/>
        </w:rPr>
        <w:t xml:space="preserve"> </w:t>
      </w:r>
      <w:r w:rsidRPr="00A40B79">
        <w:rPr>
          <w:rStyle w:val="hps"/>
          <w:rFonts w:ascii="Arial" w:hAnsi="Arial" w:cs="Arial"/>
          <w:i/>
          <w:sz w:val="12"/>
          <w:szCs w:val="12"/>
          <w:lang w:val="en"/>
        </w:rPr>
        <w:t>or</w:t>
      </w:r>
      <w:r w:rsidRPr="00A40B79">
        <w:rPr>
          <w:rFonts w:ascii="Arial" w:hAnsi="Arial" w:cs="Arial"/>
          <w:i/>
          <w:sz w:val="12"/>
          <w:szCs w:val="12"/>
          <w:lang w:val="en-US"/>
        </w:rPr>
        <w:t xml:space="preserve"> </w:t>
      </w:r>
      <w:r w:rsidRPr="00A40B79">
        <w:rPr>
          <w:rStyle w:val="hps"/>
          <w:rFonts w:ascii="Arial" w:hAnsi="Arial" w:cs="Arial"/>
          <w:i/>
          <w:sz w:val="12"/>
          <w:szCs w:val="12"/>
          <w:lang w:val="en"/>
        </w:rPr>
        <w:t>died</w:t>
      </w:r>
      <w:r w:rsidRPr="00A40B79">
        <w:rPr>
          <w:rFonts w:ascii="Arial" w:hAnsi="Arial" w:cs="Arial"/>
          <w:i/>
          <w:sz w:val="12"/>
          <w:szCs w:val="12"/>
          <w:lang w:val="en-US"/>
        </w:rPr>
        <w:t xml:space="preserve"> </w:t>
      </w:r>
      <w:r w:rsidRPr="00A40B79">
        <w:rPr>
          <w:rStyle w:val="hpsalt-edited"/>
          <w:rFonts w:ascii="Arial" w:hAnsi="Arial" w:cs="Arial"/>
          <w:i/>
          <w:sz w:val="12"/>
          <w:szCs w:val="12"/>
          <w:lang w:val="en"/>
        </w:rPr>
        <w:t>from</w:t>
      </w:r>
      <w:r w:rsidRPr="00A40B79">
        <w:rPr>
          <w:rStyle w:val="hpsalt-edited"/>
          <w:rFonts w:ascii="Arial" w:hAnsi="Arial" w:cs="Arial"/>
          <w:i/>
          <w:sz w:val="12"/>
          <w:szCs w:val="12"/>
          <w:lang w:val="en-US"/>
        </w:rPr>
        <w:t xml:space="preserve"> </w:t>
      </w:r>
      <w:r w:rsidRPr="00A40B79">
        <w:rPr>
          <w:rStyle w:val="hpsalt-edited"/>
          <w:rFonts w:ascii="Arial" w:hAnsi="Arial" w:cs="Arial"/>
          <w:i/>
          <w:sz w:val="12"/>
          <w:szCs w:val="12"/>
          <w:lang w:val="en"/>
        </w:rPr>
        <w:t>its</w:t>
      </w:r>
      <w:r w:rsidRPr="00A40B79">
        <w:rPr>
          <w:rStyle w:val="hpsalt-edited"/>
          <w:rFonts w:ascii="Arial" w:hAnsi="Arial" w:cs="Arial"/>
          <w:i/>
          <w:sz w:val="12"/>
          <w:szCs w:val="12"/>
          <w:lang w:val="en-US"/>
        </w:rPr>
        <w:t xml:space="preserve"> </w:t>
      </w:r>
      <w:r w:rsidRPr="00A40B79">
        <w:rPr>
          <w:rStyle w:val="hpsalt-edited"/>
          <w:rFonts w:ascii="Arial" w:hAnsi="Arial" w:cs="Arial"/>
          <w:i/>
          <w:sz w:val="12"/>
          <w:szCs w:val="12"/>
          <w:lang w:val="en"/>
        </w:rPr>
        <w:t>consequences</w:t>
      </w:r>
      <w:r w:rsidRPr="00A40B79">
        <w:rPr>
          <w:rFonts w:ascii="Arial" w:hAnsi="Arial" w:cs="Arial"/>
          <w:i/>
          <w:sz w:val="12"/>
          <w:szCs w:val="12"/>
          <w:lang w:val="en-US"/>
        </w:rPr>
        <w:t xml:space="preserve"> </w:t>
      </w:r>
      <w:r w:rsidRPr="00A40B79">
        <w:rPr>
          <w:rStyle w:val="hps"/>
          <w:rFonts w:ascii="Arial" w:hAnsi="Arial" w:cs="Arial"/>
          <w:i/>
          <w:sz w:val="12"/>
          <w:szCs w:val="12"/>
          <w:lang w:val="en"/>
        </w:rPr>
        <w:t>during</w:t>
      </w:r>
      <w:r w:rsidRPr="00A40B79">
        <w:rPr>
          <w:rStyle w:val="hps"/>
          <w:rFonts w:ascii="Arial" w:hAnsi="Arial" w:cs="Arial"/>
          <w:i/>
          <w:sz w:val="12"/>
          <w:szCs w:val="12"/>
          <w:lang w:val="en-US"/>
        </w:rPr>
        <w:t xml:space="preserve"> 30</w:t>
      </w:r>
      <w:r w:rsidRPr="00A40B79">
        <w:rPr>
          <w:rFonts w:ascii="Arial" w:hAnsi="Arial" w:cs="Arial"/>
          <w:i/>
          <w:sz w:val="12"/>
          <w:szCs w:val="12"/>
          <w:lang w:val="en-US"/>
        </w:rPr>
        <w:t xml:space="preserve"> </w:t>
      </w:r>
      <w:r w:rsidRPr="00A40B79">
        <w:rPr>
          <w:rStyle w:val="hps"/>
          <w:rFonts w:ascii="Arial" w:hAnsi="Arial" w:cs="Arial"/>
          <w:i/>
          <w:sz w:val="12"/>
          <w:szCs w:val="12"/>
          <w:lang w:val="en"/>
        </w:rPr>
        <w:t>consecutive</w:t>
      </w:r>
      <w:r w:rsidRPr="00A40B79">
        <w:rPr>
          <w:rStyle w:val="hps"/>
          <w:rFonts w:ascii="Arial" w:hAnsi="Arial" w:cs="Arial"/>
          <w:i/>
          <w:sz w:val="12"/>
          <w:szCs w:val="12"/>
          <w:lang w:val="en-US"/>
        </w:rPr>
        <w:t xml:space="preserve"> </w:t>
      </w:r>
      <w:r w:rsidRPr="00A40B79">
        <w:rPr>
          <w:rStyle w:val="hps"/>
          <w:rFonts w:ascii="Arial" w:hAnsi="Arial" w:cs="Arial"/>
          <w:i/>
          <w:sz w:val="12"/>
          <w:szCs w:val="12"/>
          <w:lang w:val="en"/>
        </w:rPr>
        <w:t>days</w:t>
      </w:r>
      <w:r w:rsidRPr="00A40B79">
        <w:rPr>
          <w:rFonts w:ascii="Arial" w:hAnsi="Arial"/>
          <w:i/>
          <w:sz w:val="12"/>
          <w:lang w:val="en-US"/>
        </w:rPr>
        <w:t>, before 2010 – within 7 days.</w:t>
      </w:r>
    </w:p>
    <w:p w:rsidR="00A40B79" w:rsidRPr="00A40B79" w:rsidRDefault="00A40B79" w:rsidP="00A40B79">
      <w:pPr>
        <w:ind w:left="113" w:hanging="113"/>
        <w:jc w:val="both"/>
        <w:rPr>
          <w:rFonts w:ascii="Arial" w:hAnsi="Arial"/>
          <w:i/>
          <w:sz w:val="12"/>
          <w:lang w:val="en-US"/>
        </w:rPr>
      </w:pPr>
      <w:r w:rsidRPr="00A40B79">
        <w:rPr>
          <w:rFonts w:ascii="Arial" w:hAnsi="Arial"/>
          <w:i/>
          <w:sz w:val="12"/>
          <w:vertAlign w:val="superscript"/>
          <w:lang w:val="en-US"/>
        </w:rPr>
        <w:t>4)</w:t>
      </w:r>
      <w:r w:rsidRPr="00A40B79">
        <w:rPr>
          <w:rFonts w:ascii="Arial" w:hAnsi="Arial"/>
          <w:i/>
          <w:sz w:val="12"/>
          <w:szCs w:val="12"/>
          <w:lang w:val="en-US"/>
        </w:rPr>
        <w:t> </w:t>
      </w:r>
      <w:r w:rsidRPr="00A40B79">
        <w:rPr>
          <w:rFonts w:ascii="Arial" w:hAnsi="Arial"/>
          <w:i/>
          <w:sz w:val="12"/>
          <w:lang w:val="en-US"/>
        </w:rPr>
        <w:t>Before 201</w:t>
      </w:r>
      <w:r w:rsidR="00A557F6" w:rsidRPr="00A557F6">
        <w:rPr>
          <w:rFonts w:ascii="Arial" w:hAnsi="Arial"/>
          <w:i/>
          <w:sz w:val="12"/>
          <w:lang w:val="en-US"/>
        </w:rPr>
        <w:t>7</w:t>
      </w:r>
      <w:r w:rsidRPr="00A40B79">
        <w:rPr>
          <w:rFonts w:ascii="Arial" w:hAnsi="Arial"/>
          <w:sz w:val="12"/>
          <w:lang w:val="en-US"/>
        </w:rPr>
        <w:t xml:space="preserve"> – </w:t>
      </w:r>
      <w:r w:rsidRPr="00A40B79">
        <w:rPr>
          <w:rFonts w:ascii="Arial" w:hAnsi="Arial"/>
          <w:i/>
          <w:sz w:val="12"/>
          <w:lang w:val="en-US"/>
        </w:rPr>
        <w:t xml:space="preserve">data on accidents (excluding incidents) at sea with sea vessels; since </w:t>
      </w:r>
      <w:proofErr w:type="gramStart"/>
      <w:r w:rsidRPr="00A40B79">
        <w:rPr>
          <w:rFonts w:ascii="Arial" w:hAnsi="Arial"/>
          <w:i/>
          <w:sz w:val="12"/>
          <w:lang w:val="en-US"/>
        </w:rPr>
        <w:t>201</w:t>
      </w:r>
      <w:r w:rsidR="00A557F6" w:rsidRPr="00A557F6">
        <w:rPr>
          <w:rFonts w:ascii="Arial" w:hAnsi="Arial"/>
          <w:i/>
          <w:sz w:val="12"/>
          <w:lang w:val="en-US"/>
        </w:rPr>
        <w:t>7</w:t>
      </w:r>
      <w:r w:rsidRPr="00A40B79">
        <w:rPr>
          <w:rFonts w:ascii="Arial" w:hAnsi="Arial"/>
          <w:i/>
          <w:sz w:val="12"/>
          <w:lang w:val="en-US"/>
        </w:rPr>
        <w:t xml:space="preserve"> </w:t>
      </w:r>
      <w:r w:rsidRPr="00A40B79">
        <w:rPr>
          <w:rFonts w:ascii="Arial" w:hAnsi="Arial"/>
          <w:sz w:val="12"/>
          <w:lang w:val="en-US"/>
        </w:rPr>
        <w:t xml:space="preserve"> –</w:t>
      </w:r>
      <w:proofErr w:type="gramEnd"/>
      <w:r w:rsidRPr="00A40B79">
        <w:rPr>
          <w:rFonts w:ascii="Arial" w:hAnsi="Arial"/>
          <w:sz w:val="12"/>
          <w:lang w:val="en-US"/>
        </w:rPr>
        <w:t xml:space="preserve"> </w:t>
      </w:r>
      <w:r w:rsidRPr="00A40B79">
        <w:rPr>
          <w:rFonts w:ascii="Arial" w:hAnsi="Arial"/>
          <w:i/>
          <w:sz w:val="12"/>
          <w:lang w:val="en-US"/>
        </w:rPr>
        <w:t>with sea vessels and mixed (river-sea) vessels.</w:t>
      </w:r>
    </w:p>
    <w:p w:rsidR="00A40B79" w:rsidRPr="006F220F" w:rsidRDefault="00A40B79" w:rsidP="00A40B79">
      <w:pPr>
        <w:pStyle w:val="34"/>
        <w:spacing w:before="0"/>
        <w:rPr>
          <w:rFonts w:ascii="Arial" w:hAnsi="Arial" w:cs="Arial"/>
          <w:color w:val="000000"/>
          <w:lang w:val="en-US"/>
        </w:rPr>
      </w:pPr>
    </w:p>
    <w:p w:rsidR="00A40B79" w:rsidRPr="006F220F" w:rsidRDefault="00A40B79" w:rsidP="00A40B79">
      <w:pPr>
        <w:pStyle w:val="34"/>
        <w:spacing w:before="0"/>
        <w:rPr>
          <w:rFonts w:ascii="Arial" w:hAnsi="Arial" w:cs="Arial"/>
          <w:color w:val="000000"/>
          <w:lang w:val="en-US"/>
        </w:rPr>
      </w:pPr>
    </w:p>
    <w:p w:rsidR="00AF07A5" w:rsidRPr="006F220F" w:rsidRDefault="00AF07A5" w:rsidP="00AF07A5">
      <w:pPr>
        <w:pStyle w:val="34"/>
        <w:spacing w:before="0"/>
        <w:rPr>
          <w:rFonts w:ascii="Arial" w:hAnsi="Arial" w:cs="Arial"/>
          <w:color w:val="000000"/>
          <w:lang w:val="en-US"/>
        </w:rPr>
      </w:pPr>
    </w:p>
    <w:p w:rsidR="0000502D" w:rsidRPr="006F220F" w:rsidRDefault="0000502D" w:rsidP="00AF07A5">
      <w:pPr>
        <w:pStyle w:val="34"/>
        <w:spacing w:before="0"/>
        <w:rPr>
          <w:rFonts w:ascii="Arial" w:hAnsi="Arial" w:cs="Arial"/>
          <w:color w:val="000000"/>
          <w:lang w:val="en-US"/>
        </w:rPr>
      </w:pPr>
    </w:p>
    <w:p w:rsidR="0000502D" w:rsidRPr="006F220F" w:rsidRDefault="00112E46" w:rsidP="00E915DB">
      <w:pPr>
        <w:spacing w:after="120"/>
        <w:ind w:left="510" w:hanging="510"/>
        <w:rPr>
          <w:rFonts w:ascii="Arial" w:hAnsi="Arial" w:cs="Arial"/>
          <w:color w:val="000000"/>
          <w:sz w:val="14"/>
          <w:szCs w:val="14"/>
        </w:rPr>
      </w:pPr>
      <w:r>
        <w:rPr>
          <w:rFonts w:ascii="Arial" w:hAnsi="Arial" w:cs="Arial"/>
          <w:b/>
          <w:color w:val="000000"/>
          <w:sz w:val="16"/>
          <w:szCs w:val="16"/>
        </w:rPr>
        <w:t>21.</w:t>
      </w:r>
      <w:r w:rsidR="00066B8E">
        <w:rPr>
          <w:rFonts w:ascii="Arial" w:hAnsi="Arial" w:cs="Arial"/>
          <w:b/>
          <w:color w:val="000000"/>
          <w:sz w:val="16"/>
          <w:szCs w:val="16"/>
        </w:rPr>
        <w:t>30</w:t>
      </w:r>
      <w:r w:rsidR="0000502D" w:rsidRPr="006F220F">
        <w:rPr>
          <w:rFonts w:ascii="Arial" w:hAnsi="Arial" w:cs="Arial"/>
          <w:b/>
          <w:color w:val="000000"/>
          <w:sz w:val="16"/>
          <w:szCs w:val="16"/>
        </w:rPr>
        <w:t>.</w:t>
      </w:r>
      <w:r w:rsidR="00A152D0" w:rsidRPr="006F220F">
        <w:rPr>
          <w:rFonts w:ascii="Arial" w:hAnsi="Arial" w:cs="Arial"/>
          <w:b/>
          <w:color w:val="000000"/>
          <w:sz w:val="16"/>
          <w:szCs w:val="16"/>
        </w:rPr>
        <w:t xml:space="preserve"> </w:t>
      </w:r>
      <w:r w:rsidR="0000502D" w:rsidRPr="006F220F">
        <w:rPr>
          <w:rFonts w:ascii="Arial" w:hAnsi="Arial" w:cs="Arial"/>
          <w:b/>
          <w:color w:val="000000"/>
          <w:sz w:val="16"/>
          <w:szCs w:val="16"/>
        </w:rPr>
        <w:t>ОСНОВНЫЕ ПОКАЗАТЕЛИ РАЗВИТИЯ ПОЧТОВОЙ СВЯЗИ</w:t>
      </w:r>
      <w:r w:rsidR="0000502D" w:rsidRPr="006F220F">
        <w:rPr>
          <w:rFonts w:ascii="Arial" w:hAnsi="Arial" w:cs="Arial"/>
          <w:b/>
          <w:color w:val="000000"/>
          <w:sz w:val="16"/>
          <w:szCs w:val="16"/>
        </w:rPr>
        <w:br/>
      </w:r>
      <w:r w:rsidR="0000502D" w:rsidRPr="006F220F">
        <w:rPr>
          <w:rFonts w:ascii="Arial" w:hAnsi="Arial" w:cs="Arial"/>
          <w:color w:val="000000"/>
          <w:sz w:val="14"/>
          <w:szCs w:val="14"/>
        </w:rPr>
        <w:t>(на конец года)</w:t>
      </w:r>
    </w:p>
    <w:p w:rsidR="002463B8" w:rsidRPr="006F220F" w:rsidRDefault="002463B8" w:rsidP="002463B8">
      <w:pPr>
        <w:spacing w:after="120"/>
        <w:ind w:left="454"/>
        <w:rPr>
          <w:rFonts w:ascii="Arial" w:hAnsi="Arial" w:cs="Arial"/>
          <w:i/>
          <w:color w:val="000000"/>
          <w:sz w:val="14"/>
          <w:szCs w:val="14"/>
          <w:lang w:val="en-US"/>
        </w:rPr>
      </w:pPr>
      <w:r w:rsidRPr="006F220F">
        <w:rPr>
          <w:rFonts w:ascii="Arial" w:hAnsi="Arial" w:cs="Arial"/>
          <w:b/>
          <w:bCs/>
          <w:i/>
          <w:iCs/>
          <w:color w:val="000000"/>
          <w:sz w:val="16"/>
          <w:szCs w:val="16"/>
          <w:lang w:val="en-US"/>
        </w:rPr>
        <w:t xml:space="preserve">MAIN INDICATORS OF POSTAL </w:t>
      </w:r>
      <w:proofErr w:type="gramStart"/>
      <w:r w:rsidRPr="006F220F">
        <w:rPr>
          <w:rFonts w:ascii="Arial" w:hAnsi="Arial" w:cs="Arial"/>
          <w:b/>
          <w:bCs/>
          <w:i/>
          <w:iCs/>
          <w:color w:val="000000"/>
          <w:sz w:val="16"/>
          <w:szCs w:val="16"/>
          <w:lang w:val="en-US"/>
        </w:rPr>
        <w:t>COMMUNICATION</w:t>
      </w:r>
      <w:proofErr w:type="gramEnd"/>
      <w:r w:rsidRPr="006F220F">
        <w:rPr>
          <w:rFonts w:ascii="Arial" w:hAnsi="Arial" w:cs="Arial"/>
          <w:b/>
          <w:color w:val="000000"/>
          <w:sz w:val="16"/>
          <w:szCs w:val="16"/>
          <w:lang w:val="en-US"/>
        </w:rPr>
        <w:br/>
      </w:r>
      <w:r w:rsidRPr="006F220F">
        <w:rPr>
          <w:rFonts w:ascii="Arial" w:hAnsi="Arial" w:cs="Arial"/>
          <w:i/>
          <w:color w:val="000000"/>
          <w:sz w:val="14"/>
          <w:szCs w:val="14"/>
          <w:lang w:val="en-US"/>
        </w:rPr>
        <w:t>(end of year)</w:t>
      </w:r>
    </w:p>
    <w:tbl>
      <w:tblPr>
        <w:tblW w:w="5000" w:type="pct"/>
        <w:tblBorders>
          <w:top w:val="single" w:sz="4" w:space="0" w:color="auto"/>
          <w:bottom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2"/>
        <w:gridCol w:w="1209"/>
        <w:gridCol w:w="1210"/>
        <w:gridCol w:w="1210"/>
        <w:gridCol w:w="1210"/>
        <w:gridCol w:w="2531"/>
      </w:tblGrid>
      <w:tr w:rsidR="00A557F6" w:rsidRPr="006F220F">
        <w:trPr>
          <w:trHeight w:val="20"/>
        </w:trPr>
        <w:tc>
          <w:tcPr>
            <w:tcW w:w="2552" w:type="dxa"/>
            <w:tcBorders>
              <w:bottom w:val="single" w:sz="4" w:space="0" w:color="auto"/>
            </w:tcBorders>
          </w:tcPr>
          <w:p w:rsidR="00A557F6" w:rsidRPr="006F220F" w:rsidRDefault="00A557F6" w:rsidP="009402A0">
            <w:pPr>
              <w:spacing w:before="60" w:after="60"/>
              <w:jc w:val="center"/>
              <w:rPr>
                <w:rFonts w:ascii="Arial" w:hAnsi="Arial" w:cs="Arial"/>
                <w:color w:val="000000"/>
                <w:sz w:val="14"/>
                <w:szCs w:val="14"/>
                <w:lang w:val="en-US"/>
              </w:rPr>
            </w:pPr>
          </w:p>
        </w:tc>
        <w:tc>
          <w:tcPr>
            <w:tcW w:w="1209" w:type="dxa"/>
            <w:tcBorders>
              <w:bottom w:val="single" w:sz="4" w:space="0" w:color="auto"/>
            </w:tcBorders>
          </w:tcPr>
          <w:p w:rsidR="00A557F6" w:rsidRPr="006F220F" w:rsidRDefault="00A557F6" w:rsidP="009402A0">
            <w:pPr>
              <w:spacing w:before="60" w:after="60"/>
              <w:jc w:val="center"/>
              <w:rPr>
                <w:rFonts w:ascii="Arial" w:hAnsi="Arial" w:cs="Arial"/>
                <w:color w:val="000000"/>
                <w:sz w:val="14"/>
                <w:szCs w:val="14"/>
              </w:rPr>
            </w:pPr>
            <w:r w:rsidRPr="006F220F">
              <w:rPr>
                <w:rFonts w:ascii="Arial" w:hAnsi="Arial" w:cs="Arial"/>
                <w:color w:val="000000"/>
                <w:sz w:val="14"/>
                <w:szCs w:val="14"/>
              </w:rPr>
              <w:t>2010</w:t>
            </w:r>
          </w:p>
        </w:tc>
        <w:tc>
          <w:tcPr>
            <w:tcW w:w="1210" w:type="dxa"/>
            <w:tcBorders>
              <w:bottom w:val="single" w:sz="4" w:space="0" w:color="auto"/>
            </w:tcBorders>
          </w:tcPr>
          <w:p w:rsidR="00A557F6" w:rsidRPr="006F220F" w:rsidRDefault="00A557F6" w:rsidP="006B5A11">
            <w:pPr>
              <w:spacing w:before="60" w:after="60"/>
              <w:jc w:val="center"/>
              <w:rPr>
                <w:rFonts w:ascii="Arial" w:hAnsi="Arial" w:cs="Arial"/>
                <w:color w:val="000000"/>
                <w:sz w:val="14"/>
                <w:szCs w:val="14"/>
              </w:rPr>
            </w:pPr>
            <w:r w:rsidRPr="006F220F">
              <w:rPr>
                <w:rFonts w:ascii="Arial" w:hAnsi="Arial" w:cs="Arial"/>
                <w:color w:val="000000"/>
                <w:sz w:val="14"/>
                <w:szCs w:val="14"/>
              </w:rPr>
              <w:t>2017</w:t>
            </w:r>
          </w:p>
        </w:tc>
        <w:tc>
          <w:tcPr>
            <w:tcW w:w="1210" w:type="dxa"/>
            <w:tcBorders>
              <w:bottom w:val="single" w:sz="4" w:space="0" w:color="auto"/>
            </w:tcBorders>
          </w:tcPr>
          <w:p w:rsidR="00A557F6" w:rsidRPr="006F220F" w:rsidRDefault="00A557F6" w:rsidP="006B5A11">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210" w:type="dxa"/>
            <w:tcBorders>
              <w:bottom w:val="single" w:sz="4" w:space="0" w:color="auto"/>
            </w:tcBorders>
          </w:tcPr>
          <w:p w:rsidR="00A557F6" w:rsidRPr="006F220F" w:rsidRDefault="00A557F6" w:rsidP="009402A0">
            <w:pPr>
              <w:spacing w:before="60" w:after="60"/>
              <w:jc w:val="center"/>
              <w:rPr>
                <w:rFonts w:ascii="Arial" w:hAnsi="Arial" w:cs="Arial"/>
                <w:color w:val="000000"/>
                <w:sz w:val="14"/>
                <w:szCs w:val="14"/>
              </w:rPr>
            </w:pPr>
            <w:r>
              <w:rPr>
                <w:rFonts w:ascii="Arial" w:hAnsi="Arial" w:cs="Arial"/>
                <w:color w:val="000000"/>
                <w:sz w:val="14"/>
                <w:szCs w:val="14"/>
              </w:rPr>
              <w:t>2019</w:t>
            </w:r>
          </w:p>
        </w:tc>
        <w:tc>
          <w:tcPr>
            <w:tcW w:w="2531" w:type="dxa"/>
            <w:tcBorders>
              <w:bottom w:val="single" w:sz="4" w:space="0" w:color="auto"/>
            </w:tcBorders>
          </w:tcPr>
          <w:p w:rsidR="00A557F6" w:rsidRPr="006F220F" w:rsidRDefault="00A557F6" w:rsidP="009402A0">
            <w:pPr>
              <w:spacing w:before="60" w:after="60"/>
              <w:jc w:val="center"/>
              <w:rPr>
                <w:rFonts w:ascii="Arial" w:hAnsi="Arial" w:cs="Arial"/>
                <w:color w:val="000000"/>
                <w:sz w:val="14"/>
                <w:szCs w:val="14"/>
              </w:rPr>
            </w:pPr>
          </w:p>
        </w:tc>
      </w:tr>
      <w:tr w:rsidR="00A557F6" w:rsidRPr="006F220F">
        <w:trPr>
          <w:trHeight w:val="20"/>
        </w:trPr>
        <w:tc>
          <w:tcPr>
            <w:tcW w:w="2552" w:type="dxa"/>
            <w:tcBorders>
              <w:bottom w:val="nil"/>
              <w:right w:val="single" w:sz="4" w:space="0" w:color="auto"/>
            </w:tcBorders>
            <w:vAlign w:val="bottom"/>
          </w:tcPr>
          <w:p w:rsidR="00A557F6" w:rsidRPr="006F220F" w:rsidRDefault="00A557F6" w:rsidP="00A152D0">
            <w:pPr>
              <w:spacing w:before="100" w:line="160" w:lineRule="exact"/>
              <w:rPr>
                <w:rFonts w:ascii="Arial" w:hAnsi="Arial" w:cs="Arial"/>
                <w:color w:val="000000"/>
                <w:sz w:val="14"/>
                <w:szCs w:val="14"/>
              </w:rPr>
            </w:pPr>
            <w:r w:rsidRPr="006F220F">
              <w:rPr>
                <w:rFonts w:ascii="Arial" w:hAnsi="Arial" w:cs="Arial"/>
                <w:color w:val="000000"/>
                <w:sz w:val="14"/>
                <w:szCs w:val="14"/>
              </w:rPr>
              <w:t>Отправлено (исходящий обмен)</w:t>
            </w:r>
          </w:p>
        </w:tc>
        <w:tc>
          <w:tcPr>
            <w:tcW w:w="1209" w:type="dxa"/>
            <w:tcBorders>
              <w:left w:val="single" w:sz="4" w:space="0" w:color="auto"/>
              <w:bottom w:val="nil"/>
              <w:right w:val="single" w:sz="4" w:space="0" w:color="auto"/>
            </w:tcBorders>
            <w:vAlign w:val="bottom"/>
          </w:tcPr>
          <w:p w:rsidR="00A557F6" w:rsidRPr="006F220F" w:rsidRDefault="00A557F6" w:rsidP="00457BFD">
            <w:pPr>
              <w:spacing w:before="100" w:line="160" w:lineRule="exact"/>
              <w:ind w:right="454"/>
              <w:jc w:val="right"/>
              <w:rPr>
                <w:rFonts w:ascii="Arial" w:hAnsi="Arial" w:cs="Arial"/>
                <w:color w:val="000000"/>
                <w:sz w:val="14"/>
                <w:szCs w:val="14"/>
              </w:rPr>
            </w:pPr>
          </w:p>
        </w:tc>
        <w:tc>
          <w:tcPr>
            <w:tcW w:w="1210" w:type="dxa"/>
            <w:tcBorders>
              <w:left w:val="single" w:sz="4" w:space="0" w:color="auto"/>
              <w:bottom w:val="nil"/>
              <w:right w:val="single" w:sz="4" w:space="0" w:color="auto"/>
            </w:tcBorders>
            <w:vAlign w:val="bottom"/>
          </w:tcPr>
          <w:p w:rsidR="00A557F6" w:rsidRPr="006F220F" w:rsidRDefault="00A557F6" w:rsidP="006B5A11">
            <w:pPr>
              <w:spacing w:before="100" w:line="160" w:lineRule="exact"/>
              <w:ind w:right="454"/>
              <w:jc w:val="right"/>
              <w:rPr>
                <w:rFonts w:ascii="Arial" w:hAnsi="Arial" w:cs="Arial"/>
                <w:color w:val="000000"/>
                <w:sz w:val="14"/>
                <w:szCs w:val="14"/>
              </w:rPr>
            </w:pPr>
          </w:p>
        </w:tc>
        <w:tc>
          <w:tcPr>
            <w:tcW w:w="1210" w:type="dxa"/>
            <w:tcBorders>
              <w:left w:val="single" w:sz="4" w:space="0" w:color="auto"/>
              <w:bottom w:val="nil"/>
              <w:right w:val="single" w:sz="4" w:space="0" w:color="auto"/>
            </w:tcBorders>
            <w:vAlign w:val="bottom"/>
          </w:tcPr>
          <w:p w:rsidR="00A557F6" w:rsidRPr="00FD0FE3" w:rsidRDefault="00A557F6" w:rsidP="006B5A11">
            <w:pPr>
              <w:spacing w:before="100" w:line="160" w:lineRule="exact"/>
              <w:ind w:right="454"/>
              <w:jc w:val="right"/>
              <w:rPr>
                <w:rFonts w:ascii="Arial" w:hAnsi="Arial" w:cs="Arial"/>
                <w:sz w:val="14"/>
                <w:szCs w:val="14"/>
              </w:rPr>
            </w:pPr>
          </w:p>
        </w:tc>
        <w:tc>
          <w:tcPr>
            <w:tcW w:w="1210" w:type="dxa"/>
            <w:tcBorders>
              <w:left w:val="single" w:sz="4" w:space="0" w:color="auto"/>
              <w:bottom w:val="nil"/>
              <w:right w:val="single" w:sz="4" w:space="0" w:color="auto"/>
            </w:tcBorders>
            <w:vAlign w:val="bottom"/>
          </w:tcPr>
          <w:p w:rsidR="00A557F6" w:rsidRPr="00FD0FE3" w:rsidRDefault="00A557F6" w:rsidP="001C2429">
            <w:pPr>
              <w:spacing w:before="100" w:line="160" w:lineRule="exact"/>
              <w:ind w:right="454"/>
              <w:jc w:val="right"/>
              <w:rPr>
                <w:rFonts w:ascii="Arial" w:hAnsi="Arial" w:cs="Arial"/>
                <w:sz w:val="14"/>
                <w:szCs w:val="14"/>
              </w:rPr>
            </w:pPr>
          </w:p>
        </w:tc>
        <w:tc>
          <w:tcPr>
            <w:tcW w:w="2531" w:type="dxa"/>
            <w:tcBorders>
              <w:left w:val="single" w:sz="4" w:space="0" w:color="auto"/>
              <w:bottom w:val="nil"/>
            </w:tcBorders>
            <w:vAlign w:val="bottom"/>
          </w:tcPr>
          <w:p w:rsidR="00A557F6" w:rsidRPr="006F220F" w:rsidRDefault="00A557F6" w:rsidP="00BE02D1">
            <w:pPr>
              <w:spacing w:before="100" w:line="160" w:lineRule="exact"/>
              <w:ind w:left="57"/>
              <w:rPr>
                <w:rFonts w:ascii="Arial" w:hAnsi="Arial" w:cs="Arial"/>
                <w:color w:val="000000"/>
                <w:sz w:val="16"/>
                <w:szCs w:val="16"/>
              </w:rPr>
            </w:pPr>
            <w:r w:rsidRPr="006F220F">
              <w:rPr>
                <w:rFonts w:ascii="Arial-ItalicMT" w:hAnsi="Arial-ItalicMT" w:cs="Arial-ItalicMT"/>
                <w:i/>
                <w:iCs/>
                <w:color w:val="000000"/>
                <w:sz w:val="14"/>
                <w:szCs w:val="14"/>
                <w:lang w:val="en-US" w:eastAsia="en-US"/>
              </w:rPr>
              <w:t>Dispatch</w:t>
            </w:r>
          </w:p>
        </w:tc>
      </w:tr>
      <w:tr w:rsidR="00A557F6" w:rsidRPr="006F220F">
        <w:trPr>
          <w:trHeight w:val="20"/>
        </w:trPr>
        <w:tc>
          <w:tcPr>
            <w:tcW w:w="2552" w:type="dxa"/>
            <w:tcBorders>
              <w:top w:val="nil"/>
              <w:bottom w:val="nil"/>
              <w:right w:val="single" w:sz="4" w:space="0" w:color="auto"/>
            </w:tcBorders>
            <w:vAlign w:val="bottom"/>
          </w:tcPr>
          <w:p w:rsidR="00A557F6" w:rsidRPr="00B9225B" w:rsidRDefault="00A557F6" w:rsidP="00A152D0">
            <w:pPr>
              <w:spacing w:before="100" w:line="160" w:lineRule="exact"/>
              <w:ind w:left="142"/>
              <w:rPr>
                <w:rFonts w:ascii="Arial" w:hAnsi="Arial" w:cs="Arial"/>
                <w:color w:val="000000"/>
                <w:spacing w:val="-2"/>
                <w:sz w:val="14"/>
                <w:szCs w:val="14"/>
              </w:rPr>
            </w:pPr>
            <w:bookmarkStart w:id="0" w:name="_GoBack" w:colFirst="5" w:colLast="5"/>
            <w:r w:rsidRPr="00B9225B">
              <w:rPr>
                <w:rFonts w:ascii="Arial" w:hAnsi="Arial" w:cs="Arial"/>
                <w:color w:val="000000"/>
                <w:spacing w:val="-2"/>
                <w:sz w:val="14"/>
                <w:szCs w:val="14"/>
              </w:rPr>
              <w:t xml:space="preserve">письменной корреспонденции, </w:t>
            </w:r>
            <w:proofErr w:type="gramStart"/>
            <w:r w:rsidRPr="00B9225B">
              <w:rPr>
                <w:rFonts w:ascii="Arial" w:hAnsi="Arial" w:cs="Arial"/>
                <w:color w:val="000000"/>
                <w:spacing w:val="-2"/>
                <w:sz w:val="14"/>
                <w:szCs w:val="14"/>
              </w:rPr>
              <w:t>млрд</w:t>
            </w:r>
            <w:proofErr w:type="gramEnd"/>
          </w:p>
        </w:tc>
        <w:tc>
          <w:tcPr>
            <w:tcW w:w="1209" w:type="dxa"/>
            <w:tcBorders>
              <w:top w:val="nil"/>
              <w:left w:val="single" w:sz="4" w:space="0" w:color="auto"/>
              <w:bottom w:val="nil"/>
              <w:right w:val="single" w:sz="4" w:space="0" w:color="auto"/>
            </w:tcBorders>
            <w:vAlign w:val="bottom"/>
          </w:tcPr>
          <w:p w:rsidR="00A557F6" w:rsidRPr="006F220F" w:rsidRDefault="00A557F6" w:rsidP="00457BFD">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1,6</w:t>
            </w:r>
          </w:p>
        </w:tc>
        <w:tc>
          <w:tcPr>
            <w:tcW w:w="1210" w:type="dxa"/>
            <w:tcBorders>
              <w:top w:val="nil"/>
              <w:left w:val="single" w:sz="4" w:space="0" w:color="auto"/>
              <w:bottom w:val="nil"/>
              <w:right w:val="single" w:sz="4" w:space="0" w:color="auto"/>
            </w:tcBorders>
            <w:vAlign w:val="bottom"/>
          </w:tcPr>
          <w:p w:rsidR="00A557F6" w:rsidRPr="006F220F" w:rsidRDefault="00A557F6" w:rsidP="006B5A11">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1,4</w:t>
            </w:r>
          </w:p>
        </w:tc>
        <w:tc>
          <w:tcPr>
            <w:tcW w:w="1210" w:type="dxa"/>
            <w:tcBorders>
              <w:top w:val="nil"/>
              <w:left w:val="single" w:sz="4" w:space="0" w:color="auto"/>
              <w:bottom w:val="nil"/>
              <w:right w:val="single" w:sz="4" w:space="0" w:color="auto"/>
            </w:tcBorders>
            <w:vAlign w:val="bottom"/>
          </w:tcPr>
          <w:p w:rsidR="00A557F6" w:rsidRPr="00FD0FE3" w:rsidRDefault="00A557F6" w:rsidP="006B5A11">
            <w:pPr>
              <w:spacing w:before="100" w:line="160" w:lineRule="exact"/>
              <w:ind w:right="454"/>
              <w:jc w:val="right"/>
              <w:rPr>
                <w:rFonts w:ascii="Arial" w:hAnsi="Arial" w:cs="Arial"/>
                <w:sz w:val="14"/>
                <w:szCs w:val="14"/>
              </w:rPr>
            </w:pPr>
            <w:r w:rsidRPr="00FD0FE3">
              <w:rPr>
                <w:rFonts w:ascii="Arial" w:hAnsi="Arial" w:cs="Arial"/>
                <w:sz w:val="14"/>
                <w:szCs w:val="14"/>
              </w:rPr>
              <w:t>1,4</w:t>
            </w:r>
          </w:p>
        </w:tc>
        <w:tc>
          <w:tcPr>
            <w:tcW w:w="1210" w:type="dxa"/>
            <w:tcBorders>
              <w:top w:val="nil"/>
              <w:left w:val="single" w:sz="4" w:space="0" w:color="auto"/>
              <w:bottom w:val="nil"/>
              <w:right w:val="single" w:sz="4" w:space="0" w:color="auto"/>
            </w:tcBorders>
            <w:vAlign w:val="bottom"/>
          </w:tcPr>
          <w:p w:rsidR="00A557F6" w:rsidRPr="00FD0FE3" w:rsidRDefault="00A35E58" w:rsidP="001C2429">
            <w:pPr>
              <w:spacing w:before="100" w:line="160" w:lineRule="exact"/>
              <w:ind w:right="454"/>
              <w:jc w:val="right"/>
              <w:rPr>
                <w:rFonts w:ascii="Arial" w:hAnsi="Arial" w:cs="Arial"/>
                <w:sz w:val="14"/>
                <w:szCs w:val="14"/>
              </w:rPr>
            </w:pPr>
            <w:r>
              <w:rPr>
                <w:rFonts w:ascii="Arial" w:hAnsi="Arial" w:cs="Arial"/>
                <w:sz w:val="14"/>
                <w:szCs w:val="14"/>
              </w:rPr>
              <w:t>1,3</w:t>
            </w:r>
          </w:p>
        </w:tc>
        <w:tc>
          <w:tcPr>
            <w:tcW w:w="2531" w:type="dxa"/>
            <w:tcBorders>
              <w:top w:val="nil"/>
              <w:left w:val="single" w:sz="4" w:space="0" w:color="auto"/>
              <w:bottom w:val="nil"/>
            </w:tcBorders>
            <w:vAlign w:val="bottom"/>
          </w:tcPr>
          <w:p w:rsidR="00A557F6" w:rsidRPr="00A40B79" w:rsidRDefault="00A557F6" w:rsidP="00BE02D1">
            <w:pPr>
              <w:spacing w:before="100" w:line="160" w:lineRule="exact"/>
              <w:ind w:left="170"/>
              <w:rPr>
                <w:rFonts w:ascii="Arial" w:hAnsi="Arial" w:cs="Arial"/>
                <w:i/>
                <w:sz w:val="14"/>
                <w:szCs w:val="14"/>
                <w:lang w:val="en-US"/>
              </w:rPr>
            </w:pPr>
            <w:proofErr w:type="gramStart"/>
            <w:r w:rsidRPr="00A40B79">
              <w:rPr>
                <w:rFonts w:ascii="Arial" w:hAnsi="Arial" w:cs="Arial"/>
                <w:i/>
                <w:sz w:val="14"/>
                <w:szCs w:val="14"/>
                <w:lang w:val="en-US"/>
              </w:rPr>
              <w:t>written</w:t>
            </w:r>
            <w:proofErr w:type="gramEnd"/>
            <w:r w:rsidRPr="00A40B79">
              <w:rPr>
                <w:rFonts w:ascii="Arial" w:hAnsi="Arial" w:cs="Arial"/>
                <w:i/>
                <w:sz w:val="14"/>
                <w:szCs w:val="14"/>
                <w:lang w:val="en-US"/>
              </w:rPr>
              <w:t xml:space="preserve"> correspondence, </w:t>
            </w:r>
            <w:proofErr w:type="spellStart"/>
            <w:r w:rsidRPr="00A40B79">
              <w:rPr>
                <w:rFonts w:ascii="Arial" w:hAnsi="Arial" w:cs="Arial"/>
                <w:i/>
                <w:sz w:val="14"/>
                <w:szCs w:val="14"/>
                <w:lang w:val="en-US"/>
              </w:rPr>
              <w:t>bln</w:t>
            </w:r>
            <w:proofErr w:type="spellEnd"/>
            <w:r w:rsidRPr="00A40B79">
              <w:rPr>
                <w:rFonts w:ascii="Arial" w:hAnsi="Arial" w:cs="Arial"/>
                <w:i/>
                <w:sz w:val="14"/>
                <w:szCs w:val="14"/>
                <w:lang w:val="en-US"/>
              </w:rPr>
              <w:t xml:space="preserve">. </w:t>
            </w:r>
            <w:proofErr w:type="gramStart"/>
            <w:r w:rsidRPr="00A40B79">
              <w:rPr>
                <w:rFonts w:ascii="Arial" w:hAnsi="Arial" w:cs="Arial"/>
                <w:i/>
                <w:sz w:val="14"/>
                <w:szCs w:val="14"/>
                <w:lang w:val="en-US"/>
              </w:rPr>
              <w:t>pcs</w:t>
            </w:r>
            <w:proofErr w:type="gramEnd"/>
            <w:r w:rsidRPr="00A40B79">
              <w:rPr>
                <w:rFonts w:ascii="Arial" w:hAnsi="Arial" w:cs="Arial"/>
                <w:i/>
                <w:sz w:val="14"/>
                <w:szCs w:val="14"/>
                <w:lang w:val="en-US"/>
              </w:rPr>
              <w:t xml:space="preserve">. </w:t>
            </w:r>
          </w:p>
        </w:tc>
      </w:tr>
      <w:tr w:rsidR="00A557F6" w:rsidRPr="006F220F">
        <w:trPr>
          <w:trHeight w:val="20"/>
        </w:trPr>
        <w:tc>
          <w:tcPr>
            <w:tcW w:w="2552" w:type="dxa"/>
            <w:tcBorders>
              <w:top w:val="nil"/>
              <w:bottom w:val="nil"/>
              <w:right w:val="single" w:sz="4" w:space="0" w:color="auto"/>
            </w:tcBorders>
            <w:vAlign w:val="bottom"/>
          </w:tcPr>
          <w:p w:rsidR="00A557F6" w:rsidRPr="006F220F" w:rsidRDefault="00A557F6"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печатных изданий, </w:t>
            </w:r>
            <w:proofErr w:type="gramStart"/>
            <w:r>
              <w:rPr>
                <w:rFonts w:ascii="Arial" w:hAnsi="Arial" w:cs="Arial"/>
                <w:color w:val="000000"/>
                <w:sz w:val="14"/>
                <w:szCs w:val="14"/>
              </w:rPr>
              <w:t>млрд</w:t>
            </w:r>
            <w:proofErr w:type="gramEnd"/>
          </w:p>
        </w:tc>
        <w:tc>
          <w:tcPr>
            <w:tcW w:w="1209" w:type="dxa"/>
            <w:tcBorders>
              <w:top w:val="nil"/>
              <w:left w:val="single" w:sz="4" w:space="0" w:color="auto"/>
              <w:bottom w:val="nil"/>
              <w:right w:val="single" w:sz="4" w:space="0" w:color="auto"/>
            </w:tcBorders>
            <w:vAlign w:val="bottom"/>
          </w:tcPr>
          <w:p w:rsidR="00A557F6" w:rsidRPr="006F220F" w:rsidRDefault="00A557F6" w:rsidP="00457BFD">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1,5</w:t>
            </w:r>
          </w:p>
        </w:tc>
        <w:tc>
          <w:tcPr>
            <w:tcW w:w="1210" w:type="dxa"/>
            <w:tcBorders>
              <w:top w:val="nil"/>
              <w:left w:val="single" w:sz="4" w:space="0" w:color="auto"/>
              <w:bottom w:val="nil"/>
              <w:right w:val="single" w:sz="4" w:space="0" w:color="auto"/>
            </w:tcBorders>
            <w:vAlign w:val="bottom"/>
          </w:tcPr>
          <w:p w:rsidR="00A557F6" w:rsidRPr="006F220F" w:rsidRDefault="00A557F6" w:rsidP="006B5A11">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0,7</w:t>
            </w:r>
          </w:p>
        </w:tc>
        <w:tc>
          <w:tcPr>
            <w:tcW w:w="1210" w:type="dxa"/>
            <w:tcBorders>
              <w:top w:val="nil"/>
              <w:left w:val="single" w:sz="4" w:space="0" w:color="auto"/>
              <w:bottom w:val="nil"/>
              <w:right w:val="single" w:sz="4" w:space="0" w:color="auto"/>
            </w:tcBorders>
            <w:vAlign w:val="bottom"/>
          </w:tcPr>
          <w:p w:rsidR="00A557F6" w:rsidRPr="00FD0FE3" w:rsidRDefault="00A557F6" w:rsidP="006B5A11">
            <w:pPr>
              <w:spacing w:before="100" w:line="160" w:lineRule="exact"/>
              <w:ind w:right="454"/>
              <w:jc w:val="right"/>
              <w:rPr>
                <w:rFonts w:ascii="Arial" w:hAnsi="Arial" w:cs="Arial"/>
                <w:sz w:val="14"/>
                <w:szCs w:val="14"/>
              </w:rPr>
            </w:pPr>
            <w:r w:rsidRPr="00FD0FE3">
              <w:rPr>
                <w:rFonts w:ascii="Arial" w:hAnsi="Arial" w:cs="Arial"/>
                <w:sz w:val="14"/>
                <w:szCs w:val="14"/>
              </w:rPr>
              <w:t>0,6</w:t>
            </w:r>
          </w:p>
        </w:tc>
        <w:tc>
          <w:tcPr>
            <w:tcW w:w="1210" w:type="dxa"/>
            <w:tcBorders>
              <w:top w:val="nil"/>
              <w:left w:val="single" w:sz="4" w:space="0" w:color="auto"/>
              <w:bottom w:val="nil"/>
              <w:right w:val="single" w:sz="4" w:space="0" w:color="auto"/>
            </w:tcBorders>
            <w:vAlign w:val="bottom"/>
          </w:tcPr>
          <w:p w:rsidR="00A557F6" w:rsidRPr="00FD0FE3" w:rsidRDefault="00A35E58" w:rsidP="001C2429">
            <w:pPr>
              <w:spacing w:before="100" w:line="160" w:lineRule="exact"/>
              <w:ind w:right="454"/>
              <w:jc w:val="right"/>
              <w:rPr>
                <w:rFonts w:ascii="Arial" w:hAnsi="Arial" w:cs="Arial"/>
                <w:sz w:val="14"/>
                <w:szCs w:val="14"/>
              </w:rPr>
            </w:pPr>
            <w:r>
              <w:rPr>
                <w:rFonts w:ascii="Arial" w:hAnsi="Arial" w:cs="Arial"/>
                <w:sz w:val="14"/>
                <w:szCs w:val="14"/>
              </w:rPr>
              <w:t>0,5</w:t>
            </w:r>
          </w:p>
        </w:tc>
        <w:tc>
          <w:tcPr>
            <w:tcW w:w="2531" w:type="dxa"/>
            <w:tcBorders>
              <w:top w:val="nil"/>
              <w:left w:val="single" w:sz="4" w:space="0" w:color="auto"/>
              <w:bottom w:val="nil"/>
            </w:tcBorders>
            <w:vAlign w:val="bottom"/>
          </w:tcPr>
          <w:p w:rsidR="00A557F6" w:rsidRPr="00A40B79" w:rsidRDefault="00A557F6" w:rsidP="00BE02D1">
            <w:pPr>
              <w:spacing w:before="100" w:line="160" w:lineRule="exact"/>
              <w:ind w:left="170"/>
              <w:rPr>
                <w:rFonts w:ascii="Arial" w:hAnsi="Arial" w:cs="Arial"/>
                <w:i/>
                <w:sz w:val="14"/>
                <w:szCs w:val="14"/>
                <w:lang w:val="en-US"/>
              </w:rPr>
            </w:pPr>
            <w:proofErr w:type="gramStart"/>
            <w:r w:rsidRPr="00A40B79">
              <w:rPr>
                <w:rFonts w:ascii="Arial" w:hAnsi="Arial" w:cs="Arial"/>
                <w:i/>
                <w:sz w:val="14"/>
                <w:szCs w:val="14"/>
                <w:lang w:val="en-US"/>
              </w:rPr>
              <w:t>publications</w:t>
            </w:r>
            <w:proofErr w:type="gramEnd"/>
            <w:r w:rsidRPr="00A40B79">
              <w:rPr>
                <w:rFonts w:ascii="Arial" w:hAnsi="Arial" w:cs="Arial"/>
                <w:i/>
                <w:sz w:val="14"/>
                <w:szCs w:val="14"/>
                <w:lang w:val="en-US"/>
              </w:rPr>
              <w:t xml:space="preserve">, </w:t>
            </w:r>
            <w:proofErr w:type="spellStart"/>
            <w:r w:rsidRPr="00A40B79">
              <w:rPr>
                <w:rFonts w:ascii="Arial" w:hAnsi="Arial" w:cs="Arial"/>
                <w:i/>
                <w:sz w:val="14"/>
                <w:szCs w:val="14"/>
                <w:lang w:val="en-US"/>
              </w:rPr>
              <w:t>bln</w:t>
            </w:r>
            <w:proofErr w:type="spellEnd"/>
            <w:r w:rsidRPr="00A40B79">
              <w:rPr>
                <w:rFonts w:ascii="Arial" w:hAnsi="Arial" w:cs="Arial"/>
                <w:i/>
                <w:sz w:val="14"/>
                <w:szCs w:val="14"/>
                <w:lang w:val="en-US"/>
              </w:rPr>
              <w:t xml:space="preserve">. </w:t>
            </w:r>
            <w:proofErr w:type="gramStart"/>
            <w:r w:rsidRPr="00A40B79">
              <w:rPr>
                <w:rFonts w:ascii="Arial" w:hAnsi="Arial" w:cs="Arial"/>
                <w:i/>
                <w:sz w:val="14"/>
                <w:szCs w:val="14"/>
                <w:lang w:val="en-US"/>
              </w:rPr>
              <w:t>pcs</w:t>
            </w:r>
            <w:proofErr w:type="gramEnd"/>
            <w:r w:rsidRPr="00A40B79">
              <w:rPr>
                <w:rFonts w:ascii="Arial" w:hAnsi="Arial" w:cs="Arial"/>
                <w:i/>
                <w:sz w:val="14"/>
                <w:szCs w:val="14"/>
                <w:lang w:val="en-US"/>
              </w:rPr>
              <w:t>.</w:t>
            </w:r>
          </w:p>
        </w:tc>
      </w:tr>
      <w:tr w:rsidR="00A557F6" w:rsidRPr="006F220F">
        <w:trPr>
          <w:trHeight w:val="20"/>
        </w:trPr>
        <w:tc>
          <w:tcPr>
            <w:tcW w:w="2552" w:type="dxa"/>
            <w:tcBorders>
              <w:top w:val="nil"/>
              <w:bottom w:val="nil"/>
              <w:right w:val="single" w:sz="4" w:space="0" w:color="auto"/>
            </w:tcBorders>
            <w:vAlign w:val="bottom"/>
          </w:tcPr>
          <w:p w:rsidR="00A557F6" w:rsidRPr="006F220F" w:rsidRDefault="00A557F6" w:rsidP="00A152D0">
            <w:pPr>
              <w:spacing w:before="100" w:line="160" w:lineRule="exact"/>
              <w:ind w:firstLine="142"/>
              <w:rPr>
                <w:rFonts w:ascii="Arial" w:hAnsi="Arial" w:cs="Arial"/>
                <w:color w:val="000000"/>
                <w:sz w:val="14"/>
                <w:szCs w:val="14"/>
              </w:rPr>
            </w:pPr>
            <w:r w:rsidRPr="006F220F">
              <w:rPr>
                <w:rFonts w:ascii="Arial" w:hAnsi="Arial" w:cs="Arial"/>
                <w:color w:val="000000"/>
                <w:sz w:val="14"/>
                <w:szCs w:val="14"/>
              </w:rPr>
              <w:t xml:space="preserve">посылок, </w:t>
            </w:r>
            <w:proofErr w:type="gramStart"/>
            <w:r>
              <w:rPr>
                <w:rFonts w:ascii="Arial" w:hAnsi="Arial" w:cs="Arial"/>
                <w:color w:val="000000"/>
                <w:sz w:val="14"/>
                <w:szCs w:val="14"/>
              </w:rPr>
              <w:t>млн</w:t>
            </w:r>
            <w:proofErr w:type="gramEnd"/>
          </w:p>
        </w:tc>
        <w:tc>
          <w:tcPr>
            <w:tcW w:w="1209" w:type="dxa"/>
            <w:tcBorders>
              <w:top w:val="nil"/>
              <w:left w:val="single" w:sz="4" w:space="0" w:color="auto"/>
              <w:bottom w:val="nil"/>
              <w:right w:val="single" w:sz="4" w:space="0" w:color="auto"/>
            </w:tcBorders>
            <w:vAlign w:val="bottom"/>
          </w:tcPr>
          <w:p w:rsidR="00A557F6" w:rsidRPr="006F220F" w:rsidRDefault="00A557F6" w:rsidP="00457BFD">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51</w:t>
            </w:r>
          </w:p>
        </w:tc>
        <w:tc>
          <w:tcPr>
            <w:tcW w:w="1210" w:type="dxa"/>
            <w:tcBorders>
              <w:top w:val="nil"/>
              <w:left w:val="single" w:sz="4" w:space="0" w:color="auto"/>
              <w:bottom w:val="nil"/>
              <w:right w:val="single" w:sz="4" w:space="0" w:color="auto"/>
            </w:tcBorders>
            <w:vAlign w:val="bottom"/>
          </w:tcPr>
          <w:p w:rsidR="00A557F6" w:rsidRPr="006F220F" w:rsidRDefault="00A557F6" w:rsidP="006B5A11">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107</w:t>
            </w:r>
          </w:p>
        </w:tc>
        <w:tc>
          <w:tcPr>
            <w:tcW w:w="1210" w:type="dxa"/>
            <w:tcBorders>
              <w:top w:val="nil"/>
              <w:left w:val="single" w:sz="4" w:space="0" w:color="auto"/>
              <w:bottom w:val="nil"/>
              <w:right w:val="single" w:sz="4" w:space="0" w:color="auto"/>
            </w:tcBorders>
            <w:vAlign w:val="bottom"/>
          </w:tcPr>
          <w:p w:rsidR="00A557F6" w:rsidRPr="00FD0FE3" w:rsidRDefault="00A557F6" w:rsidP="006B5A11">
            <w:pPr>
              <w:spacing w:before="100" w:line="160" w:lineRule="exact"/>
              <w:ind w:right="454"/>
              <w:jc w:val="right"/>
              <w:rPr>
                <w:rFonts w:ascii="Arial" w:hAnsi="Arial" w:cs="Arial"/>
                <w:sz w:val="14"/>
                <w:szCs w:val="14"/>
              </w:rPr>
            </w:pPr>
            <w:r w:rsidRPr="00FD0FE3">
              <w:rPr>
                <w:rFonts w:ascii="Arial" w:hAnsi="Arial" w:cs="Arial"/>
                <w:sz w:val="14"/>
                <w:szCs w:val="14"/>
              </w:rPr>
              <w:t>123</w:t>
            </w:r>
          </w:p>
        </w:tc>
        <w:tc>
          <w:tcPr>
            <w:tcW w:w="1210" w:type="dxa"/>
            <w:tcBorders>
              <w:top w:val="nil"/>
              <w:left w:val="single" w:sz="4" w:space="0" w:color="auto"/>
              <w:bottom w:val="nil"/>
              <w:right w:val="single" w:sz="4" w:space="0" w:color="auto"/>
            </w:tcBorders>
            <w:vAlign w:val="bottom"/>
          </w:tcPr>
          <w:p w:rsidR="00A557F6" w:rsidRPr="00FD0FE3" w:rsidRDefault="00A35E58" w:rsidP="001C2429">
            <w:pPr>
              <w:spacing w:before="100" w:line="160" w:lineRule="exact"/>
              <w:ind w:right="454"/>
              <w:jc w:val="right"/>
              <w:rPr>
                <w:rFonts w:ascii="Arial" w:hAnsi="Arial" w:cs="Arial"/>
                <w:sz w:val="14"/>
                <w:szCs w:val="14"/>
              </w:rPr>
            </w:pPr>
            <w:r>
              <w:rPr>
                <w:rFonts w:ascii="Arial" w:hAnsi="Arial" w:cs="Arial"/>
                <w:sz w:val="14"/>
                <w:szCs w:val="14"/>
              </w:rPr>
              <w:t>129</w:t>
            </w:r>
          </w:p>
        </w:tc>
        <w:tc>
          <w:tcPr>
            <w:tcW w:w="2531" w:type="dxa"/>
            <w:tcBorders>
              <w:top w:val="nil"/>
              <w:left w:val="single" w:sz="4" w:space="0" w:color="auto"/>
              <w:bottom w:val="nil"/>
            </w:tcBorders>
            <w:vAlign w:val="bottom"/>
          </w:tcPr>
          <w:p w:rsidR="00A557F6" w:rsidRPr="00A40B79" w:rsidRDefault="00A557F6" w:rsidP="00BE02D1">
            <w:pPr>
              <w:spacing w:before="100" w:line="160" w:lineRule="exact"/>
              <w:ind w:left="170"/>
              <w:rPr>
                <w:rFonts w:ascii="Arial" w:hAnsi="Arial" w:cs="Arial"/>
                <w:i/>
                <w:sz w:val="14"/>
                <w:szCs w:val="14"/>
                <w:lang w:val="en-US"/>
              </w:rPr>
            </w:pPr>
            <w:proofErr w:type="gramStart"/>
            <w:r w:rsidRPr="00A40B79">
              <w:rPr>
                <w:rFonts w:ascii="Arial" w:hAnsi="Arial" w:cs="Arial"/>
                <w:i/>
                <w:sz w:val="14"/>
                <w:szCs w:val="14"/>
                <w:lang w:val="en-US"/>
              </w:rPr>
              <w:t>parcels</w:t>
            </w:r>
            <w:proofErr w:type="gramEnd"/>
            <w:r w:rsidRPr="00A40B79">
              <w:rPr>
                <w:rFonts w:ascii="Arial" w:hAnsi="Arial" w:cs="Arial"/>
                <w:i/>
                <w:sz w:val="14"/>
                <w:szCs w:val="14"/>
                <w:lang w:val="en-US"/>
              </w:rPr>
              <w:t xml:space="preserve">, </w:t>
            </w:r>
            <w:proofErr w:type="spellStart"/>
            <w:r w:rsidRPr="00A40B79">
              <w:rPr>
                <w:rFonts w:ascii="Arial" w:hAnsi="Arial" w:cs="Arial"/>
                <w:i/>
                <w:sz w:val="14"/>
                <w:szCs w:val="14"/>
                <w:lang w:val="en-US"/>
              </w:rPr>
              <w:t>mln</w:t>
            </w:r>
            <w:proofErr w:type="spellEnd"/>
            <w:r w:rsidRPr="00A40B79">
              <w:rPr>
                <w:rFonts w:ascii="Arial" w:hAnsi="Arial" w:cs="Arial"/>
                <w:i/>
                <w:sz w:val="14"/>
                <w:szCs w:val="14"/>
                <w:lang w:val="en-US"/>
              </w:rPr>
              <w:t xml:space="preserve">. </w:t>
            </w:r>
            <w:proofErr w:type="gramStart"/>
            <w:r w:rsidRPr="00A40B79">
              <w:rPr>
                <w:rFonts w:ascii="Arial" w:hAnsi="Arial" w:cs="Arial"/>
                <w:i/>
                <w:sz w:val="14"/>
                <w:szCs w:val="14"/>
                <w:lang w:val="en-US"/>
              </w:rPr>
              <w:t>pcs</w:t>
            </w:r>
            <w:proofErr w:type="gramEnd"/>
            <w:r w:rsidRPr="00A40B79">
              <w:rPr>
                <w:rFonts w:ascii="Arial" w:hAnsi="Arial" w:cs="Arial"/>
                <w:i/>
                <w:sz w:val="14"/>
                <w:szCs w:val="14"/>
                <w:lang w:val="en-US"/>
              </w:rPr>
              <w:t>.</w:t>
            </w:r>
          </w:p>
        </w:tc>
      </w:tr>
      <w:tr w:rsidR="00A557F6" w:rsidRPr="008E63F7">
        <w:trPr>
          <w:trHeight w:val="20"/>
        </w:trPr>
        <w:tc>
          <w:tcPr>
            <w:tcW w:w="2552" w:type="dxa"/>
            <w:tcBorders>
              <w:top w:val="nil"/>
              <w:bottom w:val="nil"/>
              <w:right w:val="single" w:sz="4" w:space="0" w:color="auto"/>
            </w:tcBorders>
            <w:vAlign w:val="bottom"/>
          </w:tcPr>
          <w:p w:rsidR="00A557F6" w:rsidRPr="006F220F" w:rsidRDefault="00A557F6"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почтовых переводов денежных средств, </w:t>
            </w:r>
            <w:proofErr w:type="gramStart"/>
            <w:r>
              <w:rPr>
                <w:rFonts w:ascii="Arial" w:hAnsi="Arial" w:cs="Arial"/>
                <w:color w:val="000000"/>
                <w:sz w:val="14"/>
                <w:szCs w:val="14"/>
              </w:rPr>
              <w:t>млн</w:t>
            </w:r>
            <w:proofErr w:type="gramEnd"/>
          </w:p>
        </w:tc>
        <w:tc>
          <w:tcPr>
            <w:tcW w:w="1209" w:type="dxa"/>
            <w:tcBorders>
              <w:top w:val="nil"/>
              <w:left w:val="single" w:sz="4" w:space="0" w:color="auto"/>
              <w:bottom w:val="nil"/>
              <w:right w:val="single" w:sz="4" w:space="0" w:color="auto"/>
            </w:tcBorders>
            <w:vAlign w:val="bottom"/>
          </w:tcPr>
          <w:p w:rsidR="00A557F6" w:rsidRPr="006F220F" w:rsidRDefault="00A557F6" w:rsidP="00457BFD">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113</w:t>
            </w:r>
          </w:p>
        </w:tc>
        <w:tc>
          <w:tcPr>
            <w:tcW w:w="1210" w:type="dxa"/>
            <w:tcBorders>
              <w:top w:val="nil"/>
              <w:left w:val="single" w:sz="4" w:space="0" w:color="auto"/>
              <w:bottom w:val="nil"/>
              <w:right w:val="single" w:sz="4" w:space="0" w:color="auto"/>
            </w:tcBorders>
            <w:vAlign w:val="bottom"/>
          </w:tcPr>
          <w:p w:rsidR="00A557F6" w:rsidRPr="006F220F" w:rsidRDefault="00A557F6" w:rsidP="006B5A11">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55</w:t>
            </w:r>
          </w:p>
        </w:tc>
        <w:tc>
          <w:tcPr>
            <w:tcW w:w="1210" w:type="dxa"/>
            <w:tcBorders>
              <w:top w:val="nil"/>
              <w:left w:val="single" w:sz="4" w:space="0" w:color="auto"/>
              <w:bottom w:val="nil"/>
              <w:right w:val="single" w:sz="4" w:space="0" w:color="auto"/>
            </w:tcBorders>
            <w:vAlign w:val="bottom"/>
          </w:tcPr>
          <w:p w:rsidR="00A557F6" w:rsidRPr="00FD0FE3" w:rsidRDefault="00A557F6" w:rsidP="006B5A11">
            <w:pPr>
              <w:spacing w:before="100" w:line="160" w:lineRule="exact"/>
              <w:ind w:right="454"/>
              <w:jc w:val="right"/>
              <w:rPr>
                <w:rFonts w:ascii="Arial" w:hAnsi="Arial" w:cs="Arial"/>
                <w:sz w:val="14"/>
                <w:szCs w:val="14"/>
              </w:rPr>
            </w:pPr>
            <w:r w:rsidRPr="00FD0FE3">
              <w:rPr>
                <w:rFonts w:ascii="Arial" w:hAnsi="Arial" w:cs="Arial"/>
                <w:sz w:val="14"/>
                <w:szCs w:val="14"/>
              </w:rPr>
              <w:t>54</w:t>
            </w:r>
          </w:p>
        </w:tc>
        <w:tc>
          <w:tcPr>
            <w:tcW w:w="1210" w:type="dxa"/>
            <w:tcBorders>
              <w:top w:val="nil"/>
              <w:left w:val="single" w:sz="4" w:space="0" w:color="auto"/>
              <w:bottom w:val="nil"/>
              <w:right w:val="single" w:sz="4" w:space="0" w:color="auto"/>
            </w:tcBorders>
            <w:vAlign w:val="bottom"/>
          </w:tcPr>
          <w:p w:rsidR="00A557F6" w:rsidRPr="00FD0FE3" w:rsidRDefault="00A35E58" w:rsidP="001C2429">
            <w:pPr>
              <w:spacing w:before="100" w:line="160" w:lineRule="exact"/>
              <w:ind w:right="454"/>
              <w:jc w:val="right"/>
              <w:rPr>
                <w:rFonts w:ascii="Arial" w:hAnsi="Arial" w:cs="Arial"/>
                <w:sz w:val="14"/>
                <w:szCs w:val="14"/>
              </w:rPr>
            </w:pPr>
            <w:r>
              <w:rPr>
                <w:rFonts w:ascii="Arial" w:hAnsi="Arial" w:cs="Arial"/>
                <w:sz w:val="14"/>
                <w:szCs w:val="14"/>
              </w:rPr>
              <w:t>47</w:t>
            </w:r>
          </w:p>
        </w:tc>
        <w:tc>
          <w:tcPr>
            <w:tcW w:w="2531" w:type="dxa"/>
            <w:tcBorders>
              <w:top w:val="nil"/>
              <w:left w:val="single" w:sz="4" w:space="0" w:color="auto"/>
              <w:bottom w:val="nil"/>
            </w:tcBorders>
            <w:vAlign w:val="bottom"/>
          </w:tcPr>
          <w:p w:rsidR="00A557F6" w:rsidRPr="00A40B79" w:rsidRDefault="00A557F6" w:rsidP="00BE02D1">
            <w:pPr>
              <w:spacing w:before="100" w:line="160" w:lineRule="exact"/>
              <w:ind w:left="170"/>
              <w:rPr>
                <w:rFonts w:ascii="Arial" w:hAnsi="Arial" w:cs="Arial"/>
                <w:i/>
                <w:sz w:val="14"/>
                <w:szCs w:val="14"/>
                <w:lang w:val="en-US"/>
              </w:rPr>
            </w:pPr>
            <w:proofErr w:type="gramStart"/>
            <w:r w:rsidRPr="00A40B79">
              <w:rPr>
                <w:rFonts w:ascii="Arial" w:hAnsi="Arial" w:cs="Arial"/>
                <w:i/>
                <w:sz w:val="14"/>
                <w:szCs w:val="14"/>
                <w:lang w:val="en-US"/>
              </w:rPr>
              <w:t>postal</w:t>
            </w:r>
            <w:proofErr w:type="gramEnd"/>
            <w:r w:rsidRPr="00A40B79">
              <w:rPr>
                <w:rFonts w:ascii="Arial" w:hAnsi="Arial" w:cs="Arial"/>
                <w:i/>
                <w:sz w:val="14"/>
                <w:szCs w:val="14"/>
                <w:lang w:val="en-US"/>
              </w:rPr>
              <w:t xml:space="preserve"> money remittances, </w:t>
            </w:r>
            <w:proofErr w:type="spellStart"/>
            <w:r w:rsidRPr="00A40B79">
              <w:rPr>
                <w:rFonts w:ascii="Arial" w:hAnsi="Arial" w:cs="Arial"/>
                <w:i/>
                <w:sz w:val="14"/>
                <w:szCs w:val="14"/>
                <w:lang w:val="en-US"/>
              </w:rPr>
              <w:t>mln</w:t>
            </w:r>
            <w:proofErr w:type="spellEnd"/>
            <w:r w:rsidRPr="00A40B79">
              <w:rPr>
                <w:rFonts w:ascii="Arial" w:hAnsi="Arial" w:cs="Arial"/>
                <w:i/>
                <w:sz w:val="14"/>
                <w:szCs w:val="14"/>
                <w:lang w:val="en-US"/>
              </w:rPr>
              <w:t xml:space="preserve">. </w:t>
            </w:r>
            <w:proofErr w:type="gramStart"/>
            <w:r w:rsidRPr="00A40B79">
              <w:rPr>
                <w:rFonts w:ascii="Arial" w:hAnsi="Arial" w:cs="Arial"/>
                <w:i/>
                <w:sz w:val="14"/>
                <w:szCs w:val="14"/>
                <w:lang w:val="en-US"/>
              </w:rPr>
              <w:t>pcs</w:t>
            </w:r>
            <w:proofErr w:type="gramEnd"/>
            <w:r w:rsidRPr="00A40B79">
              <w:rPr>
                <w:rFonts w:ascii="Arial" w:hAnsi="Arial" w:cs="Arial"/>
                <w:i/>
                <w:sz w:val="14"/>
                <w:szCs w:val="14"/>
                <w:lang w:val="en-US"/>
              </w:rPr>
              <w:t>.</w:t>
            </w:r>
          </w:p>
        </w:tc>
      </w:tr>
      <w:tr w:rsidR="00A557F6" w:rsidRPr="008E63F7">
        <w:trPr>
          <w:trHeight w:val="20"/>
        </w:trPr>
        <w:tc>
          <w:tcPr>
            <w:tcW w:w="2552" w:type="dxa"/>
            <w:tcBorders>
              <w:top w:val="nil"/>
              <w:right w:val="single" w:sz="4" w:space="0" w:color="auto"/>
            </w:tcBorders>
            <w:vAlign w:val="bottom"/>
          </w:tcPr>
          <w:p w:rsidR="00A557F6" w:rsidRPr="006F220F" w:rsidRDefault="00A557F6" w:rsidP="00A152D0">
            <w:pPr>
              <w:spacing w:before="100" w:line="160" w:lineRule="exact"/>
              <w:ind w:left="142"/>
              <w:rPr>
                <w:rFonts w:ascii="Arial" w:hAnsi="Arial" w:cs="Arial"/>
                <w:color w:val="000000"/>
                <w:sz w:val="14"/>
                <w:szCs w:val="14"/>
              </w:rPr>
            </w:pPr>
            <w:r w:rsidRPr="006F220F">
              <w:rPr>
                <w:rFonts w:ascii="Arial" w:hAnsi="Arial" w:cs="Arial"/>
                <w:color w:val="000000"/>
                <w:sz w:val="14"/>
                <w:szCs w:val="14"/>
              </w:rPr>
              <w:t xml:space="preserve">выплат пенсий и пособий, </w:t>
            </w:r>
            <w:proofErr w:type="gramStart"/>
            <w:r>
              <w:rPr>
                <w:rFonts w:ascii="Arial" w:hAnsi="Arial" w:cs="Arial"/>
                <w:color w:val="000000"/>
                <w:sz w:val="14"/>
                <w:szCs w:val="14"/>
              </w:rPr>
              <w:t>млн</w:t>
            </w:r>
            <w:proofErr w:type="gramEnd"/>
          </w:p>
        </w:tc>
        <w:tc>
          <w:tcPr>
            <w:tcW w:w="1209" w:type="dxa"/>
            <w:tcBorders>
              <w:top w:val="nil"/>
              <w:left w:val="single" w:sz="4" w:space="0" w:color="auto"/>
              <w:right w:val="single" w:sz="4" w:space="0" w:color="auto"/>
            </w:tcBorders>
            <w:vAlign w:val="bottom"/>
          </w:tcPr>
          <w:p w:rsidR="00A557F6" w:rsidRPr="006F220F" w:rsidRDefault="00A557F6" w:rsidP="00457BFD">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534</w:t>
            </w:r>
          </w:p>
        </w:tc>
        <w:tc>
          <w:tcPr>
            <w:tcW w:w="1210" w:type="dxa"/>
            <w:tcBorders>
              <w:top w:val="nil"/>
              <w:left w:val="single" w:sz="4" w:space="0" w:color="auto"/>
              <w:right w:val="single" w:sz="4" w:space="0" w:color="auto"/>
            </w:tcBorders>
            <w:vAlign w:val="bottom"/>
          </w:tcPr>
          <w:p w:rsidR="00A557F6" w:rsidRPr="006F220F" w:rsidRDefault="00A557F6" w:rsidP="006B5A11">
            <w:pPr>
              <w:spacing w:before="100" w:line="160" w:lineRule="exact"/>
              <w:ind w:right="454"/>
              <w:jc w:val="right"/>
              <w:rPr>
                <w:rFonts w:ascii="Arial" w:hAnsi="Arial" w:cs="Arial"/>
                <w:color w:val="000000"/>
                <w:sz w:val="14"/>
                <w:szCs w:val="14"/>
              </w:rPr>
            </w:pPr>
            <w:r w:rsidRPr="006F220F">
              <w:rPr>
                <w:rFonts w:ascii="Arial" w:hAnsi="Arial" w:cs="Arial"/>
                <w:color w:val="000000"/>
                <w:sz w:val="14"/>
                <w:szCs w:val="14"/>
              </w:rPr>
              <w:t>341</w:t>
            </w:r>
          </w:p>
        </w:tc>
        <w:tc>
          <w:tcPr>
            <w:tcW w:w="1210" w:type="dxa"/>
            <w:tcBorders>
              <w:top w:val="nil"/>
              <w:left w:val="single" w:sz="4" w:space="0" w:color="auto"/>
              <w:right w:val="single" w:sz="4" w:space="0" w:color="auto"/>
            </w:tcBorders>
            <w:vAlign w:val="bottom"/>
          </w:tcPr>
          <w:p w:rsidR="00A557F6" w:rsidRPr="00FD0FE3" w:rsidRDefault="00A557F6" w:rsidP="006B5A11">
            <w:pPr>
              <w:spacing w:before="100" w:line="160" w:lineRule="exact"/>
              <w:ind w:right="454"/>
              <w:jc w:val="right"/>
              <w:rPr>
                <w:rFonts w:ascii="Arial" w:hAnsi="Arial" w:cs="Arial"/>
                <w:sz w:val="14"/>
                <w:szCs w:val="14"/>
              </w:rPr>
            </w:pPr>
            <w:r w:rsidRPr="00FD0FE3">
              <w:rPr>
                <w:rFonts w:ascii="Arial" w:hAnsi="Arial" w:cs="Arial"/>
                <w:sz w:val="14"/>
                <w:szCs w:val="14"/>
              </w:rPr>
              <w:t>305</w:t>
            </w:r>
          </w:p>
        </w:tc>
        <w:tc>
          <w:tcPr>
            <w:tcW w:w="1210" w:type="dxa"/>
            <w:tcBorders>
              <w:top w:val="nil"/>
              <w:left w:val="single" w:sz="4" w:space="0" w:color="auto"/>
              <w:right w:val="single" w:sz="4" w:space="0" w:color="auto"/>
            </w:tcBorders>
            <w:vAlign w:val="bottom"/>
          </w:tcPr>
          <w:p w:rsidR="00A557F6" w:rsidRPr="00FD0FE3" w:rsidRDefault="00A35E58" w:rsidP="001C2429">
            <w:pPr>
              <w:spacing w:before="100" w:line="160" w:lineRule="exact"/>
              <w:ind w:right="454"/>
              <w:jc w:val="right"/>
              <w:rPr>
                <w:rFonts w:ascii="Arial" w:hAnsi="Arial" w:cs="Arial"/>
                <w:sz w:val="14"/>
                <w:szCs w:val="14"/>
              </w:rPr>
            </w:pPr>
            <w:r>
              <w:rPr>
                <w:rFonts w:ascii="Arial" w:hAnsi="Arial" w:cs="Arial"/>
                <w:sz w:val="14"/>
                <w:szCs w:val="14"/>
              </w:rPr>
              <w:t>283</w:t>
            </w:r>
          </w:p>
        </w:tc>
        <w:tc>
          <w:tcPr>
            <w:tcW w:w="2531" w:type="dxa"/>
            <w:tcBorders>
              <w:top w:val="nil"/>
              <w:left w:val="single" w:sz="4" w:space="0" w:color="auto"/>
            </w:tcBorders>
            <w:vAlign w:val="bottom"/>
          </w:tcPr>
          <w:p w:rsidR="00A557F6" w:rsidRPr="00A40B79" w:rsidRDefault="00A557F6" w:rsidP="00BE02D1">
            <w:pPr>
              <w:spacing w:before="100" w:line="160" w:lineRule="exact"/>
              <w:ind w:left="170"/>
              <w:rPr>
                <w:rFonts w:ascii="Arial" w:hAnsi="Arial" w:cs="Arial"/>
                <w:i/>
                <w:sz w:val="14"/>
                <w:szCs w:val="14"/>
                <w:lang w:val="en-US"/>
              </w:rPr>
            </w:pPr>
            <w:proofErr w:type="gramStart"/>
            <w:r w:rsidRPr="00A40B79">
              <w:rPr>
                <w:rFonts w:ascii="Arial" w:hAnsi="Arial" w:cs="Arial"/>
                <w:i/>
                <w:sz w:val="14"/>
                <w:szCs w:val="14"/>
                <w:lang w:val="en-US"/>
              </w:rPr>
              <w:t>payments</w:t>
            </w:r>
            <w:proofErr w:type="gramEnd"/>
            <w:r w:rsidRPr="00A40B79">
              <w:rPr>
                <w:rFonts w:ascii="Arial" w:hAnsi="Arial" w:cs="Arial"/>
                <w:i/>
                <w:sz w:val="14"/>
                <w:szCs w:val="14"/>
                <w:lang w:val="en-US"/>
              </w:rPr>
              <w:t xml:space="preserve"> of pensions and benefits, </w:t>
            </w:r>
            <w:proofErr w:type="spellStart"/>
            <w:r w:rsidRPr="00A40B79">
              <w:rPr>
                <w:rFonts w:ascii="Arial" w:hAnsi="Arial" w:cs="Arial"/>
                <w:i/>
                <w:sz w:val="14"/>
                <w:szCs w:val="14"/>
                <w:lang w:val="en-US"/>
              </w:rPr>
              <w:t>mln</w:t>
            </w:r>
            <w:proofErr w:type="spellEnd"/>
            <w:r w:rsidRPr="00A40B79">
              <w:rPr>
                <w:rFonts w:ascii="Arial" w:hAnsi="Arial" w:cs="Arial"/>
                <w:i/>
                <w:sz w:val="14"/>
                <w:szCs w:val="14"/>
                <w:lang w:val="en-US"/>
              </w:rPr>
              <w:t xml:space="preserve">. </w:t>
            </w:r>
            <w:proofErr w:type="gramStart"/>
            <w:r w:rsidRPr="00A40B79">
              <w:rPr>
                <w:rFonts w:ascii="Arial" w:hAnsi="Arial" w:cs="Arial"/>
                <w:i/>
                <w:sz w:val="14"/>
                <w:szCs w:val="14"/>
                <w:lang w:val="en-US"/>
              </w:rPr>
              <w:t>pcs</w:t>
            </w:r>
            <w:proofErr w:type="gramEnd"/>
            <w:r w:rsidRPr="00A40B79">
              <w:rPr>
                <w:rFonts w:ascii="Arial" w:hAnsi="Arial" w:cs="Arial"/>
                <w:i/>
                <w:sz w:val="14"/>
                <w:szCs w:val="14"/>
                <w:lang w:val="en-US"/>
              </w:rPr>
              <w:t>.</w:t>
            </w:r>
          </w:p>
        </w:tc>
      </w:tr>
      <w:bookmarkEnd w:id="0"/>
    </w:tbl>
    <w:p w:rsidR="0000502D" w:rsidRPr="006F220F" w:rsidRDefault="0000502D" w:rsidP="00AF07A5">
      <w:pPr>
        <w:pStyle w:val="34"/>
        <w:spacing w:before="0"/>
        <w:rPr>
          <w:rFonts w:ascii="Arial" w:hAnsi="Arial" w:cs="Arial"/>
          <w:color w:val="000000"/>
          <w:lang w:val="en-US"/>
        </w:rPr>
      </w:pPr>
    </w:p>
    <w:p w:rsidR="00AF07A5" w:rsidRPr="006F220F" w:rsidRDefault="00AF07A5" w:rsidP="0000502D">
      <w:pPr>
        <w:pStyle w:val="34"/>
        <w:pageBreakBefore/>
        <w:spacing w:before="0"/>
        <w:rPr>
          <w:color w:val="000000"/>
          <w:sz w:val="20"/>
          <w:szCs w:val="20"/>
        </w:rPr>
      </w:pPr>
      <w:r w:rsidRPr="006F220F">
        <w:rPr>
          <w:rFonts w:ascii="Arial" w:hAnsi="Arial" w:cs="Arial"/>
          <w:color w:val="000000"/>
          <w:sz w:val="20"/>
          <w:szCs w:val="20"/>
        </w:rPr>
        <w:lastRenderedPageBreak/>
        <w:t>МЕТОДОЛОГИЧЕСКИЕ ПОЯСНЕНИЯ</w:t>
      </w:r>
    </w:p>
    <w:p w:rsidR="00351FC5" w:rsidRPr="006F220F" w:rsidRDefault="00351FC5" w:rsidP="00F814E6">
      <w:pPr>
        <w:jc w:val="center"/>
        <w:rPr>
          <w:rFonts w:ascii="Arial" w:hAnsi="Arial"/>
          <w:b/>
          <w:color w:val="000000"/>
        </w:rPr>
      </w:pPr>
    </w:p>
    <w:p w:rsidR="00351FC5" w:rsidRPr="006F220F" w:rsidRDefault="00F767DC" w:rsidP="00FC5CC7">
      <w:pPr>
        <w:pStyle w:val="24"/>
        <w:spacing w:line="200" w:lineRule="exact"/>
        <w:ind w:left="0"/>
        <w:rPr>
          <w:color w:val="000000"/>
        </w:rPr>
      </w:pPr>
      <w:r w:rsidRPr="006F220F">
        <w:rPr>
          <w:b/>
          <w:color w:val="000000"/>
        </w:rPr>
        <w:t xml:space="preserve">Табл. </w:t>
      </w:r>
      <w:r w:rsidR="00112E46">
        <w:rPr>
          <w:b/>
          <w:color w:val="000000"/>
        </w:rPr>
        <w:t>21.</w:t>
      </w:r>
      <w:r w:rsidR="000179B7" w:rsidRPr="006F220F">
        <w:rPr>
          <w:b/>
          <w:color w:val="000000"/>
        </w:rPr>
        <w:t>1</w:t>
      </w:r>
      <w:r w:rsidR="00387175" w:rsidRPr="00387175">
        <w:rPr>
          <w:b/>
          <w:color w:val="000000"/>
        </w:rPr>
        <w:t xml:space="preserve"> </w:t>
      </w:r>
      <w:r w:rsidR="00236798">
        <w:rPr>
          <w:b/>
          <w:color w:val="000000"/>
        </w:rPr>
        <w:t>–</w:t>
      </w:r>
      <w:r w:rsidR="00387175" w:rsidRPr="00387175">
        <w:rPr>
          <w:b/>
          <w:color w:val="000000"/>
        </w:rPr>
        <w:t xml:space="preserve"> </w:t>
      </w:r>
      <w:r w:rsidR="00112E46">
        <w:rPr>
          <w:b/>
          <w:color w:val="000000"/>
        </w:rPr>
        <w:t>21.</w:t>
      </w:r>
      <w:r w:rsidR="00FD07D9">
        <w:rPr>
          <w:b/>
          <w:color w:val="000000"/>
        </w:rPr>
        <w:t>20</w:t>
      </w:r>
      <w:r w:rsidRPr="006F220F">
        <w:rPr>
          <w:b/>
          <w:color w:val="000000"/>
        </w:rPr>
        <w:t xml:space="preserve">, </w:t>
      </w:r>
      <w:r w:rsidR="00112E46">
        <w:rPr>
          <w:b/>
          <w:color w:val="000000"/>
        </w:rPr>
        <w:t>21.</w:t>
      </w:r>
      <w:r w:rsidRPr="006F220F">
        <w:rPr>
          <w:b/>
          <w:color w:val="000000"/>
        </w:rPr>
        <w:t>2</w:t>
      </w:r>
      <w:r w:rsidR="00FD07D9">
        <w:rPr>
          <w:b/>
          <w:color w:val="000000"/>
        </w:rPr>
        <w:t>4</w:t>
      </w:r>
      <w:r w:rsidR="00387175" w:rsidRPr="00387175">
        <w:rPr>
          <w:b/>
          <w:color w:val="000000"/>
        </w:rPr>
        <w:t xml:space="preserve"> </w:t>
      </w:r>
      <w:r w:rsidR="00236798">
        <w:rPr>
          <w:b/>
          <w:color w:val="000000"/>
        </w:rPr>
        <w:t>–</w:t>
      </w:r>
      <w:r w:rsidR="00387175" w:rsidRPr="00387175">
        <w:rPr>
          <w:b/>
          <w:color w:val="000000"/>
        </w:rPr>
        <w:t xml:space="preserve"> </w:t>
      </w:r>
      <w:r w:rsidR="00112E46">
        <w:rPr>
          <w:b/>
          <w:color w:val="000000"/>
        </w:rPr>
        <w:t>21.</w:t>
      </w:r>
      <w:r w:rsidR="000179B7" w:rsidRPr="006F220F">
        <w:rPr>
          <w:b/>
          <w:color w:val="000000"/>
        </w:rPr>
        <w:t>2</w:t>
      </w:r>
      <w:r w:rsidR="00FD07D9">
        <w:rPr>
          <w:b/>
          <w:color w:val="000000"/>
        </w:rPr>
        <w:t>9</w:t>
      </w:r>
      <w:r w:rsidR="00351FC5" w:rsidRPr="006F220F">
        <w:rPr>
          <w:b/>
          <w:color w:val="000000"/>
        </w:rPr>
        <w:t xml:space="preserve"> </w:t>
      </w:r>
      <w:proofErr w:type="gramStart"/>
      <w:r w:rsidR="00FA6266" w:rsidRPr="006F220F">
        <w:rPr>
          <w:color w:val="000000"/>
        </w:rPr>
        <w:t>п</w:t>
      </w:r>
      <w:r w:rsidRPr="006F220F">
        <w:rPr>
          <w:color w:val="000000"/>
        </w:rPr>
        <w:t>редставлены</w:t>
      </w:r>
      <w:proofErr w:type="gramEnd"/>
      <w:r w:rsidRPr="006F220F">
        <w:rPr>
          <w:b/>
          <w:color w:val="000000"/>
        </w:rPr>
        <w:t xml:space="preserve"> </w:t>
      </w:r>
      <w:r w:rsidRPr="006F220F">
        <w:rPr>
          <w:color w:val="000000"/>
        </w:rPr>
        <w:t>по данным</w:t>
      </w:r>
      <w:r w:rsidRPr="006F220F">
        <w:rPr>
          <w:b/>
          <w:color w:val="000000"/>
        </w:rPr>
        <w:t xml:space="preserve"> </w:t>
      </w:r>
      <w:r w:rsidRPr="006F220F">
        <w:rPr>
          <w:color w:val="000000"/>
        </w:rPr>
        <w:t xml:space="preserve">Росстата, </w:t>
      </w:r>
      <w:proofErr w:type="spellStart"/>
      <w:r w:rsidRPr="006F220F">
        <w:rPr>
          <w:color w:val="000000"/>
        </w:rPr>
        <w:t>Росморречфлота</w:t>
      </w:r>
      <w:proofErr w:type="spellEnd"/>
      <w:r w:rsidRPr="006F220F">
        <w:rPr>
          <w:color w:val="000000"/>
        </w:rPr>
        <w:t xml:space="preserve">, </w:t>
      </w:r>
      <w:proofErr w:type="spellStart"/>
      <w:r w:rsidRPr="006F220F">
        <w:rPr>
          <w:color w:val="000000"/>
        </w:rPr>
        <w:t>Росавиации</w:t>
      </w:r>
      <w:proofErr w:type="spellEnd"/>
      <w:r w:rsidRPr="006F220F">
        <w:rPr>
          <w:color w:val="000000"/>
        </w:rPr>
        <w:t xml:space="preserve">, </w:t>
      </w:r>
      <w:proofErr w:type="spellStart"/>
      <w:r w:rsidRPr="006F220F">
        <w:rPr>
          <w:color w:val="000000"/>
        </w:rPr>
        <w:t>Росавтодора</w:t>
      </w:r>
      <w:proofErr w:type="spellEnd"/>
      <w:r w:rsidRPr="006F220F">
        <w:rPr>
          <w:color w:val="000000"/>
        </w:rPr>
        <w:t xml:space="preserve">, </w:t>
      </w:r>
      <w:proofErr w:type="spellStart"/>
      <w:r w:rsidRPr="006F220F">
        <w:rPr>
          <w:color w:val="000000"/>
        </w:rPr>
        <w:t>Ространсн</w:t>
      </w:r>
      <w:r w:rsidRPr="006F220F">
        <w:rPr>
          <w:color w:val="000000"/>
        </w:rPr>
        <w:t>а</w:t>
      </w:r>
      <w:r w:rsidRPr="006F220F">
        <w:rPr>
          <w:color w:val="000000"/>
        </w:rPr>
        <w:t>дзора</w:t>
      </w:r>
      <w:proofErr w:type="spellEnd"/>
      <w:r w:rsidRPr="006F220F">
        <w:rPr>
          <w:color w:val="000000"/>
        </w:rPr>
        <w:t xml:space="preserve">, МВД России. </w:t>
      </w:r>
    </w:p>
    <w:p w:rsidR="00351FC5" w:rsidRPr="006F220F" w:rsidRDefault="00BC3743" w:rsidP="00FC5CC7">
      <w:pPr>
        <w:pStyle w:val="24"/>
        <w:spacing w:line="200" w:lineRule="exact"/>
        <w:ind w:left="0"/>
        <w:rPr>
          <w:color w:val="000000"/>
        </w:rPr>
      </w:pPr>
      <w:r w:rsidRPr="006F220F">
        <w:rPr>
          <w:b/>
          <w:color w:val="000000"/>
        </w:rPr>
        <w:t xml:space="preserve">Табл. </w:t>
      </w:r>
      <w:r w:rsidR="00112E46">
        <w:rPr>
          <w:b/>
          <w:color w:val="000000"/>
        </w:rPr>
        <w:t>21.</w:t>
      </w:r>
      <w:r w:rsidR="000179B7" w:rsidRPr="006F220F">
        <w:rPr>
          <w:b/>
          <w:color w:val="000000"/>
        </w:rPr>
        <w:t>1</w:t>
      </w:r>
      <w:r w:rsidR="0008447B" w:rsidRPr="006F220F">
        <w:rPr>
          <w:b/>
          <w:color w:val="000000"/>
        </w:rPr>
        <w:t xml:space="preserve">, </w:t>
      </w:r>
      <w:r w:rsidR="00112E46">
        <w:rPr>
          <w:b/>
          <w:color w:val="000000"/>
        </w:rPr>
        <w:t>21.</w:t>
      </w:r>
      <w:r w:rsidR="000179B7" w:rsidRPr="006F220F">
        <w:rPr>
          <w:b/>
          <w:color w:val="000000"/>
        </w:rPr>
        <w:t>2</w:t>
      </w:r>
      <w:r w:rsidR="00074279" w:rsidRPr="006F220F">
        <w:rPr>
          <w:b/>
          <w:color w:val="000000"/>
        </w:rPr>
        <w:t xml:space="preserve">, </w:t>
      </w:r>
      <w:r w:rsidR="00112E46">
        <w:rPr>
          <w:b/>
          <w:color w:val="000000"/>
        </w:rPr>
        <w:t>21.</w:t>
      </w:r>
      <w:r w:rsidR="00646AE8" w:rsidRPr="006F220F">
        <w:rPr>
          <w:b/>
          <w:color w:val="000000"/>
        </w:rPr>
        <w:t>3</w:t>
      </w:r>
      <w:r w:rsidR="000179B7" w:rsidRPr="006F220F">
        <w:rPr>
          <w:b/>
          <w:color w:val="000000"/>
        </w:rPr>
        <w:t xml:space="preserve">, </w:t>
      </w:r>
      <w:r w:rsidR="00112E46">
        <w:rPr>
          <w:b/>
          <w:color w:val="000000"/>
        </w:rPr>
        <w:t>21.</w:t>
      </w:r>
      <w:r w:rsidR="00646AE8" w:rsidRPr="006F220F">
        <w:rPr>
          <w:b/>
          <w:color w:val="000000"/>
        </w:rPr>
        <w:t>5</w:t>
      </w:r>
      <w:r w:rsidR="00387175" w:rsidRPr="007A2DFA">
        <w:rPr>
          <w:b/>
          <w:color w:val="000000"/>
        </w:rPr>
        <w:t xml:space="preserve"> </w:t>
      </w:r>
      <w:r w:rsidR="00236798">
        <w:rPr>
          <w:b/>
          <w:color w:val="000000"/>
        </w:rPr>
        <w:t>–</w:t>
      </w:r>
      <w:r w:rsidR="00387175" w:rsidRPr="007A2DFA">
        <w:rPr>
          <w:b/>
          <w:color w:val="000000"/>
        </w:rPr>
        <w:t xml:space="preserve"> </w:t>
      </w:r>
      <w:r w:rsidR="00112E46">
        <w:rPr>
          <w:b/>
          <w:color w:val="000000"/>
        </w:rPr>
        <w:t>21.</w:t>
      </w:r>
      <w:r w:rsidR="00646AE8" w:rsidRPr="006F220F">
        <w:rPr>
          <w:b/>
          <w:color w:val="000000"/>
        </w:rPr>
        <w:t>8</w:t>
      </w:r>
      <w:r w:rsidRPr="006F220F">
        <w:rPr>
          <w:b/>
          <w:color w:val="000000"/>
        </w:rPr>
        <w:t xml:space="preserve">, </w:t>
      </w:r>
      <w:r w:rsidR="00112E46">
        <w:rPr>
          <w:b/>
          <w:color w:val="000000"/>
        </w:rPr>
        <w:t>21.</w:t>
      </w:r>
      <w:r w:rsidRPr="006F220F">
        <w:rPr>
          <w:b/>
          <w:color w:val="000000"/>
        </w:rPr>
        <w:t>1</w:t>
      </w:r>
      <w:r w:rsidR="00646AE8" w:rsidRPr="006F220F">
        <w:rPr>
          <w:b/>
          <w:color w:val="000000"/>
        </w:rPr>
        <w:t>1</w:t>
      </w:r>
      <w:r w:rsidR="000179B7" w:rsidRPr="006F220F">
        <w:rPr>
          <w:b/>
          <w:color w:val="000000"/>
        </w:rPr>
        <w:t xml:space="preserve">, </w:t>
      </w:r>
      <w:r w:rsidR="00112E46">
        <w:rPr>
          <w:b/>
          <w:color w:val="000000"/>
        </w:rPr>
        <w:t>21.</w:t>
      </w:r>
      <w:r w:rsidR="000179B7" w:rsidRPr="006F220F">
        <w:rPr>
          <w:b/>
          <w:color w:val="000000"/>
        </w:rPr>
        <w:t>1</w:t>
      </w:r>
      <w:r w:rsidR="00646AE8" w:rsidRPr="006F220F">
        <w:rPr>
          <w:b/>
          <w:color w:val="000000"/>
        </w:rPr>
        <w:t>3</w:t>
      </w:r>
      <w:r w:rsidRPr="006F220F">
        <w:rPr>
          <w:b/>
          <w:color w:val="000000"/>
        </w:rPr>
        <w:t>. Перевезено грузов (объем перевозок грузов)</w:t>
      </w:r>
      <w:r w:rsidRPr="006F220F">
        <w:rPr>
          <w:color w:val="000000"/>
        </w:rPr>
        <w:t xml:space="preserve"> – количество грузов в тоннах, перевезенных транспортом. </w:t>
      </w:r>
      <w:proofErr w:type="gramStart"/>
      <w:r w:rsidRPr="006F220F">
        <w:rPr>
          <w:color w:val="000000"/>
        </w:rPr>
        <w:t xml:space="preserve">Начальный момент процесса перевозок грузов отражается показателем </w:t>
      </w:r>
      <w:r w:rsidR="00DA616F" w:rsidRPr="006F220F">
        <w:rPr>
          <w:color w:val="000000"/>
        </w:rPr>
        <w:t>«</w:t>
      </w:r>
      <w:r w:rsidRPr="006F220F">
        <w:rPr>
          <w:color w:val="000000"/>
        </w:rPr>
        <w:t>отправлено (отправление) грузов</w:t>
      </w:r>
      <w:r w:rsidR="00DA616F" w:rsidRPr="006F220F">
        <w:rPr>
          <w:color w:val="000000"/>
        </w:rPr>
        <w:t>»</w:t>
      </w:r>
      <w:r w:rsidRPr="006F220F">
        <w:rPr>
          <w:color w:val="000000"/>
        </w:rPr>
        <w:t xml:space="preserve">, конечный момент – показателем </w:t>
      </w:r>
      <w:r w:rsidR="00DA616F" w:rsidRPr="006F220F">
        <w:rPr>
          <w:color w:val="000000"/>
        </w:rPr>
        <w:t>«</w:t>
      </w:r>
      <w:r w:rsidRPr="006F220F">
        <w:rPr>
          <w:color w:val="000000"/>
        </w:rPr>
        <w:t>прибыло (прибытие) грузов</w:t>
      </w:r>
      <w:r w:rsidR="00DA616F" w:rsidRPr="006F220F">
        <w:rPr>
          <w:color w:val="000000"/>
        </w:rPr>
        <w:t>»</w:t>
      </w:r>
      <w:r w:rsidRPr="006F220F">
        <w:rPr>
          <w:color w:val="000000"/>
        </w:rPr>
        <w:t>.</w:t>
      </w:r>
      <w:proofErr w:type="gramEnd"/>
      <w:r w:rsidRPr="006F220F">
        <w:rPr>
          <w:color w:val="000000"/>
        </w:rPr>
        <w:t xml:space="preserve"> Для отдельных организаций транспорта для характерист</w:t>
      </w:r>
      <w:r w:rsidRPr="006F220F">
        <w:rPr>
          <w:color w:val="000000"/>
        </w:rPr>
        <w:t>и</w:t>
      </w:r>
      <w:r w:rsidRPr="006F220F">
        <w:rPr>
          <w:color w:val="000000"/>
        </w:rPr>
        <w:t xml:space="preserve">ки всего объема работы применяется показатель </w:t>
      </w:r>
      <w:r w:rsidR="00DA616F" w:rsidRPr="006F220F">
        <w:rPr>
          <w:color w:val="000000"/>
        </w:rPr>
        <w:t>«</w:t>
      </w:r>
      <w:r w:rsidRPr="006F220F">
        <w:rPr>
          <w:color w:val="000000"/>
        </w:rPr>
        <w:t>перевезено (перевозка) грузов</w:t>
      </w:r>
      <w:r w:rsidR="00DA616F" w:rsidRPr="006F220F">
        <w:rPr>
          <w:color w:val="000000"/>
        </w:rPr>
        <w:t>»</w:t>
      </w:r>
      <w:r w:rsidRPr="006F220F">
        <w:rPr>
          <w:color w:val="000000"/>
        </w:rPr>
        <w:t>, который определяется как сумма отправленных грузов и принятых грузов от других организаций транспорта для перевозки. Единицей наблюдения в статистике перевозок грузов является отправка, т.е. партия груза, перевозка которой оформлена договором перевозки.</w:t>
      </w:r>
    </w:p>
    <w:p w:rsidR="00351FC5" w:rsidRPr="006F220F" w:rsidRDefault="00BC3743" w:rsidP="00FC5CC7">
      <w:pPr>
        <w:pStyle w:val="24"/>
        <w:spacing w:line="200" w:lineRule="exact"/>
        <w:ind w:left="0"/>
        <w:rPr>
          <w:color w:val="000000"/>
        </w:rPr>
      </w:pPr>
      <w:r w:rsidRPr="006F220F">
        <w:rPr>
          <w:color w:val="000000"/>
        </w:rPr>
        <w:t xml:space="preserve">По всем видам транспорта, кроме автомобильного, </w:t>
      </w:r>
      <w:r w:rsidR="003F637C" w:rsidRPr="006F220F">
        <w:rPr>
          <w:b/>
          <w:color w:val="000000"/>
        </w:rPr>
        <w:t>объем пере</w:t>
      </w:r>
      <w:r w:rsidRPr="006F220F">
        <w:rPr>
          <w:b/>
          <w:color w:val="000000"/>
        </w:rPr>
        <w:t>везенных грузов</w:t>
      </w:r>
      <w:r w:rsidRPr="006F220F">
        <w:rPr>
          <w:color w:val="000000"/>
        </w:rPr>
        <w:t xml:space="preserve"> показан по моменту отправления. </w:t>
      </w:r>
      <w:r w:rsidR="008829AC" w:rsidRPr="00074062">
        <w:rPr>
          <w:color w:val="000000"/>
        </w:rPr>
        <w:br/>
      </w:r>
      <w:r w:rsidRPr="006F220F">
        <w:rPr>
          <w:color w:val="000000"/>
        </w:rPr>
        <w:t>На автомобильном транспорте учет перевезенных грузов осуществляется по моменту прибытия.</w:t>
      </w:r>
    </w:p>
    <w:p w:rsidR="00B739FD" w:rsidRPr="006F220F" w:rsidRDefault="00B739FD" w:rsidP="00FC5CC7">
      <w:pPr>
        <w:pStyle w:val="24"/>
        <w:spacing w:line="200" w:lineRule="exact"/>
        <w:ind w:left="0"/>
        <w:rPr>
          <w:color w:val="000000"/>
        </w:rPr>
      </w:pPr>
      <w:r w:rsidRPr="009B3F8C">
        <w:rPr>
          <w:b/>
          <w:color w:val="000000"/>
          <w:spacing w:val="-2"/>
        </w:rPr>
        <w:t xml:space="preserve">Табл. </w:t>
      </w:r>
      <w:r w:rsidR="00112E46" w:rsidRPr="009B3F8C">
        <w:rPr>
          <w:b/>
          <w:color w:val="000000"/>
          <w:spacing w:val="-2"/>
        </w:rPr>
        <w:t>21.</w:t>
      </w:r>
      <w:r w:rsidRPr="009B3F8C">
        <w:rPr>
          <w:b/>
          <w:color w:val="000000"/>
          <w:spacing w:val="-2"/>
        </w:rPr>
        <w:t xml:space="preserve">1, </w:t>
      </w:r>
      <w:r w:rsidR="00112E46" w:rsidRPr="009B3F8C">
        <w:rPr>
          <w:b/>
          <w:color w:val="000000"/>
          <w:spacing w:val="-2"/>
        </w:rPr>
        <w:t>21.</w:t>
      </w:r>
      <w:r w:rsidRPr="009B3F8C">
        <w:rPr>
          <w:b/>
          <w:color w:val="000000"/>
          <w:spacing w:val="-2"/>
        </w:rPr>
        <w:t xml:space="preserve">2, </w:t>
      </w:r>
      <w:r w:rsidR="00112E46" w:rsidRPr="009B3F8C">
        <w:rPr>
          <w:b/>
          <w:color w:val="000000"/>
          <w:spacing w:val="-2"/>
        </w:rPr>
        <w:t>21.</w:t>
      </w:r>
      <w:r w:rsidR="00646AE8" w:rsidRPr="009B3F8C">
        <w:rPr>
          <w:b/>
          <w:color w:val="000000"/>
          <w:spacing w:val="-2"/>
        </w:rPr>
        <w:t>9</w:t>
      </w:r>
      <w:r w:rsidR="00387175" w:rsidRPr="009B3F8C">
        <w:rPr>
          <w:b/>
          <w:color w:val="000000"/>
          <w:spacing w:val="-2"/>
        </w:rPr>
        <w:t xml:space="preserve"> </w:t>
      </w:r>
      <w:r w:rsidR="00236798" w:rsidRPr="009B3F8C">
        <w:rPr>
          <w:b/>
          <w:color w:val="000000"/>
          <w:spacing w:val="-2"/>
        </w:rPr>
        <w:t>–</w:t>
      </w:r>
      <w:r w:rsidR="00387175" w:rsidRPr="009B3F8C">
        <w:rPr>
          <w:b/>
          <w:color w:val="000000"/>
          <w:spacing w:val="-2"/>
        </w:rPr>
        <w:t xml:space="preserve"> </w:t>
      </w:r>
      <w:r w:rsidR="00112E46" w:rsidRPr="009B3F8C">
        <w:rPr>
          <w:b/>
          <w:color w:val="000000"/>
          <w:spacing w:val="-2"/>
        </w:rPr>
        <w:t>21.</w:t>
      </w:r>
      <w:r w:rsidRPr="009B3F8C">
        <w:rPr>
          <w:b/>
          <w:color w:val="000000"/>
          <w:spacing w:val="-2"/>
        </w:rPr>
        <w:t>1</w:t>
      </w:r>
      <w:r w:rsidR="00646AE8" w:rsidRPr="009B3F8C">
        <w:rPr>
          <w:b/>
          <w:color w:val="000000"/>
          <w:spacing w:val="-2"/>
        </w:rPr>
        <w:t>3</w:t>
      </w:r>
      <w:r w:rsidRPr="009B3F8C">
        <w:rPr>
          <w:b/>
          <w:color w:val="000000"/>
          <w:spacing w:val="-2"/>
        </w:rPr>
        <w:t xml:space="preserve">. Грузооборот транспорта </w:t>
      </w:r>
      <w:r w:rsidRPr="009B3F8C">
        <w:rPr>
          <w:color w:val="000000"/>
          <w:spacing w:val="-2"/>
        </w:rPr>
        <w:t xml:space="preserve">– объем работы транспорта по перевозкам грузов. Единицей измерения </w:t>
      </w:r>
      <w:r w:rsidRPr="006F220F">
        <w:rPr>
          <w:color w:val="000000"/>
        </w:rPr>
        <w:t xml:space="preserve">является тонно-километр. Определяется путем суммирования произведений массы перевезенных грузов в тоннах на расстояние перевозки в километрах (милях). </w:t>
      </w:r>
    </w:p>
    <w:p w:rsidR="00F279CD" w:rsidRPr="006F220F" w:rsidRDefault="00F279CD" w:rsidP="00FC5CC7">
      <w:pPr>
        <w:pStyle w:val="24"/>
        <w:spacing w:line="200" w:lineRule="exact"/>
        <w:ind w:left="0"/>
        <w:rPr>
          <w:color w:val="000000"/>
        </w:rPr>
      </w:pPr>
      <w:r w:rsidRPr="006F220F">
        <w:rPr>
          <w:b/>
          <w:color w:val="000000"/>
        </w:rPr>
        <w:t xml:space="preserve">Табл. </w:t>
      </w:r>
      <w:r w:rsidR="00112E46">
        <w:rPr>
          <w:b/>
          <w:color w:val="000000"/>
        </w:rPr>
        <w:t>21.</w:t>
      </w:r>
      <w:r w:rsidRPr="006F220F">
        <w:rPr>
          <w:b/>
          <w:color w:val="000000"/>
        </w:rPr>
        <w:t xml:space="preserve">1, </w:t>
      </w:r>
      <w:r w:rsidR="00112E46">
        <w:rPr>
          <w:b/>
          <w:color w:val="000000"/>
        </w:rPr>
        <w:t>21.</w:t>
      </w:r>
      <w:r w:rsidRPr="006F220F">
        <w:rPr>
          <w:b/>
          <w:color w:val="000000"/>
        </w:rPr>
        <w:t xml:space="preserve">2, </w:t>
      </w:r>
      <w:r w:rsidR="00112E46">
        <w:rPr>
          <w:b/>
          <w:color w:val="000000"/>
        </w:rPr>
        <w:t>21.</w:t>
      </w:r>
      <w:r w:rsidRPr="006F220F">
        <w:rPr>
          <w:b/>
          <w:color w:val="000000"/>
        </w:rPr>
        <w:t>1</w:t>
      </w:r>
      <w:r w:rsidR="00646AE8" w:rsidRPr="006F220F">
        <w:rPr>
          <w:b/>
          <w:color w:val="000000"/>
        </w:rPr>
        <w:t>4</w:t>
      </w:r>
      <w:r w:rsidRPr="006F220F">
        <w:rPr>
          <w:b/>
          <w:color w:val="000000"/>
        </w:rPr>
        <w:t xml:space="preserve">, </w:t>
      </w:r>
      <w:r w:rsidR="00112E46">
        <w:rPr>
          <w:b/>
          <w:color w:val="000000"/>
        </w:rPr>
        <w:t>21.</w:t>
      </w:r>
      <w:r w:rsidRPr="006F220F">
        <w:rPr>
          <w:b/>
          <w:color w:val="000000"/>
        </w:rPr>
        <w:t>1</w:t>
      </w:r>
      <w:r w:rsidR="00646AE8" w:rsidRPr="006F220F">
        <w:rPr>
          <w:b/>
          <w:color w:val="000000"/>
        </w:rPr>
        <w:t>7</w:t>
      </w:r>
      <w:r w:rsidRPr="006F220F">
        <w:rPr>
          <w:b/>
          <w:color w:val="000000"/>
        </w:rPr>
        <w:t xml:space="preserve">. Перевезено пассажиров </w:t>
      </w:r>
      <w:r w:rsidR="00D77507" w:rsidRPr="006F220F">
        <w:rPr>
          <w:color w:val="000000"/>
        </w:rPr>
        <w:t>–</w:t>
      </w:r>
      <w:r w:rsidRPr="006F220F">
        <w:rPr>
          <w:b/>
          <w:color w:val="000000"/>
        </w:rPr>
        <w:t xml:space="preserve"> </w:t>
      </w:r>
      <w:r w:rsidRPr="006F220F">
        <w:rPr>
          <w:color w:val="000000"/>
        </w:rPr>
        <w:t xml:space="preserve">число пассажиров, перевезенных за определенный период времени (включая пассажиров, пользующихся правом бесплатного </w:t>
      </w:r>
      <w:r w:rsidR="0021153D" w:rsidRPr="006F220F">
        <w:rPr>
          <w:color w:val="000000"/>
        </w:rPr>
        <w:t xml:space="preserve">и льготного </w:t>
      </w:r>
      <w:r w:rsidRPr="006F220F">
        <w:rPr>
          <w:color w:val="000000"/>
        </w:rPr>
        <w:t xml:space="preserve">проезда). </w:t>
      </w:r>
    </w:p>
    <w:p w:rsidR="00F279CD" w:rsidRPr="006F220F" w:rsidRDefault="00F279CD" w:rsidP="00FC5CC7">
      <w:pPr>
        <w:pStyle w:val="24"/>
        <w:spacing w:line="200" w:lineRule="exact"/>
        <w:ind w:left="0"/>
        <w:rPr>
          <w:color w:val="000000"/>
        </w:rPr>
      </w:pPr>
      <w:r w:rsidRPr="00387175">
        <w:rPr>
          <w:color w:val="000000"/>
          <w:spacing w:val="-2"/>
        </w:rPr>
        <w:t xml:space="preserve">Единицей наблюдения в статистике перевозок пассажиров является </w:t>
      </w:r>
      <w:proofErr w:type="spellStart"/>
      <w:r w:rsidRPr="00387175">
        <w:rPr>
          <w:color w:val="000000"/>
          <w:spacing w:val="-2"/>
        </w:rPr>
        <w:t>пассажиро</w:t>
      </w:r>
      <w:proofErr w:type="spellEnd"/>
      <w:r w:rsidRPr="00387175">
        <w:rPr>
          <w:color w:val="000000"/>
          <w:spacing w:val="-2"/>
        </w:rPr>
        <w:t>-поездка. Учет пассажиров на железнодорожном</w:t>
      </w:r>
      <w:r w:rsidRPr="006F220F">
        <w:rPr>
          <w:color w:val="000000"/>
        </w:rPr>
        <w:t xml:space="preserve">, автомобильном, городском электрическом транспорте осуществляется по моменту приобретения билета, на водном </w:t>
      </w:r>
      <w:r w:rsidR="00387175" w:rsidRPr="00387175">
        <w:rPr>
          <w:color w:val="000000"/>
        </w:rPr>
        <w:br/>
      </w:r>
      <w:r w:rsidRPr="006F220F">
        <w:rPr>
          <w:color w:val="000000"/>
        </w:rPr>
        <w:t xml:space="preserve">и воздушном транспорте </w:t>
      </w:r>
      <w:r w:rsidR="00715B81" w:rsidRPr="006F220F">
        <w:rPr>
          <w:color w:val="000000"/>
        </w:rPr>
        <w:t>–</w:t>
      </w:r>
      <w:r w:rsidRPr="006F220F">
        <w:rPr>
          <w:color w:val="000000"/>
        </w:rPr>
        <w:t xml:space="preserve"> по моменту отправления транспортного средства. Момент прибытия в статистике перевозок пассажиров на практике, за исключением воздушного транспорта, не используется.</w:t>
      </w:r>
    </w:p>
    <w:p w:rsidR="00F279CD" w:rsidRPr="006F220F" w:rsidRDefault="00F279CD" w:rsidP="00FC5CC7">
      <w:pPr>
        <w:pStyle w:val="24"/>
        <w:spacing w:line="200" w:lineRule="exact"/>
        <w:ind w:left="0"/>
        <w:rPr>
          <w:color w:val="000000"/>
        </w:rPr>
      </w:pPr>
      <w:r w:rsidRPr="009B3F8C">
        <w:rPr>
          <w:b/>
          <w:color w:val="000000"/>
          <w:spacing w:val="-2"/>
        </w:rPr>
        <w:t xml:space="preserve">Табл. </w:t>
      </w:r>
      <w:r w:rsidR="00112E46" w:rsidRPr="009B3F8C">
        <w:rPr>
          <w:b/>
          <w:color w:val="000000"/>
          <w:spacing w:val="-2"/>
        </w:rPr>
        <w:t>21.</w:t>
      </w:r>
      <w:r w:rsidR="00B15056" w:rsidRPr="009B3F8C">
        <w:rPr>
          <w:b/>
          <w:color w:val="000000"/>
          <w:spacing w:val="-2"/>
        </w:rPr>
        <w:t>1</w:t>
      </w:r>
      <w:r w:rsidRPr="009B3F8C">
        <w:rPr>
          <w:b/>
          <w:color w:val="000000"/>
          <w:spacing w:val="-2"/>
        </w:rPr>
        <w:t xml:space="preserve">, </w:t>
      </w:r>
      <w:r w:rsidR="00112E46" w:rsidRPr="009B3F8C">
        <w:rPr>
          <w:b/>
          <w:color w:val="000000"/>
          <w:spacing w:val="-2"/>
        </w:rPr>
        <w:t>21.</w:t>
      </w:r>
      <w:r w:rsidR="007B18B8" w:rsidRPr="009B3F8C">
        <w:rPr>
          <w:b/>
          <w:color w:val="000000"/>
          <w:spacing w:val="-2"/>
        </w:rPr>
        <w:t xml:space="preserve">2, </w:t>
      </w:r>
      <w:r w:rsidR="00112E46" w:rsidRPr="009B3F8C">
        <w:rPr>
          <w:b/>
          <w:color w:val="000000"/>
          <w:spacing w:val="-2"/>
        </w:rPr>
        <w:t>21.</w:t>
      </w:r>
      <w:r w:rsidRPr="009B3F8C">
        <w:rPr>
          <w:b/>
          <w:color w:val="000000"/>
          <w:spacing w:val="-2"/>
        </w:rPr>
        <w:t>1</w:t>
      </w:r>
      <w:r w:rsidR="00646AE8" w:rsidRPr="009B3F8C">
        <w:rPr>
          <w:b/>
          <w:color w:val="000000"/>
          <w:spacing w:val="-2"/>
        </w:rPr>
        <w:t>6</w:t>
      </w:r>
      <w:r w:rsidRPr="009B3F8C">
        <w:rPr>
          <w:b/>
          <w:color w:val="000000"/>
          <w:spacing w:val="-2"/>
        </w:rPr>
        <w:t xml:space="preserve">, </w:t>
      </w:r>
      <w:r w:rsidR="00112E46" w:rsidRPr="009B3F8C">
        <w:rPr>
          <w:b/>
          <w:color w:val="000000"/>
          <w:spacing w:val="-2"/>
        </w:rPr>
        <w:t>21.</w:t>
      </w:r>
      <w:r w:rsidR="00B15056" w:rsidRPr="009B3F8C">
        <w:rPr>
          <w:b/>
          <w:color w:val="000000"/>
          <w:spacing w:val="-2"/>
        </w:rPr>
        <w:t>1</w:t>
      </w:r>
      <w:r w:rsidR="00646AE8" w:rsidRPr="009B3F8C">
        <w:rPr>
          <w:b/>
          <w:color w:val="000000"/>
          <w:spacing w:val="-2"/>
        </w:rPr>
        <w:t>7</w:t>
      </w:r>
      <w:r w:rsidRPr="009B3F8C">
        <w:rPr>
          <w:b/>
          <w:color w:val="000000"/>
          <w:spacing w:val="-2"/>
        </w:rPr>
        <w:t>. Пассажирооборот транспорта</w:t>
      </w:r>
      <w:r w:rsidRPr="009B3F8C">
        <w:rPr>
          <w:color w:val="000000"/>
          <w:spacing w:val="-2"/>
        </w:rPr>
        <w:t xml:space="preserve"> – объем работы транспорта по перевозкам пассажиров. Единицей</w:t>
      </w:r>
      <w:r w:rsidRPr="006F220F">
        <w:rPr>
          <w:color w:val="000000"/>
        </w:rPr>
        <w:t xml:space="preserve"> измерения является </w:t>
      </w:r>
      <w:proofErr w:type="spellStart"/>
      <w:r w:rsidRPr="006F220F">
        <w:rPr>
          <w:color w:val="000000"/>
        </w:rPr>
        <w:t>пассажиро</w:t>
      </w:r>
      <w:proofErr w:type="spellEnd"/>
      <w:r w:rsidRPr="006F220F">
        <w:rPr>
          <w:color w:val="000000"/>
        </w:rPr>
        <w:t xml:space="preserve">-километр. Определяется суммированием произведений </w:t>
      </w:r>
      <w:r w:rsidR="007B18B8" w:rsidRPr="006F220F">
        <w:rPr>
          <w:color w:val="000000"/>
        </w:rPr>
        <w:t xml:space="preserve">числа </w:t>
      </w:r>
      <w:r w:rsidRPr="006F220F">
        <w:rPr>
          <w:color w:val="000000"/>
        </w:rPr>
        <w:t xml:space="preserve">пассажиров по каждой позиции </w:t>
      </w:r>
      <w:r w:rsidR="009B3F8C" w:rsidRPr="009B3F8C">
        <w:rPr>
          <w:color w:val="000000"/>
        </w:rPr>
        <w:br/>
      </w:r>
      <w:r w:rsidRPr="006F220F">
        <w:rPr>
          <w:color w:val="000000"/>
        </w:rPr>
        <w:t>перевозки на расстояние перевозки.</w:t>
      </w:r>
    </w:p>
    <w:p w:rsidR="00AB3839" w:rsidRPr="006F220F" w:rsidRDefault="00AB3839" w:rsidP="00AB3839">
      <w:pPr>
        <w:spacing w:line="200" w:lineRule="exact"/>
        <w:ind w:firstLine="284"/>
        <w:jc w:val="both"/>
        <w:rPr>
          <w:rFonts w:ascii="Arial" w:hAnsi="Arial"/>
          <w:bCs/>
          <w:color w:val="000000"/>
          <w:sz w:val="16"/>
        </w:rPr>
      </w:pPr>
      <w:proofErr w:type="gramStart"/>
      <w:r w:rsidRPr="006F220F">
        <w:rPr>
          <w:rFonts w:ascii="Arial" w:hAnsi="Arial"/>
          <w:bCs/>
          <w:color w:val="000000"/>
          <w:sz w:val="16"/>
        </w:rPr>
        <w:t xml:space="preserve">Количество лиц с правом бесплатного проезда на городском транспорте устанавливается по справкам о количестве </w:t>
      </w:r>
      <w:r w:rsidRPr="006F220F">
        <w:rPr>
          <w:rFonts w:ascii="Arial" w:hAnsi="Arial"/>
          <w:bCs/>
          <w:color w:val="000000"/>
          <w:sz w:val="16"/>
        </w:rPr>
        <w:br/>
        <w:t>выданных документов, на основании которых разрешен бесплатный проезд отдельных категорий граждан: количество перевезе</w:t>
      </w:r>
      <w:r w:rsidRPr="006F220F">
        <w:rPr>
          <w:rFonts w:ascii="Arial" w:hAnsi="Arial"/>
          <w:bCs/>
          <w:color w:val="000000"/>
          <w:sz w:val="16"/>
        </w:rPr>
        <w:t>н</w:t>
      </w:r>
      <w:r w:rsidRPr="006F220F">
        <w:rPr>
          <w:rFonts w:ascii="Arial" w:hAnsi="Arial"/>
          <w:bCs/>
          <w:color w:val="000000"/>
          <w:sz w:val="16"/>
        </w:rPr>
        <w:t>ных пассажиров определяется из расчета 30 поездок в месяц (до 2006 г. – 50 поездок в месяц) для всех категорий лиц, пользу</w:t>
      </w:r>
      <w:r w:rsidRPr="006F220F">
        <w:rPr>
          <w:rFonts w:ascii="Arial" w:hAnsi="Arial"/>
          <w:bCs/>
          <w:color w:val="000000"/>
          <w:sz w:val="16"/>
        </w:rPr>
        <w:t>ю</w:t>
      </w:r>
      <w:r w:rsidRPr="006F220F">
        <w:rPr>
          <w:rFonts w:ascii="Arial" w:hAnsi="Arial"/>
          <w:bCs/>
          <w:color w:val="000000"/>
          <w:sz w:val="16"/>
        </w:rPr>
        <w:t>щихся правом бесплатного проезда, или по данным обследования пассажиропотоков.</w:t>
      </w:r>
      <w:proofErr w:type="gramEnd"/>
    </w:p>
    <w:p w:rsidR="00BD749E" w:rsidRPr="006F220F" w:rsidRDefault="00DD0871" w:rsidP="00BD749E">
      <w:pPr>
        <w:spacing w:line="200" w:lineRule="exact"/>
        <w:ind w:firstLine="284"/>
        <w:jc w:val="both"/>
        <w:rPr>
          <w:rFonts w:ascii="Arial" w:hAnsi="Arial"/>
          <w:bCs/>
          <w:color w:val="000000"/>
          <w:sz w:val="16"/>
        </w:rPr>
      </w:pPr>
      <w:proofErr w:type="gramStart"/>
      <w:r w:rsidRPr="006F220F">
        <w:rPr>
          <w:rFonts w:ascii="Arial" w:hAnsi="Arial"/>
          <w:bCs/>
          <w:color w:val="000000"/>
          <w:sz w:val="16"/>
        </w:rPr>
        <w:t xml:space="preserve">Данные по перевозкам пассажиров и пассажирообороту </w:t>
      </w:r>
      <w:r w:rsidRPr="006F220F">
        <w:rPr>
          <w:rFonts w:ascii="Arial" w:hAnsi="Arial"/>
          <w:b/>
          <w:bCs/>
          <w:color w:val="000000"/>
          <w:sz w:val="16"/>
        </w:rPr>
        <w:t>автобусного транспорта</w:t>
      </w:r>
      <w:r w:rsidRPr="006F220F">
        <w:rPr>
          <w:rFonts w:ascii="Arial" w:hAnsi="Arial"/>
          <w:bCs/>
          <w:color w:val="000000"/>
          <w:sz w:val="16"/>
        </w:rPr>
        <w:t xml:space="preserve"> приведены суммарно по перевозкам пасс</w:t>
      </w:r>
      <w:r w:rsidRPr="006F220F">
        <w:rPr>
          <w:rFonts w:ascii="Arial" w:hAnsi="Arial"/>
          <w:bCs/>
          <w:color w:val="000000"/>
          <w:sz w:val="16"/>
        </w:rPr>
        <w:t>а</w:t>
      </w:r>
      <w:r w:rsidRPr="006F220F">
        <w:rPr>
          <w:rFonts w:ascii="Arial" w:hAnsi="Arial"/>
          <w:bCs/>
          <w:color w:val="000000"/>
          <w:sz w:val="16"/>
        </w:rPr>
        <w:t>жиров, выполненных эксплуатационными автобусами по маршрутам регулярных перевозок в соответствии с расписанием</w:t>
      </w:r>
      <w:r w:rsidR="00BD749E" w:rsidRPr="006F220F">
        <w:rPr>
          <w:rFonts w:ascii="Arial" w:hAnsi="Arial"/>
          <w:bCs/>
          <w:color w:val="000000"/>
          <w:sz w:val="16"/>
        </w:rPr>
        <w:t xml:space="preserve"> отпра</w:t>
      </w:r>
      <w:r w:rsidR="00BD749E" w:rsidRPr="006F220F">
        <w:rPr>
          <w:rFonts w:ascii="Arial" w:hAnsi="Arial"/>
          <w:bCs/>
          <w:color w:val="000000"/>
          <w:sz w:val="16"/>
        </w:rPr>
        <w:t>в</w:t>
      </w:r>
      <w:r w:rsidR="00BD749E" w:rsidRPr="006F220F">
        <w:rPr>
          <w:rFonts w:ascii="Arial" w:hAnsi="Arial"/>
          <w:bCs/>
          <w:color w:val="000000"/>
          <w:sz w:val="16"/>
        </w:rPr>
        <w:t xml:space="preserve">ления, согласованным с органом исполнительной власти субъекта Российской Федерации (органом местного самоуправления), </w:t>
      </w:r>
      <w:r w:rsidR="008829AC" w:rsidRPr="008829AC">
        <w:rPr>
          <w:rFonts w:ascii="Arial" w:hAnsi="Arial"/>
          <w:bCs/>
          <w:color w:val="000000"/>
          <w:sz w:val="16"/>
        </w:rPr>
        <w:br/>
      </w:r>
      <w:r w:rsidR="00BD749E" w:rsidRPr="006F220F">
        <w:rPr>
          <w:rFonts w:ascii="Arial" w:hAnsi="Arial"/>
          <w:bCs/>
          <w:color w:val="000000"/>
          <w:sz w:val="16"/>
        </w:rPr>
        <w:t>и заказными автобусами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w:t>
      </w:r>
      <w:proofErr w:type="gramEnd"/>
      <w:r w:rsidR="00BD749E" w:rsidRPr="006F220F">
        <w:rPr>
          <w:rFonts w:ascii="Arial" w:hAnsi="Arial"/>
          <w:bCs/>
          <w:color w:val="000000"/>
          <w:sz w:val="16"/>
        </w:rPr>
        <w:t xml:space="preserve"> коммерческой основе на производственные объекты, удаленные от общих линий городского пассажирского транспорта, </w:t>
      </w:r>
      <w:r w:rsidR="008829AC" w:rsidRPr="008829AC">
        <w:rPr>
          <w:rFonts w:ascii="Arial" w:hAnsi="Arial"/>
          <w:bCs/>
          <w:color w:val="000000"/>
          <w:sz w:val="16"/>
        </w:rPr>
        <w:br/>
      </w:r>
      <w:r w:rsidR="00BD749E" w:rsidRPr="006F220F">
        <w:rPr>
          <w:rFonts w:ascii="Arial" w:hAnsi="Arial"/>
          <w:bCs/>
          <w:color w:val="000000"/>
          <w:sz w:val="16"/>
        </w:rPr>
        <w:t>в отдаленных районах сельской местности и т.п.).</w:t>
      </w:r>
    </w:p>
    <w:p w:rsidR="00074062" w:rsidRPr="00F521E4" w:rsidRDefault="00074062" w:rsidP="00074062">
      <w:pPr>
        <w:pStyle w:val="24"/>
        <w:spacing w:line="200" w:lineRule="exact"/>
        <w:ind w:left="0"/>
        <w:rPr>
          <w:color w:val="000000"/>
        </w:rPr>
      </w:pPr>
      <w:r w:rsidRPr="00F521E4">
        <w:rPr>
          <w:color w:val="000000"/>
        </w:rPr>
        <w:t xml:space="preserve">Данные по перевозке </w:t>
      </w:r>
      <w:r>
        <w:rPr>
          <w:color w:val="000000"/>
        </w:rPr>
        <w:t>пассажиров и пассажирооборот</w:t>
      </w:r>
      <w:r w:rsidR="00C66229">
        <w:rPr>
          <w:color w:val="000000"/>
        </w:rPr>
        <w:t>у</w:t>
      </w:r>
      <w:r>
        <w:rPr>
          <w:color w:val="000000"/>
        </w:rPr>
        <w:t xml:space="preserve"> приведены без сведений по легковым такси.</w:t>
      </w:r>
    </w:p>
    <w:p w:rsidR="00715411" w:rsidRPr="006F220F" w:rsidRDefault="00715411" w:rsidP="00FC5CC7">
      <w:pPr>
        <w:spacing w:line="200" w:lineRule="exact"/>
        <w:ind w:firstLine="284"/>
        <w:jc w:val="both"/>
        <w:rPr>
          <w:rFonts w:ascii="Arial" w:hAnsi="Arial"/>
          <w:color w:val="000000"/>
          <w:sz w:val="16"/>
        </w:rPr>
      </w:pPr>
      <w:r w:rsidRPr="006F220F">
        <w:rPr>
          <w:rFonts w:ascii="Arial" w:hAnsi="Arial"/>
          <w:b/>
          <w:color w:val="000000"/>
          <w:sz w:val="16"/>
        </w:rPr>
        <w:t xml:space="preserve">Табл. </w:t>
      </w:r>
      <w:r w:rsidR="00112E46">
        <w:rPr>
          <w:rFonts w:ascii="Arial" w:hAnsi="Arial"/>
          <w:b/>
          <w:color w:val="000000"/>
          <w:sz w:val="16"/>
        </w:rPr>
        <w:t>21.</w:t>
      </w:r>
      <w:r w:rsidRPr="006F220F">
        <w:rPr>
          <w:rFonts w:ascii="Arial" w:hAnsi="Arial"/>
          <w:b/>
          <w:color w:val="000000"/>
          <w:sz w:val="16"/>
        </w:rPr>
        <w:t xml:space="preserve">1, </w:t>
      </w:r>
      <w:r w:rsidR="00112E46">
        <w:rPr>
          <w:rFonts w:ascii="Arial" w:hAnsi="Arial"/>
          <w:b/>
          <w:color w:val="000000"/>
          <w:sz w:val="16"/>
        </w:rPr>
        <w:t>21.</w:t>
      </w:r>
      <w:r w:rsidR="00646AE8" w:rsidRPr="006F220F">
        <w:rPr>
          <w:rFonts w:ascii="Arial" w:hAnsi="Arial"/>
          <w:b/>
          <w:color w:val="000000"/>
          <w:sz w:val="16"/>
        </w:rPr>
        <w:t>3</w:t>
      </w:r>
      <w:r w:rsidRPr="006F220F">
        <w:rPr>
          <w:rFonts w:ascii="Arial" w:hAnsi="Arial"/>
          <w:b/>
          <w:color w:val="000000"/>
          <w:sz w:val="16"/>
        </w:rPr>
        <w:t xml:space="preserve">, </w:t>
      </w:r>
      <w:r w:rsidR="00112E46">
        <w:rPr>
          <w:rFonts w:ascii="Arial" w:hAnsi="Arial"/>
          <w:b/>
          <w:color w:val="000000"/>
          <w:sz w:val="16"/>
        </w:rPr>
        <w:t>21.</w:t>
      </w:r>
      <w:r w:rsidR="00646AE8" w:rsidRPr="006F220F">
        <w:rPr>
          <w:rFonts w:ascii="Arial" w:hAnsi="Arial"/>
          <w:b/>
          <w:color w:val="000000"/>
          <w:sz w:val="16"/>
        </w:rPr>
        <w:t>7</w:t>
      </w:r>
      <w:r w:rsidRPr="006F220F">
        <w:rPr>
          <w:rFonts w:ascii="Arial" w:hAnsi="Arial"/>
          <w:b/>
          <w:color w:val="000000"/>
          <w:sz w:val="16"/>
        </w:rPr>
        <w:t xml:space="preserve">, </w:t>
      </w:r>
      <w:r w:rsidR="00112E46">
        <w:rPr>
          <w:rFonts w:ascii="Arial" w:hAnsi="Arial"/>
          <w:b/>
          <w:color w:val="000000"/>
          <w:sz w:val="16"/>
        </w:rPr>
        <w:t>21.</w:t>
      </w:r>
      <w:r w:rsidR="00646AE8" w:rsidRPr="006F220F">
        <w:rPr>
          <w:rFonts w:ascii="Arial" w:hAnsi="Arial"/>
          <w:b/>
          <w:color w:val="000000"/>
          <w:sz w:val="16"/>
        </w:rPr>
        <w:t>9</w:t>
      </w:r>
      <w:r w:rsidRPr="006F220F">
        <w:rPr>
          <w:rFonts w:ascii="Arial" w:hAnsi="Arial"/>
          <w:b/>
          <w:color w:val="000000"/>
          <w:sz w:val="16"/>
        </w:rPr>
        <w:t xml:space="preserve">, </w:t>
      </w:r>
      <w:r w:rsidR="00112E46">
        <w:rPr>
          <w:rFonts w:ascii="Arial" w:hAnsi="Arial"/>
          <w:b/>
          <w:color w:val="000000"/>
          <w:sz w:val="16"/>
        </w:rPr>
        <w:t>21.</w:t>
      </w:r>
      <w:r w:rsidRPr="006F220F">
        <w:rPr>
          <w:rFonts w:ascii="Arial" w:hAnsi="Arial"/>
          <w:b/>
          <w:color w:val="000000"/>
          <w:sz w:val="16"/>
        </w:rPr>
        <w:t>1</w:t>
      </w:r>
      <w:r w:rsidR="00646AE8" w:rsidRPr="006F220F">
        <w:rPr>
          <w:rFonts w:ascii="Arial" w:hAnsi="Arial"/>
          <w:b/>
          <w:color w:val="000000"/>
          <w:sz w:val="16"/>
        </w:rPr>
        <w:t>0</w:t>
      </w:r>
      <w:r w:rsidRPr="006F220F">
        <w:rPr>
          <w:rFonts w:ascii="Arial" w:hAnsi="Arial"/>
          <w:b/>
          <w:color w:val="000000"/>
          <w:sz w:val="16"/>
        </w:rPr>
        <w:t xml:space="preserve">, </w:t>
      </w:r>
      <w:r w:rsidR="00112E46">
        <w:rPr>
          <w:rFonts w:ascii="Arial" w:hAnsi="Arial"/>
          <w:b/>
          <w:color w:val="000000"/>
          <w:sz w:val="16"/>
        </w:rPr>
        <w:t>21.</w:t>
      </w:r>
      <w:r w:rsidRPr="006F220F">
        <w:rPr>
          <w:rFonts w:ascii="Arial" w:hAnsi="Arial"/>
          <w:b/>
          <w:color w:val="000000"/>
          <w:sz w:val="16"/>
        </w:rPr>
        <w:t>1</w:t>
      </w:r>
      <w:r w:rsidR="00646AE8" w:rsidRPr="006F220F">
        <w:rPr>
          <w:rFonts w:ascii="Arial" w:hAnsi="Arial"/>
          <w:b/>
          <w:color w:val="000000"/>
          <w:sz w:val="16"/>
        </w:rPr>
        <w:t>4</w:t>
      </w:r>
      <w:r w:rsidRPr="006F220F">
        <w:rPr>
          <w:rFonts w:ascii="Arial" w:hAnsi="Arial"/>
          <w:b/>
          <w:color w:val="000000"/>
          <w:sz w:val="16"/>
        </w:rPr>
        <w:t xml:space="preserve">, </w:t>
      </w:r>
      <w:r w:rsidR="00112E46">
        <w:rPr>
          <w:rFonts w:ascii="Arial" w:hAnsi="Arial"/>
          <w:b/>
          <w:color w:val="000000"/>
          <w:sz w:val="16"/>
        </w:rPr>
        <w:t>21.</w:t>
      </w:r>
      <w:r w:rsidRPr="006F220F">
        <w:rPr>
          <w:rFonts w:ascii="Arial" w:hAnsi="Arial"/>
          <w:b/>
          <w:color w:val="000000"/>
          <w:sz w:val="16"/>
        </w:rPr>
        <w:t>1</w:t>
      </w:r>
      <w:r w:rsidR="00646AE8" w:rsidRPr="006F220F">
        <w:rPr>
          <w:rFonts w:ascii="Arial" w:hAnsi="Arial"/>
          <w:b/>
          <w:color w:val="000000"/>
          <w:sz w:val="16"/>
        </w:rPr>
        <w:t>6</w:t>
      </w:r>
      <w:r w:rsidRPr="006F220F">
        <w:rPr>
          <w:rFonts w:ascii="Arial" w:hAnsi="Arial"/>
          <w:b/>
          <w:color w:val="000000"/>
          <w:sz w:val="16"/>
        </w:rPr>
        <w:t xml:space="preserve">, </w:t>
      </w:r>
      <w:r w:rsidR="00112E46">
        <w:rPr>
          <w:rFonts w:ascii="Arial" w:hAnsi="Arial"/>
          <w:b/>
          <w:color w:val="000000"/>
          <w:sz w:val="16"/>
        </w:rPr>
        <w:t>21.</w:t>
      </w:r>
      <w:r w:rsidRPr="006F220F">
        <w:rPr>
          <w:rFonts w:ascii="Arial" w:hAnsi="Arial"/>
          <w:b/>
          <w:color w:val="000000"/>
          <w:sz w:val="16"/>
        </w:rPr>
        <w:t>1</w:t>
      </w:r>
      <w:r w:rsidR="00646AE8" w:rsidRPr="006F220F">
        <w:rPr>
          <w:rFonts w:ascii="Arial" w:hAnsi="Arial"/>
          <w:b/>
          <w:color w:val="000000"/>
          <w:sz w:val="16"/>
        </w:rPr>
        <w:t>7</w:t>
      </w:r>
      <w:r w:rsidRPr="006F220F">
        <w:rPr>
          <w:rFonts w:ascii="Arial" w:hAnsi="Arial"/>
          <w:b/>
          <w:color w:val="000000"/>
          <w:sz w:val="16"/>
        </w:rPr>
        <w:t xml:space="preserve">. </w:t>
      </w:r>
      <w:r w:rsidRPr="006F220F">
        <w:rPr>
          <w:rFonts w:ascii="Arial" w:hAnsi="Arial"/>
          <w:color w:val="000000"/>
          <w:sz w:val="16"/>
        </w:rPr>
        <w:t xml:space="preserve">По </w:t>
      </w:r>
      <w:r w:rsidRPr="006F220F">
        <w:rPr>
          <w:rFonts w:ascii="Arial" w:hAnsi="Arial"/>
          <w:b/>
          <w:color w:val="000000"/>
          <w:sz w:val="16"/>
        </w:rPr>
        <w:t>воздушному транспорту</w:t>
      </w:r>
      <w:r w:rsidRPr="006F220F">
        <w:rPr>
          <w:rFonts w:ascii="Arial" w:hAnsi="Arial"/>
          <w:color w:val="000000"/>
          <w:sz w:val="16"/>
        </w:rPr>
        <w:t xml:space="preserve"> с 2000 г. представлены данные о деятел</w:t>
      </w:r>
      <w:r w:rsidRPr="006F220F">
        <w:rPr>
          <w:rFonts w:ascii="Arial" w:hAnsi="Arial"/>
          <w:color w:val="000000"/>
          <w:sz w:val="16"/>
        </w:rPr>
        <w:t>ь</w:t>
      </w:r>
      <w:r w:rsidRPr="006F220F">
        <w:rPr>
          <w:rFonts w:ascii="Arial" w:hAnsi="Arial"/>
          <w:color w:val="000000"/>
          <w:sz w:val="16"/>
        </w:rPr>
        <w:t xml:space="preserve">ности регулярных и нерегулярных авиаперевозчиков. </w:t>
      </w:r>
    </w:p>
    <w:p w:rsidR="00BD749E" w:rsidRPr="006F220F" w:rsidRDefault="00BD749E" w:rsidP="00BD749E">
      <w:pPr>
        <w:spacing w:line="200" w:lineRule="exact"/>
        <w:ind w:firstLine="284"/>
        <w:jc w:val="both"/>
        <w:rPr>
          <w:rFonts w:ascii="Arial" w:hAnsi="Arial"/>
          <w:color w:val="000000"/>
          <w:sz w:val="16"/>
        </w:rPr>
      </w:pPr>
      <w:r w:rsidRPr="006F220F">
        <w:rPr>
          <w:rFonts w:ascii="Arial" w:hAnsi="Arial"/>
          <w:b/>
          <w:bCs/>
          <w:color w:val="000000"/>
          <w:sz w:val="16"/>
        </w:rPr>
        <w:t>Регулярные авиаперевозчики</w:t>
      </w:r>
      <w:r w:rsidRPr="006F220F">
        <w:rPr>
          <w:rFonts w:ascii="Arial" w:hAnsi="Arial"/>
          <w:b/>
          <w:color w:val="000000"/>
          <w:sz w:val="16"/>
        </w:rPr>
        <w:t xml:space="preserve"> </w:t>
      </w:r>
      <w:r w:rsidRPr="006F220F">
        <w:rPr>
          <w:rFonts w:ascii="Arial" w:hAnsi="Arial"/>
          <w:color w:val="000000"/>
          <w:sz w:val="16"/>
        </w:rPr>
        <w:t xml:space="preserve">– организации, осуществляющие коммерческие перевозки пассажиров, грузов и почты, а также авиационные работы </w:t>
      </w:r>
      <w:r w:rsidRPr="006F220F">
        <w:rPr>
          <w:rFonts w:ascii="Arial" w:hAnsi="Arial" w:cs="Arial"/>
          <w:color w:val="000000"/>
          <w:sz w:val="16"/>
          <w:szCs w:val="16"/>
        </w:rPr>
        <w:t xml:space="preserve">по обслуживанию отраслей </w:t>
      </w:r>
      <w:proofErr w:type="gramStart"/>
      <w:r w:rsidRPr="006F220F">
        <w:rPr>
          <w:rFonts w:ascii="Arial" w:hAnsi="Arial" w:cs="Arial"/>
          <w:color w:val="000000"/>
          <w:sz w:val="16"/>
          <w:szCs w:val="16"/>
        </w:rPr>
        <w:t>экономики</w:t>
      </w:r>
      <w:proofErr w:type="gramEnd"/>
      <w:r w:rsidRPr="006F220F">
        <w:rPr>
          <w:rFonts w:ascii="Arial" w:hAnsi="Arial" w:cs="Arial"/>
          <w:color w:val="000000"/>
          <w:sz w:val="16"/>
          <w:szCs w:val="16"/>
        </w:rPr>
        <w:t xml:space="preserve"> </w:t>
      </w:r>
      <w:r w:rsidRPr="006F220F">
        <w:rPr>
          <w:rFonts w:ascii="Arial" w:hAnsi="Arial"/>
          <w:color w:val="000000"/>
          <w:sz w:val="16"/>
        </w:rPr>
        <w:t xml:space="preserve">как на регулярной, так и на нерегулярной основе. </w:t>
      </w:r>
      <w:r w:rsidR="008829AC" w:rsidRPr="00074062">
        <w:rPr>
          <w:rFonts w:ascii="Arial" w:hAnsi="Arial"/>
          <w:color w:val="000000"/>
          <w:sz w:val="16"/>
        </w:rPr>
        <w:br/>
      </w:r>
      <w:r w:rsidRPr="006F220F">
        <w:rPr>
          <w:rFonts w:ascii="Arial" w:hAnsi="Arial"/>
          <w:color w:val="000000"/>
          <w:sz w:val="16"/>
        </w:rPr>
        <w:t xml:space="preserve">К регулярным перевозкам относятся полеты, запланированные и выполняемые в соответствии с опубликованным расписанием </w:t>
      </w:r>
      <w:r w:rsidR="008829AC" w:rsidRPr="008829AC">
        <w:rPr>
          <w:rFonts w:ascii="Arial" w:hAnsi="Arial"/>
          <w:color w:val="000000"/>
          <w:sz w:val="16"/>
        </w:rPr>
        <w:br/>
      </w:r>
      <w:r w:rsidRPr="006F220F">
        <w:rPr>
          <w:rFonts w:ascii="Arial" w:hAnsi="Arial"/>
          <w:color w:val="000000"/>
          <w:sz w:val="16"/>
        </w:rPr>
        <w:t xml:space="preserve">за плату, или достаточно частые полеты, которые поддаются определенной систематизации и доступны для общественного </w:t>
      </w:r>
      <w:r w:rsidR="008829AC" w:rsidRPr="008829AC">
        <w:rPr>
          <w:rFonts w:ascii="Arial" w:hAnsi="Arial"/>
          <w:color w:val="000000"/>
          <w:sz w:val="16"/>
        </w:rPr>
        <w:br/>
      </w:r>
      <w:r w:rsidRPr="006F220F">
        <w:rPr>
          <w:rFonts w:ascii="Arial" w:hAnsi="Arial"/>
          <w:color w:val="000000"/>
          <w:sz w:val="16"/>
        </w:rPr>
        <w:t>пользования, а также дополнительные полеты, вызванные перегрузкой регулярных рейсов.</w:t>
      </w:r>
    </w:p>
    <w:p w:rsidR="00BD749E" w:rsidRPr="006F220F" w:rsidRDefault="00BD749E" w:rsidP="00BD749E">
      <w:pPr>
        <w:spacing w:line="200" w:lineRule="exact"/>
        <w:ind w:firstLine="284"/>
        <w:jc w:val="both"/>
        <w:rPr>
          <w:rFonts w:ascii="Arial" w:hAnsi="Arial" w:cs="Arial"/>
          <w:color w:val="000000"/>
          <w:sz w:val="16"/>
          <w:szCs w:val="16"/>
        </w:rPr>
      </w:pPr>
      <w:r w:rsidRPr="006F220F">
        <w:rPr>
          <w:rFonts w:ascii="Arial" w:hAnsi="Arial" w:cs="Arial"/>
          <w:b/>
          <w:bCs/>
          <w:color w:val="000000"/>
          <w:sz w:val="16"/>
          <w:szCs w:val="16"/>
        </w:rPr>
        <w:t>Нерегулярные авиаперевозчики</w:t>
      </w:r>
      <w:r w:rsidRPr="006F220F">
        <w:rPr>
          <w:rFonts w:ascii="Arial" w:hAnsi="Arial" w:cs="Arial"/>
          <w:color w:val="000000"/>
          <w:sz w:val="16"/>
          <w:szCs w:val="16"/>
        </w:rPr>
        <w:t xml:space="preserve"> – организации, осуществляющие коммерческие перевозки грузов, почты и пассажиров </w:t>
      </w:r>
      <w:r w:rsidR="00387175" w:rsidRPr="00387175">
        <w:rPr>
          <w:rFonts w:ascii="Arial" w:hAnsi="Arial" w:cs="Arial"/>
          <w:color w:val="000000"/>
          <w:sz w:val="16"/>
          <w:szCs w:val="16"/>
        </w:rPr>
        <w:br/>
      </w:r>
      <w:r w:rsidRPr="006F220F">
        <w:rPr>
          <w:rFonts w:ascii="Arial" w:hAnsi="Arial" w:cs="Arial"/>
          <w:color w:val="000000"/>
          <w:sz w:val="16"/>
          <w:szCs w:val="16"/>
        </w:rPr>
        <w:t>и авиационные работы по обслуживанию отраслей экономики только на нерегулярной основе (чартерные (заказные) полеты, спецрейсы, туристские маршруты, не отнесенные к регулярным перевозкам).</w:t>
      </w:r>
    </w:p>
    <w:p w:rsidR="00F47B6F" w:rsidRPr="006F220F" w:rsidRDefault="00F47B6F" w:rsidP="00FC5CC7">
      <w:pPr>
        <w:spacing w:line="200" w:lineRule="exact"/>
        <w:ind w:firstLine="284"/>
        <w:jc w:val="both"/>
        <w:rPr>
          <w:rFonts w:ascii="Arial" w:hAnsi="Arial" w:cs="Arial"/>
          <w:color w:val="000000"/>
          <w:sz w:val="16"/>
          <w:szCs w:val="16"/>
        </w:rPr>
      </w:pPr>
      <w:r w:rsidRPr="006F220F">
        <w:rPr>
          <w:rFonts w:ascii="Arial" w:hAnsi="Arial" w:cs="Arial"/>
          <w:b/>
          <w:color w:val="000000"/>
          <w:sz w:val="16"/>
          <w:szCs w:val="16"/>
        </w:rPr>
        <w:t xml:space="preserve">Табл. </w:t>
      </w:r>
      <w:r w:rsidR="00112E46">
        <w:rPr>
          <w:rFonts w:ascii="Arial" w:hAnsi="Arial" w:cs="Arial"/>
          <w:b/>
          <w:color w:val="000000"/>
          <w:sz w:val="16"/>
          <w:szCs w:val="16"/>
        </w:rPr>
        <w:t>21.</w:t>
      </w:r>
      <w:r w:rsidRPr="006F220F">
        <w:rPr>
          <w:rFonts w:ascii="Arial" w:hAnsi="Arial" w:cs="Arial"/>
          <w:b/>
          <w:color w:val="000000"/>
          <w:sz w:val="16"/>
          <w:szCs w:val="16"/>
        </w:rPr>
        <w:t xml:space="preserve">1, </w:t>
      </w:r>
      <w:r w:rsidR="00112E46">
        <w:rPr>
          <w:rFonts w:ascii="Arial" w:hAnsi="Arial" w:cs="Arial"/>
          <w:b/>
          <w:color w:val="000000"/>
          <w:sz w:val="16"/>
          <w:szCs w:val="16"/>
        </w:rPr>
        <w:t>21.</w:t>
      </w:r>
      <w:r w:rsidRPr="006F220F">
        <w:rPr>
          <w:rFonts w:ascii="Arial" w:hAnsi="Arial" w:cs="Arial"/>
          <w:b/>
          <w:color w:val="000000"/>
          <w:sz w:val="16"/>
          <w:szCs w:val="16"/>
        </w:rPr>
        <w:t>2</w:t>
      </w:r>
      <w:r w:rsidR="00066B8E">
        <w:rPr>
          <w:rFonts w:ascii="Arial" w:hAnsi="Arial" w:cs="Arial"/>
          <w:b/>
          <w:color w:val="000000"/>
          <w:sz w:val="16"/>
          <w:szCs w:val="16"/>
        </w:rPr>
        <w:t>4</w:t>
      </w:r>
      <w:r w:rsidRPr="006F220F">
        <w:rPr>
          <w:rFonts w:ascii="Arial" w:hAnsi="Arial" w:cs="Arial"/>
          <w:b/>
          <w:color w:val="000000"/>
          <w:sz w:val="16"/>
          <w:szCs w:val="16"/>
        </w:rPr>
        <w:t xml:space="preserve">. Протяженность сети путей сообщения </w:t>
      </w:r>
      <w:r w:rsidRPr="006F220F">
        <w:rPr>
          <w:rFonts w:ascii="Arial" w:hAnsi="Arial" w:cs="Arial"/>
          <w:color w:val="000000"/>
          <w:sz w:val="16"/>
          <w:szCs w:val="16"/>
        </w:rPr>
        <w:t xml:space="preserve">– суммарная протяженность в километрах участков путей </w:t>
      </w:r>
      <w:r w:rsidR="009B3F8C" w:rsidRPr="009B3F8C">
        <w:rPr>
          <w:rFonts w:ascii="Arial" w:hAnsi="Arial" w:cs="Arial"/>
          <w:color w:val="000000"/>
          <w:sz w:val="16"/>
          <w:szCs w:val="16"/>
        </w:rPr>
        <w:br/>
      </w:r>
      <w:r w:rsidRPr="006F220F">
        <w:rPr>
          <w:rFonts w:ascii="Arial" w:hAnsi="Arial" w:cs="Arial"/>
          <w:color w:val="000000"/>
          <w:sz w:val="16"/>
          <w:szCs w:val="16"/>
        </w:rPr>
        <w:t>транспортного сообщения. Определяется на дату путем суммирования длин отдельных участков, образующих сеть.</w:t>
      </w:r>
    </w:p>
    <w:p w:rsidR="00351FC5" w:rsidRPr="006F220F" w:rsidRDefault="003F637C" w:rsidP="00FC5CC7">
      <w:pPr>
        <w:pStyle w:val="24"/>
        <w:spacing w:line="200" w:lineRule="exact"/>
        <w:ind w:left="0"/>
        <w:rPr>
          <w:color w:val="000000"/>
        </w:rPr>
      </w:pPr>
      <w:r w:rsidRPr="006F220F">
        <w:rPr>
          <w:b/>
          <w:color w:val="000000"/>
        </w:rPr>
        <w:t xml:space="preserve">Табл. </w:t>
      </w:r>
      <w:r w:rsidR="00112E46">
        <w:rPr>
          <w:b/>
          <w:color w:val="000000"/>
        </w:rPr>
        <w:t>21.</w:t>
      </w:r>
      <w:r w:rsidR="00646AE8" w:rsidRPr="006F220F">
        <w:rPr>
          <w:b/>
          <w:color w:val="000000"/>
        </w:rPr>
        <w:t>4</w:t>
      </w:r>
      <w:r w:rsidRPr="006F220F">
        <w:rPr>
          <w:b/>
          <w:color w:val="000000"/>
        </w:rPr>
        <w:t xml:space="preserve">. Погрузка на железнодорожном транспорте </w:t>
      </w:r>
      <w:r w:rsidRPr="006F220F">
        <w:rPr>
          <w:color w:val="000000"/>
        </w:rPr>
        <w:t>– объем грузовой работы в вагонах (тоннах), погруженных всеми станциями железных дорог за отчетный период.</w:t>
      </w:r>
    </w:p>
    <w:p w:rsidR="00901271" w:rsidRPr="006F220F" w:rsidRDefault="00901271" w:rsidP="00FC5CC7">
      <w:pPr>
        <w:spacing w:line="200" w:lineRule="exact"/>
        <w:ind w:firstLine="284"/>
        <w:jc w:val="both"/>
        <w:rPr>
          <w:rFonts w:ascii="Arial" w:hAnsi="Arial"/>
          <w:color w:val="000000"/>
          <w:sz w:val="16"/>
        </w:rPr>
      </w:pPr>
      <w:r w:rsidRPr="006F220F">
        <w:rPr>
          <w:rFonts w:ascii="Arial" w:hAnsi="Arial"/>
          <w:b/>
          <w:color w:val="000000"/>
          <w:sz w:val="16"/>
        </w:rPr>
        <w:t xml:space="preserve">Табл. </w:t>
      </w:r>
      <w:r w:rsidR="00112E46">
        <w:rPr>
          <w:rFonts w:ascii="Arial" w:hAnsi="Arial"/>
          <w:b/>
          <w:color w:val="000000"/>
          <w:sz w:val="16"/>
        </w:rPr>
        <w:t>21.</w:t>
      </w:r>
      <w:r w:rsidR="00646AE8" w:rsidRPr="006F220F">
        <w:rPr>
          <w:rFonts w:ascii="Arial" w:hAnsi="Arial"/>
          <w:b/>
          <w:color w:val="000000"/>
          <w:sz w:val="16"/>
        </w:rPr>
        <w:t>9</w:t>
      </w:r>
      <w:r w:rsidRPr="006F220F">
        <w:rPr>
          <w:rFonts w:ascii="Arial" w:hAnsi="Arial"/>
          <w:b/>
          <w:color w:val="000000"/>
          <w:sz w:val="16"/>
        </w:rPr>
        <w:t xml:space="preserve">, </w:t>
      </w:r>
      <w:r w:rsidR="00112E46">
        <w:rPr>
          <w:rFonts w:ascii="Arial" w:hAnsi="Arial"/>
          <w:b/>
          <w:color w:val="000000"/>
          <w:sz w:val="16"/>
        </w:rPr>
        <w:t>21.</w:t>
      </w:r>
      <w:r w:rsidRPr="006F220F">
        <w:rPr>
          <w:rFonts w:ascii="Arial" w:hAnsi="Arial"/>
          <w:b/>
          <w:color w:val="000000"/>
          <w:sz w:val="16"/>
        </w:rPr>
        <w:t>1</w:t>
      </w:r>
      <w:r w:rsidR="00646AE8" w:rsidRPr="006F220F">
        <w:rPr>
          <w:rFonts w:ascii="Arial" w:hAnsi="Arial"/>
          <w:b/>
          <w:color w:val="000000"/>
          <w:sz w:val="16"/>
        </w:rPr>
        <w:t>0</w:t>
      </w:r>
      <w:r w:rsidRPr="006F220F">
        <w:rPr>
          <w:rFonts w:ascii="Arial" w:hAnsi="Arial"/>
          <w:b/>
          <w:color w:val="000000"/>
          <w:sz w:val="16"/>
        </w:rPr>
        <w:t xml:space="preserve">, </w:t>
      </w:r>
      <w:r w:rsidR="00112E46">
        <w:rPr>
          <w:rFonts w:ascii="Arial" w:hAnsi="Arial"/>
          <w:b/>
          <w:color w:val="000000"/>
          <w:sz w:val="16"/>
        </w:rPr>
        <w:t>21.</w:t>
      </w:r>
      <w:r w:rsidRPr="006F220F">
        <w:rPr>
          <w:rFonts w:ascii="Arial" w:hAnsi="Arial"/>
          <w:b/>
          <w:color w:val="000000"/>
          <w:sz w:val="16"/>
        </w:rPr>
        <w:t>1</w:t>
      </w:r>
      <w:r w:rsidR="00646AE8" w:rsidRPr="006F220F">
        <w:rPr>
          <w:rFonts w:ascii="Arial" w:hAnsi="Arial"/>
          <w:b/>
          <w:color w:val="000000"/>
          <w:sz w:val="16"/>
        </w:rPr>
        <w:t>6</w:t>
      </w:r>
      <w:r w:rsidRPr="006F220F">
        <w:rPr>
          <w:rFonts w:ascii="Arial" w:hAnsi="Arial"/>
          <w:b/>
          <w:color w:val="000000"/>
          <w:sz w:val="16"/>
        </w:rPr>
        <w:t xml:space="preserve">, </w:t>
      </w:r>
      <w:r w:rsidR="00112E46">
        <w:rPr>
          <w:rFonts w:ascii="Arial" w:hAnsi="Arial"/>
          <w:b/>
          <w:color w:val="000000"/>
          <w:sz w:val="16"/>
        </w:rPr>
        <w:t>21.</w:t>
      </w:r>
      <w:r w:rsidRPr="006F220F">
        <w:rPr>
          <w:rFonts w:ascii="Arial" w:hAnsi="Arial"/>
          <w:b/>
          <w:color w:val="000000"/>
          <w:sz w:val="16"/>
        </w:rPr>
        <w:t>1</w:t>
      </w:r>
      <w:r w:rsidR="00646AE8" w:rsidRPr="006F220F">
        <w:rPr>
          <w:rFonts w:ascii="Arial" w:hAnsi="Arial"/>
          <w:b/>
          <w:color w:val="000000"/>
          <w:sz w:val="16"/>
        </w:rPr>
        <w:t>7</w:t>
      </w:r>
      <w:r w:rsidRPr="006F220F">
        <w:rPr>
          <w:rFonts w:ascii="Arial" w:hAnsi="Arial"/>
          <w:b/>
          <w:color w:val="000000"/>
          <w:sz w:val="16"/>
        </w:rPr>
        <w:t>. Грузооборот и пассажирооборот на</w:t>
      </w:r>
      <w:r w:rsidRPr="006F220F">
        <w:rPr>
          <w:rFonts w:ascii="Arial" w:hAnsi="Arial"/>
          <w:color w:val="000000"/>
          <w:sz w:val="16"/>
        </w:rPr>
        <w:t xml:space="preserve"> </w:t>
      </w:r>
      <w:r w:rsidRPr="006F220F">
        <w:rPr>
          <w:rFonts w:ascii="Arial" w:hAnsi="Arial"/>
          <w:b/>
          <w:color w:val="000000"/>
          <w:sz w:val="16"/>
        </w:rPr>
        <w:t>воздушном транспорте</w:t>
      </w:r>
      <w:r w:rsidRPr="006F220F">
        <w:rPr>
          <w:rFonts w:ascii="Arial" w:hAnsi="Arial"/>
          <w:color w:val="000000"/>
          <w:sz w:val="16"/>
        </w:rPr>
        <w:t xml:space="preserve"> определены только </w:t>
      </w:r>
      <w:r w:rsidR="004669C1">
        <w:rPr>
          <w:rFonts w:ascii="Arial" w:hAnsi="Arial"/>
          <w:color w:val="000000"/>
          <w:sz w:val="16"/>
        </w:rPr>
        <w:br/>
      </w:r>
      <w:r w:rsidRPr="006F220F">
        <w:rPr>
          <w:rFonts w:ascii="Arial" w:hAnsi="Arial"/>
          <w:color w:val="000000"/>
          <w:sz w:val="16"/>
        </w:rPr>
        <w:t xml:space="preserve">по перевозкам транспортной авиацией, т.е. без учета перевозок авиацией, применяемой </w:t>
      </w:r>
      <w:r w:rsidR="007B18B8" w:rsidRPr="006F220F">
        <w:rPr>
          <w:rFonts w:ascii="Arial" w:hAnsi="Arial"/>
          <w:color w:val="000000"/>
          <w:sz w:val="16"/>
        </w:rPr>
        <w:t xml:space="preserve">на работах </w:t>
      </w:r>
      <w:r w:rsidR="007B18B8" w:rsidRPr="006F220F">
        <w:rPr>
          <w:rFonts w:ascii="Arial" w:hAnsi="Arial" w:cs="Arial"/>
          <w:color w:val="000000"/>
          <w:sz w:val="16"/>
          <w:szCs w:val="16"/>
        </w:rPr>
        <w:t>по обслуживанию отраслей экономики</w:t>
      </w:r>
      <w:r w:rsidRPr="006F220F">
        <w:rPr>
          <w:rFonts w:ascii="Arial" w:hAnsi="Arial"/>
          <w:color w:val="000000"/>
          <w:sz w:val="16"/>
        </w:rPr>
        <w:t>.</w:t>
      </w:r>
    </w:p>
    <w:p w:rsidR="00351FC5" w:rsidRPr="006F220F" w:rsidRDefault="00BC3743" w:rsidP="00FC5CC7">
      <w:pPr>
        <w:pStyle w:val="24"/>
        <w:spacing w:line="200" w:lineRule="exact"/>
        <w:ind w:left="0"/>
        <w:rPr>
          <w:color w:val="000000"/>
        </w:rPr>
      </w:pPr>
      <w:r w:rsidRPr="006F220F">
        <w:rPr>
          <w:b/>
          <w:color w:val="000000"/>
        </w:rPr>
        <w:t xml:space="preserve">Табл. </w:t>
      </w:r>
      <w:r w:rsidR="00112E46">
        <w:rPr>
          <w:b/>
          <w:color w:val="000000"/>
        </w:rPr>
        <w:t>21.</w:t>
      </w:r>
      <w:r w:rsidRPr="006F220F">
        <w:rPr>
          <w:b/>
          <w:color w:val="000000"/>
        </w:rPr>
        <w:t>1</w:t>
      </w:r>
      <w:r w:rsidR="00646AE8" w:rsidRPr="006F220F">
        <w:rPr>
          <w:b/>
          <w:color w:val="000000"/>
        </w:rPr>
        <w:t>1</w:t>
      </w:r>
      <w:r w:rsidRPr="006F220F">
        <w:rPr>
          <w:b/>
          <w:color w:val="000000"/>
        </w:rPr>
        <w:t xml:space="preserve">. Перевозки грузов промышленным железнодорожным транспортом </w:t>
      </w:r>
      <w:r w:rsidRPr="006F220F">
        <w:rPr>
          <w:color w:val="000000"/>
        </w:rPr>
        <w:t xml:space="preserve">включают грузы, перевезенные </w:t>
      </w:r>
      <w:r w:rsidR="009B3F8C" w:rsidRPr="009B3F8C">
        <w:rPr>
          <w:color w:val="000000"/>
        </w:rPr>
        <w:br/>
      </w:r>
      <w:r w:rsidRPr="006F220F">
        <w:rPr>
          <w:color w:val="000000"/>
        </w:rPr>
        <w:t>по подъездным путям организаций. Общий объем перевозок определяется как сумма грузов, принятых с железных дорог общего пользования и переданных на эти железные дороги, а также грузов, перевезенных по подъездным пу</w:t>
      </w:r>
      <w:r w:rsidRPr="006F220F">
        <w:rPr>
          <w:color w:val="000000"/>
        </w:rPr>
        <w:softHyphen/>
        <w:t xml:space="preserve">тям в пределах этих </w:t>
      </w:r>
      <w:r w:rsidR="009B3F8C" w:rsidRPr="009B3F8C">
        <w:rPr>
          <w:color w:val="000000"/>
        </w:rPr>
        <w:br/>
      </w:r>
      <w:r w:rsidRPr="006F220F">
        <w:rPr>
          <w:color w:val="000000"/>
        </w:rPr>
        <w:t>организаций без выхода на сеть общего пользования.</w:t>
      </w:r>
    </w:p>
    <w:p w:rsidR="007129E4" w:rsidRPr="006F220F" w:rsidRDefault="007129E4" w:rsidP="002463B8">
      <w:pPr>
        <w:spacing w:line="200" w:lineRule="exact"/>
        <w:ind w:firstLine="284"/>
        <w:jc w:val="both"/>
        <w:rPr>
          <w:rFonts w:ascii="Arial" w:hAnsi="Arial"/>
          <w:bCs/>
          <w:color w:val="000000"/>
          <w:sz w:val="16"/>
        </w:rPr>
      </w:pPr>
      <w:r w:rsidRPr="006F220F">
        <w:rPr>
          <w:rFonts w:ascii="Arial" w:hAnsi="Arial" w:cs="Arial"/>
          <w:b/>
          <w:color w:val="000000"/>
          <w:sz w:val="16"/>
          <w:szCs w:val="16"/>
        </w:rPr>
        <w:t xml:space="preserve">Табл. </w:t>
      </w:r>
      <w:r w:rsidR="00112E46">
        <w:rPr>
          <w:rFonts w:ascii="Arial" w:hAnsi="Arial" w:cs="Arial"/>
          <w:b/>
          <w:color w:val="000000"/>
          <w:sz w:val="16"/>
          <w:szCs w:val="16"/>
        </w:rPr>
        <w:t>21.</w:t>
      </w:r>
      <w:r w:rsidR="00066B8E">
        <w:rPr>
          <w:rFonts w:ascii="Arial" w:hAnsi="Arial" w:cs="Arial"/>
          <w:b/>
          <w:color w:val="000000"/>
          <w:sz w:val="16"/>
          <w:szCs w:val="16"/>
        </w:rPr>
        <w:t>30</w:t>
      </w:r>
      <w:r w:rsidRPr="00387175">
        <w:rPr>
          <w:rFonts w:ascii="Arial" w:hAnsi="Arial" w:cs="Arial"/>
          <w:b/>
          <w:color w:val="000000"/>
          <w:spacing w:val="-2"/>
          <w:sz w:val="16"/>
          <w:szCs w:val="16"/>
        </w:rPr>
        <w:t>.</w:t>
      </w:r>
      <w:r w:rsidRPr="00387175">
        <w:rPr>
          <w:b/>
          <w:color w:val="000000"/>
          <w:spacing w:val="-2"/>
        </w:rPr>
        <w:t xml:space="preserve"> </w:t>
      </w:r>
      <w:r w:rsidRPr="00387175">
        <w:rPr>
          <w:rFonts w:ascii="Arial" w:hAnsi="Arial"/>
          <w:bCs/>
          <w:color w:val="000000"/>
          <w:spacing w:val="-2"/>
          <w:sz w:val="16"/>
        </w:rPr>
        <w:t xml:space="preserve">Информация приведена по </w:t>
      </w:r>
      <w:r w:rsidRPr="007627D1">
        <w:rPr>
          <w:rFonts w:ascii="Arial" w:hAnsi="Arial"/>
          <w:bCs/>
          <w:color w:val="000000" w:themeColor="text1"/>
          <w:spacing w:val="-2"/>
          <w:sz w:val="16"/>
        </w:rPr>
        <w:t xml:space="preserve">данным </w:t>
      </w:r>
      <w:proofErr w:type="spellStart"/>
      <w:r w:rsidR="00C66229" w:rsidRPr="007627D1">
        <w:rPr>
          <w:rFonts w:ascii="Arial" w:hAnsi="Arial"/>
          <w:bCs/>
          <w:color w:val="000000" w:themeColor="text1"/>
          <w:spacing w:val="-2"/>
          <w:sz w:val="16"/>
        </w:rPr>
        <w:t>Мин</w:t>
      </w:r>
      <w:r w:rsidR="00A35E58" w:rsidRPr="007627D1">
        <w:rPr>
          <w:rFonts w:ascii="Arial" w:hAnsi="Arial"/>
          <w:bCs/>
          <w:color w:val="000000" w:themeColor="text1"/>
          <w:spacing w:val="-2"/>
          <w:sz w:val="16"/>
        </w:rPr>
        <w:t>цифры</w:t>
      </w:r>
      <w:proofErr w:type="spellEnd"/>
      <w:r w:rsidR="00C66229" w:rsidRPr="007627D1">
        <w:rPr>
          <w:rFonts w:ascii="Arial" w:hAnsi="Arial"/>
          <w:bCs/>
          <w:color w:val="000000" w:themeColor="text1"/>
          <w:spacing w:val="-2"/>
          <w:sz w:val="16"/>
        </w:rPr>
        <w:t xml:space="preserve"> России</w:t>
      </w:r>
      <w:r w:rsidRPr="007627D1">
        <w:rPr>
          <w:rFonts w:ascii="Arial" w:hAnsi="Arial"/>
          <w:bCs/>
          <w:color w:val="000000" w:themeColor="text1"/>
          <w:sz w:val="16"/>
        </w:rPr>
        <w:t xml:space="preserve">. </w:t>
      </w:r>
      <w:r w:rsidRPr="006F220F">
        <w:rPr>
          <w:rFonts w:ascii="Arial" w:hAnsi="Arial"/>
          <w:bCs/>
          <w:color w:val="000000"/>
          <w:sz w:val="16"/>
        </w:rPr>
        <w:t xml:space="preserve">Сведения предоставляют операторы связи, имеющие </w:t>
      </w:r>
      <w:r w:rsidR="009B3F8C" w:rsidRPr="009B3F8C">
        <w:rPr>
          <w:rFonts w:ascii="Arial" w:hAnsi="Arial"/>
          <w:bCs/>
          <w:color w:val="000000"/>
          <w:sz w:val="16"/>
        </w:rPr>
        <w:br/>
      </w:r>
      <w:r w:rsidRPr="006F220F">
        <w:rPr>
          <w:rFonts w:ascii="Arial" w:hAnsi="Arial"/>
          <w:bCs/>
          <w:color w:val="000000"/>
          <w:sz w:val="16"/>
        </w:rPr>
        <w:t>лицензии на оказание услуг связи.</w:t>
      </w:r>
    </w:p>
    <w:p w:rsidR="007129E4" w:rsidRPr="006F220F" w:rsidRDefault="007129E4" w:rsidP="002463B8">
      <w:pPr>
        <w:spacing w:line="200" w:lineRule="exact"/>
        <w:ind w:firstLine="284"/>
        <w:jc w:val="both"/>
        <w:rPr>
          <w:rFonts w:ascii="Arial" w:hAnsi="Arial"/>
          <w:bCs/>
          <w:color w:val="000000"/>
          <w:sz w:val="16"/>
        </w:rPr>
      </w:pPr>
      <w:r w:rsidRPr="006F220F">
        <w:rPr>
          <w:rFonts w:ascii="Arial" w:hAnsi="Arial"/>
          <w:b/>
          <w:bCs/>
          <w:color w:val="000000"/>
          <w:sz w:val="16"/>
        </w:rPr>
        <w:t>Почтовая связь</w:t>
      </w:r>
      <w:proofErr w:type="gramStart"/>
      <w:r w:rsidRPr="006F220F">
        <w:rPr>
          <w:rFonts w:ascii="Arial" w:hAnsi="Arial"/>
          <w:bCs/>
          <w:color w:val="000000"/>
          <w:sz w:val="16"/>
          <w:vertAlign w:val="superscript"/>
        </w:rPr>
        <w:t>1</w:t>
      </w:r>
      <w:proofErr w:type="gramEnd"/>
      <w:r w:rsidRPr="006F220F">
        <w:rPr>
          <w:rFonts w:ascii="Arial" w:hAnsi="Arial"/>
          <w:bCs/>
          <w:color w:val="000000"/>
          <w:sz w:val="16"/>
          <w:vertAlign w:val="superscript"/>
        </w:rPr>
        <w:t>)</w:t>
      </w:r>
      <w:r w:rsidRPr="006F220F">
        <w:rPr>
          <w:rFonts w:ascii="Arial" w:hAnsi="Arial"/>
          <w:bCs/>
          <w:color w:val="000000"/>
          <w:sz w:val="16"/>
        </w:rPr>
        <w:t xml:space="preserve"> – вид связи, представляющий собой единый производственно-технологический комплекс технических </w:t>
      </w:r>
      <w:r w:rsidR="00387175" w:rsidRPr="00387175">
        <w:rPr>
          <w:rFonts w:ascii="Arial" w:hAnsi="Arial"/>
          <w:bCs/>
          <w:color w:val="000000"/>
          <w:sz w:val="16"/>
        </w:rPr>
        <w:br/>
      </w:r>
      <w:r w:rsidRPr="006F220F">
        <w:rPr>
          <w:rFonts w:ascii="Arial" w:hAnsi="Arial"/>
          <w:bCs/>
          <w:color w:val="000000"/>
          <w:sz w:val="16"/>
        </w:rPr>
        <w:t xml:space="preserve">и транспортных средств, обеспечивающий прием, обработку, перевозку, доставку, (вручение) почтовых отправлений, а также </w:t>
      </w:r>
      <w:r w:rsidR="00387175" w:rsidRPr="00387175">
        <w:rPr>
          <w:rFonts w:ascii="Arial" w:hAnsi="Arial"/>
          <w:bCs/>
          <w:color w:val="000000"/>
          <w:sz w:val="16"/>
        </w:rPr>
        <w:br/>
      </w:r>
      <w:r w:rsidRPr="006F220F">
        <w:rPr>
          <w:rFonts w:ascii="Arial" w:hAnsi="Arial"/>
          <w:bCs/>
          <w:color w:val="000000"/>
          <w:sz w:val="16"/>
        </w:rPr>
        <w:t>осуществление почтовых переводов денежных средств.</w:t>
      </w:r>
    </w:p>
    <w:p w:rsidR="007129E4" w:rsidRPr="006F220F" w:rsidRDefault="007129E4" w:rsidP="007129E4">
      <w:pPr>
        <w:spacing w:line="200" w:lineRule="exact"/>
        <w:ind w:firstLine="284"/>
        <w:jc w:val="both"/>
        <w:rPr>
          <w:rFonts w:ascii="Arial" w:hAnsi="Arial" w:cs="Arial"/>
          <w:color w:val="000000"/>
          <w:sz w:val="16"/>
          <w:szCs w:val="16"/>
        </w:rPr>
      </w:pPr>
      <w:r w:rsidRPr="006F220F">
        <w:rPr>
          <w:rFonts w:ascii="Arial" w:hAnsi="Arial"/>
          <w:b/>
          <w:bCs/>
          <w:color w:val="000000"/>
          <w:sz w:val="16"/>
        </w:rPr>
        <w:t>Почтовые отправления</w:t>
      </w:r>
      <w:proofErr w:type="gramStart"/>
      <w:r w:rsidRPr="006F220F">
        <w:rPr>
          <w:rFonts w:ascii="Arial" w:hAnsi="Arial"/>
          <w:bCs/>
          <w:color w:val="000000"/>
          <w:sz w:val="16"/>
          <w:vertAlign w:val="superscript"/>
        </w:rPr>
        <w:t>1</w:t>
      </w:r>
      <w:proofErr w:type="gramEnd"/>
      <w:r w:rsidRPr="006F220F">
        <w:rPr>
          <w:rFonts w:ascii="Arial" w:hAnsi="Arial"/>
          <w:bCs/>
          <w:color w:val="000000"/>
          <w:sz w:val="16"/>
          <w:vertAlign w:val="superscript"/>
        </w:rPr>
        <w:t>)</w:t>
      </w:r>
      <w:r w:rsidRPr="006F220F">
        <w:rPr>
          <w:rFonts w:ascii="Arial" w:hAnsi="Arial"/>
          <w:bCs/>
          <w:color w:val="000000"/>
          <w:sz w:val="16"/>
        </w:rPr>
        <w:t xml:space="preserve"> </w:t>
      </w:r>
      <w:r w:rsidR="00634750" w:rsidRPr="006F220F">
        <w:rPr>
          <w:rFonts w:ascii="Arial" w:hAnsi="Arial"/>
          <w:bCs/>
          <w:color w:val="000000"/>
          <w:sz w:val="16"/>
        </w:rPr>
        <w:t>–</w:t>
      </w:r>
      <w:r w:rsidRPr="006F220F">
        <w:rPr>
          <w:rFonts w:ascii="Arial" w:hAnsi="Arial"/>
          <w:bCs/>
          <w:color w:val="000000"/>
          <w:sz w:val="16"/>
        </w:rPr>
        <w:t xml:space="preserve"> адресованные письменная корреспонденция, посылки, прямые почтовые контейнеры; </w:t>
      </w:r>
      <w:r w:rsidRPr="006F220F">
        <w:rPr>
          <w:rFonts w:ascii="Arial" w:hAnsi="Arial"/>
          <w:bCs/>
          <w:color w:val="000000"/>
          <w:sz w:val="16"/>
        </w:rPr>
        <w:br/>
      </w:r>
      <w:r w:rsidRPr="00387175">
        <w:rPr>
          <w:rFonts w:ascii="Arial" w:hAnsi="Arial"/>
          <w:b/>
          <w:bCs/>
          <w:color w:val="000000"/>
          <w:spacing w:val="-2"/>
          <w:sz w:val="16"/>
        </w:rPr>
        <w:t>письменная корреспонденция</w:t>
      </w:r>
      <w:r w:rsidRPr="00387175">
        <w:rPr>
          <w:rFonts w:ascii="Arial" w:hAnsi="Arial"/>
          <w:bCs/>
          <w:color w:val="000000"/>
          <w:spacing w:val="-2"/>
          <w:sz w:val="16"/>
          <w:vertAlign w:val="superscript"/>
        </w:rPr>
        <w:t>1)</w:t>
      </w:r>
      <w:r w:rsidR="00762591" w:rsidRPr="00387175">
        <w:rPr>
          <w:rFonts w:ascii="Arial" w:hAnsi="Arial"/>
          <w:bCs/>
          <w:color w:val="000000"/>
          <w:spacing w:val="-2"/>
          <w:sz w:val="16"/>
        </w:rPr>
        <w:t xml:space="preserve"> –</w:t>
      </w:r>
      <w:r w:rsidRPr="00387175">
        <w:rPr>
          <w:rFonts w:ascii="Arial" w:hAnsi="Arial"/>
          <w:bCs/>
          <w:color w:val="000000"/>
          <w:spacing w:val="-2"/>
          <w:sz w:val="16"/>
        </w:rPr>
        <w:t xml:space="preserve"> простые и регистрируемые письма, почтовые карточки, </w:t>
      </w:r>
      <w:proofErr w:type="spellStart"/>
      <w:r w:rsidRPr="00387175">
        <w:rPr>
          <w:rFonts w:ascii="Arial" w:hAnsi="Arial"/>
          <w:bCs/>
          <w:color w:val="000000"/>
          <w:spacing w:val="-2"/>
          <w:sz w:val="16"/>
        </w:rPr>
        <w:t>секограммы</w:t>
      </w:r>
      <w:proofErr w:type="spellEnd"/>
      <w:r w:rsidRPr="00387175">
        <w:rPr>
          <w:rFonts w:ascii="Arial" w:hAnsi="Arial"/>
          <w:bCs/>
          <w:color w:val="000000"/>
          <w:spacing w:val="-2"/>
          <w:sz w:val="16"/>
        </w:rPr>
        <w:t>, бандероли и мелкие пакеты;</w:t>
      </w:r>
      <w:r w:rsidRPr="006F220F">
        <w:rPr>
          <w:rFonts w:ascii="Arial" w:hAnsi="Arial"/>
          <w:bCs/>
          <w:color w:val="000000"/>
          <w:sz w:val="16"/>
        </w:rPr>
        <w:t xml:space="preserve"> </w:t>
      </w:r>
      <w:r w:rsidRPr="006F220F">
        <w:rPr>
          <w:rFonts w:ascii="Arial" w:hAnsi="Arial"/>
          <w:b/>
          <w:bCs/>
          <w:color w:val="000000"/>
          <w:sz w:val="16"/>
        </w:rPr>
        <w:t>почтовый перевод денежных средств</w:t>
      </w:r>
      <w:r w:rsidRPr="006F220F">
        <w:rPr>
          <w:rFonts w:ascii="Arial" w:hAnsi="Arial"/>
          <w:bCs/>
          <w:color w:val="000000"/>
          <w:sz w:val="16"/>
          <w:vertAlign w:val="superscript"/>
        </w:rPr>
        <w:t>1)</w:t>
      </w:r>
      <w:r w:rsidRPr="006F220F">
        <w:rPr>
          <w:rFonts w:ascii="Arial" w:hAnsi="Arial"/>
          <w:bCs/>
          <w:color w:val="000000"/>
          <w:sz w:val="16"/>
        </w:rPr>
        <w:t xml:space="preserve"> – услуга организаций федеральной почтовой связи по приему, обработке, перевозке </w:t>
      </w:r>
      <w:r w:rsidR="00387175" w:rsidRPr="00387175">
        <w:rPr>
          <w:rFonts w:ascii="Arial" w:hAnsi="Arial"/>
          <w:bCs/>
          <w:color w:val="000000"/>
          <w:sz w:val="16"/>
        </w:rPr>
        <w:br/>
      </w:r>
      <w:r w:rsidRPr="006F220F">
        <w:rPr>
          <w:rFonts w:ascii="Arial" w:hAnsi="Arial"/>
          <w:bCs/>
          <w:color w:val="000000"/>
          <w:sz w:val="16"/>
        </w:rPr>
        <w:t>(передаче), доставке (вручению) денежных средств</w:t>
      </w:r>
      <w:r w:rsidRPr="006F220F">
        <w:rPr>
          <w:rFonts w:ascii="Arial" w:hAnsi="Arial" w:cs="Arial"/>
          <w:color w:val="000000"/>
          <w:sz w:val="16"/>
          <w:szCs w:val="16"/>
        </w:rPr>
        <w:t xml:space="preserve"> с использованием сетей почтовой и электрической связи.</w:t>
      </w:r>
    </w:p>
    <w:p w:rsidR="00EE1491" w:rsidRPr="006F220F" w:rsidRDefault="00EE1491" w:rsidP="00EE1491">
      <w:pPr>
        <w:spacing w:before="60"/>
        <w:ind w:left="113" w:right="113"/>
        <w:rPr>
          <w:rFonts w:ascii="Arial" w:hAnsi="Arial" w:cs="Arial"/>
          <w:bCs/>
          <w:color w:val="000000"/>
          <w:sz w:val="14"/>
          <w:szCs w:val="14"/>
        </w:rPr>
      </w:pP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p>
    <w:p w:rsidR="00736A66" w:rsidRPr="006F220F" w:rsidRDefault="00EE1491" w:rsidP="00EE1491">
      <w:pPr>
        <w:spacing w:before="60"/>
        <w:ind w:left="113"/>
        <w:rPr>
          <w:rFonts w:ascii="Arial" w:hAnsi="Arial" w:cs="Arial"/>
          <w:color w:val="000000"/>
          <w:sz w:val="12"/>
          <w:szCs w:val="12"/>
        </w:rPr>
      </w:pPr>
      <w:r w:rsidRPr="006F220F">
        <w:rPr>
          <w:rFonts w:ascii="Arial" w:hAnsi="Arial" w:cs="Arial"/>
          <w:bCs/>
          <w:color w:val="000000"/>
          <w:sz w:val="12"/>
          <w:szCs w:val="12"/>
          <w:vertAlign w:val="superscript"/>
        </w:rPr>
        <w:t xml:space="preserve">1) </w:t>
      </w:r>
      <w:r w:rsidRPr="006F220F">
        <w:rPr>
          <w:rFonts w:ascii="Arial" w:hAnsi="Arial" w:cs="Arial"/>
          <w:bCs/>
          <w:color w:val="000000"/>
          <w:sz w:val="12"/>
          <w:szCs w:val="12"/>
        </w:rPr>
        <w:t>Ст.</w:t>
      </w:r>
      <w:r w:rsidRPr="006F220F">
        <w:rPr>
          <w:rFonts w:ascii="Arial" w:hAnsi="Arial" w:cs="Arial"/>
          <w:bCs/>
          <w:color w:val="000000"/>
          <w:sz w:val="12"/>
          <w:szCs w:val="12"/>
          <w:vertAlign w:val="superscript"/>
        </w:rPr>
        <w:t xml:space="preserve"> </w:t>
      </w:r>
      <w:r w:rsidRPr="006F220F">
        <w:rPr>
          <w:rFonts w:ascii="Arial" w:hAnsi="Arial" w:cs="Arial"/>
          <w:color w:val="000000"/>
          <w:sz w:val="12"/>
          <w:szCs w:val="12"/>
        </w:rPr>
        <w:t>2 Федерального Закона от 17.07.1999 №176-ФЗ «О почтовой связи» (с изменениями).</w:t>
      </w:r>
    </w:p>
    <w:p w:rsidR="003E6051" w:rsidRPr="006F220F" w:rsidRDefault="003E6051" w:rsidP="00634750">
      <w:pPr>
        <w:pStyle w:val="24"/>
        <w:pageBreakBefore/>
        <w:spacing w:line="204" w:lineRule="exact"/>
        <w:jc w:val="center"/>
        <w:rPr>
          <w:b/>
          <w:i/>
          <w:color w:val="000000"/>
          <w:sz w:val="20"/>
          <w:lang w:val="en-US"/>
        </w:rPr>
      </w:pPr>
      <w:r w:rsidRPr="006F220F">
        <w:rPr>
          <w:b/>
          <w:i/>
          <w:color w:val="000000"/>
          <w:sz w:val="20"/>
          <w:lang w:val="en-US"/>
        </w:rPr>
        <w:lastRenderedPageBreak/>
        <w:t xml:space="preserve">METHODOLOGICAL </w:t>
      </w:r>
      <w:r w:rsidR="00715D08" w:rsidRPr="006F220F">
        <w:rPr>
          <w:b/>
          <w:i/>
          <w:color w:val="000000"/>
          <w:sz w:val="20"/>
          <w:lang w:val="en-US"/>
        </w:rPr>
        <w:t>NOTES</w:t>
      </w:r>
    </w:p>
    <w:p w:rsidR="002463B8" w:rsidRPr="006F220F" w:rsidRDefault="002463B8" w:rsidP="002463B8">
      <w:pPr>
        <w:pStyle w:val="24"/>
        <w:spacing w:before="120" w:after="120" w:line="204" w:lineRule="exact"/>
        <w:jc w:val="center"/>
        <w:rPr>
          <w:b/>
          <w:i/>
          <w:color w:val="000000"/>
          <w:sz w:val="20"/>
          <w:lang w:val="en-US"/>
        </w:rPr>
      </w:pPr>
    </w:p>
    <w:p w:rsidR="00A40B79" w:rsidRPr="00A40B79" w:rsidRDefault="00A40B79" w:rsidP="00A40B79">
      <w:pPr>
        <w:pStyle w:val="24"/>
        <w:spacing w:line="204" w:lineRule="exact"/>
        <w:ind w:left="0"/>
        <w:rPr>
          <w:i/>
          <w:lang w:val="en-US"/>
        </w:rPr>
      </w:pPr>
      <w:r w:rsidRPr="00A40B79">
        <w:rPr>
          <w:b/>
          <w:i/>
          <w:lang w:val="en-US"/>
        </w:rPr>
        <w:t>Tables 21.1</w:t>
      </w:r>
      <w:r w:rsidR="00F4523D" w:rsidRPr="00F4523D">
        <w:rPr>
          <w:b/>
          <w:i/>
          <w:lang w:val="en-US"/>
        </w:rPr>
        <w:t xml:space="preserve"> </w:t>
      </w:r>
      <w:r>
        <w:rPr>
          <w:b/>
          <w:i/>
          <w:lang w:val="en-US"/>
        </w:rPr>
        <w:t>–</w:t>
      </w:r>
      <w:r w:rsidR="00F4523D" w:rsidRPr="00F4523D">
        <w:rPr>
          <w:b/>
          <w:i/>
          <w:lang w:val="en-US"/>
        </w:rPr>
        <w:t xml:space="preserve"> </w:t>
      </w:r>
      <w:r w:rsidRPr="00A40B79">
        <w:rPr>
          <w:b/>
          <w:i/>
          <w:lang w:val="en-US"/>
        </w:rPr>
        <w:t>21.20, 21.24</w:t>
      </w:r>
      <w:r w:rsidR="00F4523D" w:rsidRPr="00F4523D">
        <w:rPr>
          <w:b/>
          <w:i/>
          <w:lang w:val="en-US"/>
        </w:rPr>
        <w:t xml:space="preserve"> </w:t>
      </w:r>
      <w:r>
        <w:rPr>
          <w:b/>
          <w:i/>
          <w:lang w:val="en-US"/>
        </w:rPr>
        <w:t>–</w:t>
      </w:r>
      <w:r w:rsidR="00F4523D" w:rsidRPr="00F4523D">
        <w:rPr>
          <w:b/>
          <w:i/>
          <w:lang w:val="en-US"/>
        </w:rPr>
        <w:t xml:space="preserve"> </w:t>
      </w:r>
      <w:r w:rsidRPr="00A40B79">
        <w:rPr>
          <w:b/>
          <w:i/>
          <w:lang w:val="en-US"/>
        </w:rPr>
        <w:t xml:space="preserve">20.29 are </w:t>
      </w:r>
      <w:r w:rsidRPr="00A40B79">
        <w:rPr>
          <w:i/>
          <w:lang w:val="en-US"/>
        </w:rPr>
        <w:t>presented according to data of the Federal State Statistics Service (</w:t>
      </w:r>
      <w:proofErr w:type="spellStart"/>
      <w:r w:rsidRPr="00A40B79">
        <w:rPr>
          <w:i/>
          <w:lang w:val="en-US"/>
        </w:rPr>
        <w:t>Rosstat</w:t>
      </w:r>
      <w:proofErr w:type="spellEnd"/>
      <w:r w:rsidRPr="00A40B79">
        <w:rPr>
          <w:i/>
          <w:lang w:val="en-US"/>
        </w:rPr>
        <w:t xml:space="preserve">), the Federal </w:t>
      </w:r>
      <w:r w:rsidR="009B3F8C">
        <w:rPr>
          <w:i/>
          <w:lang w:val="en-US"/>
        </w:rPr>
        <w:br/>
      </w:r>
      <w:r w:rsidRPr="009B3F8C">
        <w:rPr>
          <w:i/>
          <w:spacing w:val="-2"/>
          <w:lang w:val="en-US"/>
        </w:rPr>
        <w:t>Agency for Maritime and River Transport, the Federal Air Transport Agency, the Federal Road Transport Agency, the Federal Transportation</w:t>
      </w:r>
      <w:r w:rsidRPr="00A40B79">
        <w:rPr>
          <w:i/>
          <w:lang w:val="en-US"/>
        </w:rPr>
        <w:t xml:space="preserve"> </w:t>
      </w:r>
      <w:r w:rsidR="009B3F8C">
        <w:rPr>
          <w:i/>
          <w:lang w:val="en-US"/>
        </w:rPr>
        <w:br/>
      </w:r>
      <w:r w:rsidRPr="00A40B79">
        <w:rPr>
          <w:i/>
          <w:lang w:val="en-US"/>
        </w:rPr>
        <w:t>Inspection Service, the Ministry of Internal Affairs of the Russian Federation.</w:t>
      </w:r>
    </w:p>
    <w:p w:rsidR="00A40B79" w:rsidRPr="00A40B79" w:rsidRDefault="00A40B79" w:rsidP="00A40B79">
      <w:pPr>
        <w:pStyle w:val="24"/>
        <w:spacing w:line="204" w:lineRule="exact"/>
        <w:ind w:left="0" w:firstLine="313"/>
        <w:rPr>
          <w:rStyle w:val="hps"/>
          <w:i/>
          <w:lang w:val="en"/>
        </w:rPr>
      </w:pPr>
      <w:proofErr w:type="gramStart"/>
      <w:r w:rsidRPr="00A40B79">
        <w:rPr>
          <w:b/>
          <w:i/>
          <w:lang w:val="en-US"/>
        </w:rPr>
        <w:t>Tables 21.1, 21.2, 21.3, 21.5</w:t>
      </w:r>
      <w:r w:rsidR="00F4523D" w:rsidRPr="007A2DFA">
        <w:rPr>
          <w:b/>
          <w:i/>
          <w:lang w:val="en-US"/>
        </w:rPr>
        <w:t xml:space="preserve"> </w:t>
      </w:r>
      <w:r>
        <w:rPr>
          <w:b/>
          <w:i/>
          <w:lang w:val="en-US"/>
        </w:rPr>
        <w:t>–</w:t>
      </w:r>
      <w:r w:rsidR="00F4523D" w:rsidRPr="007A2DFA">
        <w:rPr>
          <w:b/>
          <w:i/>
          <w:lang w:val="en-US"/>
        </w:rPr>
        <w:t xml:space="preserve"> </w:t>
      </w:r>
      <w:r w:rsidRPr="00A40B79">
        <w:rPr>
          <w:b/>
          <w:i/>
          <w:lang w:val="en-US"/>
        </w:rPr>
        <w:t>21.8, 21.11, 21.13.</w:t>
      </w:r>
      <w:proofErr w:type="gramEnd"/>
      <w:r w:rsidRPr="00A40B79">
        <w:rPr>
          <w:b/>
          <w:i/>
          <w:lang w:val="en-US"/>
        </w:rPr>
        <w:t xml:space="preserve"> C</w:t>
      </w:r>
      <w:proofErr w:type="spellStart"/>
      <w:r w:rsidRPr="00A40B79">
        <w:rPr>
          <w:rStyle w:val="hps"/>
          <w:rFonts w:cs="Arial"/>
          <w:b/>
          <w:i/>
          <w:szCs w:val="16"/>
          <w:lang w:val="en"/>
        </w:rPr>
        <w:t>onveyance</w:t>
      </w:r>
      <w:proofErr w:type="spellEnd"/>
      <w:r w:rsidRPr="00A40B79">
        <w:rPr>
          <w:rStyle w:val="hps"/>
          <w:rFonts w:cs="Arial"/>
          <w:b/>
          <w:i/>
          <w:szCs w:val="16"/>
          <w:lang w:val="en"/>
        </w:rPr>
        <w:t xml:space="preserve"> of goods </w:t>
      </w:r>
      <w:r w:rsidRPr="00A40B79">
        <w:rPr>
          <w:rStyle w:val="hpsatn"/>
          <w:b/>
          <w:i/>
          <w:lang w:val="en"/>
        </w:rPr>
        <w:t>(</w:t>
      </w:r>
      <w:r w:rsidRPr="00A40B79">
        <w:rPr>
          <w:rStyle w:val="longtext"/>
          <w:b/>
          <w:i/>
          <w:lang w:val="en"/>
        </w:rPr>
        <w:t>cargo shipment volume</w:t>
      </w:r>
      <w:r w:rsidRPr="00A40B79">
        <w:rPr>
          <w:rStyle w:val="longtext"/>
          <w:i/>
          <w:lang w:val="en"/>
        </w:rPr>
        <w:t xml:space="preserve">) is the amount </w:t>
      </w:r>
      <w:r w:rsidRPr="00A40B79">
        <w:rPr>
          <w:rStyle w:val="hps"/>
          <w:i/>
          <w:lang w:val="en"/>
        </w:rPr>
        <w:t xml:space="preserve">of goods in </w:t>
      </w:r>
      <w:proofErr w:type="spellStart"/>
      <w:r w:rsidRPr="00A40B79">
        <w:rPr>
          <w:rStyle w:val="hps"/>
          <w:i/>
          <w:lang w:val="en"/>
        </w:rPr>
        <w:t>tonnes</w:t>
      </w:r>
      <w:proofErr w:type="spellEnd"/>
      <w:r w:rsidRPr="00A40B79">
        <w:rPr>
          <w:rStyle w:val="longtext"/>
          <w:i/>
          <w:lang w:val="en"/>
        </w:rPr>
        <w:t xml:space="preserve"> </w:t>
      </w:r>
      <w:r w:rsidRPr="00A40B79">
        <w:rPr>
          <w:rStyle w:val="hps"/>
          <w:i/>
          <w:lang w:val="en"/>
        </w:rPr>
        <w:t>carried by</w:t>
      </w:r>
      <w:r w:rsidRPr="00A40B79">
        <w:rPr>
          <w:rStyle w:val="longtext"/>
          <w:i/>
          <w:lang w:val="en"/>
        </w:rPr>
        <w:t xml:space="preserve"> </w:t>
      </w:r>
      <w:r w:rsidRPr="00A40B79">
        <w:rPr>
          <w:rStyle w:val="hps"/>
          <w:i/>
          <w:lang w:val="en"/>
        </w:rPr>
        <w:t>transport</w:t>
      </w:r>
      <w:r w:rsidRPr="00A40B79">
        <w:rPr>
          <w:rStyle w:val="hps"/>
          <w:i/>
          <w:lang w:val="en-US"/>
        </w:rPr>
        <w:t xml:space="preserve"> means</w:t>
      </w:r>
      <w:r w:rsidRPr="00A40B79">
        <w:rPr>
          <w:rStyle w:val="hps"/>
          <w:i/>
          <w:lang w:val="en"/>
        </w:rPr>
        <w:t>. The initial moment of the c</w:t>
      </w:r>
      <w:r w:rsidRPr="00A40B79">
        <w:rPr>
          <w:rStyle w:val="hps"/>
          <w:rFonts w:cs="Arial"/>
          <w:i/>
          <w:szCs w:val="16"/>
          <w:lang w:val="en"/>
        </w:rPr>
        <w:t>onveyance</w:t>
      </w:r>
      <w:r w:rsidRPr="00A40B79">
        <w:rPr>
          <w:rStyle w:val="hps"/>
          <w:rFonts w:cs="Arial"/>
          <w:b/>
          <w:i/>
          <w:szCs w:val="16"/>
          <w:lang w:val="en"/>
        </w:rPr>
        <w:t xml:space="preserve"> </w:t>
      </w:r>
      <w:r w:rsidRPr="00A40B79">
        <w:rPr>
          <w:rStyle w:val="hps"/>
          <w:i/>
          <w:lang w:val="en"/>
        </w:rPr>
        <w:t xml:space="preserve">process is reflected by the indicator "dispatch of goods", the final moment </w:t>
      </w:r>
      <w:r>
        <w:rPr>
          <w:rStyle w:val="hps"/>
          <w:i/>
          <w:lang w:val="en"/>
        </w:rPr>
        <w:t>–</w:t>
      </w:r>
      <w:r w:rsidRPr="00A40B79">
        <w:rPr>
          <w:rStyle w:val="hps"/>
          <w:i/>
          <w:lang w:val="en"/>
        </w:rPr>
        <w:t xml:space="preserve"> by the indicator "arrival of goods". For certain transport organizations, the indicator "</w:t>
      </w:r>
      <w:r w:rsidR="00BE02D1">
        <w:rPr>
          <w:rStyle w:val="hps"/>
          <w:i/>
          <w:lang w:val="en"/>
        </w:rPr>
        <w:t>C</w:t>
      </w:r>
      <w:r w:rsidRPr="00A40B79">
        <w:rPr>
          <w:rStyle w:val="hps"/>
          <w:rFonts w:cs="Arial"/>
          <w:i/>
          <w:szCs w:val="16"/>
          <w:lang w:val="en"/>
        </w:rPr>
        <w:t xml:space="preserve">onveyance of </w:t>
      </w:r>
      <w:proofErr w:type="gramStart"/>
      <w:r w:rsidRPr="00A40B79">
        <w:rPr>
          <w:rStyle w:val="hps"/>
          <w:rFonts w:cs="Arial"/>
          <w:i/>
          <w:szCs w:val="16"/>
          <w:lang w:val="en"/>
        </w:rPr>
        <w:t>goods</w:t>
      </w:r>
      <w:r w:rsidRPr="00A40B79">
        <w:rPr>
          <w:rStyle w:val="hps"/>
          <w:rFonts w:cs="Arial"/>
          <w:b/>
          <w:i/>
          <w:szCs w:val="16"/>
          <w:lang w:val="en"/>
        </w:rPr>
        <w:t xml:space="preserve"> </w:t>
      </w:r>
      <w:r w:rsidRPr="00A40B79">
        <w:rPr>
          <w:rStyle w:val="hps"/>
          <w:i/>
          <w:lang w:val="en"/>
        </w:rPr>
        <w:t>"</w:t>
      </w:r>
      <w:proofErr w:type="gramEnd"/>
      <w:r w:rsidRPr="00A40B79">
        <w:rPr>
          <w:rStyle w:val="hps"/>
          <w:i/>
          <w:lang w:val="en"/>
        </w:rPr>
        <w:t xml:space="preserve"> is used to characterize </w:t>
      </w:r>
      <w:r w:rsidR="009B3F8C">
        <w:rPr>
          <w:rStyle w:val="hps"/>
          <w:i/>
          <w:lang w:val="en"/>
        </w:rPr>
        <w:br/>
      </w:r>
      <w:r w:rsidRPr="00A40B79">
        <w:rPr>
          <w:rStyle w:val="hps"/>
          <w:i/>
          <w:lang w:val="en"/>
        </w:rPr>
        <w:t xml:space="preserve">the whole amount of work, which is defined as the sum of dispatched goods and accepted goods from other transport organizations </w:t>
      </w:r>
      <w:r w:rsidR="009B3F8C">
        <w:rPr>
          <w:rStyle w:val="hps"/>
          <w:i/>
          <w:lang w:val="en"/>
        </w:rPr>
        <w:br/>
      </w:r>
      <w:r w:rsidRPr="00A40B79">
        <w:rPr>
          <w:rStyle w:val="hps"/>
          <w:i/>
          <w:lang w:val="en"/>
        </w:rPr>
        <w:t>for shipment. The observation unit in the c</w:t>
      </w:r>
      <w:r w:rsidRPr="00A40B79">
        <w:rPr>
          <w:rStyle w:val="hps"/>
          <w:rFonts w:cs="Arial"/>
          <w:i/>
          <w:szCs w:val="16"/>
          <w:lang w:val="en"/>
        </w:rPr>
        <w:t>onveyance of goods</w:t>
      </w:r>
      <w:r w:rsidRPr="00A40B79">
        <w:rPr>
          <w:rStyle w:val="hps"/>
          <w:rFonts w:cs="Arial"/>
          <w:b/>
          <w:i/>
          <w:szCs w:val="16"/>
          <w:lang w:val="en"/>
        </w:rPr>
        <w:t xml:space="preserve"> </w:t>
      </w:r>
      <w:r w:rsidRPr="00A40B79">
        <w:rPr>
          <w:rStyle w:val="hps"/>
          <w:i/>
          <w:lang w:val="en"/>
        </w:rPr>
        <w:t xml:space="preserve">statistics is dispatch, i.e. consignment of cargo, the shipment of which </w:t>
      </w:r>
      <w:r w:rsidR="009B3F8C">
        <w:rPr>
          <w:rStyle w:val="hps"/>
          <w:i/>
          <w:lang w:val="en"/>
        </w:rPr>
        <w:br/>
      </w:r>
      <w:r w:rsidRPr="00A40B79">
        <w:rPr>
          <w:rStyle w:val="hps"/>
          <w:i/>
          <w:lang w:val="en"/>
        </w:rPr>
        <w:t>is executed by the c</w:t>
      </w:r>
      <w:r w:rsidRPr="00A40B79">
        <w:rPr>
          <w:rStyle w:val="hps"/>
          <w:rFonts w:cs="Arial"/>
          <w:i/>
          <w:szCs w:val="16"/>
          <w:lang w:val="en"/>
        </w:rPr>
        <w:t xml:space="preserve">onveyance </w:t>
      </w:r>
      <w:r w:rsidRPr="00A40B79">
        <w:rPr>
          <w:rStyle w:val="hps"/>
          <w:i/>
          <w:lang w:val="en"/>
        </w:rPr>
        <w:t>contract.</w:t>
      </w:r>
    </w:p>
    <w:p w:rsidR="00A40B79" w:rsidRPr="00A40B79" w:rsidRDefault="00A40B79" w:rsidP="00A40B79">
      <w:pPr>
        <w:pStyle w:val="24"/>
        <w:spacing w:line="204" w:lineRule="exact"/>
        <w:ind w:left="0" w:firstLine="313"/>
        <w:rPr>
          <w:rStyle w:val="hps"/>
          <w:i/>
          <w:highlight w:val="yellow"/>
          <w:lang w:val="en-US"/>
        </w:rPr>
      </w:pPr>
      <w:r w:rsidRPr="00A40B79">
        <w:rPr>
          <w:rStyle w:val="hps"/>
          <w:i/>
          <w:lang w:val="en"/>
        </w:rPr>
        <w:t xml:space="preserve">For all modes of transport, except road transport, the </w:t>
      </w:r>
      <w:r w:rsidRPr="00A40B79">
        <w:rPr>
          <w:rStyle w:val="longtext"/>
          <w:b/>
          <w:i/>
          <w:lang w:val="en"/>
        </w:rPr>
        <w:t>cargo shipment volume</w:t>
      </w:r>
      <w:r w:rsidRPr="00A40B79">
        <w:rPr>
          <w:rStyle w:val="hps"/>
          <w:i/>
          <w:lang w:val="en"/>
        </w:rPr>
        <w:t xml:space="preserve"> is indicated at the time of dispatch. Registration </w:t>
      </w:r>
      <w:r w:rsidR="009B3F8C">
        <w:rPr>
          <w:rStyle w:val="hps"/>
          <w:i/>
          <w:lang w:val="en"/>
        </w:rPr>
        <w:br/>
      </w:r>
      <w:r w:rsidRPr="00A40B79">
        <w:rPr>
          <w:rStyle w:val="hps"/>
          <w:i/>
          <w:lang w:val="en"/>
        </w:rPr>
        <w:t>of c</w:t>
      </w:r>
      <w:r w:rsidRPr="00A40B79">
        <w:rPr>
          <w:rStyle w:val="hps"/>
          <w:rFonts w:cs="Arial"/>
          <w:i/>
          <w:szCs w:val="16"/>
          <w:lang w:val="en"/>
        </w:rPr>
        <w:t>onveyance of goods</w:t>
      </w:r>
      <w:r w:rsidRPr="00A40B79">
        <w:rPr>
          <w:rStyle w:val="hps"/>
          <w:rFonts w:cs="Arial"/>
          <w:b/>
          <w:i/>
          <w:szCs w:val="16"/>
          <w:lang w:val="en"/>
        </w:rPr>
        <w:t xml:space="preserve"> </w:t>
      </w:r>
      <w:r w:rsidRPr="00A40B79">
        <w:rPr>
          <w:rStyle w:val="hps"/>
          <w:i/>
          <w:lang w:val="en"/>
        </w:rPr>
        <w:t>by road transport is conducted at the time of arrival.</w:t>
      </w:r>
      <w:r w:rsidRPr="00A40B79">
        <w:rPr>
          <w:rStyle w:val="hps"/>
          <w:i/>
          <w:highlight w:val="yellow"/>
          <w:lang w:val="en"/>
        </w:rPr>
        <w:t xml:space="preserve"> </w:t>
      </w:r>
    </w:p>
    <w:p w:rsidR="00A40B79" w:rsidRPr="00A40B79" w:rsidRDefault="00A40B79" w:rsidP="00A40B79">
      <w:pPr>
        <w:pStyle w:val="24"/>
        <w:spacing w:line="204" w:lineRule="exact"/>
        <w:ind w:left="0" w:firstLine="313"/>
        <w:rPr>
          <w:i/>
          <w:lang w:val="en-US"/>
        </w:rPr>
      </w:pPr>
      <w:proofErr w:type="gramStart"/>
      <w:r w:rsidRPr="00A40B79">
        <w:rPr>
          <w:b/>
          <w:i/>
          <w:lang w:val="en-US"/>
        </w:rPr>
        <w:t>Tables 21.1, 21.2, 21.9</w:t>
      </w:r>
      <w:r w:rsidR="00F4523D" w:rsidRPr="007A2DFA">
        <w:rPr>
          <w:b/>
          <w:i/>
          <w:lang w:val="en-US"/>
        </w:rPr>
        <w:t xml:space="preserve"> </w:t>
      </w:r>
      <w:r>
        <w:rPr>
          <w:b/>
          <w:i/>
          <w:lang w:val="en-US"/>
        </w:rPr>
        <w:t>–</w:t>
      </w:r>
      <w:r w:rsidR="00F4523D" w:rsidRPr="007A2DFA">
        <w:rPr>
          <w:b/>
          <w:i/>
          <w:lang w:val="en-US"/>
        </w:rPr>
        <w:t xml:space="preserve"> </w:t>
      </w:r>
      <w:r w:rsidRPr="00A40B79">
        <w:rPr>
          <w:b/>
          <w:i/>
          <w:lang w:val="en-US"/>
        </w:rPr>
        <w:t>21.13.</w:t>
      </w:r>
      <w:proofErr w:type="gramEnd"/>
      <w:r w:rsidRPr="00A40B79">
        <w:rPr>
          <w:b/>
          <w:i/>
          <w:lang w:val="en-US"/>
        </w:rPr>
        <w:t xml:space="preserve"> </w:t>
      </w:r>
      <w:r w:rsidRPr="00A40B79">
        <w:rPr>
          <w:rFonts w:cs="Arial"/>
          <w:b/>
          <w:bCs/>
          <w:i/>
          <w:szCs w:val="16"/>
          <w:lang w:val="en-US"/>
        </w:rPr>
        <w:t>Freight turnover</w:t>
      </w:r>
      <w:r w:rsidRPr="00A40B79">
        <w:rPr>
          <w:rFonts w:cs="Arial"/>
          <w:i/>
          <w:szCs w:val="16"/>
          <w:lang w:val="en-US"/>
        </w:rPr>
        <w:t xml:space="preserve"> is the volume of transport works done for </w:t>
      </w:r>
      <w:r w:rsidRPr="00A40B79">
        <w:rPr>
          <w:rStyle w:val="hps"/>
          <w:i/>
          <w:lang w:val="en"/>
        </w:rPr>
        <w:t>c</w:t>
      </w:r>
      <w:r w:rsidRPr="00A40B79">
        <w:rPr>
          <w:rStyle w:val="hps"/>
          <w:rFonts w:cs="Arial"/>
          <w:i/>
          <w:szCs w:val="16"/>
          <w:lang w:val="en"/>
        </w:rPr>
        <w:t>onveyance of goods</w:t>
      </w:r>
      <w:r w:rsidRPr="00A40B79">
        <w:rPr>
          <w:rFonts w:cs="Arial"/>
          <w:i/>
          <w:szCs w:val="16"/>
          <w:lang w:val="en-US"/>
        </w:rPr>
        <w:t xml:space="preserve">.  The </w:t>
      </w:r>
      <w:r w:rsidRPr="00A40B79">
        <w:rPr>
          <w:rStyle w:val="hps"/>
          <w:rFonts w:cs="Arial"/>
          <w:i/>
          <w:szCs w:val="16"/>
          <w:lang w:val="en"/>
        </w:rPr>
        <w:t>measurement</w:t>
      </w:r>
      <w:r w:rsidRPr="00A40B79">
        <w:rPr>
          <w:rStyle w:val="longtext"/>
          <w:i/>
          <w:lang w:val="en-US"/>
        </w:rPr>
        <w:t xml:space="preserve"> </w:t>
      </w:r>
      <w:r w:rsidRPr="00A40B79">
        <w:rPr>
          <w:rFonts w:cs="Arial"/>
          <w:i/>
          <w:szCs w:val="16"/>
          <w:lang w:val="en-US"/>
        </w:rPr>
        <w:t>u</w:t>
      </w:r>
      <w:r w:rsidRPr="00A40B79">
        <w:rPr>
          <w:rStyle w:val="hps"/>
          <w:rFonts w:cs="Arial"/>
          <w:i/>
          <w:szCs w:val="16"/>
          <w:lang w:val="en"/>
        </w:rPr>
        <w:t>nit</w:t>
      </w:r>
      <w:r w:rsidRPr="00A40B79">
        <w:rPr>
          <w:rStyle w:val="hps"/>
          <w:rFonts w:cs="Arial"/>
          <w:i/>
          <w:szCs w:val="16"/>
          <w:lang w:val="en-US"/>
        </w:rPr>
        <w:t xml:space="preserve"> </w:t>
      </w:r>
      <w:r w:rsidRPr="00A40B79">
        <w:rPr>
          <w:rStyle w:val="hps"/>
          <w:rFonts w:cs="Arial"/>
          <w:i/>
          <w:szCs w:val="16"/>
          <w:lang w:val="en"/>
        </w:rPr>
        <w:t>is</w:t>
      </w:r>
      <w:r w:rsidRPr="00A40B79">
        <w:rPr>
          <w:rStyle w:val="hps"/>
          <w:i/>
          <w:lang w:val="en-US"/>
        </w:rPr>
        <w:t xml:space="preserve"> the </w:t>
      </w:r>
      <w:proofErr w:type="spellStart"/>
      <w:r w:rsidRPr="00A40B79">
        <w:rPr>
          <w:rFonts w:cs="Arial"/>
          <w:i/>
          <w:szCs w:val="16"/>
          <w:lang w:val="en-US"/>
        </w:rPr>
        <w:t>tonne</w:t>
      </w:r>
      <w:proofErr w:type="spellEnd"/>
      <w:r w:rsidRPr="00A40B79">
        <w:rPr>
          <w:rFonts w:cs="Arial"/>
          <w:i/>
          <w:szCs w:val="16"/>
          <w:lang w:val="en-US"/>
        </w:rPr>
        <w:t>-kilometer.</w:t>
      </w:r>
      <w:r w:rsidRPr="00A40B79">
        <w:rPr>
          <w:rStyle w:val="hps"/>
          <w:i/>
          <w:lang w:val="en"/>
        </w:rPr>
        <w:t xml:space="preserve"> It is determined as the product of freight traffic in </w:t>
      </w:r>
      <w:proofErr w:type="spellStart"/>
      <w:r w:rsidR="00BE02D1">
        <w:rPr>
          <w:rStyle w:val="hps"/>
          <w:i/>
          <w:lang w:val="en"/>
        </w:rPr>
        <w:t>tonnes</w:t>
      </w:r>
      <w:proofErr w:type="spellEnd"/>
      <w:r w:rsidRPr="00A40B79">
        <w:rPr>
          <w:rStyle w:val="hps"/>
          <w:i/>
          <w:lang w:val="en"/>
        </w:rPr>
        <w:t xml:space="preserve"> per c</w:t>
      </w:r>
      <w:r w:rsidRPr="00A40B79">
        <w:rPr>
          <w:rStyle w:val="hps"/>
          <w:rFonts w:cs="Arial"/>
          <w:i/>
          <w:szCs w:val="16"/>
          <w:lang w:val="en"/>
        </w:rPr>
        <w:t xml:space="preserve">onveyance </w:t>
      </w:r>
      <w:r w:rsidRPr="00A40B79">
        <w:rPr>
          <w:rStyle w:val="hps"/>
          <w:i/>
          <w:lang w:val="en"/>
        </w:rPr>
        <w:t>distance in kilometers (miles)</w:t>
      </w:r>
      <w:r w:rsidRPr="00A40B79">
        <w:rPr>
          <w:rStyle w:val="longtext"/>
          <w:i/>
          <w:lang w:val="en"/>
        </w:rPr>
        <w:t>.</w:t>
      </w:r>
    </w:p>
    <w:p w:rsidR="00A40B79" w:rsidRPr="00A40B79" w:rsidRDefault="00A40B79" w:rsidP="00A40B79">
      <w:pPr>
        <w:spacing w:line="204" w:lineRule="exact"/>
        <w:ind w:firstLine="313"/>
        <w:jc w:val="both"/>
        <w:rPr>
          <w:rStyle w:val="hpsalt-edited"/>
          <w:rFonts w:ascii="Arial" w:hAnsi="Arial" w:cs="Arial"/>
          <w:i/>
          <w:sz w:val="16"/>
          <w:szCs w:val="16"/>
          <w:lang w:val="en"/>
        </w:rPr>
      </w:pPr>
      <w:proofErr w:type="gramStart"/>
      <w:r w:rsidRPr="00A40B79">
        <w:rPr>
          <w:rFonts w:ascii="Arial" w:hAnsi="Arial" w:cs="Arial"/>
          <w:b/>
          <w:i/>
          <w:sz w:val="16"/>
          <w:szCs w:val="16"/>
          <w:lang w:val="en-US"/>
        </w:rPr>
        <w:t>Tables 21.1, 21.2, 21.14, 21.17.</w:t>
      </w:r>
      <w:proofErr w:type="gramEnd"/>
      <w:r w:rsidRPr="00A40B79">
        <w:rPr>
          <w:b/>
          <w:i/>
          <w:lang w:val="en-US"/>
        </w:rPr>
        <w:t xml:space="preserve"> </w:t>
      </w:r>
      <w:r w:rsidRPr="00A40B79">
        <w:rPr>
          <w:rFonts w:ascii="Arial" w:hAnsi="Arial"/>
          <w:b/>
          <w:i/>
          <w:sz w:val="16"/>
          <w:szCs w:val="16"/>
          <w:lang w:val="en-US"/>
        </w:rPr>
        <w:t>Passenger traffic</w:t>
      </w:r>
      <w:r w:rsidRPr="00A40B79">
        <w:rPr>
          <w:rFonts w:ascii="Arial" w:hAnsi="Arial"/>
          <w:i/>
          <w:sz w:val="14"/>
          <w:lang w:val="en-US"/>
        </w:rPr>
        <w:t xml:space="preserve"> </w:t>
      </w:r>
      <w:r w:rsidRPr="00A40B79">
        <w:rPr>
          <w:rStyle w:val="hpsalt-edited"/>
          <w:rFonts w:ascii="Arial" w:hAnsi="Arial" w:cs="Arial"/>
          <w:i/>
          <w:sz w:val="16"/>
          <w:szCs w:val="16"/>
          <w:lang w:val="en"/>
        </w:rPr>
        <w:t xml:space="preserve">is the number of passengers carried during certain period of time (including </w:t>
      </w:r>
      <w:r w:rsidR="009B3F8C">
        <w:rPr>
          <w:rStyle w:val="hps"/>
          <w:i/>
          <w:lang w:val="en"/>
        </w:rPr>
        <w:br/>
      </w:r>
      <w:r w:rsidRPr="00A40B79">
        <w:rPr>
          <w:rStyle w:val="hpsalt-edited"/>
          <w:rFonts w:ascii="Arial" w:hAnsi="Arial" w:cs="Arial"/>
          <w:i/>
          <w:sz w:val="16"/>
          <w:szCs w:val="16"/>
          <w:lang w:val="en"/>
        </w:rPr>
        <w:t>passengers enjoying the right of free and subsidy fare).</w:t>
      </w:r>
    </w:p>
    <w:p w:rsidR="00A40B79" w:rsidRPr="00A40B79" w:rsidRDefault="00A40B79" w:rsidP="00A40B79">
      <w:pPr>
        <w:spacing w:line="204" w:lineRule="exact"/>
        <w:ind w:firstLine="313"/>
        <w:jc w:val="both"/>
        <w:rPr>
          <w:rFonts w:ascii="Arial" w:hAnsi="Arial" w:cs="Arial"/>
          <w:i/>
          <w:sz w:val="16"/>
          <w:szCs w:val="16"/>
          <w:lang w:val="en-US"/>
        </w:rPr>
      </w:pPr>
      <w:r w:rsidRPr="00A40B79">
        <w:rPr>
          <w:rStyle w:val="hpsalt-edited"/>
          <w:rFonts w:ascii="Arial" w:hAnsi="Arial" w:cs="Arial"/>
          <w:i/>
          <w:sz w:val="16"/>
          <w:szCs w:val="16"/>
          <w:lang w:val="en"/>
        </w:rPr>
        <w:t xml:space="preserve">Observation unit in the passenger transport statistics is the passenger-trip. The account of passengers at railway, road and urban </w:t>
      </w:r>
      <w:r w:rsidR="009B3F8C">
        <w:rPr>
          <w:rStyle w:val="hps"/>
          <w:i/>
          <w:lang w:val="en"/>
        </w:rPr>
        <w:br/>
      </w:r>
      <w:r w:rsidRPr="00A40B79">
        <w:rPr>
          <w:rStyle w:val="hpsalt-edited"/>
          <w:rFonts w:ascii="Arial" w:hAnsi="Arial" w:cs="Arial"/>
          <w:i/>
          <w:sz w:val="16"/>
          <w:szCs w:val="16"/>
          <w:lang w:val="en"/>
        </w:rPr>
        <w:t>electric transport is carried out at the moment of purchasing a ticket, and on water and air transport, it is carried out at the moment of depa</w:t>
      </w:r>
      <w:r w:rsidRPr="00A40B79">
        <w:rPr>
          <w:rStyle w:val="hpsalt-edited"/>
          <w:rFonts w:ascii="Arial" w:hAnsi="Arial" w:cs="Arial"/>
          <w:i/>
          <w:sz w:val="16"/>
          <w:szCs w:val="16"/>
          <w:lang w:val="en"/>
        </w:rPr>
        <w:t>r</w:t>
      </w:r>
      <w:r w:rsidRPr="00A40B79">
        <w:rPr>
          <w:rStyle w:val="hpsalt-edited"/>
          <w:rFonts w:ascii="Arial" w:hAnsi="Arial" w:cs="Arial"/>
          <w:i/>
          <w:sz w:val="16"/>
          <w:szCs w:val="16"/>
          <w:lang w:val="en"/>
        </w:rPr>
        <w:t>ture of transport means. The moment of arrival in the passenger transport statistics is not used excluding air transport.</w:t>
      </w:r>
      <w:r w:rsidRPr="00A40B79">
        <w:rPr>
          <w:rFonts w:ascii="Arial" w:hAnsi="Arial" w:cs="Arial"/>
          <w:i/>
          <w:sz w:val="16"/>
          <w:szCs w:val="16"/>
          <w:lang w:val="en-US"/>
        </w:rPr>
        <w:t xml:space="preserve"> </w:t>
      </w:r>
    </w:p>
    <w:p w:rsidR="00A40B79" w:rsidRPr="00A40B79" w:rsidRDefault="009D0E35" w:rsidP="00A40B79">
      <w:pPr>
        <w:spacing w:line="204" w:lineRule="exact"/>
        <w:ind w:firstLine="313"/>
        <w:jc w:val="both"/>
        <w:rPr>
          <w:rFonts w:ascii="Arial" w:hAnsi="Arial" w:cs="Arial"/>
          <w:bCs/>
          <w:i/>
          <w:sz w:val="16"/>
          <w:szCs w:val="16"/>
          <w:lang w:val="en-US"/>
        </w:rPr>
      </w:pPr>
      <w:proofErr w:type="gramStart"/>
      <w:r w:rsidRPr="00A40B79">
        <w:rPr>
          <w:rFonts w:ascii="Arial" w:hAnsi="Arial" w:cs="Arial"/>
          <w:b/>
          <w:i/>
          <w:sz w:val="16"/>
          <w:szCs w:val="16"/>
          <w:lang w:val="en-US"/>
        </w:rPr>
        <w:t xml:space="preserve">Tables </w:t>
      </w:r>
      <w:r w:rsidR="00A40B79" w:rsidRPr="00A40B79">
        <w:rPr>
          <w:rFonts w:ascii="Arial" w:hAnsi="Arial" w:cs="Arial"/>
          <w:b/>
          <w:i/>
          <w:sz w:val="16"/>
          <w:szCs w:val="16"/>
          <w:lang w:val="en-US"/>
        </w:rPr>
        <w:t>21.1, 21.2, 21.16, 21.17.</w:t>
      </w:r>
      <w:proofErr w:type="gramEnd"/>
      <w:r w:rsidR="00A40B79" w:rsidRPr="00A40B79">
        <w:rPr>
          <w:b/>
          <w:i/>
          <w:lang w:val="en-US"/>
        </w:rPr>
        <w:t xml:space="preserve"> </w:t>
      </w:r>
      <w:r w:rsidR="00A40B79" w:rsidRPr="00A40B79">
        <w:rPr>
          <w:rFonts w:ascii="Arial" w:hAnsi="Arial" w:cs="Arial"/>
          <w:b/>
          <w:bCs/>
          <w:i/>
          <w:sz w:val="16"/>
          <w:szCs w:val="16"/>
          <w:lang w:val="en-US"/>
        </w:rPr>
        <w:t xml:space="preserve">Passenger turnover </w:t>
      </w:r>
      <w:r w:rsidR="00A40B79" w:rsidRPr="00A40B79">
        <w:rPr>
          <w:rFonts w:ascii="Arial" w:hAnsi="Arial" w:cs="Arial"/>
          <w:bCs/>
          <w:i/>
          <w:sz w:val="16"/>
          <w:szCs w:val="16"/>
          <w:lang w:val="en-US"/>
        </w:rPr>
        <w:t xml:space="preserve">is the volume of work of transport to carry passengers. The measurement unit </w:t>
      </w:r>
      <w:r w:rsidRPr="00F34D85">
        <w:rPr>
          <w:rFonts w:ascii="Arial" w:hAnsi="Arial" w:cs="Arial"/>
          <w:bCs/>
          <w:i/>
          <w:sz w:val="16"/>
          <w:szCs w:val="16"/>
          <w:lang w:val="en-US"/>
        </w:rPr>
        <w:br/>
      </w:r>
      <w:r w:rsidR="00A40B79" w:rsidRPr="009D0E35">
        <w:rPr>
          <w:rFonts w:ascii="Arial" w:hAnsi="Arial" w:cs="Arial"/>
          <w:bCs/>
          <w:i/>
          <w:spacing w:val="-2"/>
          <w:sz w:val="16"/>
          <w:szCs w:val="16"/>
          <w:lang w:val="en-US"/>
        </w:rPr>
        <w:t>is the passenger-kilometer. It is determined as the product of number of passengers for each transport mode per the distance of transportation</w:t>
      </w:r>
      <w:r w:rsidR="00A40B79" w:rsidRPr="00A40B79">
        <w:rPr>
          <w:rFonts w:ascii="Arial" w:hAnsi="Arial" w:cs="Arial"/>
          <w:bCs/>
          <w:i/>
          <w:sz w:val="16"/>
          <w:szCs w:val="16"/>
          <w:lang w:val="en-US"/>
        </w:rPr>
        <w:t>.</w:t>
      </w:r>
    </w:p>
    <w:p w:rsidR="00A40B79" w:rsidRPr="00A40B79" w:rsidRDefault="00A40B79" w:rsidP="00A40B79">
      <w:pPr>
        <w:spacing w:line="204" w:lineRule="exact"/>
        <w:ind w:firstLine="284"/>
        <w:jc w:val="both"/>
        <w:rPr>
          <w:rFonts w:ascii="Arial" w:hAnsi="Arial"/>
          <w:bCs/>
          <w:i/>
          <w:sz w:val="16"/>
          <w:lang w:val="en-US"/>
        </w:rPr>
      </w:pPr>
      <w:r w:rsidRPr="00A40B79">
        <w:rPr>
          <w:rFonts w:ascii="Arial" w:hAnsi="Arial"/>
          <w:bCs/>
          <w:i/>
          <w:sz w:val="16"/>
          <w:lang w:val="en-US"/>
        </w:rPr>
        <w:t xml:space="preserve">Data on passenger transportation and turnover of passenger </w:t>
      </w:r>
      <w:r w:rsidRPr="00A40B79">
        <w:rPr>
          <w:rFonts w:ascii="Arial" w:hAnsi="Arial"/>
          <w:b/>
          <w:bCs/>
          <w:i/>
          <w:sz w:val="16"/>
          <w:lang w:val="en-US"/>
        </w:rPr>
        <w:t>bus transportation</w:t>
      </w:r>
      <w:r w:rsidRPr="00A40B79">
        <w:rPr>
          <w:rFonts w:ascii="Arial" w:hAnsi="Arial"/>
          <w:bCs/>
          <w:i/>
          <w:sz w:val="16"/>
          <w:lang w:val="en-US"/>
        </w:rPr>
        <w:t xml:space="preserve"> are summarized in passenger transportation </w:t>
      </w:r>
      <w:r w:rsidR="009B3F8C">
        <w:rPr>
          <w:rStyle w:val="hps"/>
          <w:i/>
          <w:lang w:val="en"/>
        </w:rPr>
        <w:br/>
      </w:r>
      <w:r w:rsidRPr="00A40B79">
        <w:rPr>
          <w:rFonts w:ascii="Arial" w:hAnsi="Arial"/>
          <w:bCs/>
          <w:i/>
          <w:sz w:val="16"/>
          <w:lang w:val="en-US"/>
        </w:rPr>
        <w:t xml:space="preserve">performed by operational buses on regular transport routes in accordance with the departure schedule agreed with the executive authority of the Russian Federation (local self-governing body), and by custom buses (ad-hoc transportation route determined by the customer, legal entity or private person: transportation by tourist-excursion buses, special bus transportation (school, shift transportation, transportation </w:t>
      </w:r>
      <w:r w:rsidR="009B3F8C">
        <w:rPr>
          <w:rStyle w:val="hps"/>
          <w:i/>
          <w:lang w:val="en"/>
        </w:rPr>
        <w:br/>
      </w:r>
      <w:r w:rsidRPr="00A40B79">
        <w:rPr>
          <w:rFonts w:ascii="Arial" w:hAnsi="Arial"/>
          <w:bCs/>
          <w:i/>
          <w:sz w:val="16"/>
          <w:lang w:val="en-US"/>
        </w:rPr>
        <w:t>of workers on a commercial basis to production sites, located far away from the common routes of city passenger transport in rural areas, etc.).</w:t>
      </w:r>
    </w:p>
    <w:p w:rsidR="00A40B79" w:rsidRDefault="00A40B79" w:rsidP="00A40B79">
      <w:pPr>
        <w:spacing w:line="204" w:lineRule="exact"/>
        <w:ind w:firstLine="313"/>
        <w:jc w:val="both"/>
        <w:rPr>
          <w:rFonts w:ascii="Arial" w:hAnsi="Arial" w:cs="Arial"/>
          <w:bCs/>
          <w:i/>
          <w:sz w:val="16"/>
          <w:szCs w:val="16"/>
          <w:lang w:val="en-US"/>
        </w:rPr>
      </w:pPr>
      <w:r w:rsidRPr="00A40B79">
        <w:rPr>
          <w:rFonts w:ascii="Arial" w:hAnsi="Arial" w:cs="Arial"/>
          <w:bCs/>
          <w:i/>
          <w:sz w:val="16"/>
          <w:szCs w:val="16"/>
          <w:lang w:val="en-US"/>
        </w:rPr>
        <w:t xml:space="preserve">Number of persons with the right of free </w:t>
      </w:r>
      <w:r w:rsidRPr="00A40B79">
        <w:rPr>
          <w:rStyle w:val="hpsalt-edited"/>
          <w:rFonts w:ascii="Arial" w:hAnsi="Arial" w:cs="Arial"/>
          <w:i/>
          <w:sz w:val="16"/>
          <w:szCs w:val="16"/>
          <w:lang w:val="en"/>
        </w:rPr>
        <w:t>fare</w:t>
      </w:r>
      <w:r w:rsidRPr="00A40B79">
        <w:rPr>
          <w:rFonts w:ascii="Arial" w:hAnsi="Arial" w:cs="Arial"/>
          <w:bCs/>
          <w:i/>
          <w:sz w:val="16"/>
          <w:szCs w:val="16"/>
          <w:lang w:val="en-US"/>
        </w:rPr>
        <w:t xml:space="preserve"> on city transport is established by issued documents on the basis of which free fare </w:t>
      </w:r>
      <w:r w:rsidR="009B3F8C">
        <w:rPr>
          <w:rStyle w:val="hps"/>
          <w:i/>
          <w:lang w:val="en"/>
        </w:rPr>
        <w:br/>
      </w:r>
      <w:r w:rsidRPr="00A40B79">
        <w:rPr>
          <w:rFonts w:ascii="Arial" w:hAnsi="Arial" w:cs="Arial"/>
          <w:bCs/>
          <w:i/>
          <w:sz w:val="16"/>
          <w:szCs w:val="16"/>
          <w:lang w:val="en-US"/>
        </w:rPr>
        <w:t xml:space="preserve">of certain categories of citizens is allowed: the number of carried passengers is determined by the calculation of 30 trips per month (before 2006 </w:t>
      </w:r>
      <w:r>
        <w:rPr>
          <w:rFonts w:ascii="Arial" w:hAnsi="Arial" w:cs="Arial"/>
          <w:bCs/>
          <w:i/>
          <w:sz w:val="16"/>
          <w:szCs w:val="16"/>
          <w:lang w:val="en-US"/>
        </w:rPr>
        <w:t>–</w:t>
      </w:r>
      <w:r w:rsidRPr="00A40B79">
        <w:rPr>
          <w:rFonts w:ascii="Arial" w:hAnsi="Arial" w:cs="Arial"/>
          <w:bCs/>
          <w:i/>
          <w:sz w:val="16"/>
          <w:szCs w:val="16"/>
          <w:lang w:val="en-US"/>
        </w:rPr>
        <w:t xml:space="preserve"> 50 trips per month) for all categories of persons enjoying the right of free </w:t>
      </w:r>
      <w:r w:rsidRPr="00A40B79">
        <w:rPr>
          <w:rStyle w:val="hpsalt-edited"/>
          <w:rFonts w:ascii="Arial" w:hAnsi="Arial" w:cs="Arial"/>
          <w:i/>
          <w:sz w:val="16"/>
          <w:szCs w:val="16"/>
          <w:lang w:val="en"/>
        </w:rPr>
        <w:t>fare</w:t>
      </w:r>
      <w:r w:rsidRPr="00A40B79">
        <w:rPr>
          <w:rFonts w:ascii="Arial" w:hAnsi="Arial" w:cs="Arial"/>
          <w:bCs/>
          <w:i/>
          <w:sz w:val="16"/>
          <w:szCs w:val="16"/>
          <w:lang w:val="en-US"/>
        </w:rPr>
        <w:t>, or according to a survey of passenger flow.</w:t>
      </w:r>
    </w:p>
    <w:p w:rsidR="006C5DC9" w:rsidRPr="00350A31" w:rsidRDefault="006C5DC9" w:rsidP="006C5DC9">
      <w:pPr>
        <w:spacing w:line="204" w:lineRule="exact"/>
        <w:ind w:firstLine="313"/>
        <w:jc w:val="both"/>
        <w:rPr>
          <w:rFonts w:ascii="Arial" w:hAnsi="Arial" w:cs="Arial"/>
          <w:i/>
          <w:sz w:val="16"/>
          <w:szCs w:val="16"/>
          <w:lang w:val="en-US"/>
        </w:rPr>
      </w:pPr>
      <w:proofErr w:type="gramStart"/>
      <w:r w:rsidRPr="00350A31">
        <w:rPr>
          <w:rFonts w:ascii="Arial" w:hAnsi="Arial" w:cs="Arial"/>
          <w:i/>
          <w:sz w:val="16"/>
          <w:szCs w:val="16"/>
          <w:lang w:val="en-US"/>
        </w:rPr>
        <w:t>Data on passenger transportation and passenger turnover excluding passenger taxi.</w:t>
      </w:r>
      <w:proofErr w:type="gramEnd"/>
    </w:p>
    <w:p w:rsidR="00A40B79" w:rsidRPr="00A40B79" w:rsidRDefault="00A40B79" w:rsidP="00A40B79">
      <w:pPr>
        <w:spacing w:line="204" w:lineRule="exact"/>
        <w:ind w:firstLine="313"/>
        <w:jc w:val="both"/>
        <w:rPr>
          <w:rFonts w:ascii="Arial" w:hAnsi="Arial"/>
          <w:i/>
          <w:sz w:val="16"/>
          <w:lang w:val="en-US"/>
        </w:rPr>
      </w:pPr>
      <w:proofErr w:type="gramStart"/>
      <w:r w:rsidRPr="00A40B79">
        <w:rPr>
          <w:rFonts w:ascii="Arial" w:hAnsi="Arial" w:cs="Arial"/>
          <w:b/>
          <w:i/>
          <w:sz w:val="16"/>
          <w:szCs w:val="16"/>
          <w:lang w:val="en-US"/>
        </w:rPr>
        <w:t xml:space="preserve">Tables </w:t>
      </w:r>
      <w:r w:rsidRPr="00A40B79">
        <w:rPr>
          <w:rFonts w:ascii="Arial" w:hAnsi="Arial"/>
          <w:b/>
          <w:i/>
          <w:sz w:val="16"/>
          <w:lang w:val="en-US"/>
        </w:rPr>
        <w:t>21.1, 21.3, 21.7, 21.9, 21.10, 21.14, 21.16, 21.17.</w:t>
      </w:r>
      <w:proofErr w:type="gramEnd"/>
      <w:r w:rsidRPr="00A40B79">
        <w:rPr>
          <w:rFonts w:ascii="Arial" w:hAnsi="Arial"/>
          <w:b/>
          <w:sz w:val="16"/>
          <w:lang w:val="en-US"/>
        </w:rPr>
        <w:t xml:space="preserve"> </w:t>
      </w:r>
      <w:r w:rsidRPr="00A40B79">
        <w:rPr>
          <w:rFonts w:ascii="Arial" w:hAnsi="Arial"/>
          <w:i/>
          <w:sz w:val="16"/>
          <w:lang w:val="en-US"/>
        </w:rPr>
        <w:t>Since</w:t>
      </w:r>
      <w:r w:rsidRPr="00A40B79">
        <w:rPr>
          <w:rFonts w:ascii="Arial" w:hAnsi="Arial"/>
          <w:b/>
          <w:i/>
          <w:sz w:val="16"/>
          <w:lang w:val="en-US"/>
        </w:rPr>
        <w:t xml:space="preserve"> </w:t>
      </w:r>
      <w:r w:rsidRPr="00A40B79">
        <w:rPr>
          <w:rFonts w:ascii="Arial" w:hAnsi="Arial"/>
          <w:i/>
          <w:sz w:val="16"/>
          <w:lang w:val="en-US"/>
        </w:rPr>
        <w:t>2000 d</w:t>
      </w:r>
      <w:r w:rsidRPr="00A40B79">
        <w:rPr>
          <w:rFonts w:ascii="Arial" w:hAnsi="Arial" w:cs="Arial"/>
          <w:i/>
          <w:sz w:val="16"/>
          <w:szCs w:val="16"/>
          <w:lang w:val="en-US"/>
        </w:rPr>
        <w:t xml:space="preserve">ata on </w:t>
      </w:r>
      <w:r w:rsidRPr="00A40B79">
        <w:rPr>
          <w:rFonts w:ascii="Arial" w:hAnsi="Arial" w:cs="Arial"/>
          <w:b/>
          <w:i/>
          <w:sz w:val="16"/>
          <w:szCs w:val="16"/>
          <w:lang w:val="en-US"/>
        </w:rPr>
        <w:t>air transport</w:t>
      </w:r>
      <w:r w:rsidRPr="00A40B79">
        <w:rPr>
          <w:rFonts w:ascii="Arial" w:hAnsi="Arial" w:cs="Arial"/>
          <w:i/>
          <w:sz w:val="16"/>
          <w:szCs w:val="16"/>
          <w:lang w:val="en-US"/>
        </w:rPr>
        <w:t xml:space="preserve"> are given for regular and irregular air </w:t>
      </w:r>
      <w:r w:rsidR="009B3F8C">
        <w:rPr>
          <w:rStyle w:val="hps"/>
          <w:i/>
          <w:lang w:val="en"/>
        </w:rPr>
        <w:br/>
      </w:r>
      <w:r w:rsidRPr="00A40B79">
        <w:rPr>
          <w:rFonts w:ascii="Arial" w:hAnsi="Arial" w:cs="Arial"/>
          <w:i/>
          <w:sz w:val="16"/>
          <w:szCs w:val="16"/>
          <w:lang w:val="en-US"/>
        </w:rPr>
        <w:t>carrier companies</w:t>
      </w:r>
      <w:r w:rsidRPr="00A40B79">
        <w:rPr>
          <w:rFonts w:ascii="Arial" w:hAnsi="Arial"/>
          <w:i/>
          <w:sz w:val="16"/>
          <w:lang w:val="en-US"/>
        </w:rPr>
        <w:t xml:space="preserve">. </w:t>
      </w:r>
    </w:p>
    <w:p w:rsidR="00A40B79" w:rsidRPr="00A40B79" w:rsidRDefault="00A40B79" w:rsidP="00A40B79">
      <w:pPr>
        <w:spacing w:line="204" w:lineRule="exact"/>
        <w:ind w:firstLine="284"/>
        <w:jc w:val="both"/>
        <w:rPr>
          <w:rFonts w:ascii="Arial" w:hAnsi="Arial" w:cs="Arial"/>
          <w:b/>
          <w:bCs/>
          <w:i/>
          <w:sz w:val="16"/>
          <w:szCs w:val="16"/>
          <w:lang w:val="en-US"/>
        </w:rPr>
      </w:pPr>
      <w:r w:rsidRPr="00A40B79">
        <w:rPr>
          <w:rFonts w:ascii="Arial" w:hAnsi="Arial" w:cs="Arial"/>
          <w:b/>
          <w:bCs/>
          <w:i/>
          <w:sz w:val="16"/>
          <w:szCs w:val="16"/>
          <w:lang w:val="en-US"/>
        </w:rPr>
        <w:t xml:space="preserve">Regular air carriers </w:t>
      </w:r>
      <w:proofErr w:type="gramStart"/>
      <w:r w:rsidRPr="00A40B79">
        <w:rPr>
          <w:rFonts w:ascii="Arial" w:hAnsi="Arial" w:cs="Arial"/>
          <w:bCs/>
          <w:i/>
          <w:sz w:val="16"/>
          <w:szCs w:val="16"/>
          <w:lang w:val="en-US"/>
        </w:rPr>
        <w:t>are  organizations</w:t>
      </w:r>
      <w:proofErr w:type="gramEnd"/>
      <w:r w:rsidRPr="00A40B79">
        <w:rPr>
          <w:rFonts w:ascii="Arial" w:hAnsi="Arial" w:cs="Arial"/>
          <w:bCs/>
          <w:i/>
          <w:sz w:val="16"/>
          <w:szCs w:val="16"/>
          <w:lang w:val="en-US"/>
        </w:rPr>
        <w:t xml:space="preserve"> that carry out commercial transportation of passengers, cargo and postal, as well as aviation works to serve branches of economy, both on regular and irregular basis. Regular flights are flights scheduled and performed in accordance with the published schedule for a fee, or enough frequent flights that can be systematized and available for public use, as well as additional flights caused by the overload of regular flights</w:t>
      </w:r>
      <w:r w:rsidRPr="00A40B79">
        <w:rPr>
          <w:rFonts w:ascii="Arial" w:hAnsi="Arial" w:cs="Arial"/>
          <w:b/>
          <w:bCs/>
          <w:i/>
          <w:sz w:val="16"/>
          <w:szCs w:val="16"/>
          <w:lang w:val="en-US"/>
        </w:rPr>
        <w:t xml:space="preserve">. </w:t>
      </w:r>
    </w:p>
    <w:p w:rsidR="00A40B79" w:rsidRPr="00A40B79" w:rsidRDefault="00A40B79" w:rsidP="009B3F8C">
      <w:pPr>
        <w:spacing w:line="204" w:lineRule="exact"/>
        <w:ind w:firstLine="284"/>
        <w:jc w:val="both"/>
        <w:rPr>
          <w:rFonts w:ascii="Arial" w:hAnsi="Arial" w:cs="Arial"/>
          <w:bCs/>
          <w:i/>
          <w:sz w:val="16"/>
          <w:szCs w:val="16"/>
          <w:lang w:val="en-US"/>
        </w:rPr>
      </w:pPr>
      <w:r w:rsidRPr="00A40B79">
        <w:rPr>
          <w:rFonts w:ascii="Arial" w:hAnsi="Arial" w:cs="Arial"/>
          <w:b/>
          <w:bCs/>
          <w:i/>
          <w:sz w:val="16"/>
          <w:szCs w:val="16"/>
          <w:lang w:val="en-US"/>
        </w:rPr>
        <w:t xml:space="preserve">Irregular air carriers </w:t>
      </w:r>
      <w:r w:rsidRPr="00A40B79">
        <w:rPr>
          <w:rFonts w:ascii="Arial" w:hAnsi="Arial" w:cs="Arial"/>
          <w:bCs/>
          <w:i/>
          <w:sz w:val="16"/>
          <w:szCs w:val="16"/>
          <w:lang w:val="en-US"/>
        </w:rPr>
        <w:t xml:space="preserve">are organizations that carry out commercial transportation of cargo, postal and passengers, and aviation works </w:t>
      </w:r>
      <w:r w:rsidR="009B3F8C">
        <w:rPr>
          <w:rStyle w:val="hps"/>
          <w:i/>
          <w:lang w:val="en"/>
        </w:rPr>
        <w:br/>
      </w:r>
      <w:r w:rsidRPr="00A40B79">
        <w:rPr>
          <w:rFonts w:ascii="Arial" w:hAnsi="Arial" w:cs="Arial"/>
          <w:bCs/>
          <w:i/>
          <w:sz w:val="16"/>
          <w:szCs w:val="16"/>
          <w:lang w:val="en-US"/>
        </w:rPr>
        <w:t>to serve branches of economy only on irregular basis (charter flights, special flights, tourist routes not included in regular traffic).</w:t>
      </w:r>
    </w:p>
    <w:p w:rsidR="00A40B79" w:rsidRPr="00A40B79" w:rsidRDefault="00A40B79" w:rsidP="009B3F8C">
      <w:pPr>
        <w:spacing w:line="204" w:lineRule="exact"/>
        <w:ind w:firstLine="284"/>
        <w:jc w:val="both"/>
        <w:rPr>
          <w:rFonts w:ascii="Arial" w:hAnsi="Arial" w:cs="Arial"/>
          <w:i/>
          <w:sz w:val="16"/>
          <w:szCs w:val="16"/>
          <w:lang w:val="en-US"/>
        </w:rPr>
      </w:pPr>
      <w:proofErr w:type="gramStart"/>
      <w:r w:rsidRPr="00A40B79">
        <w:rPr>
          <w:rFonts w:ascii="Arial" w:hAnsi="Arial" w:cs="Arial"/>
          <w:b/>
          <w:i/>
          <w:sz w:val="16"/>
          <w:szCs w:val="16"/>
          <w:lang w:val="en-US"/>
        </w:rPr>
        <w:t>Tables 21.1, 21.24.</w:t>
      </w:r>
      <w:proofErr w:type="gramEnd"/>
      <w:r w:rsidRPr="00A40B79">
        <w:rPr>
          <w:rFonts w:ascii="Arial" w:hAnsi="Arial" w:cs="Arial"/>
          <w:b/>
          <w:sz w:val="16"/>
          <w:szCs w:val="16"/>
          <w:lang w:val="en-US"/>
        </w:rPr>
        <w:t xml:space="preserve"> </w:t>
      </w:r>
      <w:r w:rsidRPr="00A40B79">
        <w:rPr>
          <w:rStyle w:val="shorttext"/>
          <w:rFonts w:ascii="Arial" w:hAnsi="Arial" w:cs="Arial"/>
          <w:b/>
          <w:i/>
          <w:sz w:val="16"/>
          <w:szCs w:val="16"/>
          <w:shd w:val="clear" w:color="auto" w:fill="FFFFFF"/>
          <w:lang w:val="en-US"/>
        </w:rPr>
        <w:t>Length of public</w:t>
      </w:r>
      <w:r w:rsidRPr="00A40B79">
        <w:rPr>
          <w:rFonts w:ascii="Arial" w:hAnsi="Arial"/>
          <w:b/>
          <w:i/>
          <w:sz w:val="16"/>
          <w:szCs w:val="16"/>
          <w:lang w:val="en-US"/>
        </w:rPr>
        <w:t xml:space="preserve"> communication </w:t>
      </w:r>
      <w:r w:rsidRPr="00A40B79">
        <w:rPr>
          <w:rFonts w:ascii="Arial" w:hAnsi="Arial"/>
          <w:i/>
          <w:sz w:val="16"/>
          <w:szCs w:val="16"/>
          <w:lang w:val="en-US"/>
        </w:rPr>
        <w:t>is the total length in kilometers of communication routes. It is determined by cumulating the lengths of the different routes that make up the network</w:t>
      </w:r>
      <w:r w:rsidRPr="00A40B79">
        <w:rPr>
          <w:rFonts w:ascii="Arial" w:hAnsi="Arial" w:cs="Arial"/>
          <w:i/>
          <w:sz w:val="16"/>
          <w:szCs w:val="16"/>
          <w:lang w:val="en-US"/>
        </w:rPr>
        <w:t>.</w:t>
      </w:r>
    </w:p>
    <w:p w:rsidR="00A40B79" w:rsidRPr="00A40B79" w:rsidRDefault="00A40B79" w:rsidP="009B3F8C">
      <w:pPr>
        <w:spacing w:line="204" w:lineRule="exact"/>
        <w:ind w:firstLine="284"/>
        <w:jc w:val="both"/>
        <w:rPr>
          <w:rFonts w:ascii="Arial" w:hAnsi="Arial" w:cs="Arial"/>
          <w:i/>
          <w:sz w:val="16"/>
          <w:szCs w:val="16"/>
          <w:lang w:val="en-US"/>
        </w:rPr>
      </w:pPr>
      <w:proofErr w:type="gramStart"/>
      <w:r w:rsidRPr="00A40B79">
        <w:rPr>
          <w:rFonts w:ascii="Arial" w:hAnsi="Arial" w:cs="Arial"/>
          <w:b/>
          <w:i/>
          <w:sz w:val="16"/>
          <w:szCs w:val="16"/>
          <w:lang w:val="en-US"/>
        </w:rPr>
        <w:t>Table 21.4.</w:t>
      </w:r>
      <w:proofErr w:type="gramEnd"/>
      <w:r w:rsidRPr="00A40B79">
        <w:rPr>
          <w:rFonts w:ascii="Arial" w:hAnsi="Arial" w:cs="Arial"/>
          <w:b/>
          <w:i/>
          <w:sz w:val="16"/>
          <w:szCs w:val="16"/>
          <w:lang w:val="en-US"/>
        </w:rPr>
        <w:t xml:space="preserve"> Loading of railway transport</w:t>
      </w:r>
      <w:r w:rsidRPr="00A40B79">
        <w:rPr>
          <w:rFonts w:ascii="Arial" w:hAnsi="Arial" w:cs="Arial"/>
          <w:i/>
          <w:sz w:val="16"/>
          <w:szCs w:val="16"/>
          <w:lang w:val="en-US"/>
        </w:rPr>
        <w:t xml:space="preserve"> is the amount of freight work in wagons (</w:t>
      </w:r>
      <w:proofErr w:type="spellStart"/>
      <w:r w:rsidRPr="00A40B79">
        <w:rPr>
          <w:rFonts w:ascii="Arial" w:hAnsi="Arial" w:cs="Arial"/>
          <w:i/>
          <w:sz w:val="16"/>
          <w:szCs w:val="16"/>
          <w:lang w:val="en-US"/>
        </w:rPr>
        <w:t>tonnes</w:t>
      </w:r>
      <w:proofErr w:type="spellEnd"/>
      <w:r w:rsidRPr="00A40B79">
        <w:rPr>
          <w:rFonts w:ascii="Arial" w:hAnsi="Arial" w:cs="Arial"/>
          <w:i/>
          <w:sz w:val="16"/>
          <w:szCs w:val="16"/>
          <w:lang w:val="en-US"/>
        </w:rPr>
        <w:t>) loaded by all stations of the railways during the reporting period.</w:t>
      </w:r>
    </w:p>
    <w:p w:rsidR="00A40B79" w:rsidRPr="00A40B79" w:rsidRDefault="00A40B79" w:rsidP="009B3F8C">
      <w:pPr>
        <w:spacing w:line="204" w:lineRule="exact"/>
        <w:ind w:firstLine="284"/>
        <w:jc w:val="both"/>
        <w:rPr>
          <w:rFonts w:ascii="Arial" w:hAnsi="Arial" w:cs="Arial"/>
          <w:i/>
          <w:sz w:val="16"/>
          <w:szCs w:val="16"/>
          <w:lang w:val="en-US"/>
        </w:rPr>
      </w:pPr>
      <w:proofErr w:type="gramStart"/>
      <w:r w:rsidRPr="00A40B79">
        <w:rPr>
          <w:rFonts w:ascii="Arial" w:hAnsi="Arial" w:cs="Arial"/>
          <w:b/>
          <w:i/>
          <w:sz w:val="16"/>
          <w:szCs w:val="16"/>
          <w:lang w:val="en-US"/>
        </w:rPr>
        <w:t>Tables 21.9, 21.10, 21.16, 21.17.</w:t>
      </w:r>
      <w:proofErr w:type="gramEnd"/>
      <w:r w:rsidRPr="00A40B79">
        <w:rPr>
          <w:rFonts w:ascii="Arial" w:hAnsi="Arial" w:cs="Arial"/>
          <w:b/>
          <w:i/>
          <w:sz w:val="16"/>
          <w:szCs w:val="16"/>
          <w:lang w:val="en-US"/>
        </w:rPr>
        <w:t xml:space="preserve"> Freight and passenger turnover of air transport</w:t>
      </w:r>
      <w:r w:rsidRPr="00A40B79">
        <w:rPr>
          <w:rFonts w:ascii="Arial" w:hAnsi="Arial" w:cs="Arial"/>
          <w:i/>
          <w:sz w:val="16"/>
          <w:szCs w:val="16"/>
          <w:lang w:val="en-US"/>
        </w:rPr>
        <w:t xml:space="preserve"> are determined only for shipments carried out by transport aviation, i.e. excluding air flights used to serve branches of economy.</w:t>
      </w:r>
    </w:p>
    <w:p w:rsidR="00A40B79" w:rsidRPr="00A40B79" w:rsidRDefault="00A40B79" w:rsidP="009B3F8C">
      <w:pPr>
        <w:spacing w:line="204" w:lineRule="exact"/>
        <w:ind w:firstLine="284"/>
        <w:jc w:val="both"/>
        <w:rPr>
          <w:rFonts w:ascii="Arial" w:hAnsi="Arial" w:cs="Arial"/>
          <w:i/>
          <w:sz w:val="16"/>
          <w:szCs w:val="16"/>
          <w:lang w:val="en-US"/>
        </w:rPr>
      </w:pPr>
      <w:proofErr w:type="gramStart"/>
      <w:r w:rsidRPr="009B3F8C">
        <w:rPr>
          <w:rFonts w:ascii="Arial" w:hAnsi="Arial" w:cs="Arial"/>
          <w:b/>
          <w:i/>
          <w:spacing w:val="-2"/>
          <w:sz w:val="16"/>
          <w:szCs w:val="16"/>
          <w:lang w:val="en-US"/>
        </w:rPr>
        <w:t>Table 21.11.</w:t>
      </w:r>
      <w:proofErr w:type="gramEnd"/>
      <w:r w:rsidRPr="009B3F8C">
        <w:rPr>
          <w:rFonts w:ascii="Arial" w:hAnsi="Arial" w:cs="Arial"/>
          <w:b/>
          <w:i/>
          <w:spacing w:val="-2"/>
          <w:sz w:val="16"/>
          <w:szCs w:val="16"/>
          <w:lang w:val="en-US"/>
        </w:rPr>
        <w:t xml:space="preserve"> Conveyance of goods by industrial railway </w:t>
      </w:r>
      <w:proofErr w:type="gramStart"/>
      <w:r w:rsidRPr="009B3F8C">
        <w:rPr>
          <w:rFonts w:ascii="Arial" w:hAnsi="Arial" w:cs="Arial"/>
          <w:b/>
          <w:i/>
          <w:spacing w:val="-2"/>
          <w:sz w:val="16"/>
          <w:szCs w:val="16"/>
          <w:lang w:val="en-US"/>
        </w:rPr>
        <w:t>transport</w:t>
      </w:r>
      <w:r w:rsidRPr="009B3F8C">
        <w:rPr>
          <w:rFonts w:ascii="Arial" w:hAnsi="Arial" w:cs="Arial"/>
          <w:i/>
          <w:spacing w:val="-2"/>
          <w:sz w:val="16"/>
          <w:szCs w:val="16"/>
          <w:lang w:val="en-US"/>
        </w:rPr>
        <w:t xml:space="preserve">  include</w:t>
      </w:r>
      <w:proofErr w:type="gramEnd"/>
      <w:r w:rsidRPr="009B3F8C">
        <w:rPr>
          <w:rFonts w:ascii="Arial" w:hAnsi="Arial" w:cs="Arial"/>
          <w:i/>
          <w:spacing w:val="-2"/>
          <w:sz w:val="16"/>
          <w:szCs w:val="16"/>
          <w:lang w:val="en-US"/>
        </w:rPr>
        <w:t xml:space="preserve"> cargo carried using the connecting tracks of organizations.</w:t>
      </w:r>
      <w:r w:rsidRPr="00A40B79">
        <w:rPr>
          <w:rFonts w:ascii="Arial" w:hAnsi="Arial" w:cs="Arial"/>
          <w:i/>
          <w:sz w:val="16"/>
          <w:szCs w:val="16"/>
          <w:lang w:val="en-US"/>
        </w:rPr>
        <w:t xml:space="preserve"> The total volume of conveyance is defined as the amount of cargo taken from public railways and transferred to these railways, as well as cargo carried using connecting tracks inside of these organizations without access to the public network.</w:t>
      </w:r>
    </w:p>
    <w:p w:rsidR="00A40B79" w:rsidRPr="007627D1" w:rsidRDefault="00A40B79" w:rsidP="00A40B79">
      <w:pPr>
        <w:spacing w:line="204" w:lineRule="exact"/>
        <w:ind w:firstLine="284"/>
        <w:jc w:val="both"/>
        <w:rPr>
          <w:rFonts w:ascii="Arial" w:hAnsi="Arial"/>
          <w:bCs/>
          <w:i/>
          <w:color w:val="000000" w:themeColor="text1"/>
          <w:sz w:val="16"/>
          <w:lang w:val="en-US"/>
        </w:rPr>
      </w:pPr>
      <w:proofErr w:type="gramStart"/>
      <w:r w:rsidRPr="007627D1">
        <w:rPr>
          <w:rFonts w:ascii="Arial" w:hAnsi="Arial" w:cs="Arial"/>
          <w:b/>
          <w:i/>
          <w:color w:val="000000" w:themeColor="text1"/>
          <w:sz w:val="16"/>
          <w:szCs w:val="16"/>
          <w:lang w:val="en-US"/>
        </w:rPr>
        <w:t>Table 21.30</w:t>
      </w:r>
      <w:r w:rsidRPr="007627D1">
        <w:rPr>
          <w:rFonts w:ascii="Arial" w:hAnsi="Arial" w:cs="Arial"/>
          <w:i/>
          <w:color w:val="000000" w:themeColor="text1"/>
          <w:sz w:val="16"/>
          <w:szCs w:val="16"/>
          <w:lang w:val="en-US"/>
        </w:rPr>
        <w:t>.</w:t>
      </w:r>
      <w:proofErr w:type="gramEnd"/>
      <w:r w:rsidRPr="007627D1">
        <w:rPr>
          <w:i/>
          <w:color w:val="000000" w:themeColor="text1"/>
          <w:lang w:val="en-US"/>
        </w:rPr>
        <w:t xml:space="preserve"> I</w:t>
      </w:r>
      <w:r w:rsidRPr="007627D1">
        <w:rPr>
          <w:rFonts w:ascii="Arial" w:hAnsi="Arial"/>
          <w:bCs/>
          <w:i/>
          <w:color w:val="000000" w:themeColor="text1"/>
          <w:sz w:val="16"/>
          <w:lang w:val="en-US"/>
        </w:rPr>
        <w:t>nformation is given according to data of the Ministry of Digital Development, Communications and Mass Media of the Russian Federation. The information is provided by telecom operators that have licenses to provide communication services.</w:t>
      </w:r>
    </w:p>
    <w:p w:rsidR="00A40B79" w:rsidRPr="00A40B79" w:rsidRDefault="00A40B79" w:rsidP="00A40B79">
      <w:pPr>
        <w:spacing w:line="204" w:lineRule="exact"/>
        <w:ind w:firstLine="284"/>
        <w:jc w:val="both"/>
        <w:rPr>
          <w:rFonts w:ascii="Arial" w:hAnsi="Arial"/>
          <w:bCs/>
          <w:i/>
          <w:sz w:val="16"/>
          <w:lang w:val="en-US"/>
        </w:rPr>
      </w:pPr>
      <w:r w:rsidRPr="007627D1">
        <w:rPr>
          <w:rFonts w:ascii="Arial" w:hAnsi="Arial" w:cs="Arial"/>
          <w:b/>
          <w:bCs/>
          <w:i/>
          <w:iCs/>
          <w:color w:val="000000" w:themeColor="text1"/>
          <w:sz w:val="16"/>
          <w:szCs w:val="16"/>
          <w:lang w:val="en-US"/>
        </w:rPr>
        <w:t>Postal communication</w:t>
      </w:r>
      <w:r w:rsidRPr="007627D1">
        <w:rPr>
          <w:rFonts w:ascii="Arial" w:hAnsi="Arial"/>
          <w:bCs/>
          <w:i/>
          <w:color w:val="000000" w:themeColor="text1"/>
          <w:sz w:val="16"/>
          <w:vertAlign w:val="superscript"/>
          <w:lang w:val="en-US"/>
        </w:rPr>
        <w:t xml:space="preserve"> 1)</w:t>
      </w:r>
      <w:r w:rsidRPr="007627D1">
        <w:rPr>
          <w:rFonts w:ascii="Arial" w:hAnsi="Arial"/>
          <w:bCs/>
          <w:i/>
          <w:color w:val="000000" w:themeColor="text1"/>
          <w:sz w:val="16"/>
          <w:lang w:val="en-US"/>
        </w:rPr>
        <w:t xml:space="preserve"> is a kind of communication, which is a unified industrial and technological complex of technical and </w:t>
      </w:r>
      <w:r w:rsidRPr="00A40B79">
        <w:rPr>
          <w:rFonts w:ascii="Arial" w:hAnsi="Arial"/>
          <w:bCs/>
          <w:i/>
          <w:sz w:val="16"/>
          <w:lang w:val="en-US"/>
        </w:rPr>
        <w:t>transport means, providing reception, processing, transportation, delivery, (handling) of postal items, as well as the implementation of postal money remittances.</w:t>
      </w:r>
    </w:p>
    <w:p w:rsidR="00A40B79" w:rsidRPr="00A40B79" w:rsidRDefault="00A40B79" w:rsidP="00A40B79">
      <w:pPr>
        <w:spacing w:line="204" w:lineRule="exact"/>
        <w:ind w:firstLine="284"/>
        <w:jc w:val="both"/>
        <w:rPr>
          <w:rFonts w:ascii="Arial" w:hAnsi="Arial" w:cs="Arial"/>
          <w:i/>
          <w:sz w:val="16"/>
          <w:szCs w:val="16"/>
          <w:lang w:val="en-US"/>
        </w:rPr>
      </w:pPr>
      <w:r w:rsidRPr="00A40B79">
        <w:rPr>
          <w:rFonts w:ascii="Arial" w:hAnsi="Arial"/>
          <w:b/>
          <w:bCs/>
          <w:i/>
          <w:sz w:val="16"/>
          <w:lang w:val="en-US"/>
        </w:rPr>
        <w:t>Postal items</w:t>
      </w:r>
      <w:r w:rsidRPr="00A40B79">
        <w:rPr>
          <w:rFonts w:ascii="Arial" w:hAnsi="Arial"/>
          <w:bCs/>
          <w:sz w:val="16"/>
          <w:vertAlign w:val="superscript"/>
          <w:lang w:val="en-US"/>
        </w:rPr>
        <w:t>1</w:t>
      </w:r>
      <w:r w:rsidRPr="00A40B79">
        <w:rPr>
          <w:rFonts w:ascii="Arial" w:hAnsi="Arial"/>
          <w:bCs/>
          <w:i/>
          <w:sz w:val="16"/>
          <w:vertAlign w:val="superscript"/>
          <w:lang w:val="en-US"/>
        </w:rPr>
        <w:t>)</w:t>
      </w:r>
      <w:r w:rsidRPr="00A40B79">
        <w:rPr>
          <w:rFonts w:ascii="Arial" w:hAnsi="Arial"/>
          <w:bCs/>
          <w:i/>
          <w:sz w:val="16"/>
          <w:lang w:val="en-US"/>
        </w:rPr>
        <w:t xml:space="preserve"> is addressed written correspondence, parcels, direct mail containers; </w:t>
      </w:r>
      <w:r w:rsidRPr="00A40B79">
        <w:rPr>
          <w:rFonts w:ascii="Arial" w:hAnsi="Arial"/>
          <w:b/>
          <w:bCs/>
          <w:i/>
          <w:sz w:val="16"/>
          <w:lang w:val="en-US"/>
        </w:rPr>
        <w:t>written correspondence</w:t>
      </w:r>
      <w:r w:rsidRPr="00A40B79">
        <w:rPr>
          <w:rFonts w:ascii="Arial" w:hAnsi="Arial"/>
          <w:bCs/>
          <w:i/>
          <w:sz w:val="16"/>
          <w:vertAlign w:val="superscript"/>
          <w:lang w:val="en-US"/>
        </w:rPr>
        <w:t>1)</w:t>
      </w:r>
      <w:r w:rsidRPr="00A40B79">
        <w:rPr>
          <w:rFonts w:ascii="Arial" w:hAnsi="Arial"/>
          <w:bCs/>
          <w:i/>
          <w:sz w:val="16"/>
          <w:lang w:val="en-US"/>
        </w:rPr>
        <w:t xml:space="preserve"> </w:t>
      </w:r>
      <w:r>
        <w:rPr>
          <w:rFonts w:ascii="Arial" w:hAnsi="Arial"/>
          <w:bCs/>
          <w:i/>
          <w:sz w:val="16"/>
          <w:lang w:val="en-US"/>
        </w:rPr>
        <w:t>–</w:t>
      </w:r>
      <w:r w:rsidRPr="00A40B79">
        <w:rPr>
          <w:rFonts w:ascii="Arial" w:hAnsi="Arial"/>
          <w:bCs/>
          <w:i/>
          <w:sz w:val="16"/>
          <w:lang w:val="en-US"/>
        </w:rPr>
        <w:t xml:space="preserve"> simple and registered letters, postcards, </w:t>
      </w:r>
      <w:proofErr w:type="spellStart"/>
      <w:r w:rsidRPr="00A40B79">
        <w:rPr>
          <w:rFonts w:ascii="Arial" w:hAnsi="Arial"/>
          <w:bCs/>
          <w:i/>
          <w:sz w:val="16"/>
          <w:lang w:val="en-US"/>
        </w:rPr>
        <w:t>s</w:t>
      </w:r>
      <w:r w:rsidR="00BE02D1">
        <w:rPr>
          <w:rFonts w:ascii="Arial" w:hAnsi="Arial"/>
          <w:bCs/>
          <w:i/>
          <w:sz w:val="16"/>
          <w:lang w:val="en-US"/>
        </w:rPr>
        <w:t>eco</w:t>
      </w:r>
      <w:r w:rsidRPr="00A40B79">
        <w:rPr>
          <w:rFonts w:ascii="Arial" w:hAnsi="Arial"/>
          <w:bCs/>
          <w:i/>
          <w:sz w:val="16"/>
          <w:lang w:val="en-US"/>
        </w:rPr>
        <w:t>gr</w:t>
      </w:r>
      <w:r w:rsidR="00BE02D1">
        <w:rPr>
          <w:rFonts w:ascii="Arial" w:hAnsi="Arial"/>
          <w:bCs/>
          <w:i/>
          <w:sz w:val="16"/>
          <w:lang w:val="en-US"/>
        </w:rPr>
        <w:t>ap</w:t>
      </w:r>
      <w:r w:rsidRPr="00A40B79">
        <w:rPr>
          <w:rFonts w:ascii="Arial" w:hAnsi="Arial"/>
          <w:bCs/>
          <w:i/>
          <w:sz w:val="16"/>
          <w:lang w:val="en-US"/>
        </w:rPr>
        <w:t>hs</w:t>
      </w:r>
      <w:proofErr w:type="spellEnd"/>
      <w:r w:rsidRPr="00A40B79">
        <w:rPr>
          <w:rFonts w:ascii="Arial" w:hAnsi="Arial"/>
          <w:bCs/>
          <w:i/>
          <w:sz w:val="16"/>
          <w:lang w:val="en-US"/>
        </w:rPr>
        <w:t xml:space="preserve">, parcel posts and small packages; </w:t>
      </w:r>
      <w:r w:rsidRPr="00A40B79">
        <w:rPr>
          <w:rFonts w:ascii="Arial" w:hAnsi="Arial"/>
          <w:b/>
          <w:bCs/>
          <w:i/>
          <w:sz w:val="16"/>
          <w:lang w:val="en-US"/>
        </w:rPr>
        <w:t>postal money remittance</w:t>
      </w:r>
      <w:r w:rsidRPr="00A40B79">
        <w:rPr>
          <w:rFonts w:ascii="Arial" w:hAnsi="Arial"/>
          <w:bCs/>
          <w:i/>
          <w:sz w:val="16"/>
          <w:vertAlign w:val="superscript"/>
          <w:lang w:val="en-US"/>
        </w:rPr>
        <w:t>1)</w:t>
      </w:r>
      <w:r w:rsidRPr="00A40B79">
        <w:rPr>
          <w:rFonts w:ascii="Arial" w:hAnsi="Arial"/>
          <w:bCs/>
          <w:i/>
          <w:sz w:val="16"/>
          <w:lang w:val="en-US"/>
        </w:rPr>
        <w:t xml:space="preserve"> – service of organizations of the federal postal service for reception, processing, transportation (transfer), delivery (handling) of monetary means using postal and electric communication networks</w:t>
      </w:r>
      <w:r w:rsidRPr="00A40B79">
        <w:rPr>
          <w:rFonts w:ascii="Arial" w:hAnsi="Arial" w:cs="Arial"/>
          <w:i/>
          <w:sz w:val="16"/>
          <w:szCs w:val="16"/>
          <w:lang w:val="en-US"/>
        </w:rPr>
        <w:t>.</w:t>
      </w:r>
    </w:p>
    <w:p w:rsidR="002463B8" w:rsidRPr="006F220F" w:rsidRDefault="002463B8" w:rsidP="002463B8">
      <w:pPr>
        <w:spacing w:line="204" w:lineRule="exact"/>
        <w:ind w:left="113" w:right="113"/>
        <w:rPr>
          <w:rFonts w:ascii="Arial" w:hAnsi="Arial" w:cs="Arial"/>
          <w:bCs/>
          <w:color w:val="000000"/>
          <w:sz w:val="14"/>
          <w:szCs w:val="14"/>
        </w:rPr>
      </w:pP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r w:rsidRPr="006F220F">
        <w:rPr>
          <w:rFonts w:ascii="Arial" w:hAnsi="Arial" w:cs="Arial"/>
          <w:bCs/>
          <w:color w:val="000000"/>
          <w:sz w:val="14"/>
          <w:szCs w:val="14"/>
        </w:rPr>
        <w:sym w:font="Symbol" w:char="F0BE"/>
      </w:r>
    </w:p>
    <w:p w:rsidR="002463B8" w:rsidRPr="006F220F" w:rsidRDefault="002463B8" w:rsidP="002463B8">
      <w:pPr>
        <w:spacing w:line="204" w:lineRule="exact"/>
        <w:ind w:left="113"/>
        <w:rPr>
          <w:rFonts w:ascii="Arial" w:hAnsi="Arial" w:cs="Arial"/>
          <w:i/>
          <w:color w:val="000000"/>
          <w:sz w:val="12"/>
          <w:szCs w:val="12"/>
          <w:lang w:val="en-US"/>
        </w:rPr>
      </w:pPr>
      <w:r w:rsidRPr="006F220F">
        <w:rPr>
          <w:rFonts w:ascii="Arial" w:hAnsi="Arial" w:cs="Arial"/>
          <w:bCs/>
          <w:i/>
          <w:color w:val="000000"/>
          <w:sz w:val="12"/>
          <w:szCs w:val="12"/>
          <w:vertAlign w:val="superscript"/>
          <w:lang w:val="en-US"/>
        </w:rPr>
        <w:t xml:space="preserve">1) </w:t>
      </w:r>
      <w:r w:rsidRPr="006F220F">
        <w:rPr>
          <w:rFonts w:ascii="Arial" w:hAnsi="Arial" w:cs="Arial"/>
          <w:bCs/>
          <w:i/>
          <w:color w:val="000000"/>
          <w:sz w:val="12"/>
          <w:szCs w:val="12"/>
          <w:lang w:val="en-US"/>
        </w:rPr>
        <w:t xml:space="preserve">Art. </w:t>
      </w:r>
      <w:proofErr w:type="gramStart"/>
      <w:r w:rsidRPr="006F220F">
        <w:rPr>
          <w:rFonts w:ascii="Arial" w:hAnsi="Arial" w:cs="Arial"/>
          <w:bCs/>
          <w:i/>
          <w:color w:val="000000"/>
          <w:sz w:val="12"/>
          <w:szCs w:val="12"/>
          <w:lang w:val="en-US"/>
        </w:rPr>
        <w:t>2 of the Federal Law of 17.07.1999 No. 176-FZ “On Postal Communication” (as amended).</w:t>
      </w:r>
      <w:proofErr w:type="gramEnd"/>
    </w:p>
    <w:p w:rsidR="002463B8" w:rsidRPr="006F220F" w:rsidRDefault="002463B8" w:rsidP="002463B8">
      <w:pPr>
        <w:spacing w:line="204" w:lineRule="exact"/>
        <w:rPr>
          <w:rFonts w:ascii="Arial" w:hAnsi="Arial" w:cs="Arial"/>
          <w:i/>
          <w:color w:val="000000"/>
          <w:sz w:val="16"/>
          <w:szCs w:val="16"/>
          <w:lang w:val="en-US"/>
        </w:rPr>
      </w:pPr>
    </w:p>
    <w:p w:rsidR="00EE1491" w:rsidRPr="006F220F" w:rsidRDefault="00EE1491" w:rsidP="00737D85">
      <w:pPr>
        <w:spacing w:line="200" w:lineRule="exact"/>
        <w:rPr>
          <w:rFonts w:ascii="Arial" w:hAnsi="Arial" w:cs="Arial"/>
          <w:i/>
          <w:color w:val="000000"/>
          <w:sz w:val="16"/>
          <w:szCs w:val="16"/>
          <w:lang w:val="en-US"/>
        </w:rPr>
      </w:pPr>
    </w:p>
    <w:sectPr w:rsidR="00EE1491" w:rsidRPr="006F220F" w:rsidSect="00AE3603">
      <w:headerReference w:type="even" r:id="rId9"/>
      <w:headerReference w:type="default" r:id="rId10"/>
      <w:footerReference w:type="even" r:id="rId11"/>
      <w:footerReference w:type="default" r:id="rId12"/>
      <w:footerReference w:type="first" r:id="rId13"/>
      <w:footnotePr>
        <w:numFmt w:val="lowerRoman"/>
      </w:footnotePr>
      <w:endnotePr>
        <w:numFmt w:val="decimal"/>
      </w:endnotePr>
      <w:pgSz w:w="11907" w:h="16840" w:code="9"/>
      <w:pgMar w:top="1191" w:right="851" w:bottom="1758" w:left="1134" w:header="680" w:footer="1134" w:gutter="0"/>
      <w:pgNumType w:start="464"/>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3F7" w:rsidRDefault="008E63F7">
      <w:r>
        <w:separator/>
      </w:r>
    </w:p>
  </w:endnote>
  <w:endnote w:type="continuationSeparator" w:id="0">
    <w:p w:rsidR="008E63F7" w:rsidRDefault="008E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8E63F7">
      <w:trPr>
        <w:jc w:val="center"/>
      </w:trPr>
      <w:tc>
        <w:tcPr>
          <w:tcW w:w="565" w:type="dxa"/>
        </w:tcPr>
        <w:p w:rsidR="008E63F7" w:rsidRDefault="008E63F7" w:rsidP="0054656D">
          <w:pPr>
            <w:pStyle w:val="a9"/>
            <w:spacing w:before="120"/>
            <w:rPr>
              <w:rFonts w:ascii="GaramondCTT" w:hAnsi="GaramondCTT"/>
              <w:i/>
              <w:sz w:val="16"/>
            </w:rPr>
          </w:pPr>
          <w:r>
            <w:rPr>
              <w:rStyle w:val="af"/>
            </w:rPr>
            <w:fldChar w:fldCharType="begin"/>
          </w:r>
          <w:r>
            <w:rPr>
              <w:rStyle w:val="af"/>
            </w:rPr>
            <w:instrText xml:space="preserve"> PAGE </w:instrText>
          </w:r>
          <w:r>
            <w:rPr>
              <w:rStyle w:val="af"/>
            </w:rPr>
            <w:fldChar w:fldCharType="separate"/>
          </w:r>
          <w:r w:rsidR="00BE02D1">
            <w:rPr>
              <w:rStyle w:val="af"/>
              <w:noProof/>
            </w:rPr>
            <w:t>478</w:t>
          </w:r>
          <w:r>
            <w:rPr>
              <w:rStyle w:val="af"/>
            </w:rPr>
            <w:fldChar w:fldCharType="end"/>
          </w:r>
        </w:p>
      </w:tc>
      <w:tc>
        <w:tcPr>
          <w:tcW w:w="4536" w:type="dxa"/>
        </w:tcPr>
        <w:p w:rsidR="008E63F7" w:rsidRDefault="008E63F7" w:rsidP="0054656D">
          <w:pPr>
            <w:pStyle w:val="a9"/>
            <w:pBdr>
              <w:bottom w:val="single" w:sz="6" w:space="1" w:color="auto"/>
            </w:pBdr>
            <w:spacing w:before="20"/>
            <w:rPr>
              <w:rFonts w:ascii="GaramondCTT" w:hAnsi="GaramondCTT"/>
              <w:i/>
              <w:sz w:val="16"/>
            </w:rPr>
          </w:pPr>
        </w:p>
      </w:tc>
      <w:tc>
        <w:tcPr>
          <w:tcW w:w="4822" w:type="dxa"/>
        </w:tcPr>
        <w:p w:rsidR="008E63F7" w:rsidRDefault="008E63F7" w:rsidP="00F34D85">
          <w:pPr>
            <w:pStyle w:val="a9"/>
            <w:spacing w:before="120"/>
            <w:jc w:val="right"/>
            <w:rPr>
              <w:rFonts w:ascii="GaramondCTT" w:hAnsi="GaramondCTT"/>
              <w:i/>
              <w:sz w:val="16"/>
            </w:rPr>
          </w:pPr>
          <w:r>
            <w:rPr>
              <w:i/>
            </w:rPr>
            <w:t>Российский статистический ежегодник. 2020</w:t>
          </w:r>
        </w:p>
      </w:tc>
    </w:tr>
  </w:tbl>
  <w:p w:rsidR="008E63F7" w:rsidRPr="000A26AA" w:rsidRDefault="008E63F7">
    <w:pPr>
      <w:pStyle w:val="a9"/>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8E63F7">
      <w:trPr>
        <w:jc w:val="center"/>
      </w:trPr>
      <w:tc>
        <w:tcPr>
          <w:tcW w:w="4820" w:type="dxa"/>
        </w:tcPr>
        <w:p w:rsidR="008E63F7" w:rsidRPr="001F6B0C" w:rsidRDefault="008E63F7" w:rsidP="00F34D85">
          <w:pPr>
            <w:pStyle w:val="a9"/>
            <w:spacing w:before="120"/>
            <w:rPr>
              <w:rFonts w:ascii="GaramondCTT" w:hAnsi="GaramondCTT"/>
              <w:i/>
              <w:sz w:val="16"/>
            </w:rPr>
          </w:pPr>
          <w:r>
            <w:rPr>
              <w:i/>
            </w:rPr>
            <w:t>Российский статистический ежегодник. 2020</w:t>
          </w:r>
        </w:p>
      </w:tc>
      <w:tc>
        <w:tcPr>
          <w:tcW w:w="4536" w:type="dxa"/>
        </w:tcPr>
        <w:p w:rsidR="008E63F7" w:rsidRDefault="008E63F7" w:rsidP="0054656D">
          <w:pPr>
            <w:pStyle w:val="a9"/>
            <w:pBdr>
              <w:bottom w:val="single" w:sz="6" w:space="1" w:color="auto"/>
            </w:pBdr>
            <w:spacing w:before="20"/>
            <w:rPr>
              <w:rFonts w:ascii="GaramondCTT" w:hAnsi="GaramondCTT"/>
              <w:i/>
              <w:sz w:val="16"/>
            </w:rPr>
          </w:pPr>
        </w:p>
      </w:tc>
      <w:tc>
        <w:tcPr>
          <w:tcW w:w="567" w:type="dxa"/>
        </w:tcPr>
        <w:p w:rsidR="008E63F7" w:rsidRDefault="008E63F7" w:rsidP="0054656D">
          <w:pPr>
            <w:pStyle w:val="a9"/>
            <w:spacing w:before="120"/>
            <w:jc w:val="right"/>
            <w:rPr>
              <w:iCs/>
            </w:rPr>
          </w:pPr>
          <w:r>
            <w:rPr>
              <w:rStyle w:val="af"/>
            </w:rPr>
            <w:fldChar w:fldCharType="begin"/>
          </w:r>
          <w:r>
            <w:rPr>
              <w:rStyle w:val="af"/>
            </w:rPr>
            <w:instrText xml:space="preserve"> PAGE </w:instrText>
          </w:r>
          <w:r>
            <w:rPr>
              <w:rStyle w:val="af"/>
            </w:rPr>
            <w:fldChar w:fldCharType="separate"/>
          </w:r>
          <w:r w:rsidR="00BE02D1">
            <w:rPr>
              <w:rStyle w:val="af"/>
              <w:noProof/>
            </w:rPr>
            <w:t>479</w:t>
          </w:r>
          <w:r>
            <w:rPr>
              <w:rStyle w:val="af"/>
            </w:rPr>
            <w:fldChar w:fldCharType="end"/>
          </w:r>
        </w:p>
      </w:tc>
    </w:tr>
  </w:tbl>
  <w:p w:rsidR="008E63F7" w:rsidRDefault="008E63F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8E63F7" w:rsidTr="006B5A11">
      <w:trPr>
        <w:jc w:val="center"/>
      </w:trPr>
      <w:tc>
        <w:tcPr>
          <w:tcW w:w="565" w:type="dxa"/>
        </w:tcPr>
        <w:p w:rsidR="008E63F7" w:rsidRDefault="008E63F7" w:rsidP="006B5A11">
          <w:pPr>
            <w:pStyle w:val="a9"/>
            <w:spacing w:before="120"/>
            <w:rPr>
              <w:rFonts w:ascii="GaramondCTT" w:hAnsi="GaramondCTT"/>
              <w:i/>
              <w:sz w:val="16"/>
            </w:rPr>
          </w:pPr>
          <w:r>
            <w:rPr>
              <w:rStyle w:val="af"/>
            </w:rPr>
            <w:fldChar w:fldCharType="begin"/>
          </w:r>
          <w:r>
            <w:rPr>
              <w:rStyle w:val="af"/>
            </w:rPr>
            <w:instrText xml:space="preserve"> PAGE </w:instrText>
          </w:r>
          <w:r>
            <w:rPr>
              <w:rStyle w:val="af"/>
            </w:rPr>
            <w:fldChar w:fldCharType="separate"/>
          </w:r>
          <w:r w:rsidR="00BE02D1">
            <w:rPr>
              <w:rStyle w:val="af"/>
              <w:noProof/>
            </w:rPr>
            <w:t>464</w:t>
          </w:r>
          <w:r>
            <w:rPr>
              <w:rStyle w:val="af"/>
            </w:rPr>
            <w:fldChar w:fldCharType="end"/>
          </w:r>
        </w:p>
      </w:tc>
      <w:tc>
        <w:tcPr>
          <w:tcW w:w="4536" w:type="dxa"/>
        </w:tcPr>
        <w:p w:rsidR="008E63F7" w:rsidRDefault="008E63F7" w:rsidP="006B5A11">
          <w:pPr>
            <w:pStyle w:val="a9"/>
            <w:pBdr>
              <w:bottom w:val="single" w:sz="6" w:space="1" w:color="auto"/>
            </w:pBdr>
            <w:spacing w:before="20"/>
            <w:rPr>
              <w:rFonts w:ascii="GaramondCTT" w:hAnsi="GaramondCTT"/>
              <w:i/>
              <w:sz w:val="16"/>
            </w:rPr>
          </w:pPr>
        </w:p>
      </w:tc>
      <w:tc>
        <w:tcPr>
          <w:tcW w:w="4822" w:type="dxa"/>
        </w:tcPr>
        <w:p w:rsidR="008E63F7" w:rsidRDefault="008E63F7" w:rsidP="006B5A11">
          <w:pPr>
            <w:pStyle w:val="a9"/>
            <w:spacing w:before="120"/>
            <w:jc w:val="right"/>
            <w:rPr>
              <w:rFonts w:ascii="GaramondCTT" w:hAnsi="GaramondCTT"/>
              <w:i/>
              <w:sz w:val="16"/>
            </w:rPr>
          </w:pPr>
          <w:r>
            <w:rPr>
              <w:i/>
            </w:rPr>
            <w:t>Российский статистический ежегодник. 2020</w:t>
          </w:r>
        </w:p>
      </w:tc>
    </w:tr>
  </w:tbl>
  <w:p w:rsidR="008E63F7" w:rsidRPr="00FA573C" w:rsidRDefault="008E63F7" w:rsidP="00351F59">
    <w:pPr>
      <w:pStyle w:val="a9"/>
      <w:rPr>
        <w:rFonts w:ascii="Arial" w:hAnsi="Arial" w:cs="Arial"/>
        <w:i/>
        <w:iCs/>
        <w:sz w:val="16"/>
        <w:szCs w:val="1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3F7" w:rsidRDefault="008E63F7">
      <w:r>
        <w:separator/>
      </w:r>
    </w:p>
  </w:footnote>
  <w:footnote w:type="continuationSeparator" w:id="0">
    <w:p w:rsidR="008E63F7" w:rsidRDefault="008E6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F7" w:rsidRPr="00725222" w:rsidRDefault="008E63F7" w:rsidP="00351F59">
    <w:pPr>
      <w:pBdr>
        <w:bottom w:val="single" w:sz="6" w:space="1" w:color="auto"/>
      </w:pBdr>
      <w:ind w:firstLine="284"/>
      <w:jc w:val="center"/>
      <w:rPr>
        <w:sz w:val="14"/>
        <w:szCs w:val="14"/>
      </w:rPr>
    </w:pPr>
    <w:r>
      <w:rPr>
        <w:sz w:val="14"/>
        <w:szCs w:val="14"/>
      </w:rPr>
      <w:t>2</w:t>
    </w:r>
    <w:r>
      <w:rPr>
        <w:sz w:val="14"/>
        <w:szCs w:val="14"/>
        <w:lang w:val="en-US"/>
      </w:rPr>
      <w:t>1</w:t>
    </w:r>
    <w:r>
      <w:rPr>
        <w:sz w:val="14"/>
        <w:szCs w:val="14"/>
      </w:rPr>
      <w:t>.</w:t>
    </w:r>
    <w:r w:rsidRPr="00213073">
      <w:rPr>
        <w:sz w:val="14"/>
        <w:szCs w:val="14"/>
      </w:rPr>
      <w:t xml:space="preserve"> ТРАНСПОРТ / </w:t>
    </w:r>
    <w:r w:rsidRPr="0019114C">
      <w:rPr>
        <w:rFonts w:cs="Arial"/>
        <w:i/>
        <w:sz w:val="14"/>
        <w:szCs w:val="14"/>
        <w:lang w:val="en-US"/>
      </w:rPr>
      <w:t>TRANSPORT</w:t>
    </w:r>
  </w:p>
  <w:p w:rsidR="008E63F7" w:rsidRPr="004E2FB2" w:rsidRDefault="008E63F7">
    <w:pPr>
      <w:pStyle w:val="ab"/>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3F7" w:rsidRPr="00725222" w:rsidRDefault="008E63F7" w:rsidP="00213073">
    <w:pPr>
      <w:pBdr>
        <w:bottom w:val="single" w:sz="6" w:space="1" w:color="auto"/>
      </w:pBdr>
      <w:ind w:firstLine="284"/>
      <w:jc w:val="center"/>
      <w:rPr>
        <w:sz w:val="14"/>
        <w:szCs w:val="14"/>
      </w:rPr>
    </w:pPr>
    <w:r>
      <w:rPr>
        <w:sz w:val="14"/>
        <w:szCs w:val="14"/>
      </w:rPr>
      <w:t>2</w:t>
    </w:r>
    <w:r>
      <w:rPr>
        <w:sz w:val="14"/>
        <w:szCs w:val="14"/>
        <w:lang w:val="en-US"/>
      </w:rPr>
      <w:t>1</w:t>
    </w:r>
    <w:r>
      <w:rPr>
        <w:sz w:val="14"/>
        <w:szCs w:val="14"/>
      </w:rPr>
      <w:t>.</w:t>
    </w:r>
    <w:r w:rsidRPr="00213073">
      <w:rPr>
        <w:sz w:val="14"/>
        <w:szCs w:val="14"/>
      </w:rPr>
      <w:t xml:space="preserve"> ТРАНСПОРТ / </w:t>
    </w:r>
    <w:r w:rsidRPr="0019114C">
      <w:rPr>
        <w:rFonts w:cs="Arial"/>
        <w:i/>
        <w:sz w:val="14"/>
        <w:szCs w:val="14"/>
        <w:lang w:val="en-US"/>
      </w:rPr>
      <w:t>TRANSPORT</w:t>
    </w:r>
  </w:p>
  <w:p w:rsidR="008E63F7" w:rsidRPr="004E2FB2" w:rsidRDefault="008E63F7">
    <w:pPr>
      <w:pStyle w:val="ab"/>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51685"/>
    <w:multiLevelType w:val="multilevel"/>
    <w:tmpl w:val="42EE0994"/>
    <w:lvl w:ilvl="0">
      <w:start w:val="1993"/>
      <w:numFmt w:val="decimal"/>
      <w:lvlText w:val="%1."/>
      <w:lvlJc w:val="left"/>
      <w:pPr>
        <w:tabs>
          <w:tab w:val="num" w:pos="540"/>
        </w:tabs>
        <w:ind w:left="540" w:hanging="540"/>
      </w:pPr>
      <w:rPr>
        <w:rFonts w:cs="Times New Roman" w:hint="default"/>
        <w:b w:val="0"/>
        <w:sz w:val="14"/>
      </w:rPr>
    </w:lvl>
    <w:lvl w:ilvl="1">
      <w:start w:val="31"/>
      <w:numFmt w:val="decimal"/>
      <w:lvlText w:val="%1.%2."/>
      <w:lvlJc w:val="left"/>
      <w:pPr>
        <w:tabs>
          <w:tab w:val="num" w:pos="540"/>
        </w:tabs>
        <w:ind w:left="540" w:hanging="540"/>
      </w:pPr>
      <w:rPr>
        <w:rFonts w:cs="Times New Roman" w:hint="default"/>
        <w:b w:val="0"/>
        <w:sz w:val="14"/>
      </w:rPr>
    </w:lvl>
    <w:lvl w:ilvl="2">
      <w:start w:val="1"/>
      <w:numFmt w:val="decimal"/>
      <w:lvlText w:val="%1.%2.%3."/>
      <w:lvlJc w:val="left"/>
      <w:pPr>
        <w:tabs>
          <w:tab w:val="num" w:pos="540"/>
        </w:tabs>
        <w:ind w:left="540" w:hanging="540"/>
      </w:pPr>
      <w:rPr>
        <w:rFonts w:cs="Times New Roman" w:hint="default"/>
        <w:b w:val="0"/>
        <w:sz w:val="14"/>
      </w:rPr>
    </w:lvl>
    <w:lvl w:ilvl="3">
      <w:start w:val="1"/>
      <w:numFmt w:val="decimal"/>
      <w:lvlText w:val="%1.%2.%3.%4."/>
      <w:lvlJc w:val="left"/>
      <w:pPr>
        <w:tabs>
          <w:tab w:val="num" w:pos="720"/>
        </w:tabs>
        <w:ind w:left="720" w:hanging="720"/>
      </w:pPr>
      <w:rPr>
        <w:rFonts w:cs="Times New Roman" w:hint="default"/>
        <w:b w:val="0"/>
        <w:sz w:val="14"/>
      </w:rPr>
    </w:lvl>
    <w:lvl w:ilvl="4">
      <w:start w:val="1"/>
      <w:numFmt w:val="decimal"/>
      <w:lvlText w:val="%1.%2.%3.%4.%5."/>
      <w:lvlJc w:val="left"/>
      <w:pPr>
        <w:tabs>
          <w:tab w:val="num" w:pos="720"/>
        </w:tabs>
        <w:ind w:left="720" w:hanging="720"/>
      </w:pPr>
      <w:rPr>
        <w:rFonts w:cs="Times New Roman" w:hint="default"/>
        <w:b w:val="0"/>
        <w:sz w:val="14"/>
      </w:rPr>
    </w:lvl>
    <w:lvl w:ilvl="5">
      <w:start w:val="1"/>
      <w:numFmt w:val="decimal"/>
      <w:lvlText w:val="%1.%2.%3.%4.%5.%6."/>
      <w:lvlJc w:val="left"/>
      <w:pPr>
        <w:tabs>
          <w:tab w:val="num" w:pos="720"/>
        </w:tabs>
        <w:ind w:left="720" w:hanging="720"/>
      </w:pPr>
      <w:rPr>
        <w:rFonts w:cs="Times New Roman" w:hint="default"/>
        <w:b w:val="0"/>
        <w:sz w:val="14"/>
      </w:rPr>
    </w:lvl>
    <w:lvl w:ilvl="6">
      <w:start w:val="1"/>
      <w:numFmt w:val="decimal"/>
      <w:lvlText w:val="%1.%2.%3.%4.%5.%6.%7."/>
      <w:lvlJc w:val="left"/>
      <w:pPr>
        <w:tabs>
          <w:tab w:val="num" w:pos="1080"/>
        </w:tabs>
        <w:ind w:left="1080" w:hanging="1080"/>
      </w:pPr>
      <w:rPr>
        <w:rFonts w:cs="Times New Roman" w:hint="default"/>
        <w:b w:val="0"/>
        <w:sz w:val="14"/>
      </w:rPr>
    </w:lvl>
    <w:lvl w:ilvl="7">
      <w:start w:val="1"/>
      <w:numFmt w:val="decimal"/>
      <w:lvlText w:val="%1.%2.%3.%4.%5.%6.%7.%8."/>
      <w:lvlJc w:val="left"/>
      <w:pPr>
        <w:tabs>
          <w:tab w:val="num" w:pos="1080"/>
        </w:tabs>
        <w:ind w:left="1080" w:hanging="1080"/>
      </w:pPr>
      <w:rPr>
        <w:rFonts w:cs="Times New Roman" w:hint="default"/>
        <w:b w:val="0"/>
        <w:sz w:val="14"/>
      </w:rPr>
    </w:lvl>
    <w:lvl w:ilvl="8">
      <w:start w:val="1"/>
      <w:numFmt w:val="decimal"/>
      <w:lvlText w:val="%1.%2.%3.%4.%5.%6.%7.%8.%9."/>
      <w:lvlJc w:val="left"/>
      <w:pPr>
        <w:tabs>
          <w:tab w:val="num" w:pos="1080"/>
        </w:tabs>
        <w:ind w:left="1080" w:hanging="1080"/>
      </w:pPr>
      <w:rPr>
        <w:rFonts w:cs="Times New Roman" w:hint="default"/>
        <w:b w:val="0"/>
        <w:sz w:val="14"/>
      </w:rPr>
    </w:lvl>
  </w:abstractNum>
  <w:abstractNum w:abstractNumId="1">
    <w:nsid w:val="41F525E6"/>
    <w:multiLevelType w:val="singleLevel"/>
    <w:tmpl w:val="5A22455C"/>
    <w:lvl w:ilvl="0">
      <w:start w:val="1"/>
      <w:numFmt w:val="decimal"/>
      <w:lvlText w:val="%1)"/>
      <w:lvlJc w:val="left"/>
      <w:pPr>
        <w:tabs>
          <w:tab w:val="num" w:pos="360"/>
        </w:tabs>
        <w:ind w:left="360" w:hanging="360"/>
      </w:pPr>
      <w:rPr>
        <w:rFonts w:cs="Times New Roman" w:hint="default"/>
        <w:sz w:val="8"/>
      </w:rPr>
    </w:lvl>
  </w:abstractNum>
  <w:abstractNum w:abstractNumId="2">
    <w:nsid w:val="64E87067"/>
    <w:multiLevelType w:val="hybridMultilevel"/>
    <w:tmpl w:val="F79CB03E"/>
    <w:lvl w:ilvl="0" w:tplc="EEEEE9E8">
      <w:start w:val="26"/>
      <w:numFmt w:val="bullet"/>
      <w:lvlText w:val="-"/>
      <w:lvlJc w:val="left"/>
      <w:pPr>
        <w:tabs>
          <w:tab w:val="num" w:pos="1620"/>
        </w:tabs>
        <w:ind w:left="1620" w:hanging="90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725F0062"/>
    <w:multiLevelType w:val="singleLevel"/>
    <w:tmpl w:val="04190011"/>
    <w:lvl w:ilvl="0">
      <w:start w:val="3"/>
      <w:numFmt w:val="decimal"/>
      <w:lvlText w:val="%1)"/>
      <w:lvlJc w:val="left"/>
      <w:pPr>
        <w:tabs>
          <w:tab w:val="num" w:pos="360"/>
        </w:tabs>
        <w:ind w:left="360" w:hanging="360"/>
      </w:pPr>
      <w:rPr>
        <w:rFonts w:cs="Times New Roman"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743"/>
    <w:rsid w:val="00002170"/>
    <w:rsid w:val="0000308B"/>
    <w:rsid w:val="0000502D"/>
    <w:rsid w:val="00007471"/>
    <w:rsid w:val="00007ABB"/>
    <w:rsid w:val="00010020"/>
    <w:rsid w:val="000123B3"/>
    <w:rsid w:val="000143E6"/>
    <w:rsid w:val="00014819"/>
    <w:rsid w:val="00015D82"/>
    <w:rsid w:val="0001650C"/>
    <w:rsid w:val="00017980"/>
    <w:rsid w:val="000179B7"/>
    <w:rsid w:val="0002073B"/>
    <w:rsid w:val="0002104E"/>
    <w:rsid w:val="0002176C"/>
    <w:rsid w:val="0002194B"/>
    <w:rsid w:val="000226AD"/>
    <w:rsid w:val="000230E0"/>
    <w:rsid w:val="00023C38"/>
    <w:rsid w:val="00024C05"/>
    <w:rsid w:val="000267AA"/>
    <w:rsid w:val="00027679"/>
    <w:rsid w:val="00030B74"/>
    <w:rsid w:val="00032622"/>
    <w:rsid w:val="00033B2C"/>
    <w:rsid w:val="0003430F"/>
    <w:rsid w:val="00035D12"/>
    <w:rsid w:val="0003776B"/>
    <w:rsid w:val="0004068C"/>
    <w:rsid w:val="0004297E"/>
    <w:rsid w:val="00042E5C"/>
    <w:rsid w:val="00043284"/>
    <w:rsid w:val="00044142"/>
    <w:rsid w:val="00044430"/>
    <w:rsid w:val="000475C4"/>
    <w:rsid w:val="000514B5"/>
    <w:rsid w:val="000530AB"/>
    <w:rsid w:val="000530AE"/>
    <w:rsid w:val="00054FBA"/>
    <w:rsid w:val="000568AE"/>
    <w:rsid w:val="00057447"/>
    <w:rsid w:val="0006097C"/>
    <w:rsid w:val="00061074"/>
    <w:rsid w:val="00061402"/>
    <w:rsid w:val="00062751"/>
    <w:rsid w:val="00063116"/>
    <w:rsid w:val="000635F6"/>
    <w:rsid w:val="000639BA"/>
    <w:rsid w:val="00066B8E"/>
    <w:rsid w:val="00071086"/>
    <w:rsid w:val="00071F32"/>
    <w:rsid w:val="000720FD"/>
    <w:rsid w:val="00074062"/>
    <w:rsid w:val="00074279"/>
    <w:rsid w:val="0007452A"/>
    <w:rsid w:val="000746A1"/>
    <w:rsid w:val="00074702"/>
    <w:rsid w:val="000759EE"/>
    <w:rsid w:val="00082335"/>
    <w:rsid w:val="00083C72"/>
    <w:rsid w:val="0008447B"/>
    <w:rsid w:val="00086231"/>
    <w:rsid w:val="00086EB6"/>
    <w:rsid w:val="00087340"/>
    <w:rsid w:val="00087647"/>
    <w:rsid w:val="00090D58"/>
    <w:rsid w:val="000930A8"/>
    <w:rsid w:val="000A0C4C"/>
    <w:rsid w:val="000A126D"/>
    <w:rsid w:val="000A20AD"/>
    <w:rsid w:val="000A24A3"/>
    <w:rsid w:val="000A26AA"/>
    <w:rsid w:val="000A3339"/>
    <w:rsid w:val="000A351E"/>
    <w:rsid w:val="000A617E"/>
    <w:rsid w:val="000A6288"/>
    <w:rsid w:val="000A7705"/>
    <w:rsid w:val="000A778C"/>
    <w:rsid w:val="000B2640"/>
    <w:rsid w:val="000B39E3"/>
    <w:rsid w:val="000B3F70"/>
    <w:rsid w:val="000B6EF5"/>
    <w:rsid w:val="000B782F"/>
    <w:rsid w:val="000C034A"/>
    <w:rsid w:val="000C108D"/>
    <w:rsid w:val="000C2B2E"/>
    <w:rsid w:val="000C3153"/>
    <w:rsid w:val="000C322E"/>
    <w:rsid w:val="000C4B63"/>
    <w:rsid w:val="000C5C31"/>
    <w:rsid w:val="000C7475"/>
    <w:rsid w:val="000D24C4"/>
    <w:rsid w:val="000D328D"/>
    <w:rsid w:val="000D34EC"/>
    <w:rsid w:val="000D39C4"/>
    <w:rsid w:val="000D55C6"/>
    <w:rsid w:val="000D67BF"/>
    <w:rsid w:val="000D7B36"/>
    <w:rsid w:val="000D7CC2"/>
    <w:rsid w:val="000D7E07"/>
    <w:rsid w:val="000E059C"/>
    <w:rsid w:val="000E1428"/>
    <w:rsid w:val="000E386F"/>
    <w:rsid w:val="000E3AB1"/>
    <w:rsid w:val="000E4E97"/>
    <w:rsid w:val="000F2208"/>
    <w:rsid w:val="000F7741"/>
    <w:rsid w:val="00100417"/>
    <w:rsid w:val="001009DF"/>
    <w:rsid w:val="00101565"/>
    <w:rsid w:val="001019F5"/>
    <w:rsid w:val="0010262C"/>
    <w:rsid w:val="00102E4E"/>
    <w:rsid w:val="00104CC9"/>
    <w:rsid w:val="0011020D"/>
    <w:rsid w:val="00110DA5"/>
    <w:rsid w:val="001121E3"/>
    <w:rsid w:val="00112281"/>
    <w:rsid w:val="00112E46"/>
    <w:rsid w:val="00113C19"/>
    <w:rsid w:val="001159AA"/>
    <w:rsid w:val="00117073"/>
    <w:rsid w:val="00117507"/>
    <w:rsid w:val="00117DF6"/>
    <w:rsid w:val="00117F6E"/>
    <w:rsid w:val="00117FB1"/>
    <w:rsid w:val="001208A6"/>
    <w:rsid w:val="001218A5"/>
    <w:rsid w:val="00121BE3"/>
    <w:rsid w:val="00124197"/>
    <w:rsid w:val="0012420B"/>
    <w:rsid w:val="00124B7A"/>
    <w:rsid w:val="00126863"/>
    <w:rsid w:val="001268D2"/>
    <w:rsid w:val="001270EB"/>
    <w:rsid w:val="001309A8"/>
    <w:rsid w:val="00131869"/>
    <w:rsid w:val="00132B56"/>
    <w:rsid w:val="00133CE5"/>
    <w:rsid w:val="00134C2C"/>
    <w:rsid w:val="0013673F"/>
    <w:rsid w:val="00136A34"/>
    <w:rsid w:val="00137275"/>
    <w:rsid w:val="00141FC3"/>
    <w:rsid w:val="001424B9"/>
    <w:rsid w:val="00142AC9"/>
    <w:rsid w:val="00143BC1"/>
    <w:rsid w:val="00144024"/>
    <w:rsid w:val="00146EAC"/>
    <w:rsid w:val="00152B84"/>
    <w:rsid w:val="001535B5"/>
    <w:rsid w:val="00156C4C"/>
    <w:rsid w:val="00156E14"/>
    <w:rsid w:val="001602AE"/>
    <w:rsid w:val="00162422"/>
    <w:rsid w:val="001641B3"/>
    <w:rsid w:val="00164268"/>
    <w:rsid w:val="001666A5"/>
    <w:rsid w:val="00171963"/>
    <w:rsid w:val="00171BB3"/>
    <w:rsid w:val="00172A21"/>
    <w:rsid w:val="00173847"/>
    <w:rsid w:val="00184B10"/>
    <w:rsid w:val="00184B1A"/>
    <w:rsid w:val="001865B7"/>
    <w:rsid w:val="0018759A"/>
    <w:rsid w:val="0019114C"/>
    <w:rsid w:val="00191E16"/>
    <w:rsid w:val="001924B0"/>
    <w:rsid w:val="001952D0"/>
    <w:rsid w:val="001957E6"/>
    <w:rsid w:val="001960D3"/>
    <w:rsid w:val="00196271"/>
    <w:rsid w:val="00197B7B"/>
    <w:rsid w:val="001A13B2"/>
    <w:rsid w:val="001A3C73"/>
    <w:rsid w:val="001A42D7"/>
    <w:rsid w:val="001A4FA5"/>
    <w:rsid w:val="001A5EFB"/>
    <w:rsid w:val="001A74F2"/>
    <w:rsid w:val="001B091C"/>
    <w:rsid w:val="001B1BE9"/>
    <w:rsid w:val="001B29F7"/>
    <w:rsid w:val="001B3947"/>
    <w:rsid w:val="001B3E6B"/>
    <w:rsid w:val="001B4AA4"/>
    <w:rsid w:val="001C09F8"/>
    <w:rsid w:val="001C2429"/>
    <w:rsid w:val="001C3E4B"/>
    <w:rsid w:val="001C41F3"/>
    <w:rsid w:val="001C4423"/>
    <w:rsid w:val="001C51C3"/>
    <w:rsid w:val="001C6F1B"/>
    <w:rsid w:val="001C71B9"/>
    <w:rsid w:val="001D02CD"/>
    <w:rsid w:val="001D1919"/>
    <w:rsid w:val="001D3189"/>
    <w:rsid w:val="001D6979"/>
    <w:rsid w:val="001D6CAF"/>
    <w:rsid w:val="001D71F6"/>
    <w:rsid w:val="001D7252"/>
    <w:rsid w:val="001E0CAC"/>
    <w:rsid w:val="001E1C64"/>
    <w:rsid w:val="001E3D34"/>
    <w:rsid w:val="001E5B1D"/>
    <w:rsid w:val="001E5B25"/>
    <w:rsid w:val="001E7B0B"/>
    <w:rsid w:val="001F29A4"/>
    <w:rsid w:val="001F2D3D"/>
    <w:rsid w:val="001F2F5F"/>
    <w:rsid w:val="001F4BC5"/>
    <w:rsid w:val="001F4F0A"/>
    <w:rsid w:val="00201BAA"/>
    <w:rsid w:val="00201E1D"/>
    <w:rsid w:val="002029B1"/>
    <w:rsid w:val="00203C93"/>
    <w:rsid w:val="00203CD4"/>
    <w:rsid w:val="00203DE0"/>
    <w:rsid w:val="00203E79"/>
    <w:rsid w:val="00204EDB"/>
    <w:rsid w:val="00206A09"/>
    <w:rsid w:val="00206C66"/>
    <w:rsid w:val="0020790F"/>
    <w:rsid w:val="00207CFE"/>
    <w:rsid w:val="00210E2D"/>
    <w:rsid w:val="002114BC"/>
    <w:rsid w:val="0021153D"/>
    <w:rsid w:val="002122A8"/>
    <w:rsid w:val="00213073"/>
    <w:rsid w:val="00213E68"/>
    <w:rsid w:val="0021413C"/>
    <w:rsid w:val="002155BF"/>
    <w:rsid w:val="002156B2"/>
    <w:rsid w:val="00217703"/>
    <w:rsid w:val="00220922"/>
    <w:rsid w:val="002216CF"/>
    <w:rsid w:val="00224ED5"/>
    <w:rsid w:val="00225A5E"/>
    <w:rsid w:val="00226C6E"/>
    <w:rsid w:val="002317AC"/>
    <w:rsid w:val="00234DBE"/>
    <w:rsid w:val="00234E69"/>
    <w:rsid w:val="0023589B"/>
    <w:rsid w:val="0023664E"/>
    <w:rsid w:val="00236798"/>
    <w:rsid w:val="00240BF5"/>
    <w:rsid w:val="00243A51"/>
    <w:rsid w:val="00245EA5"/>
    <w:rsid w:val="002463B8"/>
    <w:rsid w:val="00246E5A"/>
    <w:rsid w:val="00247514"/>
    <w:rsid w:val="00247BE2"/>
    <w:rsid w:val="00251A51"/>
    <w:rsid w:val="00252094"/>
    <w:rsid w:val="00252A4C"/>
    <w:rsid w:val="002532E9"/>
    <w:rsid w:val="00253699"/>
    <w:rsid w:val="00253FDC"/>
    <w:rsid w:val="00254C9B"/>
    <w:rsid w:val="0025611A"/>
    <w:rsid w:val="00256721"/>
    <w:rsid w:val="002568A8"/>
    <w:rsid w:val="00256C74"/>
    <w:rsid w:val="0025790E"/>
    <w:rsid w:val="00257EC8"/>
    <w:rsid w:val="00260DF0"/>
    <w:rsid w:val="0026177A"/>
    <w:rsid w:val="00261A64"/>
    <w:rsid w:val="00261E22"/>
    <w:rsid w:val="00263623"/>
    <w:rsid w:val="002638D0"/>
    <w:rsid w:val="002640AF"/>
    <w:rsid w:val="00264516"/>
    <w:rsid w:val="002654D0"/>
    <w:rsid w:val="0026595C"/>
    <w:rsid w:val="00266CB4"/>
    <w:rsid w:val="00267589"/>
    <w:rsid w:val="002701C9"/>
    <w:rsid w:val="0027144B"/>
    <w:rsid w:val="00272A0A"/>
    <w:rsid w:val="002768F3"/>
    <w:rsid w:val="00277120"/>
    <w:rsid w:val="00280B93"/>
    <w:rsid w:val="002821A2"/>
    <w:rsid w:val="00284C51"/>
    <w:rsid w:val="00285A26"/>
    <w:rsid w:val="00285DAA"/>
    <w:rsid w:val="00286295"/>
    <w:rsid w:val="00287239"/>
    <w:rsid w:val="00287431"/>
    <w:rsid w:val="002905A6"/>
    <w:rsid w:val="00294014"/>
    <w:rsid w:val="00297494"/>
    <w:rsid w:val="002A238C"/>
    <w:rsid w:val="002A3CD7"/>
    <w:rsid w:val="002A47EB"/>
    <w:rsid w:val="002A53C2"/>
    <w:rsid w:val="002A5E68"/>
    <w:rsid w:val="002A6155"/>
    <w:rsid w:val="002B21C8"/>
    <w:rsid w:val="002B2225"/>
    <w:rsid w:val="002B4B8E"/>
    <w:rsid w:val="002B6363"/>
    <w:rsid w:val="002B7407"/>
    <w:rsid w:val="002C01D4"/>
    <w:rsid w:val="002C0428"/>
    <w:rsid w:val="002C0EF9"/>
    <w:rsid w:val="002C1DD8"/>
    <w:rsid w:val="002C2423"/>
    <w:rsid w:val="002C31E9"/>
    <w:rsid w:val="002C374E"/>
    <w:rsid w:val="002C4450"/>
    <w:rsid w:val="002C5965"/>
    <w:rsid w:val="002C59FB"/>
    <w:rsid w:val="002C5AD8"/>
    <w:rsid w:val="002C7012"/>
    <w:rsid w:val="002D07DD"/>
    <w:rsid w:val="002D09C8"/>
    <w:rsid w:val="002D1865"/>
    <w:rsid w:val="002D3636"/>
    <w:rsid w:val="002D38BC"/>
    <w:rsid w:val="002E1BF1"/>
    <w:rsid w:val="002E1BF5"/>
    <w:rsid w:val="002E1E89"/>
    <w:rsid w:val="002E1EDE"/>
    <w:rsid w:val="002E2F96"/>
    <w:rsid w:val="002E3068"/>
    <w:rsid w:val="002E497B"/>
    <w:rsid w:val="002F0C5F"/>
    <w:rsid w:val="002F1328"/>
    <w:rsid w:val="002F1A41"/>
    <w:rsid w:val="002F31BE"/>
    <w:rsid w:val="002F3604"/>
    <w:rsid w:val="002F46E5"/>
    <w:rsid w:val="002F5524"/>
    <w:rsid w:val="00300036"/>
    <w:rsid w:val="003021CE"/>
    <w:rsid w:val="00304057"/>
    <w:rsid w:val="003043EE"/>
    <w:rsid w:val="00305F2E"/>
    <w:rsid w:val="0030767A"/>
    <w:rsid w:val="00307A0E"/>
    <w:rsid w:val="00307BCF"/>
    <w:rsid w:val="00310C50"/>
    <w:rsid w:val="00311599"/>
    <w:rsid w:val="00313A11"/>
    <w:rsid w:val="00313A6C"/>
    <w:rsid w:val="00313FEC"/>
    <w:rsid w:val="003162D5"/>
    <w:rsid w:val="003177D3"/>
    <w:rsid w:val="003178EF"/>
    <w:rsid w:val="00320267"/>
    <w:rsid w:val="00320924"/>
    <w:rsid w:val="00321E46"/>
    <w:rsid w:val="00322417"/>
    <w:rsid w:val="003226A2"/>
    <w:rsid w:val="003227C5"/>
    <w:rsid w:val="00322891"/>
    <w:rsid w:val="00323248"/>
    <w:rsid w:val="00330190"/>
    <w:rsid w:val="003314F4"/>
    <w:rsid w:val="00332E46"/>
    <w:rsid w:val="00333CA2"/>
    <w:rsid w:val="00335C5D"/>
    <w:rsid w:val="003368AD"/>
    <w:rsid w:val="00336C6D"/>
    <w:rsid w:val="00336FCB"/>
    <w:rsid w:val="00337E68"/>
    <w:rsid w:val="00341547"/>
    <w:rsid w:val="003433B8"/>
    <w:rsid w:val="0034379F"/>
    <w:rsid w:val="00344131"/>
    <w:rsid w:val="00344473"/>
    <w:rsid w:val="00346352"/>
    <w:rsid w:val="00350A31"/>
    <w:rsid w:val="00350FE9"/>
    <w:rsid w:val="0035181F"/>
    <w:rsid w:val="00351E86"/>
    <w:rsid w:val="00351F59"/>
    <w:rsid w:val="00351FC5"/>
    <w:rsid w:val="00353A93"/>
    <w:rsid w:val="003550D7"/>
    <w:rsid w:val="003556F7"/>
    <w:rsid w:val="00355B9E"/>
    <w:rsid w:val="00360CB5"/>
    <w:rsid w:val="00361ECC"/>
    <w:rsid w:val="00362F10"/>
    <w:rsid w:val="00364505"/>
    <w:rsid w:val="00367792"/>
    <w:rsid w:val="00367DC0"/>
    <w:rsid w:val="00370F6C"/>
    <w:rsid w:val="0037185A"/>
    <w:rsid w:val="00372CEA"/>
    <w:rsid w:val="00374C8F"/>
    <w:rsid w:val="00375E0A"/>
    <w:rsid w:val="003772A6"/>
    <w:rsid w:val="00380386"/>
    <w:rsid w:val="00380606"/>
    <w:rsid w:val="0038132A"/>
    <w:rsid w:val="003819A4"/>
    <w:rsid w:val="00383D1D"/>
    <w:rsid w:val="00383DE1"/>
    <w:rsid w:val="00387175"/>
    <w:rsid w:val="00391460"/>
    <w:rsid w:val="00391F64"/>
    <w:rsid w:val="003950A7"/>
    <w:rsid w:val="003953A1"/>
    <w:rsid w:val="003963E8"/>
    <w:rsid w:val="00396FF1"/>
    <w:rsid w:val="0039704D"/>
    <w:rsid w:val="003973B2"/>
    <w:rsid w:val="003A0FB8"/>
    <w:rsid w:val="003A11E8"/>
    <w:rsid w:val="003A1C4D"/>
    <w:rsid w:val="003A446F"/>
    <w:rsid w:val="003A4798"/>
    <w:rsid w:val="003A5512"/>
    <w:rsid w:val="003A5C00"/>
    <w:rsid w:val="003A5FD1"/>
    <w:rsid w:val="003A717A"/>
    <w:rsid w:val="003A739B"/>
    <w:rsid w:val="003B036F"/>
    <w:rsid w:val="003B15CC"/>
    <w:rsid w:val="003B2A78"/>
    <w:rsid w:val="003B3C5E"/>
    <w:rsid w:val="003B4485"/>
    <w:rsid w:val="003C05E6"/>
    <w:rsid w:val="003C31E5"/>
    <w:rsid w:val="003C340F"/>
    <w:rsid w:val="003C53D1"/>
    <w:rsid w:val="003C5B11"/>
    <w:rsid w:val="003D37C7"/>
    <w:rsid w:val="003D384E"/>
    <w:rsid w:val="003D4D20"/>
    <w:rsid w:val="003D5298"/>
    <w:rsid w:val="003E1253"/>
    <w:rsid w:val="003E1293"/>
    <w:rsid w:val="003E34BF"/>
    <w:rsid w:val="003E3779"/>
    <w:rsid w:val="003E37BE"/>
    <w:rsid w:val="003E37CE"/>
    <w:rsid w:val="003E6051"/>
    <w:rsid w:val="003E67D8"/>
    <w:rsid w:val="003E69F9"/>
    <w:rsid w:val="003E7575"/>
    <w:rsid w:val="003F0F73"/>
    <w:rsid w:val="003F5AAD"/>
    <w:rsid w:val="003F637C"/>
    <w:rsid w:val="003F7DCD"/>
    <w:rsid w:val="00402670"/>
    <w:rsid w:val="00402CD2"/>
    <w:rsid w:val="00402F19"/>
    <w:rsid w:val="00405350"/>
    <w:rsid w:val="00412D83"/>
    <w:rsid w:val="00414A52"/>
    <w:rsid w:val="00415474"/>
    <w:rsid w:val="00417913"/>
    <w:rsid w:val="00420DC7"/>
    <w:rsid w:val="004229F3"/>
    <w:rsid w:val="0042338D"/>
    <w:rsid w:val="004234AD"/>
    <w:rsid w:val="00425A8D"/>
    <w:rsid w:val="00425E2E"/>
    <w:rsid w:val="00432DAF"/>
    <w:rsid w:val="004340E5"/>
    <w:rsid w:val="00434DC8"/>
    <w:rsid w:val="00437045"/>
    <w:rsid w:val="004403DB"/>
    <w:rsid w:val="00441248"/>
    <w:rsid w:val="004415B7"/>
    <w:rsid w:val="00443D14"/>
    <w:rsid w:val="004469CF"/>
    <w:rsid w:val="00446EF4"/>
    <w:rsid w:val="0044760B"/>
    <w:rsid w:val="00447DDF"/>
    <w:rsid w:val="00451FB3"/>
    <w:rsid w:val="00453377"/>
    <w:rsid w:val="00455D94"/>
    <w:rsid w:val="00457B25"/>
    <w:rsid w:val="00457BFD"/>
    <w:rsid w:val="004604BC"/>
    <w:rsid w:val="004627AA"/>
    <w:rsid w:val="00465672"/>
    <w:rsid w:val="004669C1"/>
    <w:rsid w:val="00467E04"/>
    <w:rsid w:val="004731D9"/>
    <w:rsid w:val="00475793"/>
    <w:rsid w:val="00475902"/>
    <w:rsid w:val="0048161F"/>
    <w:rsid w:val="00481CC8"/>
    <w:rsid w:val="00482784"/>
    <w:rsid w:val="0048278C"/>
    <w:rsid w:val="00482CDF"/>
    <w:rsid w:val="004837DE"/>
    <w:rsid w:val="0048461A"/>
    <w:rsid w:val="00484843"/>
    <w:rsid w:val="00484A59"/>
    <w:rsid w:val="00485108"/>
    <w:rsid w:val="0048534F"/>
    <w:rsid w:val="004901EC"/>
    <w:rsid w:val="00490B50"/>
    <w:rsid w:val="00493E90"/>
    <w:rsid w:val="00495B8E"/>
    <w:rsid w:val="004A0057"/>
    <w:rsid w:val="004A0A21"/>
    <w:rsid w:val="004A18CD"/>
    <w:rsid w:val="004A2722"/>
    <w:rsid w:val="004A49C2"/>
    <w:rsid w:val="004B17E9"/>
    <w:rsid w:val="004B3A3D"/>
    <w:rsid w:val="004B3F86"/>
    <w:rsid w:val="004B626D"/>
    <w:rsid w:val="004B6493"/>
    <w:rsid w:val="004B6F8D"/>
    <w:rsid w:val="004B7B39"/>
    <w:rsid w:val="004C3598"/>
    <w:rsid w:val="004C5A2F"/>
    <w:rsid w:val="004C5C51"/>
    <w:rsid w:val="004C5D27"/>
    <w:rsid w:val="004D75DF"/>
    <w:rsid w:val="004D7E97"/>
    <w:rsid w:val="004E00B7"/>
    <w:rsid w:val="004E2FB2"/>
    <w:rsid w:val="004E4C26"/>
    <w:rsid w:val="004E4DD4"/>
    <w:rsid w:val="004E6384"/>
    <w:rsid w:val="004E6D6D"/>
    <w:rsid w:val="004E70A5"/>
    <w:rsid w:val="004F0823"/>
    <w:rsid w:val="004F1977"/>
    <w:rsid w:val="004F34DB"/>
    <w:rsid w:val="004F42F2"/>
    <w:rsid w:val="004F552D"/>
    <w:rsid w:val="004F5ED4"/>
    <w:rsid w:val="004F6050"/>
    <w:rsid w:val="004F60D4"/>
    <w:rsid w:val="00500086"/>
    <w:rsid w:val="0050179B"/>
    <w:rsid w:val="00503958"/>
    <w:rsid w:val="0050639C"/>
    <w:rsid w:val="005068DD"/>
    <w:rsid w:val="00507641"/>
    <w:rsid w:val="00507B39"/>
    <w:rsid w:val="00511004"/>
    <w:rsid w:val="00512CCD"/>
    <w:rsid w:val="005134E3"/>
    <w:rsid w:val="00515631"/>
    <w:rsid w:val="0051582B"/>
    <w:rsid w:val="00516AA1"/>
    <w:rsid w:val="00522BA8"/>
    <w:rsid w:val="00525505"/>
    <w:rsid w:val="005260E3"/>
    <w:rsid w:val="00527B6D"/>
    <w:rsid w:val="00531321"/>
    <w:rsid w:val="005341CB"/>
    <w:rsid w:val="0053483A"/>
    <w:rsid w:val="005378BB"/>
    <w:rsid w:val="00540EC2"/>
    <w:rsid w:val="00541790"/>
    <w:rsid w:val="00543122"/>
    <w:rsid w:val="00543B9D"/>
    <w:rsid w:val="0054581A"/>
    <w:rsid w:val="005460E5"/>
    <w:rsid w:val="0054656D"/>
    <w:rsid w:val="00547DA4"/>
    <w:rsid w:val="00551FB5"/>
    <w:rsid w:val="0055402C"/>
    <w:rsid w:val="00554482"/>
    <w:rsid w:val="0055465F"/>
    <w:rsid w:val="00554BC8"/>
    <w:rsid w:val="00555FF2"/>
    <w:rsid w:val="00557D64"/>
    <w:rsid w:val="005613BF"/>
    <w:rsid w:val="0056317C"/>
    <w:rsid w:val="005631DD"/>
    <w:rsid w:val="005641B4"/>
    <w:rsid w:val="005668F4"/>
    <w:rsid w:val="005724EA"/>
    <w:rsid w:val="00572E86"/>
    <w:rsid w:val="0058151B"/>
    <w:rsid w:val="005824B1"/>
    <w:rsid w:val="0058251D"/>
    <w:rsid w:val="00583224"/>
    <w:rsid w:val="005841AA"/>
    <w:rsid w:val="00585D09"/>
    <w:rsid w:val="00585F51"/>
    <w:rsid w:val="00586EC2"/>
    <w:rsid w:val="00587130"/>
    <w:rsid w:val="005874B4"/>
    <w:rsid w:val="00590032"/>
    <w:rsid w:val="0059167B"/>
    <w:rsid w:val="00591D6C"/>
    <w:rsid w:val="00592614"/>
    <w:rsid w:val="005932D2"/>
    <w:rsid w:val="00596F5D"/>
    <w:rsid w:val="00597C1A"/>
    <w:rsid w:val="005A0254"/>
    <w:rsid w:val="005A051F"/>
    <w:rsid w:val="005A108E"/>
    <w:rsid w:val="005A1A7C"/>
    <w:rsid w:val="005A56A0"/>
    <w:rsid w:val="005A62AA"/>
    <w:rsid w:val="005A6623"/>
    <w:rsid w:val="005B13E8"/>
    <w:rsid w:val="005B26D4"/>
    <w:rsid w:val="005B2B72"/>
    <w:rsid w:val="005B2E91"/>
    <w:rsid w:val="005B3CDB"/>
    <w:rsid w:val="005B5895"/>
    <w:rsid w:val="005B5CA6"/>
    <w:rsid w:val="005B709D"/>
    <w:rsid w:val="005B755A"/>
    <w:rsid w:val="005C090A"/>
    <w:rsid w:val="005C10F1"/>
    <w:rsid w:val="005C4085"/>
    <w:rsid w:val="005C619F"/>
    <w:rsid w:val="005D27D5"/>
    <w:rsid w:val="005D3496"/>
    <w:rsid w:val="005D36D7"/>
    <w:rsid w:val="005D399E"/>
    <w:rsid w:val="005D3C82"/>
    <w:rsid w:val="005D45A4"/>
    <w:rsid w:val="005D4D40"/>
    <w:rsid w:val="005D552B"/>
    <w:rsid w:val="005D6659"/>
    <w:rsid w:val="005D6B35"/>
    <w:rsid w:val="005E0565"/>
    <w:rsid w:val="005E1368"/>
    <w:rsid w:val="005E263A"/>
    <w:rsid w:val="005E316A"/>
    <w:rsid w:val="005E4823"/>
    <w:rsid w:val="005F0005"/>
    <w:rsid w:val="005F160B"/>
    <w:rsid w:val="005F1ED5"/>
    <w:rsid w:val="005F248D"/>
    <w:rsid w:val="005F295A"/>
    <w:rsid w:val="005F53FA"/>
    <w:rsid w:val="005F7530"/>
    <w:rsid w:val="00602046"/>
    <w:rsid w:val="00603A44"/>
    <w:rsid w:val="00604E63"/>
    <w:rsid w:val="00605F06"/>
    <w:rsid w:val="00613755"/>
    <w:rsid w:val="00614843"/>
    <w:rsid w:val="00621480"/>
    <w:rsid w:val="00622744"/>
    <w:rsid w:val="0062313B"/>
    <w:rsid w:val="006255E0"/>
    <w:rsid w:val="00625BA7"/>
    <w:rsid w:val="0063036E"/>
    <w:rsid w:val="00632DFA"/>
    <w:rsid w:val="00633775"/>
    <w:rsid w:val="00633842"/>
    <w:rsid w:val="00633C9B"/>
    <w:rsid w:val="00634750"/>
    <w:rsid w:val="00634C47"/>
    <w:rsid w:val="00635396"/>
    <w:rsid w:val="00635530"/>
    <w:rsid w:val="00636A97"/>
    <w:rsid w:val="0063790C"/>
    <w:rsid w:val="00637A6B"/>
    <w:rsid w:val="006442D5"/>
    <w:rsid w:val="00644446"/>
    <w:rsid w:val="00646AE8"/>
    <w:rsid w:val="0065067D"/>
    <w:rsid w:val="00650F2D"/>
    <w:rsid w:val="00651DD1"/>
    <w:rsid w:val="006527BC"/>
    <w:rsid w:val="00653EA3"/>
    <w:rsid w:val="006542A9"/>
    <w:rsid w:val="00654CEF"/>
    <w:rsid w:val="00656BA6"/>
    <w:rsid w:val="006578B2"/>
    <w:rsid w:val="00657FD4"/>
    <w:rsid w:val="006603AC"/>
    <w:rsid w:val="00660C13"/>
    <w:rsid w:val="0066384B"/>
    <w:rsid w:val="00663C48"/>
    <w:rsid w:val="006653B9"/>
    <w:rsid w:val="00665635"/>
    <w:rsid w:val="00665E6E"/>
    <w:rsid w:val="00666A66"/>
    <w:rsid w:val="00670297"/>
    <w:rsid w:val="00670E0D"/>
    <w:rsid w:val="006716B2"/>
    <w:rsid w:val="0067425A"/>
    <w:rsid w:val="006750AF"/>
    <w:rsid w:val="0067562A"/>
    <w:rsid w:val="00675C7F"/>
    <w:rsid w:val="00675F6B"/>
    <w:rsid w:val="00677BC4"/>
    <w:rsid w:val="0068121F"/>
    <w:rsid w:val="0068306B"/>
    <w:rsid w:val="00683D05"/>
    <w:rsid w:val="00686317"/>
    <w:rsid w:val="006869AB"/>
    <w:rsid w:val="006874D1"/>
    <w:rsid w:val="0069768F"/>
    <w:rsid w:val="006B0199"/>
    <w:rsid w:val="006B2620"/>
    <w:rsid w:val="006B3DA9"/>
    <w:rsid w:val="006B4829"/>
    <w:rsid w:val="006B5A11"/>
    <w:rsid w:val="006B724A"/>
    <w:rsid w:val="006B7AB2"/>
    <w:rsid w:val="006C0648"/>
    <w:rsid w:val="006C30B2"/>
    <w:rsid w:val="006C520A"/>
    <w:rsid w:val="006C5BF5"/>
    <w:rsid w:val="006C5DC9"/>
    <w:rsid w:val="006C68D3"/>
    <w:rsid w:val="006C7B76"/>
    <w:rsid w:val="006D023D"/>
    <w:rsid w:val="006D30AD"/>
    <w:rsid w:val="006D58C7"/>
    <w:rsid w:val="006D7E23"/>
    <w:rsid w:val="006E030D"/>
    <w:rsid w:val="006E0512"/>
    <w:rsid w:val="006E0705"/>
    <w:rsid w:val="006E4AFA"/>
    <w:rsid w:val="006E50AD"/>
    <w:rsid w:val="006E5231"/>
    <w:rsid w:val="006E63AC"/>
    <w:rsid w:val="006F1CB7"/>
    <w:rsid w:val="006F220F"/>
    <w:rsid w:val="006F24DF"/>
    <w:rsid w:val="006F31EA"/>
    <w:rsid w:val="006F4458"/>
    <w:rsid w:val="0070065B"/>
    <w:rsid w:val="00700838"/>
    <w:rsid w:val="00702090"/>
    <w:rsid w:val="00705C0E"/>
    <w:rsid w:val="0070600C"/>
    <w:rsid w:val="007072D2"/>
    <w:rsid w:val="00707BEC"/>
    <w:rsid w:val="007101DA"/>
    <w:rsid w:val="007124A3"/>
    <w:rsid w:val="007129E4"/>
    <w:rsid w:val="007130AF"/>
    <w:rsid w:val="00713D93"/>
    <w:rsid w:val="00715210"/>
    <w:rsid w:val="00715411"/>
    <w:rsid w:val="00715B81"/>
    <w:rsid w:val="00715D08"/>
    <w:rsid w:val="007213D0"/>
    <w:rsid w:val="00722D9B"/>
    <w:rsid w:val="00723C80"/>
    <w:rsid w:val="00723EB1"/>
    <w:rsid w:val="00723FB4"/>
    <w:rsid w:val="00724979"/>
    <w:rsid w:val="00725222"/>
    <w:rsid w:val="007255C5"/>
    <w:rsid w:val="00726E59"/>
    <w:rsid w:val="00727DE5"/>
    <w:rsid w:val="00731960"/>
    <w:rsid w:val="00731CEF"/>
    <w:rsid w:val="0073209D"/>
    <w:rsid w:val="007337F2"/>
    <w:rsid w:val="00735B69"/>
    <w:rsid w:val="0073605F"/>
    <w:rsid w:val="007361D8"/>
    <w:rsid w:val="0073637D"/>
    <w:rsid w:val="0073694A"/>
    <w:rsid w:val="00736A49"/>
    <w:rsid w:val="00736A66"/>
    <w:rsid w:val="0073764F"/>
    <w:rsid w:val="00737D85"/>
    <w:rsid w:val="0074035C"/>
    <w:rsid w:val="00740B74"/>
    <w:rsid w:val="00741C70"/>
    <w:rsid w:val="00746EF7"/>
    <w:rsid w:val="00747E83"/>
    <w:rsid w:val="0075077E"/>
    <w:rsid w:val="0075264C"/>
    <w:rsid w:val="00753B9D"/>
    <w:rsid w:val="00754CD4"/>
    <w:rsid w:val="007552AD"/>
    <w:rsid w:val="00756919"/>
    <w:rsid w:val="00756B9D"/>
    <w:rsid w:val="0075739A"/>
    <w:rsid w:val="007576DC"/>
    <w:rsid w:val="00760747"/>
    <w:rsid w:val="00762591"/>
    <w:rsid w:val="007627D1"/>
    <w:rsid w:val="0077071E"/>
    <w:rsid w:val="00771B2C"/>
    <w:rsid w:val="00772EFE"/>
    <w:rsid w:val="007737D5"/>
    <w:rsid w:val="0077521D"/>
    <w:rsid w:val="00777295"/>
    <w:rsid w:val="0078062B"/>
    <w:rsid w:val="00783DB3"/>
    <w:rsid w:val="00786DEF"/>
    <w:rsid w:val="00794BA9"/>
    <w:rsid w:val="007958B3"/>
    <w:rsid w:val="00797385"/>
    <w:rsid w:val="007A27EF"/>
    <w:rsid w:val="007A2DFA"/>
    <w:rsid w:val="007A39BC"/>
    <w:rsid w:val="007A3F0D"/>
    <w:rsid w:val="007A450E"/>
    <w:rsid w:val="007A48AA"/>
    <w:rsid w:val="007A4B04"/>
    <w:rsid w:val="007A67A4"/>
    <w:rsid w:val="007A7671"/>
    <w:rsid w:val="007B07D9"/>
    <w:rsid w:val="007B18B8"/>
    <w:rsid w:val="007B38DD"/>
    <w:rsid w:val="007B4F53"/>
    <w:rsid w:val="007B5394"/>
    <w:rsid w:val="007B5E36"/>
    <w:rsid w:val="007B755C"/>
    <w:rsid w:val="007C0BC2"/>
    <w:rsid w:val="007C212A"/>
    <w:rsid w:val="007C2FC7"/>
    <w:rsid w:val="007C52B5"/>
    <w:rsid w:val="007C5795"/>
    <w:rsid w:val="007C76E4"/>
    <w:rsid w:val="007D0650"/>
    <w:rsid w:val="007D1937"/>
    <w:rsid w:val="007D2900"/>
    <w:rsid w:val="007D2F27"/>
    <w:rsid w:val="007D39DB"/>
    <w:rsid w:val="007D4E68"/>
    <w:rsid w:val="007D5AD3"/>
    <w:rsid w:val="007E188E"/>
    <w:rsid w:val="007E1C5C"/>
    <w:rsid w:val="007E3B83"/>
    <w:rsid w:val="007E4F8C"/>
    <w:rsid w:val="007E6BD1"/>
    <w:rsid w:val="007E6E17"/>
    <w:rsid w:val="007F1ACC"/>
    <w:rsid w:val="007F6A2E"/>
    <w:rsid w:val="007F7B97"/>
    <w:rsid w:val="00800687"/>
    <w:rsid w:val="00800F8C"/>
    <w:rsid w:val="00801D8A"/>
    <w:rsid w:val="00802216"/>
    <w:rsid w:val="00804E60"/>
    <w:rsid w:val="00804F69"/>
    <w:rsid w:val="00810F19"/>
    <w:rsid w:val="00811416"/>
    <w:rsid w:val="008123F8"/>
    <w:rsid w:val="00812808"/>
    <w:rsid w:val="00813106"/>
    <w:rsid w:val="008148CF"/>
    <w:rsid w:val="0081494E"/>
    <w:rsid w:val="008164CE"/>
    <w:rsid w:val="00820C2A"/>
    <w:rsid w:val="00822507"/>
    <w:rsid w:val="00822F05"/>
    <w:rsid w:val="00823EEB"/>
    <w:rsid w:val="008244E1"/>
    <w:rsid w:val="00826BAF"/>
    <w:rsid w:val="00827A76"/>
    <w:rsid w:val="00827AA6"/>
    <w:rsid w:val="00827B24"/>
    <w:rsid w:val="008321B8"/>
    <w:rsid w:val="00834D1D"/>
    <w:rsid w:val="008357E8"/>
    <w:rsid w:val="0083647C"/>
    <w:rsid w:val="00837C6D"/>
    <w:rsid w:val="00841D75"/>
    <w:rsid w:val="00842A61"/>
    <w:rsid w:val="00843AEF"/>
    <w:rsid w:val="00843CC0"/>
    <w:rsid w:val="00844329"/>
    <w:rsid w:val="008445FC"/>
    <w:rsid w:val="00844D35"/>
    <w:rsid w:val="00844F5B"/>
    <w:rsid w:val="0084518C"/>
    <w:rsid w:val="00845382"/>
    <w:rsid w:val="008467FF"/>
    <w:rsid w:val="00847A0B"/>
    <w:rsid w:val="00847BF5"/>
    <w:rsid w:val="00847E5F"/>
    <w:rsid w:val="00850C4F"/>
    <w:rsid w:val="00851556"/>
    <w:rsid w:val="008515DE"/>
    <w:rsid w:val="00851809"/>
    <w:rsid w:val="00854487"/>
    <w:rsid w:val="00856B14"/>
    <w:rsid w:val="00860FB6"/>
    <w:rsid w:val="00861279"/>
    <w:rsid w:val="00862A68"/>
    <w:rsid w:val="0086359A"/>
    <w:rsid w:val="00865CB5"/>
    <w:rsid w:val="00866326"/>
    <w:rsid w:val="008668F9"/>
    <w:rsid w:val="00870A0F"/>
    <w:rsid w:val="0087191E"/>
    <w:rsid w:val="008721EE"/>
    <w:rsid w:val="008727A3"/>
    <w:rsid w:val="00874C49"/>
    <w:rsid w:val="00874D1E"/>
    <w:rsid w:val="00875F10"/>
    <w:rsid w:val="00875FC5"/>
    <w:rsid w:val="00876470"/>
    <w:rsid w:val="00880C5A"/>
    <w:rsid w:val="008829AC"/>
    <w:rsid w:val="008841A0"/>
    <w:rsid w:val="00887180"/>
    <w:rsid w:val="008877B5"/>
    <w:rsid w:val="0089273F"/>
    <w:rsid w:val="00894829"/>
    <w:rsid w:val="00894D9A"/>
    <w:rsid w:val="008959BE"/>
    <w:rsid w:val="00895AE4"/>
    <w:rsid w:val="00897381"/>
    <w:rsid w:val="008977D4"/>
    <w:rsid w:val="008A01B8"/>
    <w:rsid w:val="008A1432"/>
    <w:rsid w:val="008A21A5"/>
    <w:rsid w:val="008A2FC6"/>
    <w:rsid w:val="008A5197"/>
    <w:rsid w:val="008A5208"/>
    <w:rsid w:val="008A6B67"/>
    <w:rsid w:val="008A734D"/>
    <w:rsid w:val="008A7424"/>
    <w:rsid w:val="008B2689"/>
    <w:rsid w:val="008B52CA"/>
    <w:rsid w:val="008B6690"/>
    <w:rsid w:val="008C0F98"/>
    <w:rsid w:val="008C1DB7"/>
    <w:rsid w:val="008C2EF8"/>
    <w:rsid w:val="008C35FC"/>
    <w:rsid w:val="008C6468"/>
    <w:rsid w:val="008C72D1"/>
    <w:rsid w:val="008C7C82"/>
    <w:rsid w:val="008C7D07"/>
    <w:rsid w:val="008D01C7"/>
    <w:rsid w:val="008D319A"/>
    <w:rsid w:val="008D31E0"/>
    <w:rsid w:val="008D367F"/>
    <w:rsid w:val="008D3C49"/>
    <w:rsid w:val="008D5DB7"/>
    <w:rsid w:val="008D7F41"/>
    <w:rsid w:val="008E00D4"/>
    <w:rsid w:val="008E0A51"/>
    <w:rsid w:val="008E0BE8"/>
    <w:rsid w:val="008E0FF3"/>
    <w:rsid w:val="008E178B"/>
    <w:rsid w:val="008E3B2D"/>
    <w:rsid w:val="008E4614"/>
    <w:rsid w:val="008E5875"/>
    <w:rsid w:val="008E63F7"/>
    <w:rsid w:val="008F0462"/>
    <w:rsid w:val="008F0B70"/>
    <w:rsid w:val="008F344A"/>
    <w:rsid w:val="008F37A7"/>
    <w:rsid w:val="008F41BF"/>
    <w:rsid w:val="008F5363"/>
    <w:rsid w:val="008F674C"/>
    <w:rsid w:val="008F7544"/>
    <w:rsid w:val="008F772B"/>
    <w:rsid w:val="00900CAC"/>
    <w:rsid w:val="00901271"/>
    <w:rsid w:val="00901E2E"/>
    <w:rsid w:val="0090266A"/>
    <w:rsid w:val="00902FC2"/>
    <w:rsid w:val="00904795"/>
    <w:rsid w:val="00906E64"/>
    <w:rsid w:val="0091363B"/>
    <w:rsid w:val="00920BDA"/>
    <w:rsid w:val="00922327"/>
    <w:rsid w:val="0092370D"/>
    <w:rsid w:val="00924BB8"/>
    <w:rsid w:val="009264E2"/>
    <w:rsid w:val="00926CB4"/>
    <w:rsid w:val="00927211"/>
    <w:rsid w:val="00931B34"/>
    <w:rsid w:val="0093296B"/>
    <w:rsid w:val="00932D4D"/>
    <w:rsid w:val="00933506"/>
    <w:rsid w:val="009338F3"/>
    <w:rsid w:val="00933FC4"/>
    <w:rsid w:val="009340D8"/>
    <w:rsid w:val="00934585"/>
    <w:rsid w:val="00936383"/>
    <w:rsid w:val="009402A0"/>
    <w:rsid w:val="009404E5"/>
    <w:rsid w:val="00941153"/>
    <w:rsid w:val="00941F71"/>
    <w:rsid w:val="009427D2"/>
    <w:rsid w:val="00943E8E"/>
    <w:rsid w:val="00944E96"/>
    <w:rsid w:val="009451F4"/>
    <w:rsid w:val="00946D85"/>
    <w:rsid w:val="00946E63"/>
    <w:rsid w:val="0094761A"/>
    <w:rsid w:val="00950CC9"/>
    <w:rsid w:val="00951742"/>
    <w:rsid w:val="00952E41"/>
    <w:rsid w:val="0095592F"/>
    <w:rsid w:val="00960CA0"/>
    <w:rsid w:val="00961617"/>
    <w:rsid w:val="00963134"/>
    <w:rsid w:val="009637D6"/>
    <w:rsid w:val="009642CD"/>
    <w:rsid w:val="009653D2"/>
    <w:rsid w:val="009665E2"/>
    <w:rsid w:val="0096752E"/>
    <w:rsid w:val="0096762A"/>
    <w:rsid w:val="0096784E"/>
    <w:rsid w:val="00970264"/>
    <w:rsid w:val="00971F01"/>
    <w:rsid w:val="00973849"/>
    <w:rsid w:val="00975CB4"/>
    <w:rsid w:val="00975EB1"/>
    <w:rsid w:val="009805EB"/>
    <w:rsid w:val="009811B4"/>
    <w:rsid w:val="00984ADE"/>
    <w:rsid w:val="00985458"/>
    <w:rsid w:val="0098606F"/>
    <w:rsid w:val="0098702E"/>
    <w:rsid w:val="00991D19"/>
    <w:rsid w:val="0099256D"/>
    <w:rsid w:val="00994A57"/>
    <w:rsid w:val="00994B3A"/>
    <w:rsid w:val="009956FC"/>
    <w:rsid w:val="009957C9"/>
    <w:rsid w:val="00995D7C"/>
    <w:rsid w:val="00997140"/>
    <w:rsid w:val="00997992"/>
    <w:rsid w:val="009A05F5"/>
    <w:rsid w:val="009A3F78"/>
    <w:rsid w:val="009A62FF"/>
    <w:rsid w:val="009A64F2"/>
    <w:rsid w:val="009A6600"/>
    <w:rsid w:val="009A669F"/>
    <w:rsid w:val="009B05C7"/>
    <w:rsid w:val="009B14E2"/>
    <w:rsid w:val="009B18C2"/>
    <w:rsid w:val="009B3F8C"/>
    <w:rsid w:val="009B5FDD"/>
    <w:rsid w:val="009B6533"/>
    <w:rsid w:val="009B6A67"/>
    <w:rsid w:val="009B75EE"/>
    <w:rsid w:val="009B7A5D"/>
    <w:rsid w:val="009B7CE1"/>
    <w:rsid w:val="009C08E5"/>
    <w:rsid w:val="009C2392"/>
    <w:rsid w:val="009C3213"/>
    <w:rsid w:val="009C36A4"/>
    <w:rsid w:val="009C40BF"/>
    <w:rsid w:val="009C5D08"/>
    <w:rsid w:val="009C6CBA"/>
    <w:rsid w:val="009D0E35"/>
    <w:rsid w:val="009D1315"/>
    <w:rsid w:val="009D235E"/>
    <w:rsid w:val="009D292C"/>
    <w:rsid w:val="009D46C0"/>
    <w:rsid w:val="009D4FED"/>
    <w:rsid w:val="009D5EC3"/>
    <w:rsid w:val="009E1FD3"/>
    <w:rsid w:val="009E1FEF"/>
    <w:rsid w:val="009E312C"/>
    <w:rsid w:val="009E605A"/>
    <w:rsid w:val="009F041D"/>
    <w:rsid w:val="009F412D"/>
    <w:rsid w:val="009F666B"/>
    <w:rsid w:val="00A02532"/>
    <w:rsid w:val="00A048DC"/>
    <w:rsid w:val="00A11C4A"/>
    <w:rsid w:val="00A12947"/>
    <w:rsid w:val="00A14642"/>
    <w:rsid w:val="00A14ECC"/>
    <w:rsid w:val="00A14EDF"/>
    <w:rsid w:val="00A152D0"/>
    <w:rsid w:val="00A15DE0"/>
    <w:rsid w:val="00A15FC7"/>
    <w:rsid w:val="00A16DDF"/>
    <w:rsid w:val="00A20064"/>
    <w:rsid w:val="00A22F41"/>
    <w:rsid w:val="00A248F0"/>
    <w:rsid w:val="00A25F36"/>
    <w:rsid w:val="00A26927"/>
    <w:rsid w:val="00A2772C"/>
    <w:rsid w:val="00A33358"/>
    <w:rsid w:val="00A347D1"/>
    <w:rsid w:val="00A34FFD"/>
    <w:rsid w:val="00A35E58"/>
    <w:rsid w:val="00A363A2"/>
    <w:rsid w:val="00A40B79"/>
    <w:rsid w:val="00A41194"/>
    <w:rsid w:val="00A43483"/>
    <w:rsid w:val="00A44EFA"/>
    <w:rsid w:val="00A46361"/>
    <w:rsid w:val="00A478C5"/>
    <w:rsid w:val="00A47E56"/>
    <w:rsid w:val="00A52C32"/>
    <w:rsid w:val="00A5415A"/>
    <w:rsid w:val="00A557A1"/>
    <w:rsid w:val="00A557F6"/>
    <w:rsid w:val="00A60453"/>
    <w:rsid w:val="00A61749"/>
    <w:rsid w:val="00A61E7A"/>
    <w:rsid w:val="00A636C7"/>
    <w:rsid w:val="00A63D01"/>
    <w:rsid w:val="00A64C3D"/>
    <w:rsid w:val="00A64F46"/>
    <w:rsid w:val="00A653B7"/>
    <w:rsid w:val="00A6585E"/>
    <w:rsid w:val="00A735C1"/>
    <w:rsid w:val="00A748F8"/>
    <w:rsid w:val="00A750FF"/>
    <w:rsid w:val="00A760B1"/>
    <w:rsid w:val="00A76D72"/>
    <w:rsid w:val="00A77081"/>
    <w:rsid w:val="00A772F1"/>
    <w:rsid w:val="00A8045E"/>
    <w:rsid w:val="00A813D0"/>
    <w:rsid w:val="00A81DFA"/>
    <w:rsid w:val="00A8259F"/>
    <w:rsid w:val="00A829B5"/>
    <w:rsid w:val="00A82DCA"/>
    <w:rsid w:val="00A85E8B"/>
    <w:rsid w:val="00A8619E"/>
    <w:rsid w:val="00A86395"/>
    <w:rsid w:val="00A90144"/>
    <w:rsid w:val="00A901A5"/>
    <w:rsid w:val="00A90C2B"/>
    <w:rsid w:val="00A926AB"/>
    <w:rsid w:val="00A96C66"/>
    <w:rsid w:val="00A97483"/>
    <w:rsid w:val="00A9796F"/>
    <w:rsid w:val="00AA1E67"/>
    <w:rsid w:val="00AA38FC"/>
    <w:rsid w:val="00AA471C"/>
    <w:rsid w:val="00AA4963"/>
    <w:rsid w:val="00AA72D4"/>
    <w:rsid w:val="00AB0238"/>
    <w:rsid w:val="00AB1F2C"/>
    <w:rsid w:val="00AB2780"/>
    <w:rsid w:val="00AB29BB"/>
    <w:rsid w:val="00AB3839"/>
    <w:rsid w:val="00AB460F"/>
    <w:rsid w:val="00AB57E9"/>
    <w:rsid w:val="00AB6DCD"/>
    <w:rsid w:val="00AC1C49"/>
    <w:rsid w:val="00AC2387"/>
    <w:rsid w:val="00AC510B"/>
    <w:rsid w:val="00AC7EA2"/>
    <w:rsid w:val="00AD05B4"/>
    <w:rsid w:val="00AD3632"/>
    <w:rsid w:val="00AD452D"/>
    <w:rsid w:val="00AD615F"/>
    <w:rsid w:val="00AD626D"/>
    <w:rsid w:val="00AD6682"/>
    <w:rsid w:val="00AE075A"/>
    <w:rsid w:val="00AE1384"/>
    <w:rsid w:val="00AE210B"/>
    <w:rsid w:val="00AE2ABA"/>
    <w:rsid w:val="00AE2DFC"/>
    <w:rsid w:val="00AE3603"/>
    <w:rsid w:val="00AE38FD"/>
    <w:rsid w:val="00AE3A8F"/>
    <w:rsid w:val="00AE3DA9"/>
    <w:rsid w:val="00AE3DDA"/>
    <w:rsid w:val="00AE3E6E"/>
    <w:rsid w:val="00AF009A"/>
    <w:rsid w:val="00AF033D"/>
    <w:rsid w:val="00AF07A5"/>
    <w:rsid w:val="00AF083F"/>
    <w:rsid w:val="00AF4EF7"/>
    <w:rsid w:val="00AF514F"/>
    <w:rsid w:val="00AF59F2"/>
    <w:rsid w:val="00AF639D"/>
    <w:rsid w:val="00B01DC7"/>
    <w:rsid w:val="00B02656"/>
    <w:rsid w:val="00B03CFF"/>
    <w:rsid w:val="00B05F29"/>
    <w:rsid w:val="00B062EB"/>
    <w:rsid w:val="00B0651C"/>
    <w:rsid w:val="00B101A0"/>
    <w:rsid w:val="00B10ACD"/>
    <w:rsid w:val="00B115F6"/>
    <w:rsid w:val="00B12A25"/>
    <w:rsid w:val="00B13633"/>
    <w:rsid w:val="00B14F50"/>
    <w:rsid w:val="00B15056"/>
    <w:rsid w:val="00B155D5"/>
    <w:rsid w:val="00B16544"/>
    <w:rsid w:val="00B16C3C"/>
    <w:rsid w:val="00B16FF8"/>
    <w:rsid w:val="00B17815"/>
    <w:rsid w:val="00B20CCC"/>
    <w:rsid w:val="00B2147F"/>
    <w:rsid w:val="00B23257"/>
    <w:rsid w:val="00B23495"/>
    <w:rsid w:val="00B24DA4"/>
    <w:rsid w:val="00B250BF"/>
    <w:rsid w:val="00B25FB4"/>
    <w:rsid w:val="00B26F06"/>
    <w:rsid w:val="00B27A18"/>
    <w:rsid w:val="00B33B74"/>
    <w:rsid w:val="00B33CD1"/>
    <w:rsid w:val="00B34095"/>
    <w:rsid w:val="00B35A74"/>
    <w:rsid w:val="00B35B81"/>
    <w:rsid w:val="00B40288"/>
    <w:rsid w:val="00B411AE"/>
    <w:rsid w:val="00B41523"/>
    <w:rsid w:val="00B42BFB"/>
    <w:rsid w:val="00B4548C"/>
    <w:rsid w:val="00B46F96"/>
    <w:rsid w:val="00B5064A"/>
    <w:rsid w:val="00B50827"/>
    <w:rsid w:val="00B50A98"/>
    <w:rsid w:val="00B50C2D"/>
    <w:rsid w:val="00B50CD8"/>
    <w:rsid w:val="00B52150"/>
    <w:rsid w:val="00B525D1"/>
    <w:rsid w:val="00B52694"/>
    <w:rsid w:val="00B54607"/>
    <w:rsid w:val="00B548A1"/>
    <w:rsid w:val="00B551FA"/>
    <w:rsid w:val="00B5574C"/>
    <w:rsid w:val="00B56111"/>
    <w:rsid w:val="00B633E0"/>
    <w:rsid w:val="00B6397A"/>
    <w:rsid w:val="00B6413F"/>
    <w:rsid w:val="00B6454A"/>
    <w:rsid w:val="00B64C10"/>
    <w:rsid w:val="00B67E6C"/>
    <w:rsid w:val="00B72518"/>
    <w:rsid w:val="00B72F5E"/>
    <w:rsid w:val="00B739FD"/>
    <w:rsid w:val="00B73B97"/>
    <w:rsid w:val="00B75061"/>
    <w:rsid w:val="00B7524B"/>
    <w:rsid w:val="00B754B5"/>
    <w:rsid w:val="00B75E86"/>
    <w:rsid w:val="00B80830"/>
    <w:rsid w:val="00B80E87"/>
    <w:rsid w:val="00B840ED"/>
    <w:rsid w:val="00B8497F"/>
    <w:rsid w:val="00B85D1B"/>
    <w:rsid w:val="00B86320"/>
    <w:rsid w:val="00B87F72"/>
    <w:rsid w:val="00B90463"/>
    <w:rsid w:val="00B904A7"/>
    <w:rsid w:val="00B9225B"/>
    <w:rsid w:val="00B93E10"/>
    <w:rsid w:val="00B94328"/>
    <w:rsid w:val="00B97192"/>
    <w:rsid w:val="00B973BA"/>
    <w:rsid w:val="00BA13F9"/>
    <w:rsid w:val="00BA23BA"/>
    <w:rsid w:val="00BA24FF"/>
    <w:rsid w:val="00BA3D7E"/>
    <w:rsid w:val="00BA47D2"/>
    <w:rsid w:val="00BA4C2A"/>
    <w:rsid w:val="00BA4D8D"/>
    <w:rsid w:val="00BA5030"/>
    <w:rsid w:val="00BA60A2"/>
    <w:rsid w:val="00BA6D4C"/>
    <w:rsid w:val="00BB130B"/>
    <w:rsid w:val="00BB3A31"/>
    <w:rsid w:val="00BB3F22"/>
    <w:rsid w:val="00BB571A"/>
    <w:rsid w:val="00BB5900"/>
    <w:rsid w:val="00BB6A02"/>
    <w:rsid w:val="00BC32AE"/>
    <w:rsid w:val="00BC32D5"/>
    <w:rsid w:val="00BC3743"/>
    <w:rsid w:val="00BC5939"/>
    <w:rsid w:val="00BC5E88"/>
    <w:rsid w:val="00BC7B52"/>
    <w:rsid w:val="00BD0069"/>
    <w:rsid w:val="00BD0511"/>
    <w:rsid w:val="00BD23F1"/>
    <w:rsid w:val="00BD2FD2"/>
    <w:rsid w:val="00BD4228"/>
    <w:rsid w:val="00BD4B02"/>
    <w:rsid w:val="00BD4BD3"/>
    <w:rsid w:val="00BD6258"/>
    <w:rsid w:val="00BD749E"/>
    <w:rsid w:val="00BD7F76"/>
    <w:rsid w:val="00BE02D1"/>
    <w:rsid w:val="00BE0B89"/>
    <w:rsid w:val="00BE1255"/>
    <w:rsid w:val="00BE16B9"/>
    <w:rsid w:val="00BE24A9"/>
    <w:rsid w:val="00BE3AA6"/>
    <w:rsid w:val="00BE3B7E"/>
    <w:rsid w:val="00BE5227"/>
    <w:rsid w:val="00BE5A11"/>
    <w:rsid w:val="00BE5ED6"/>
    <w:rsid w:val="00BE739D"/>
    <w:rsid w:val="00BE78BF"/>
    <w:rsid w:val="00BF1266"/>
    <w:rsid w:val="00BF543F"/>
    <w:rsid w:val="00BF61BB"/>
    <w:rsid w:val="00BF6980"/>
    <w:rsid w:val="00C00020"/>
    <w:rsid w:val="00C012A2"/>
    <w:rsid w:val="00C014AF"/>
    <w:rsid w:val="00C037E3"/>
    <w:rsid w:val="00C04E3B"/>
    <w:rsid w:val="00C06D65"/>
    <w:rsid w:val="00C06EBA"/>
    <w:rsid w:val="00C07474"/>
    <w:rsid w:val="00C10E67"/>
    <w:rsid w:val="00C11D00"/>
    <w:rsid w:val="00C1306D"/>
    <w:rsid w:val="00C14A56"/>
    <w:rsid w:val="00C14FAB"/>
    <w:rsid w:val="00C15082"/>
    <w:rsid w:val="00C15D27"/>
    <w:rsid w:val="00C16347"/>
    <w:rsid w:val="00C16D47"/>
    <w:rsid w:val="00C20941"/>
    <w:rsid w:val="00C22D91"/>
    <w:rsid w:val="00C23AD7"/>
    <w:rsid w:val="00C245DC"/>
    <w:rsid w:val="00C24C2D"/>
    <w:rsid w:val="00C27E23"/>
    <w:rsid w:val="00C34D29"/>
    <w:rsid w:val="00C3657A"/>
    <w:rsid w:val="00C36D42"/>
    <w:rsid w:val="00C372C2"/>
    <w:rsid w:val="00C378DF"/>
    <w:rsid w:val="00C37ED4"/>
    <w:rsid w:val="00C41E7C"/>
    <w:rsid w:val="00C51768"/>
    <w:rsid w:val="00C517B4"/>
    <w:rsid w:val="00C51E4E"/>
    <w:rsid w:val="00C51F5E"/>
    <w:rsid w:val="00C52CDB"/>
    <w:rsid w:val="00C54CC0"/>
    <w:rsid w:val="00C61E3D"/>
    <w:rsid w:val="00C62554"/>
    <w:rsid w:val="00C62BDE"/>
    <w:rsid w:val="00C63AAB"/>
    <w:rsid w:val="00C65457"/>
    <w:rsid w:val="00C66229"/>
    <w:rsid w:val="00C669C0"/>
    <w:rsid w:val="00C715AE"/>
    <w:rsid w:val="00C73F0F"/>
    <w:rsid w:val="00C73FC3"/>
    <w:rsid w:val="00C75ACB"/>
    <w:rsid w:val="00C75F10"/>
    <w:rsid w:val="00C773CD"/>
    <w:rsid w:val="00C801CA"/>
    <w:rsid w:val="00C8042C"/>
    <w:rsid w:val="00C8112A"/>
    <w:rsid w:val="00C811B6"/>
    <w:rsid w:val="00C818E8"/>
    <w:rsid w:val="00C81E6C"/>
    <w:rsid w:val="00C82D78"/>
    <w:rsid w:val="00C83492"/>
    <w:rsid w:val="00C8539D"/>
    <w:rsid w:val="00C865D7"/>
    <w:rsid w:val="00C90379"/>
    <w:rsid w:val="00C91D4D"/>
    <w:rsid w:val="00C92570"/>
    <w:rsid w:val="00C942CB"/>
    <w:rsid w:val="00C94666"/>
    <w:rsid w:val="00C9665D"/>
    <w:rsid w:val="00C97D43"/>
    <w:rsid w:val="00CA0075"/>
    <w:rsid w:val="00CA0D9C"/>
    <w:rsid w:val="00CA10B0"/>
    <w:rsid w:val="00CA150F"/>
    <w:rsid w:val="00CA343F"/>
    <w:rsid w:val="00CB098D"/>
    <w:rsid w:val="00CB1AAB"/>
    <w:rsid w:val="00CB21AA"/>
    <w:rsid w:val="00CB2662"/>
    <w:rsid w:val="00CB2AF8"/>
    <w:rsid w:val="00CB33C3"/>
    <w:rsid w:val="00CB7B19"/>
    <w:rsid w:val="00CC0731"/>
    <w:rsid w:val="00CC07A8"/>
    <w:rsid w:val="00CC1865"/>
    <w:rsid w:val="00CC3393"/>
    <w:rsid w:val="00CC6BFE"/>
    <w:rsid w:val="00CD0564"/>
    <w:rsid w:val="00CD2198"/>
    <w:rsid w:val="00CD3427"/>
    <w:rsid w:val="00CD624A"/>
    <w:rsid w:val="00CD62A3"/>
    <w:rsid w:val="00CD745B"/>
    <w:rsid w:val="00CD762F"/>
    <w:rsid w:val="00CD7A98"/>
    <w:rsid w:val="00CD7EFE"/>
    <w:rsid w:val="00CE0EDC"/>
    <w:rsid w:val="00CE1642"/>
    <w:rsid w:val="00CE1B21"/>
    <w:rsid w:val="00CE39B9"/>
    <w:rsid w:val="00CE3A44"/>
    <w:rsid w:val="00CE3D05"/>
    <w:rsid w:val="00CE512A"/>
    <w:rsid w:val="00CE6664"/>
    <w:rsid w:val="00CE7FC3"/>
    <w:rsid w:val="00CF220D"/>
    <w:rsid w:val="00CF5515"/>
    <w:rsid w:val="00CF6D5F"/>
    <w:rsid w:val="00CF760D"/>
    <w:rsid w:val="00CF7B4E"/>
    <w:rsid w:val="00CF7C8E"/>
    <w:rsid w:val="00D02294"/>
    <w:rsid w:val="00D02951"/>
    <w:rsid w:val="00D05DD6"/>
    <w:rsid w:val="00D07A2A"/>
    <w:rsid w:val="00D10769"/>
    <w:rsid w:val="00D107C0"/>
    <w:rsid w:val="00D10B05"/>
    <w:rsid w:val="00D1221C"/>
    <w:rsid w:val="00D13B2E"/>
    <w:rsid w:val="00D14ABF"/>
    <w:rsid w:val="00D14B39"/>
    <w:rsid w:val="00D14C9D"/>
    <w:rsid w:val="00D15113"/>
    <w:rsid w:val="00D16063"/>
    <w:rsid w:val="00D160BE"/>
    <w:rsid w:val="00D208E1"/>
    <w:rsid w:val="00D2393B"/>
    <w:rsid w:val="00D23D9B"/>
    <w:rsid w:val="00D24470"/>
    <w:rsid w:val="00D31728"/>
    <w:rsid w:val="00D343E1"/>
    <w:rsid w:val="00D36646"/>
    <w:rsid w:val="00D3689B"/>
    <w:rsid w:val="00D40BCE"/>
    <w:rsid w:val="00D428C6"/>
    <w:rsid w:val="00D440C9"/>
    <w:rsid w:val="00D46760"/>
    <w:rsid w:val="00D468C9"/>
    <w:rsid w:val="00D47934"/>
    <w:rsid w:val="00D47CAD"/>
    <w:rsid w:val="00D5037A"/>
    <w:rsid w:val="00D50AFC"/>
    <w:rsid w:val="00D5149E"/>
    <w:rsid w:val="00D529C2"/>
    <w:rsid w:val="00D53AE4"/>
    <w:rsid w:val="00D6010A"/>
    <w:rsid w:val="00D608DB"/>
    <w:rsid w:val="00D60BFE"/>
    <w:rsid w:val="00D612B6"/>
    <w:rsid w:val="00D61B14"/>
    <w:rsid w:val="00D61CE2"/>
    <w:rsid w:val="00D632D5"/>
    <w:rsid w:val="00D649D6"/>
    <w:rsid w:val="00D706CD"/>
    <w:rsid w:val="00D7098A"/>
    <w:rsid w:val="00D715B9"/>
    <w:rsid w:val="00D73BDF"/>
    <w:rsid w:val="00D757CD"/>
    <w:rsid w:val="00D75839"/>
    <w:rsid w:val="00D77411"/>
    <w:rsid w:val="00D77507"/>
    <w:rsid w:val="00D77FF2"/>
    <w:rsid w:val="00D8151F"/>
    <w:rsid w:val="00D8248B"/>
    <w:rsid w:val="00D82CFE"/>
    <w:rsid w:val="00D87A05"/>
    <w:rsid w:val="00D93A8C"/>
    <w:rsid w:val="00D93AB2"/>
    <w:rsid w:val="00D940EC"/>
    <w:rsid w:val="00D95A95"/>
    <w:rsid w:val="00DA05C2"/>
    <w:rsid w:val="00DA152F"/>
    <w:rsid w:val="00DA194C"/>
    <w:rsid w:val="00DA1968"/>
    <w:rsid w:val="00DA2125"/>
    <w:rsid w:val="00DA2810"/>
    <w:rsid w:val="00DA2F35"/>
    <w:rsid w:val="00DA35A7"/>
    <w:rsid w:val="00DA3852"/>
    <w:rsid w:val="00DA616F"/>
    <w:rsid w:val="00DA6FC3"/>
    <w:rsid w:val="00DA7791"/>
    <w:rsid w:val="00DA7E50"/>
    <w:rsid w:val="00DB1E0D"/>
    <w:rsid w:val="00DB6B07"/>
    <w:rsid w:val="00DB7BA6"/>
    <w:rsid w:val="00DC0A76"/>
    <w:rsid w:val="00DC1004"/>
    <w:rsid w:val="00DC1110"/>
    <w:rsid w:val="00DC4885"/>
    <w:rsid w:val="00DC5461"/>
    <w:rsid w:val="00DC589F"/>
    <w:rsid w:val="00DD0871"/>
    <w:rsid w:val="00DD3A40"/>
    <w:rsid w:val="00DD42E1"/>
    <w:rsid w:val="00DD5241"/>
    <w:rsid w:val="00DD5AA4"/>
    <w:rsid w:val="00DD6742"/>
    <w:rsid w:val="00DD7542"/>
    <w:rsid w:val="00DD7F82"/>
    <w:rsid w:val="00DE0A7F"/>
    <w:rsid w:val="00DE1B16"/>
    <w:rsid w:val="00DE1F9B"/>
    <w:rsid w:val="00DE2933"/>
    <w:rsid w:val="00DE32EC"/>
    <w:rsid w:val="00DE337A"/>
    <w:rsid w:val="00DE5FD5"/>
    <w:rsid w:val="00DE6DBC"/>
    <w:rsid w:val="00DE784E"/>
    <w:rsid w:val="00DF01AE"/>
    <w:rsid w:val="00DF03BD"/>
    <w:rsid w:val="00DF07BB"/>
    <w:rsid w:val="00DF0EE6"/>
    <w:rsid w:val="00DF111D"/>
    <w:rsid w:val="00DF2098"/>
    <w:rsid w:val="00DF3E5E"/>
    <w:rsid w:val="00DF417C"/>
    <w:rsid w:val="00DF43FE"/>
    <w:rsid w:val="00DF4499"/>
    <w:rsid w:val="00DF4F4B"/>
    <w:rsid w:val="00E00A6A"/>
    <w:rsid w:val="00E01B03"/>
    <w:rsid w:val="00E01FEC"/>
    <w:rsid w:val="00E03382"/>
    <w:rsid w:val="00E036E4"/>
    <w:rsid w:val="00E04ED4"/>
    <w:rsid w:val="00E050E4"/>
    <w:rsid w:val="00E05392"/>
    <w:rsid w:val="00E0705F"/>
    <w:rsid w:val="00E10864"/>
    <w:rsid w:val="00E11EFD"/>
    <w:rsid w:val="00E11F7C"/>
    <w:rsid w:val="00E13AE9"/>
    <w:rsid w:val="00E14826"/>
    <w:rsid w:val="00E20DD3"/>
    <w:rsid w:val="00E217A8"/>
    <w:rsid w:val="00E22109"/>
    <w:rsid w:val="00E22ABA"/>
    <w:rsid w:val="00E2500D"/>
    <w:rsid w:val="00E26238"/>
    <w:rsid w:val="00E26AD1"/>
    <w:rsid w:val="00E325F6"/>
    <w:rsid w:val="00E33416"/>
    <w:rsid w:val="00E33828"/>
    <w:rsid w:val="00E3589A"/>
    <w:rsid w:val="00E359D0"/>
    <w:rsid w:val="00E3677B"/>
    <w:rsid w:val="00E41D1B"/>
    <w:rsid w:val="00E42165"/>
    <w:rsid w:val="00E47A8A"/>
    <w:rsid w:val="00E503E7"/>
    <w:rsid w:val="00E510EC"/>
    <w:rsid w:val="00E5231F"/>
    <w:rsid w:val="00E55005"/>
    <w:rsid w:val="00E5721C"/>
    <w:rsid w:val="00E61773"/>
    <w:rsid w:val="00E62987"/>
    <w:rsid w:val="00E6360B"/>
    <w:rsid w:val="00E63FC8"/>
    <w:rsid w:val="00E65171"/>
    <w:rsid w:val="00E66D74"/>
    <w:rsid w:val="00E72D15"/>
    <w:rsid w:val="00E74D9F"/>
    <w:rsid w:val="00E802E8"/>
    <w:rsid w:val="00E84C96"/>
    <w:rsid w:val="00E8543C"/>
    <w:rsid w:val="00E863FF"/>
    <w:rsid w:val="00E866E7"/>
    <w:rsid w:val="00E900C0"/>
    <w:rsid w:val="00E91282"/>
    <w:rsid w:val="00E915DB"/>
    <w:rsid w:val="00E91C30"/>
    <w:rsid w:val="00E91EBE"/>
    <w:rsid w:val="00E91EC4"/>
    <w:rsid w:val="00E9265D"/>
    <w:rsid w:val="00E92FA1"/>
    <w:rsid w:val="00E943A2"/>
    <w:rsid w:val="00E944B3"/>
    <w:rsid w:val="00E9634D"/>
    <w:rsid w:val="00E96C70"/>
    <w:rsid w:val="00E976B9"/>
    <w:rsid w:val="00EA1202"/>
    <w:rsid w:val="00EA15CA"/>
    <w:rsid w:val="00EA189C"/>
    <w:rsid w:val="00EA4325"/>
    <w:rsid w:val="00EA43E5"/>
    <w:rsid w:val="00EA51E7"/>
    <w:rsid w:val="00EA5CA0"/>
    <w:rsid w:val="00EA6062"/>
    <w:rsid w:val="00EA76F6"/>
    <w:rsid w:val="00EB0A08"/>
    <w:rsid w:val="00EB1878"/>
    <w:rsid w:val="00EB1B33"/>
    <w:rsid w:val="00EB3077"/>
    <w:rsid w:val="00EB6BD5"/>
    <w:rsid w:val="00EB7388"/>
    <w:rsid w:val="00EB7C13"/>
    <w:rsid w:val="00EC5CDA"/>
    <w:rsid w:val="00EC5EC2"/>
    <w:rsid w:val="00EC61ED"/>
    <w:rsid w:val="00ED12B3"/>
    <w:rsid w:val="00ED138A"/>
    <w:rsid w:val="00ED1B05"/>
    <w:rsid w:val="00ED3C4B"/>
    <w:rsid w:val="00EE131B"/>
    <w:rsid w:val="00EE13A5"/>
    <w:rsid w:val="00EE1491"/>
    <w:rsid w:val="00EE280C"/>
    <w:rsid w:val="00EE3EB5"/>
    <w:rsid w:val="00EE6C98"/>
    <w:rsid w:val="00EE6EFE"/>
    <w:rsid w:val="00EF0189"/>
    <w:rsid w:val="00EF26F0"/>
    <w:rsid w:val="00EF315E"/>
    <w:rsid w:val="00EF4891"/>
    <w:rsid w:val="00EF60F7"/>
    <w:rsid w:val="00EF6602"/>
    <w:rsid w:val="00F007A9"/>
    <w:rsid w:val="00F00B35"/>
    <w:rsid w:val="00F00B45"/>
    <w:rsid w:val="00F00B70"/>
    <w:rsid w:val="00F00FEC"/>
    <w:rsid w:val="00F011C4"/>
    <w:rsid w:val="00F01618"/>
    <w:rsid w:val="00F02252"/>
    <w:rsid w:val="00F0352F"/>
    <w:rsid w:val="00F035B0"/>
    <w:rsid w:val="00F03CF7"/>
    <w:rsid w:val="00F07AD4"/>
    <w:rsid w:val="00F115C7"/>
    <w:rsid w:val="00F11737"/>
    <w:rsid w:val="00F13BC9"/>
    <w:rsid w:val="00F14FCA"/>
    <w:rsid w:val="00F162B5"/>
    <w:rsid w:val="00F16677"/>
    <w:rsid w:val="00F16EFA"/>
    <w:rsid w:val="00F17AF8"/>
    <w:rsid w:val="00F17B5D"/>
    <w:rsid w:val="00F23DCA"/>
    <w:rsid w:val="00F23F79"/>
    <w:rsid w:val="00F25551"/>
    <w:rsid w:val="00F255BC"/>
    <w:rsid w:val="00F26B3D"/>
    <w:rsid w:val="00F279AC"/>
    <w:rsid w:val="00F279CD"/>
    <w:rsid w:val="00F338DA"/>
    <w:rsid w:val="00F34ABC"/>
    <w:rsid w:val="00F34D85"/>
    <w:rsid w:val="00F3747A"/>
    <w:rsid w:val="00F40146"/>
    <w:rsid w:val="00F4118C"/>
    <w:rsid w:val="00F4523D"/>
    <w:rsid w:val="00F45AD9"/>
    <w:rsid w:val="00F46E37"/>
    <w:rsid w:val="00F46F7C"/>
    <w:rsid w:val="00F47B6F"/>
    <w:rsid w:val="00F5066F"/>
    <w:rsid w:val="00F521E4"/>
    <w:rsid w:val="00F52767"/>
    <w:rsid w:val="00F5310C"/>
    <w:rsid w:val="00F578B8"/>
    <w:rsid w:val="00F57BDD"/>
    <w:rsid w:val="00F6087D"/>
    <w:rsid w:val="00F630AB"/>
    <w:rsid w:val="00F63F4D"/>
    <w:rsid w:val="00F6485A"/>
    <w:rsid w:val="00F64E2D"/>
    <w:rsid w:val="00F65A62"/>
    <w:rsid w:val="00F66E6D"/>
    <w:rsid w:val="00F673C2"/>
    <w:rsid w:val="00F67BD5"/>
    <w:rsid w:val="00F71310"/>
    <w:rsid w:val="00F72021"/>
    <w:rsid w:val="00F731BC"/>
    <w:rsid w:val="00F7351C"/>
    <w:rsid w:val="00F738FB"/>
    <w:rsid w:val="00F74E80"/>
    <w:rsid w:val="00F767DC"/>
    <w:rsid w:val="00F77583"/>
    <w:rsid w:val="00F7780C"/>
    <w:rsid w:val="00F814E6"/>
    <w:rsid w:val="00F8159E"/>
    <w:rsid w:val="00F81EB9"/>
    <w:rsid w:val="00F82696"/>
    <w:rsid w:val="00F85525"/>
    <w:rsid w:val="00F85B87"/>
    <w:rsid w:val="00F85DBC"/>
    <w:rsid w:val="00F90525"/>
    <w:rsid w:val="00F90D6D"/>
    <w:rsid w:val="00F92EFC"/>
    <w:rsid w:val="00F94AA1"/>
    <w:rsid w:val="00F959D3"/>
    <w:rsid w:val="00F96D32"/>
    <w:rsid w:val="00F97AEE"/>
    <w:rsid w:val="00FA06F5"/>
    <w:rsid w:val="00FA08D4"/>
    <w:rsid w:val="00FA3896"/>
    <w:rsid w:val="00FA40FD"/>
    <w:rsid w:val="00FA573C"/>
    <w:rsid w:val="00FA6266"/>
    <w:rsid w:val="00FB44B9"/>
    <w:rsid w:val="00FB51FD"/>
    <w:rsid w:val="00FB59D0"/>
    <w:rsid w:val="00FB5ACA"/>
    <w:rsid w:val="00FC02DA"/>
    <w:rsid w:val="00FC108C"/>
    <w:rsid w:val="00FC2682"/>
    <w:rsid w:val="00FC5CC7"/>
    <w:rsid w:val="00FC707B"/>
    <w:rsid w:val="00FC7E9E"/>
    <w:rsid w:val="00FD07D9"/>
    <w:rsid w:val="00FD0AE6"/>
    <w:rsid w:val="00FD0FE3"/>
    <w:rsid w:val="00FD39D8"/>
    <w:rsid w:val="00FD4281"/>
    <w:rsid w:val="00FD431D"/>
    <w:rsid w:val="00FD46B8"/>
    <w:rsid w:val="00FD5009"/>
    <w:rsid w:val="00FD5017"/>
    <w:rsid w:val="00FD77A4"/>
    <w:rsid w:val="00FE0800"/>
    <w:rsid w:val="00FE1890"/>
    <w:rsid w:val="00FE2A28"/>
    <w:rsid w:val="00FF2754"/>
    <w:rsid w:val="00FF4067"/>
    <w:rsid w:val="00FF4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styleId="a4">
    <w:name w:val="annotation reference"/>
    <w:semiHidden/>
    <w:rPr>
      <w:rFonts w:cs="Times New Roman"/>
      <w:sz w:val="16"/>
    </w:rPr>
  </w:style>
  <w:style w:type="paragraph" w:styleId="a5">
    <w:name w:val="annotation text"/>
    <w:basedOn w:val="a"/>
    <w:link w:val="a6"/>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character" w:styleId="a7">
    <w:name w:val="line number"/>
    <w:rPr>
      <w:rFonts w:cs="Times New Roman"/>
    </w:rPr>
  </w:style>
  <w:style w:type="paragraph" w:styleId="a8">
    <w:name w:val="index heading"/>
    <w:basedOn w:val="a"/>
    <w:next w:val="11"/>
    <w:semiHidden/>
  </w:style>
  <w:style w:type="paragraph" w:styleId="a9">
    <w:name w:val="footer"/>
    <w:basedOn w:val="a"/>
    <w:link w:val="aa"/>
    <w:pPr>
      <w:tabs>
        <w:tab w:val="center" w:pos="4153"/>
        <w:tab w:val="right" w:pos="8306"/>
      </w:tabs>
    </w:pPr>
  </w:style>
  <w:style w:type="paragraph" w:styleId="ab">
    <w:name w:val="header"/>
    <w:basedOn w:val="a"/>
    <w:pPr>
      <w:tabs>
        <w:tab w:val="center" w:pos="4819"/>
        <w:tab w:val="right" w:pos="9071"/>
      </w:tabs>
    </w:pPr>
  </w:style>
  <w:style w:type="character" w:styleId="ac">
    <w:name w:val="footnote reference"/>
    <w:semiHidden/>
    <w:rPr>
      <w:rFonts w:cs="Times New Roman"/>
      <w:position w:val="6"/>
      <w:sz w:val="16"/>
    </w:rPr>
  </w:style>
  <w:style w:type="paragraph" w:styleId="ad">
    <w:name w:val="footnote text"/>
    <w:basedOn w:val="a"/>
    <w:semiHidden/>
  </w:style>
  <w:style w:type="paragraph" w:styleId="ae">
    <w:name w:val="endnote text"/>
    <w:basedOn w:val="a"/>
    <w:semiHidden/>
  </w:style>
  <w:style w:type="character" w:styleId="af">
    <w:name w:val="page number"/>
    <w:rPr>
      <w:rFonts w:cs="Times New Roman"/>
    </w:rPr>
  </w:style>
  <w:style w:type="paragraph" w:customStyle="1" w:styleId="22">
    <w:name w:val="боковик2"/>
    <w:basedOn w:val="a"/>
    <w:pPr>
      <w:spacing w:before="48" w:after="48"/>
      <w:ind w:left="227"/>
    </w:pPr>
    <w:rPr>
      <w:rFonts w:ascii="JournalRub" w:hAnsi="JournalRub"/>
    </w:rPr>
  </w:style>
  <w:style w:type="paragraph" w:customStyle="1" w:styleId="af0">
    <w:name w:val="боковик"/>
    <w:basedOn w:val="a"/>
    <w:pPr>
      <w:jc w:val="both"/>
    </w:pPr>
    <w:rPr>
      <w:rFonts w:ascii="Arial" w:hAnsi="Arial"/>
      <w:sz w:val="16"/>
    </w:rPr>
  </w:style>
  <w:style w:type="paragraph" w:customStyle="1" w:styleId="12">
    <w:name w:val="боковик1"/>
    <w:basedOn w:val="a"/>
    <w:pPr>
      <w:ind w:left="227"/>
      <w:jc w:val="both"/>
    </w:pPr>
    <w:rPr>
      <w:rFonts w:ascii="Arial" w:hAnsi="Arial"/>
      <w:sz w:val="16"/>
    </w:rPr>
  </w:style>
  <w:style w:type="paragraph" w:customStyle="1" w:styleId="af1">
    <w:name w:val="цифры"/>
    <w:basedOn w:val="af0"/>
    <w:pPr>
      <w:spacing w:before="76"/>
      <w:ind w:right="113"/>
      <w:jc w:val="left"/>
    </w:pPr>
    <w:rPr>
      <w:rFonts w:ascii="JournalRub" w:hAnsi="JournalRub"/>
      <w:sz w:val="18"/>
    </w:rPr>
  </w:style>
  <w:style w:type="paragraph" w:customStyle="1" w:styleId="13">
    <w:name w:val="цифры1"/>
    <w:basedOn w:val="af1"/>
    <w:pPr>
      <w:jc w:val="right"/>
    </w:pPr>
    <w:rPr>
      <w:sz w:val="16"/>
    </w:rPr>
  </w:style>
  <w:style w:type="paragraph" w:styleId="af2">
    <w:name w:val="Body Text"/>
    <w:basedOn w:val="a"/>
    <w:pPr>
      <w:jc w:val="center"/>
    </w:pPr>
    <w:rPr>
      <w:rFonts w:ascii="Arial" w:hAnsi="Arial"/>
      <w:b/>
      <w:sz w:val="16"/>
    </w:rPr>
  </w:style>
  <w:style w:type="paragraph" w:styleId="af3">
    <w:name w:val="Body Text Indent"/>
    <w:basedOn w:val="a"/>
    <w:pPr>
      <w:spacing w:before="120" w:line="192" w:lineRule="exact"/>
      <w:ind w:firstLine="284"/>
      <w:jc w:val="both"/>
    </w:pPr>
    <w:rPr>
      <w:rFonts w:ascii="Arial" w:hAnsi="Arial"/>
      <w:sz w:val="16"/>
    </w:rPr>
  </w:style>
  <w:style w:type="paragraph" w:styleId="23">
    <w:name w:val="Body Text 2"/>
    <w:basedOn w:val="a"/>
    <w:pPr>
      <w:spacing w:after="240"/>
      <w:jc w:val="center"/>
    </w:pPr>
    <w:rPr>
      <w:rFonts w:ascii="Arial" w:hAnsi="Arial"/>
      <w:b/>
      <w:spacing w:val="15"/>
    </w:rPr>
  </w:style>
  <w:style w:type="paragraph" w:styleId="24">
    <w:name w:val="Body Text Indent 2"/>
    <w:basedOn w:val="a"/>
    <w:pPr>
      <w:ind w:left="113" w:firstLine="284"/>
      <w:jc w:val="both"/>
    </w:pPr>
    <w:rPr>
      <w:rFonts w:ascii="Arial" w:hAnsi="Arial"/>
      <w:sz w:val="16"/>
    </w:rPr>
  </w:style>
  <w:style w:type="paragraph" w:styleId="32">
    <w:name w:val="Body Text Indent 3"/>
    <w:basedOn w:val="a"/>
    <w:pPr>
      <w:spacing w:line="180" w:lineRule="exact"/>
      <w:ind w:left="113" w:hanging="113"/>
      <w:jc w:val="both"/>
    </w:pPr>
    <w:rPr>
      <w:rFonts w:ascii="Arial" w:hAnsi="Arial"/>
      <w:bCs/>
      <w:sz w:val="16"/>
    </w:rPr>
  </w:style>
  <w:style w:type="paragraph" w:customStyle="1" w:styleId="33">
    <w:name w:val="çàãîëîâîê 3"/>
    <w:basedOn w:val="a"/>
    <w:next w:val="a"/>
    <w:rsid w:val="00941F71"/>
    <w:pPr>
      <w:keepNext/>
      <w:widowControl w:val="0"/>
      <w:spacing w:before="120" w:after="120"/>
      <w:jc w:val="center"/>
    </w:pPr>
    <w:rPr>
      <w:b/>
      <w:sz w:val="16"/>
    </w:rPr>
  </w:style>
  <w:style w:type="paragraph" w:customStyle="1" w:styleId="xl24">
    <w:name w:val="xl24"/>
    <w:basedOn w:val="a"/>
    <w:rsid w:val="00941F71"/>
    <w:pPr>
      <w:pBdr>
        <w:bottom w:val="single" w:sz="4" w:space="0" w:color="808080"/>
        <w:right w:val="single" w:sz="4" w:space="0" w:color="808080"/>
      </w:pBdr>
      <w:spacing w:before="100" w:after="100"/>
      <w:jc w:val="right"/>
    </w:pPr>
    <w:rPr>
      <w:rFonts w:eastAsia="Arial Unicode MS"/>
      <w:sz w:val="16"/>
    </w:rPr>
  </w:style>
  <w:style w:type="paragraph" w:customStyle="1" w:styleId="01-golovka">
    <w:name w:val="01-golovka"/>
    <w:basedOn w:val="a"/>
    <w:rsid w:val="00941F71"/>
    <w:pPr>
      <w:widowControl w:val="0"/>
      <w:spacing w:before="80" w:after="80"/>
      <w:jc w:val="center"/>
    </w:pPr>
    <w:rPr>
      <w:rFonts w:ascii="PragmaticaC" w:hAnsi="PragmaticaC"/>
      <w:sz w:val="14"/>
    </w:rPr>
  </w:style>
  <w:style w:type="character" w:styleId="af4">
    <w:name w:val="Hyperlink"/>
    <w:rsid w:val="00AD6682"/>
    <w:rPr>
      <w:rFonts w:cs="Times New Roman"/>
      <w:color w:val="0000FF"/>
      <w:u w:val="single"/>
    </w:rPr>
  </w:style>
  <w:style w:type="paragraph" w:styleId="af5">
    <w:name w:val="Balloon Text"/>
    <w:basedOn w:val="a"/>
    <w:link w:val="af6"/>
    <w:rsid w:val="0035181F"/>
    <w:rPr>
      <w:rFonts w:ascii="Tahoma" w:hAnsi="Tahoma"/>
      <w:sz w:val="16"/>
      <w:szCs w:val="16"/>
      <w:lang w:val="x-none" w:eastAsia="x-none"/>
    </w:rPr>
  </w:style>
  <w:style w:type="character" w:customStyle="1" w:styleId="af6">
    <w:name w:val="Текст выноски Знак"/>
    <w:link w:val="af5"/>
    <w:rsid w:val="0035181F"/>
    <w:rPr>
      <w:rFonts w:ascii="Tahoma" w:hAnsi="Tahoma" w:cs="Tahoma"/>
      <w:sz w:val="16"/>
      <w:szCs w:val="16"/>
    </w:rPr>
  </w:style>
  <w:style w:type="paragraph" w:customStyle="1" w:styleId="34">
    <w:name w:val="боковик3"/>
    <w:basedOn w:val="af0"/>
    <w:rsid w:val="00133CE5"/>
    <w:pPr>
      <w:spacing w:before="72"/>
      <w:jc w:val="center"/>
    </w:pPr>
    <w:rPr>
      <w:rFonts w:ascii="JournalRub" w:hAnsi="JournalRub"/>
      <w:b/>
      <w:bCs/>
      <w:sz w:val="14"/>
      <w:szCs w:val="14"/>
    </w:rPr>
  </w:style>
  <w:style w:type="paragraph" w:customStyle="1" w:styleId="NoSpacing1">
    <w:name w:val="No Spacing1"/>
    <w:rsid w:val="001D6979"/>
    <w:rPr>
      <w:rFonts w:ascii="Calibri" w:hAnsi="Calibri"/>
      <w:sz w:val="22"/>
      <w:szCs w:val="22"/>
      <w:lang w:eastAsia="en-US"/>
    </w:rPr>
  </w:style>
  <w:style w:type="paragraph" w:styleId="af7">
    <w:name w:val="Normal (Web)"/>
    <w:basedOn w:val="a"/>
    <w:rsid w:val="008F7544"/>
    <w:pPr>
      <w:spacing w:before="100" w:beforeAutospacing="1" w:after="100" w:afterAutospacing="1"/>
    </w:pPr>
    <w:rPr>
      <w:sz w:val="24"/>
      <w:szCs w:val="24"/>
    </w:rPr>
  </w:style>
  <w:style w:type="character" w:customStyle="1" w:styleId="hps">
    <w:name w:val="hps"/>
    <w:basedOn w:val="a1"/>
    <w:rsid w:val="00724979"/>
  </w:style>
  <w:style w:type="character" w:customStyle="1" w:styleId="longtext">
    <w:name w:val="long_text"/>
    <w:basedOn w:val="a1"/>
    <w:rsid w:val="00724979"/>
  </w:style>
  <w:style w:type="character" w:customStyle="1" w:styleId="shorttext">
    <w:name w:val="short_text"/>
    <w:basedOn w:val="a1"/>
    <w:rsid w:val="00C378DF"/>
  </w:style>
  <w:style w:type="character" w:customStyle="1" w:styleId="hpsalt-edited">
    <w:name w:val="hps alt-edited"/>
    <w:basedOn w:val="a1"/>
    <w:rsid w:val="00370F6C"/>
  </w:style>
  <w:style w:type="character" w:customStyle="1" w:styleId="hpsatn">
    <w:name w:val="hps atn"/>
    <w:basedOn w:val="a1"/>
    <w:rsid w:val="003E6051"/>
  </w:style>
  <w:style w:type="character" w:customStyle="1" w:styleId="atn">
    <w:name w:val="atn"/>
    <w:basedOn w:val="a1"/>
    <w:rsid w:val="00446EF4"/>
  </w:style>
  <w:style w:type="character" w:customStyle="1" w:styleId="aa">
    <w:name w:val="Нижний колонтитул Знак"/>
    <w:link w:val="a9"/>
    <w:rsid w:val="00263623"/>
    <w:rPr>
      <w:lang w:val="ru-RU" w:eastAsia="ru-RU" w:bidi="ar-SA"/>
    </w:rPr>
  </w:style>
  <w:style w:type="paragraph" w:styleId="af8">
    <w:name w:val="annotation subject"/>
    <w:basedOn w:val="a5"/>
    <w:next w:val="a5"/>
    <w:link w:val="af9"/>
    <w:rsid w:val="00A14ECC"/>
    <w:rPr>
      <w:b/>
      <w:bCs/>
    </w:rPr>
  </w:style>
  <w:style w:type="character" w:customStyle="1" w:styleId="a6">
    <w:name w:val="Текст примечания Знак"/>
    <w:link w:val="a5"/>
    <w:semiHidden/>
    <w:rsid w:val="00A14ECC"/>
    <w:rPr>
      <w:lang w:val="ru-RU" w:eastAsia="ru-RU"/>
    </w:rPr>
  </w:style>
  <w:style w:type="character" w:customStyle="1" w:styleId="af9">
    <w:name w:val="Тема примечания Знак"/>
    <w:link w:val="af8"/>
    <w:rsid w:val="00A14ECC"/>
    <w:rPr>
      <w:b/>
      <w:bCs/>
      <w:lang w:val="ru-RU" w:eastAsia="ru-RU"/>
    </w:rPr>
  </w:style>
  <w:style w:type="paragraph" w:styleId="35">
    <w:name w:val="Body Text 3"/>
    <w:basedOn w:val="a"/>
    <w:rsid w:val="009C2392"/>
    <w:pPr>
      <w:spacing w:after="120"/>
    </w:pPr>
    <w:rPr>
      <w:sz w:val="16"/>
      <w:szCs w:val="16"/>
    </w:rPr>
  </w:style>
  <w:style w:type="paragraph" w:customStyle="1" w:styleId="14">
    <w:name w:val="Верхний колонтитул1"/>
    <w:basedOn w:val="a"/>
    <w:rsid w:val="00660C13"/>
    <w:pPr>
      <w:tabs>
        <w:tab w:val="center" w:pos="4819"/>
        <w:tab w:val="right" w:pos="9071"/>
      </w:tabs>
    </w:pPr>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spacing w:before="240"/>
      <w:outlineLvl w:val="0"/>
    </w:pPr>
    <w:rPr>
      <w:rFonts w:ascii="Arial" w:hAnsi="Arial"/>
      <w:b/>
      <w:sz w:val="24"/>
      <w:u w:val="single"/>
    </w:rPr>
  </w:style>
  <w:style w:type="paragraph" w:styleId="2">
    <w:name w:val="heading 2"/>
    <w:basedOn w:val="a"/>
    <w:next w:val="a"/>
    <w:qFormat/>
    <w:pPr>
      <w:spacing w:before="120"/>
      <w:outlineLvl w:val="1"/>
    </w:pPr>
    <w:rPr>
      <w:rFonts w:ascii="Arial" w:hAnsi="Arial"/>
      <w:b/>
      <w:sz w:val="24"/>
    </w:rPr>
  </w:style>
  <w:style w:type="paragraph" w:styleId="3">
    <w:name w:val="heading 3"/>
    <w:basedOn w:val="a"/>
    <w:next w:val="a0"/>
    <w:qFormat/>
    <w:pPr>
      <w:ind w:left="354"/>
      <w:outlineLvl w:val="2"/>
    </w:pPr>
    <w:rPr>
      <w:b/>
      <w:sz w:val="24"/>
    </w:rPr>
  </w:style>
  <w:style w:type="paragraph" w:styleId="4">
    <w:name w:val="heading 4"/>
    <w:basedOn w:val="a"/>
    <w:next w:val="a0"/>
    <w:qFormat/>
    <w:pPr>
      <w:ind w:left="354"/>
      <w:outlineLvl w:val="3"/>
    </w:pPr>
    <w:rPr>
      <w:sz w:val="24"/>
      <w:u w:val="single"/>
    </w:rPr>
  </w:style>
  <w:style w:type="paragraph" w:styleId="5">
    <w:name w:val="heading 5"/>
    <w:basedOn w:val="a"/>
    <w:next w:val="a0"/>
    <w:qFormat/>
    <w:pPr>
      <w:ind w:left="708"/>
      <w:outlineLvl w:val="4"/>
    </w:pPr>
    <w:rPr>
      <w:b/>
    </w:rPr>
  </w:style>
  <w:style w:type="paragraph" w:styleId="6">
    <w:name w:val="heading 6"/>
    <w:basedOn w:val="a"/>
    <w:next w:val="a0"/>
    <w:qFormat/>
    <w:pPr>
      <w:ind w:left="708"/>
      <w:outlineLvl w:val="5"/>
    </w:pPr>
    <w:rPr>
      <w:u w:val="single"/>
    </w:rPr>
  </w:style>
  <w:style w:type="paragraph" w:styleId="7">
    <w:name w:val="heading 7"/>
    <w:basedOn w:val="a"/>
    <w:next w:val="a0"/>
    <w:qFormat/>
    <w:pPr>
      <w:ind w:left="708"/>
      <w:outlineLvl w:val="6"/>
    </w:pPr>
    <w:rPr>
      <w:i/>
    </w:rPr>
  </w:style>
  <w:style w:type="paragraph" w:styleId="8">
    <w:name w:val="heading 8"/>
    <w:basedOn w:val="a"/>
    <w:next w:val="a0"/>
    <w:qFormat/>
    <w:pPr>
      <w:ind w:left="708"/>
      <w:outlineLvl w:val="7"/>
    </w:pPr>
    <w:rPr>
      <w:i/>
    </w:rPr>
  </w:style>
  <w:style w:type="paragraph" w:styleId="9">
    <w:name w:val="heading 9"/>
    <w:basedOn w:val="a"/>
    <w:next w:val="a0"/>
    <w:qFormat/>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styleId="a4">
    <w:name w:val="annotation reference"/>
    <w:semiHidden/>
    <w:rPr>
      <w:rFonts w:cs="Times New Roman"/>
      <w:sz w:val="16"/>
    </w:rPr>
  </w:style>
  <w:style w:type="paragraph" w:styleId="a5">
    <w:name w:val="annotation text"/>
    <w:basedOn w:val="a"/>
    <w:link w:val="a6"/>
    <w:semiHidden/>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0">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1">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character" w:styleId="a7">
    <w:name w:val="line number"/>
    <w:rPr>
      <w:rFonts w:cs="Times New Roman"/>
    </w:rPr>
  </w:style>
  <w:style w:type="paragraph" w:styleId="a8">
    <w:name w:val="index heading"/>
    <w:basedOn w:val="a"/>
    <w:next w:val="11"/>
    <w:semiHidden/>
  </w:style>
  <w:style w:type="paragraph" w:styleId="a9">
    <w:name w:val="footer"/>
    <w:basedOn w:val="a"/>
    <w:link w:val="aa"/>
    <w:pPr>
      <w:tabs>
        <w:tab w:val="center" w:pos="4153"/>
        <w:tab w:val="right" w:pos="8306"/>
      </w:tabs>
    </w:pPr>
  </w:style>
  <w:style w:type="paragraph" w:styleId="ab">
    <w:name w:val="header"/>
    <w:basedOn w:val="a"/>
    <w:pPr>
      <w:tabs>
        <w:tab w:val="center" w:pos="4819"/>
        <w:tab w:val="right" w:pos="9071"/>
      </w:tabs>
    </w:pPr>
  </w:style>
  <w:style w:type="character" w:styleId="ac">
    <w:name w:val="footnote reference"/>
    <w:semiHidden/>
    <w:rPr>
      <w:rFonts w:cs="Times New Roman"/>
      <w:position w:val="6"/>
      <w:sz w:val="16"/>
    </w:rPr>
  </w:style>
  <w:style w:type="paragraph" w:styleId="ad">
    <w:name w:val="footnote text"/>
    <w:basedOn w:val="a"/>
    <w:semiHidden/>
  </w:style>
  <w:style w:type="paragraph" w:styleId="ae">
    <w:name w:val="endnote text"/>
    <w:basedOn w:val="a"/>
    <w:semiHidden/>
  </w:style>
  <w:style w:type="character" w:styleId="af">
    <w:name w:val="page number"/>
    <w:rPr>
      <w:rFonts w:cs="Times New Roman"/>
    </w:rPr>
  </w:style>
  <w:style w:type="paragraph" w:customStyle="1" w:styleId="22">
    <w:name w:val="боковик2"/>
    <w:basedOn w:val="a"/>
    <w:pPr>
      <w:spacing w:before="48" w:after="48"/>
      <w:ind w:left="227"/>
    </w:pPr>
    <w:rPr>
      <w:rFonts w:ascii="JournalRub" w:hAnsi="JournalRub"/>
    </w:rPr>
  </w:style>
  <w:style w:type="paragraph" w:customStyle="1" w:styleId="af0">
    <w:name w:val="боковик"/>
    <w:basedOn w:val="a"/>
    <w:pPr>
      <w:jc w:val="both"/>
    </w:pPr>
    <w:rPr>
      <w:rFonts w:ascii="Arial" w:hAnsi="Arial"/>
      <w:sz w:val="16"/>
    </w:rPr>
  </w:style>
  <w:style w:type="paragraph" w:customStyle="1" w:styleId="12">
    <w:name w:val="боковик1"/>
    <w:basedOn w:val="a"/>
    <w:pPr>
      <w:ind w:left="227"/>
      <w:jc w:val="both"/>
    </w:pPr>
    <w:rPr>
      <w:rFonts w:ascii="Arial" w:hAnsi="Arial"/>
      <w:sz w:val="16"/>
    </w:rPr>
  </w:style>
  <w:style w:type="paragraph" w:customStyle="1" w:styleId="af1">
    <w:name w:val="цифры"/>
    <w:basedOn w:val="af0"/>
    <w:pPr>
      <w:spacing w:before="76"/>
      <w:ind w:right="113"/>
      <w:jc w:val="left"/>
    </w:pPr>
    <w:rPr>
      <w:rFonts w:ascii="JournalRub" w:hAnsi="JournalRub"/>
      <w:sz w:val="18"/>
    </w:rPr>
  </w:style>
  <w:style w:type="paragraph" w:customStyle="1" w:styleId="13">
    <w:name w:val="цифры1"/>
    <w:basedOn w:val="af1"/>
    <w:pPr>
      <w:jc w:val="right"/>
    </w:pPr>
    <w:rPr>
      <w:sz w:val="16"/>
    </w:rPr>
  </w:style>
  <w:style w:type="paragraph" w:styleId="af2">
    <w:name w:val="Body Text"/>
    <w:basedOn w:val="a"/>
    <w:pPr>
      <w:jc w:val="center"/>
    </w:pPr>
    <w:rPr>
      <w:rFonts w:ascii="Arial" w:hAnsi="Arial"/>
      <w:b/>
      <w:sz w:val="16"/>
    </w:rPr>
  </w:style>
  <w:style w:type="paragraph" w:styleId="af3">
    <w:name w:val="Body Text Indent"/>
    <w:basedOn w:val="a"/>
    <w:pPr>
      <w:spacing w:before="120" w:line="192" w:lineRule="exact"/>
      <w:ind w:firstLine="284"/>
      <w:jc w:val="both"/>
    </w:pPr>
    <w:rPr>
      <w:rFonts w:ascii="Arial" w:hAnsi="Arial"/>
      <w:sz w:val="16"/>
    </w:rPr>
  </w:style>
  <w:style w:type="paragraph" w:styleId="23">
    <w:name w:val="Body Text 2"/>
    <w:basedOn w:val="a"/>
    <w:pPr>
      <w:spacing w:after="240"/>
      <w:jc w:val="center"/>
    </w:pPr>
    <w:rPr>
      <w:rFonts w:ascii="Arial" w:hAnsi="Arial"/>
      <w:b/>
      <w:spacing w:val="15"/>
    </w:rPr>
  </w:style>
  <w:style w:type="paragraph" w:styleId="24">
    <w:name w:val="Body Text Indent 2"/>
    <w:basedOn w:val="a"/>
    <w:pPr>
      <w:ind w:left="113" w:firstLine="284"/>
      <w:jc w:val="both"/>
    </w:pPr>
    <w:rPr>
      <w:rFonts w:ascii="Arial" w:hAnsi="Arial"/>
      <w:sz w:val="16"/>
    </w:rPr>
  </w:style>
  <w:style w:type="paragraph" w:styleId="32">
    <w:name w:val="Body Text Indent 3"/>
    <w:basedOn w:val="a"/>
    <w:pPr>
      <w:spacing w:line="180" w:lineRule="exact"/>
      <w:ind w:left="113" w:hanging="113"/>
      <w:jc w:val="both"/>
    </w:pPr>
    <w:rPr>
      <w:rFonts w:ascii="Arial" w:hAnsi="Arial"/>
      <w:bCs/>
      <w:sz w:val="16"/>
    </w:rPr>
  </w:style>
  <w:style w:type="paragraph" w:customStyle="1" w:styleId="33">
    <w:name w:val="çàãîëîâîê 3"/>
    <w:basedOn w:val="a"/>
    <w:next w:val="a"/>
    <w:rsid w:val="00941F71"/>
    <w:pPr>
      <w:keepNext/>
      <w:widowControl w:val="0"/>
      <w:spacing w:before="120" w:after="120"/>
      <w:jc w:val="center"/>
    </w:pPr>
    <w:rPr>
      <w:b/>
      <w:sz w:val="16"/>
    </w:rPr>
  </w:style>
  <w:style w:type="paragraph" w:customStyle="1" w:styleId="xl24">
    <w:name w:val="xl24"/>
    <w:basedOn w:val="a"/>
    <w:rsid w:val="00941F71"/>
    <w:pPr>
      <w:pBdr>
        <w:bottom w:val="single" w:sz="4" w:space="0" w:color="808080"/>
        <w:right w:val="single" w:sz="4" w:space="0" w:color="808080"/>
      </w:pBdr>
      <w:spacing w:before="100" w:after="100"/>
      <w:jc w:val="right"/>
    </w:pPr>
    <w:rPr>
      <w:rFonts w:eastAsia="Arial Unicode MS"/>
      <w:sz w:val="16"/>
    </w:rPr>
  </w:style>
  <w:style w:type="paragraph" w:customStyle="1" w:styleId="01-golovka">
    <w:name w:val="01-golovka"/>
    <w:basedOn w:val="a"/>
    <w:rsid w:val="00941F71"/>
    <w:pPr>
      <w:widowControl w:val="0"/>
      <w:spacing w:before="80" w:after="80"/>
      <w:jc w:val="center"/>
    </w:pPr>
    <w:rPr>
      <w:rFonts w:ascii="PragmaticaC" w:hAnsi="PragmaticaC"/>
      <w:sz w:val="14"/>
    </w:rPr>
  </w:style>
  <w:style w:type="character" w:styleId="af4">
    <w:name w:val="Hyperlink"/>
    <w:rsid w:val="00AD6682"/>
    <w:rPr>
      <w:rFonts w:cs="Times New Roman"/>
      <w:color w:val="0000FF"/>
      <w:u w:val="single"/>
    </w:rPr>
  </w:style>
  <w:style w:type="paragraph" w:styleId="af5">
    <w:name w:val="Balloon Text"/>
    <w:basedOn w:val="a"/>
    <w:link w:val="af6"/>
    <w:rsid w:val="0035181F"/>
    <w:rPr>
      <w:rFonts w:ascii="Tahoma" w:hAnsi="Tahoma"/>
      <w:sz w:val="16"/>
      <w:szCs w:val="16"/>
      <w:lang w:val="x-none" w:eastAsia="x-none"/>
    </w:rPr>
  </w:style>
  <w:style w:type="character" w:customStyle="1" w:styleId="af6">
    <w:name w:val="Текст выноски Знак"/>
    <w:link w:val="af5"/>
    <w:rsid w:val="0035181F"/>
    <w:rPr>
      <w:rFonts w:ascii="Tahoma" w:hAnsi="Tahoma" w:cs="Tahoma"/>
      <w:sz w:val="16"/>
      <w:szCs w:val="16"/>
    </w:rPr>
  </w:style>
  <w:style w:type="paragraph" w:customStyle="1" w:styleId="34">
    <w:name w:val="боковик3"/>
    <w:basedOn w:val="af0"/>
    <w:rsid w:val="00133CE5"/>
    <w:pPr>
      <w:spacing w:before="72"/>
      <w:jc w:val="center"/>
    </w:pPr>
    <w:rPr>
      <w:rFonts w:ascii="JournalRub" w:hAnsi="JournalRub"/>
      <w:b/>
      <w:bCs/>
      <w:sz w:val="14"/>
      <w:szCs w:val="14"/>
    </w:rPr>
  </w:style>
  <w:style w:type="paragraph" w:customStyle="1" w:styleId="NoSpacing1">
    <w:name w:val="No Spacing1"/>
    <w:rsid w:val="001D6979"/>
    <w:rPr>
      <w:rFonts w:ascii="Calibri" w:hAnsi="Calibri"/>
      <w:sz w:val="22"/>
      <w:szCs w:val="22"/>
      <w:lang w:eastAsia="en-US"/>
    </w:rPr>
  </w:style>
  <w:style w:type="paragraph" w:styleId="af7">
    <w:name w:val="Normal (Web)"/>
    <w:basedOn w:val="a"/>
    <w:rsid w:val="008F7544"/>
    <w:pPr>
      <w:spacing w:before="100" w:beforeAutospacing="1" w:after="100" w:afterAutospacing="1"/>
    </w:pPr>
    <w:rPr>
      <w:sz w:val="24"/>
      <w:szCs w:val="24"/>
    </w:rPr>
  </w:style>
  <w:style w:type="character" w:customStyle="1" w:styleId="hps">
    <w:name w:val="hps"/>
    <w:basedOn w:val="a1"/>
    <w:rsid w:val="00724979"/>
  </w:style>
  <w:style w:type="character" w:customStyle="1" w:styleId="longtext">
    <w:name w:val="long_text"/>
    <w:basedOn w:val="a1"/>
    <w:rsid w:val="00724979"/>
  </w:style>
  <w:style w:type="character" w:customStyle="1" w:styleId="shorttext">
    <w:name w:val="short_text"/>
    <w:basedOn w:val="a1"/>
    <w:rsid w:val="00C378DF"/>
  </w:style>
  <w:style w:type="character" w:customStyle="1" w:styleId="hpsalt-edited">
    <w:name w:val="hps alt-edited"/>
    <w:basedOn w:val="a1"/>
    <w:rsid w:val="00370F6C"/>
  </w:style>
  <w:style w:type="character" w:customStyle="1" w:styleId="hpsatn">
    <w:name w:val="hps atn"/>
    <w:basedOn w:val="a1"/>
    <w:rsid w:val="003E6051"/>
  </w:style>
  <w:style w:type="character" w:customStyle="1" w:styleId="atn">
    <w:name w:val="atn"/>
    <w:basedOn w:val="a1"/>
    <w:rsid w:val="00446EF4"/>
  </w:style>
  <w:style w:type="character" w:customStyle="1" w:styleId="aa">
    <w:name w:val="Нижний колонтитул Знак"/>
    <w:link w:val="a9"/>
    <w:rsid w:val="00263623"/>
    <w:rPr>
      <w:lang w:val="ru-RU" w:eastAsia="ru-RU" w:bidi="ar-SA"/>
    </w:rPr>
  </w:style>
  <w:style w:type="paragraph" w:styleId="af8">
    <w:name w:val="annotation subject"/>
    <w:basedOn w:val="a5"/>
    <w:next w:val="a5"/>
    <w:link w:val="af9"/>
    <w:rsid w:val="00A14ECC"/>
    <w:rPr>
      <w:b/>
      <w:bCs/>
    </w:rPr>
  </w:style>
  <w:style w:type="character" w:customStyle="1" w:styleId="a6">
    <w:name w:val="Текст примечания Знак"/>
    <w:link w:val="a5"/>
    <w:semiHidden/>
    <w:rsid w:val="00A14ECC"/>
    <w:rPr>
      <w:lang w:val="ru-RU" w:eastAsia="ru-RU"/>
    </w:rPr>
  </w:style>
  <w:style w:type="character" w:customStyle="1" w:styleId="af9">
    <w:name w:val="Тема примечания Знак"/>
    <w:link w:val="af8"/>
    <w:rsid w:val="00A14ECC"/>
    <w:rPr>
      <w:b/>
      <w:bCs/>
      <w:lang w:val="ru-RU" w:eastAsia="ru-RU"/>
    </w:rPr>
  </w:style>
  <w:style w:type="paragraph" w:styleId="35">
    <w:name w:val="Body Text 3"/>
    <w:basedOn w:val="a"/>
    <w:rsid w:val="009C2392"/>
    <w:pPr>
      <w:spacing w:after="120"/>
    </w:pPr>
    <w:rPr>
      <w:sz w:val="16"/>
      <w:szCs w:val="16"/>
    </w:rPr>
  </w:style>
  <w:style w:type="paragraph" w:customStyle="1" w:styleId="14">
    <w:name w:val="Верхний колонтитул1"/>
    <w:basedOn w:val="a"/>
    <w:rsid w:val="00660C13"/>
    <w:pPr>
      <w:tabs>
        <w:tab w:val="center" w:pos="4819"/>
        <w:tab w:val="right" w:pos="9071"/>
      </w:tabs>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417671">
      <w:bodyDiv w:val="1"/>
      <w:marLeft w:val="0"/>
      <w:marRight w:val="0"/>
      <w:marTop w:val="0"/>
      <w:marBottom w:val="0"/>
      <w:divBdr>
        <w:top w:val="none" w:sz="0" w:space="0" w:color="auto"/>
        <w:left w:val="none" w:sz="0" w:space="0" w:color="auto"/>
        <w:bottom w:val="none" w:sz="0" w:space="0" w:color="auto"/>
        <w:right w:val="none" w:sz="0" w:space="0" w:color="auto"/>
      </w:divBdr>
    </w:div>
    <w:div w:id="196145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FC999-82BE-49AA-A5C8-41A77653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16</Pages>
  <Words>8695</Words>
  <Characters>53094</Characters>
  <Application>Microsoft Office Word</Application>
  <DocSecurity>0</DocSecurity>
  <Lines>442</Lines>
  <Paragraphs>123</Paragraphs>
  <ScaleCrop>false</ScaleCrop>
  <HeadingPairs>
    <vt:vector size="2" baseType="variant">
      <vt:variant>
        <vt:lpstr>Название</vt:lpstr>
      </vt:variant>
      <vt:variant>
        <vt:i4>1</vt:i4>
      </vt:variant>
    </vt:vector>
  </HeadingPairs>
  <TitlesOfParts>
    <vt:vector size="1" baseType="lpstr">
      <vt:lpstr>15</vt:lpstr>
    </vt:vector>
  </TitlesOfParts>
  <Company>ВЦ ГКС РФ</Company>
  <LinksUpToDate>false</LinksUpToDate>
  <CharactersWithSpaces>61666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dc:title>
  <dc:creator>GOSCOMSTAT</dc:creator>
  <cp:lastModifiedBy>Новикова Ольга Евгеньевна</cp:lastModifiedBy>
  <cp:revision>17</cp:revision>
  <cp:lastPrinted>2021-01-12T12:05:00Z</cp:lastPrinted>
  <dcterms:created xsi:type="dcterms:W3CDTF">2019-11-26T15:14:00Z</dcterms:created>
  <dcterms:modified xsi:type="dcterms:W3CDTF">2021-01-12T12:05:00Z</dcterms:modified>
</cp:coreProperties>
</file>