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5FB" w:rsidRPr="00C72023" w:rsidRDefault="005F15FB">
      <w:pPr>
        <w:pStyle w:val="a3"/>
        <w:spacing w:before="0" w:after="120"/>
        <w:rPr>
          <w:b w:val="0"/>
          <w:sz w:val="16"/>
        </w:rPr>
      </w:pPr>
      <w:r w:rsidRPr="00C72023">
        <w:t>СОДЕРЖАНИЕ</w:t>
      </w:r>
    </w:p>
    <w:tbl>
      <w:tblPr>
        <w:tblW w:w="9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530"/>
        <w:gridCol w:w="682"/>
      </w:tblGrid>
      <w:tr w:rsidR="00C72023" w:rsidRPr="00C72023">
        <w:tc>
          <w:tcPr>
            <w:tcW w:w="720" w:type="dxa"/>
          </w:tcPr>
          <w:p w:rsidR="005F15FB" w:rsidRPr="00C72023" w:rsidRDefault="005F15FB" w:rsidP="00DA3A12">
            <w:pPr>
              <w:spacing w:before="70" w:line="180" w:lineRule="exact"/>
              <w:ind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8530" w:type="dxa"/>
          </w:tcPr>
          <w:p w:rsidR="005F15FB" w:rsidRPr="00C72023" w:rsidRDefault="005F15FB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Предисловие </w:t>
            </w:r>
            <w:r w:rsidRPr="00C72023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682" w:type="dxa"/>
          </w:tcPr>
          <w:p w:rsidR="005F15FB" w:rsidRPr="00C72023" w:rsidRDefault="008E012D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72023" w:rsidRPr="00C72023">
        <w:tc>
          <w:tcPr>
            <w:tcW w:w="720" w:type="dxa"/>
          </w:tcPr>
          <w:p w:rsidR="002123EB" w:rsidRPr="00C72023" w:rsidRDefault="002123EB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30" w:type="dxa"/>
          </w:tcPr>
          <w:p w:rsidR="002123EB" w:rsidRPr="00C72023" w:rsidRDefault="002123EB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1. ОСНОВНЫЕ СОЦИАЛЬНО-ЭКОНОМИЧЕСКИЕ ХАРАКТЕРИСТИКИ РОССИЙСКОЙ ФЕДЕРАЦИИ</w:t>
            </w:r>
          </w:p>
        </w:tc>
        <w:tc>
          <w:tcPr>
            <w:tcW w:w="682" w:type="dxa"/>
          </w:tcPr>
          <w:p w:rsidR="002123EB" w:rsidRPr="00C72023" w:rsidRDefault="002123EB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</w:tr>
      <w:tr w:rsidR="00C72023" w:rsidRPr="00C72023">
        <w:tc>
          <w:tcPr>
            <w:tcW w:w="720" w:type="dxa"/>
          </w:tcPr>
          <w:p w:rsidR="005F15FB" w:rsidRPr="00C72023" w:rsidRDefault="005F15FB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  <w:tc>
          <w:tcPr>
            <w:tcW w:w="8530" w:type="dxa"/>
          </w:tcPr>
          <w:p w:rsidR="005F15FB" w:rsidRPr="00C72023" w:rsidRDefault="005F15FB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Основные социально-экономические показатели</w:t>
            </w:r>
            <w:r w:rsidR="005A4F7D"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5F15FB" w:rsidRPr="00C72023" w:rsidRDefault="00705B70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49</w:t>
            </w:r>
          </w:p>
        </w:tc>
      </w:tr>
      <w:tr w:rsidR="00C72023" w:rsidRPr="00C72023">
        <w:tc>
          <w:tcPr>
            <w:tcW w:w="720" w:type="dxa"/>
          </w:tcPr>
          <w:p w:rsidR="005F15FB" w:rsidRPr="00C72023" w:rsidRDefault="005F15FB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1.2.</w:t>
            </w:r>
          </w:p>
        </w:tc>
        <w:tc>
          <w:tcPr>
            <w:tcW w:w="8530" w:type="dxa"/>
          </w:tcPr>
          <w:p w:rsidR="005F15FB" w:rsidRPr="00C72023" w:rsidRDefault="005F15FB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Среднегодовые темпы прироста</w:t>
            </w:r>
            <w:r w:rsidR="00E502E8" w:rsidRPr="00C72023">
              <w:rPr>
                <w:rFonts w:ascii="Arial" w:hAnsi="Arial" w:cs="Arial"/>
                <w:sz w:val="16"/>
                <w:szCs w:val="16"/>
              </w:rPr>
              <w:t xml:space="preserve"> (снижения)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основных социально-экономических по</w:t>
            </w:r>
            <w:r w:rsidR="001571B7" w:rsidRPr="00C72023">
              <w:rPr>
                <w:rFonts w:ascii="Arial" w:hAnsi="Arial" w:cs="Arial"/>
                <w:sz w:val="16"/>
                <w:szCs w:val="16"/>
              </w:rPr>
              <w:t>казателей</w:t>
            </w:r>
            <w:r w:rsidR="005A4F7D"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5F15FB" w:rsidRPr="00C72023" w:rsidRDefault="00705B70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="008F2B51" w:rsidRPr="00C7202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C72023" w:rsidRPr="00C72023">
        <w:tc>
          <w:tcPr>
            <w:tcW w:w="720" w:type="dxa"/>
          </w:tcPr>
          <w:p w:rsidR="005F15FB" w:rsidRPr="00C72023" w:rsidRDefault="005F15FB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1.3.</w:t>
            </w:r>
          </w:p>
        </w:tc>
        <w:tc>
          <w:tcPr>
            <w:tcW w:w="8530" w:type="dxa"/>
          </w:tcPr>
          <w:p w:rsidR="005F15FB" w:rsidRPr="00C72023" w:rsidRDefault="005F15FB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Темпы роста </w:t>
            </w:r>
            <w:r w:rsidR="00E502E8" w:rsidRPr="00C72023">
              <w:rPr>
                <w:rFonts w:ascii="Arial" w:hAnsi="Arial" w:cs="Arial"/>
                <w:sz w:val="16"/>
                <w:szCs w:val="16"/>
              </w:rPr>
              <w:t xml:space="preserve">(снижения) </w:t>
            </w:r>
            <w:r w:rsidRPr="00C72023">
              <w:rPr>
                <w:rFonts w:ascii="Arial" w:hAnsi="Arial" w:cs="Arial"/>
                <w:sz w:val="16"/>
                <w:szCs w:val="16"/>
              </w:rPr>
              <w:t>основных социально-экономических показателей</w:t>
            </w:r>
            <w:r w:rsidR="005A4F7D"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5F15FB" w:rsidRPr="00C72023" w:rsidRDefault="00705B70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="008F2B51" w:rsidRPr="00C7202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</w:tr>
      <w:tr w:rsidR="00C72023" w:rsidRPr="00C72023">
        <w:tc>
          <w:tcPr>
            <w:tcW w:w="720" w:type="dxa"/>
          </w:tcPr>
          <w:p w:rsidR="00AE6A3D" w:rsidRPr="00C72023" w:rsidRDefault="00AE6A3D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1.4.</w:t>
            </w:r>
          </w:p>
        </w:tc>
        <w:tc>
          <w:tcPr>
            <w:tcW w:w="8530" w:type="dxa"/>
          </w:tcPr>
          <w:p w:rsidR="00AE6A3D" w:rsidRPr="00C72023" w:rsidRDefault="00AE6A3D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Показатели социально-экономического развития </w:t>
            </w:r>
            <w:r w:rsidR="008F2B51" w:rsidRPr="00C72023">
              <w:rPr>
                <w:rFonts w:ascii="Arial" w:hAnsi="Arial" w:cs="Arial"/>
                <w:bCs/>
                <w:sz w:val="16"/>
                <w:szCs w:val="16"/>
              </w:rPr>
              <w:t>Р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оссийской </w:t>
            </w:r>
            <w:r w:rsidR="008F2B51" w:rsidRPr="00C72023">
              <w:rPr>
                <w:rFonts w:ascii="Arial" w:hAnsi="Arial" w:cs="Arial"/>
                <w:bCs/>
                <w:sz w:val="16"/>
                <w:szCs w:val="16"/>
              </w:rPr>
              <w:t>Ф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едерации, необходимые для мониторинга достижения показателей национальных проектов (программ) 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E6A3D" w:rsidRPr="00C72023" w:rsidRDefault="008F2B51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53</w:t>
            </w:r>
          </w:p>
        </w:tc>
      </w:tr>
      <w:tr w:rsidR="00C72023" w:rsidRPr="00C72023">
        <w:tc>
          <w:tcPr>
            <w:tcW w:w="720" w:type="dxa"/>
          </w:tcPr>
          <w:p w:rsidR="00AE6A3D" w:rsidRPr="00C72023" w:rsidRDefault="00AE6A3D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1.5.</w:t>
            </w:r>
          </w:p>
        </w:tc>
        <w:tc>
          <w:tcPr>
            <w:tcW w:w="8530" w:type="dxa"/>
          </w:tcPr>
          <w:p w:rsidR="00AE6A3D" w:rsidRPr="00C72023" w:rsidRDefault="00AE6A3D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>Показатели достижения целей устойчивого развития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E6A3D" w:rsidRPr="00C72023" w:rsidRDefault="008F2B51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54</w:t>
            </w:r>
          </w:p>
        </w:tc>
      </w:tr>
      <w:tr w:rsidR="00C72023" w:rsidRPr="00C72023">
        <w:tc>
          <w:tcPr>
            <w:tcW w:w="720" w:type="dxa"/>
          </w:tcPr>
          <w:p w:rsidR="002123EB" w:rsidRPr="00C72023" w:rsidRDefault="002123EB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30" w:type="dxa"/>
          </w:tcPr>
          <w:p w:rsidR="002123EB" w:rsidRPr="00C72023" w:rsidRDefault="002123EB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2. ГОСУДАРСТВЕННОЕ УСТРОЙСТВО РОССИЙСКОЙ ФЕДЕРАЦИИ</w:t>
            </w:r>
          </w:p>
        </w:tc>
        <w:tc>
          <w:tcPr>
            <w:tcW w:w="682" w:type="dxa"/>
            <w:vAlign w:val="bottom"/>
          </w:tcPr>
          <w:p w:rsidR="002123EB" w:rsidRPr="00C72023" w:rsidRDefault="002123EB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</w:tr>
      <w:tr w:rsidR="00C72023" w:rsidRPr="00C72023">
        <w:tc>
          <w:tcPr>
            <w:tcW w:w="720" w:type="dxa"/>
          </w:tcPr>
          <w:p w:rsidR="00373291" w:rsidRPr="00C72023" w:rsidRDefault="00373291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373291" w:rsidRPr="00C72023" w:rsidRDefault="00373291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Государственное устройство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73291" w:rsidRPr="00C72023" w:rsidRDefault="00D03A1F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="008F2B51"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</w:tr>
      <w:tr w:rsidR="00C72023" w:rsidRPr="00C72023">
        <w:tc>
          <w:tcPr>
            <w:tcW w:w="720" w:type="dxa"/>
          </w:tcPr>
          <w:p w:rsidR="00373291" w:rsidRPr="00C72023" w:rsidRDefault="00373291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2.1.</w:t>
            </w:r>
          </w:p>
        </w:tc>
        <w:tc>
          <w:tcPr>
            <w:tcW w:w="8530" w:type="dxa"/>
          </w:tcPr>
          <w:p w:rsidR="00373291" w:rsidRPr="00C72023" w:rsidRDefault="00373291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Территория и населен</w:t>
            </w:r>
            <w:r w:rsidR="00AE6A3D" w:rsidRPr="00C72023">
              <w:rPr>
                <w:rFonts w:ascii="Arial" w:hAnsi="Arial" w:cs="Arial"/>
                <w:sz w:val="16"/>
                <w:szCs w:val="16"/>
              </w:rPr>
              <w:t>ие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субъектов Российской Федерации на 1 января </w:t>
            </w:r>
            <w:r w:rsidR="00C62EF7" w:rsidRPr="00C72023">
              <w:rPr>
                <w:rFonts w:ascii="Arial" w:hAnsi="Arial" w:cs="Arial"/>
                <w:sz w:val="16"/>
                <w:szCs w:val="16"/>
              </w:rPr>
              <w:t>20</w:t>
            </w:r>
            <w:r w:rsidR="001F6EE9" w:rsidRPr="00C72023">
              <w:rPr>
                <w:rFonts w:ascii="Arial" w:hAnsi="Arial" w:cs="Arial"/>
                <w:sz w:val="16"/>
                <w:szCs w:val="16"/>
              </w:rPr>
              <w:t>20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73291" w:rsidRPr="00C72023" w:rsidRDefault="00D03A1F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="008F2B51"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</w:tr>
      <w:tr w:rsidR="00C72023" w:rsidRPr="00C72023">
        <w:tc>
          <w:tcPr>
            <w:tcW w:w="720" w:type="dxa"/>
          </w:tcPr>
          <w:p w:rsidR="00AE6A3D" w:rsidRPr="00C72023" w:rsidRDefault="00AE6A3D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2.2.</w:t>
            </w:r>
          </w:p>
        </w:tc>
        <w:tc>
          <w:tcPr>
            <w:tcW w:w="8530" w:type="dxa"/>
          </w:tcPr>
          <w:p w:rsidR="00AE6A3D" w:rsidRPr="00C72023" w:rsidRDefault="00AE6A3D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Состав Федерального Собрания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E6A3D" w:rsidRPr="00C72023" w:rsidRDefault="00AE6A3D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</w:t>
            </w:r>
            <w:r w:rsidR="008F2B51"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>
        <w:tc>
          <w:tcPr>
            <w:tcW w:w="720" w:type="dxa"/>
          </w:tcPr>
          <w:p w:rsidR="00373291" w:rsidRPr="00C72023" w:rsidRDefault="00373291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2.</w:t>
            </w:r>
            <w:r w:rsidR="00AE6A3D"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</w:tcPr>
          <w:p w:rsidR="00373291" w:rsidRPr="00C72023" w:rsidRDefault="00516836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работников государственных органов и органов местного самоуправления по ветвям власти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>и уровням управления</w:t>
            </w:r>
            <w:r w:rsidR="009A5435"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73291"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73291" w:rsidRPr="00C72023" w:rsidRDefault="008F2B51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="00D03A1F" w:rsidRPr="00C720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2.4.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C72023">
              <w:rPr>
                <w:rFonts w:ascii="Arial" w:hAnsi="Arial" w:cs="Arial"/>
                <w:sz w:val="16"/>
                <w:szCs w:val="16"/>
              </w:rPr>
              <w:t>работников федеральных органов исполнительной власти некоторых стран мира</w:t>
            </w:r>
            <w:proofErr w:type="gramEnd"/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1F6EE9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2.5.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работников, замещавших должности государственной гражданской и муниципальной службы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>в Российской Федерации, по ветвям власти и уровням управления</w:t>
            </w:r>
            <w:proofErr w:type="gramStart"/>
            <w:r w:rsidRPr="00C72023">
              <w:rPr>
                <w:rFonts w:ascii="Arial" w:hAnsi="Arial" w:cs="Arial"/>
                <w:sz w:val="16"/>
                <w:szCs w:val="16"/>
              </w:rPr>
              <w:t xml:space="preserve"> .</w:t>
            </w:r>
            <w:proofErr w:type="gramEnd"/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1F6EE9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3. ПРИРОДНЫЕ РЕСУРСЫ И ОХРАНА ОКРУЖАЮЩЕЙ СРЕДЫ</w:t>
            </w:r>
          </w:p>
        </w:tc>
        <w:tc>
          <w:tcPr>
            <w:tcW w:w="682" w:type="dxa"/>
          </w:tcPr>
          <w:p w:rsidR="001F6EE9" w:rsidRPr="00C72023" w:rsidRDefault="001F6EE9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2123EB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2123EB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 xml:space="preserve">Природные ресурсы и климат </w:t>
            </w:r>
          </w:p>
        </w:tc>
        <w:tc>
          <w:tcPr>
            <w:tcW w:w="682" w:type="dxa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3.1.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Земельная площадь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3.2.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Водные ресурсы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3.3.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Объемы воды в крупнейших озерах и водохранилищах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3.4.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Средняя месячная температура воздуха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3.5.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Количество осадков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78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Охрана окружающей среды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3.6.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показатели, характеризующие воздействие хозяйственной деятельности на окружающую среду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3.7.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показатели, характеризующие воздействие хозяйственной деятельности на окружающую среду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3.8.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Особо охраняемые природные территории (ООПТ)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3.9.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Государственные природные заповедники и национальные парки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3.10.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свежей воды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3.11.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Поступление загрязняющих веществ со сточными водами в водоемы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3.12.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Объем сброса загрязненных сточных вод по бассейнам отдельных морей и рек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3.13.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sz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Выбросы, улавливание и утилизация загрязняющих атмосферу веществ, отходящих от стационарных источников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3.14.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Выбросы наиболее распространенных загрязняющих атмосферу веществ, отходящих от стационарных источников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3.15.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Инвестиции в основной капитал, направленные на охрану окружающей среды и рациональное использование природных ресурсов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3.16.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Ввод в действие мощностей по охране водных ресурсов и атмосферного воздуха от загрязнения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2006BA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2006BA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Геологоразведочные работы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3.17.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Распределение геологоразведочных работ по источникам финансирования 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</w:rPr>
              <w:t>.18.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Распределение геологоразведочных работ по видам полезных ископаемых 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</w:rPr>
              <w:t>.19.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Глубокое разведочное бурение 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EB5DD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EB5DD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4. Население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Основные демографические показатели</w:t>
            </w:r>
            <w:r w:rsidRPr="00C72023">
              <w:rPr>
                <w:rFonts w:cs="Arial"/>
                <w:sz w:val="16"/>
              </w:rPr>
              <w:t xml:space="preserve"> </w:t>
            </w:r>
            <w:r w:rsidRPr="00C72023">
              <w:rPr>
                <w:rFonts w:cs="Arial"/>
                <w:sz w:val="16"/>
              </w:rPr>
              <w:tab/>
            </w:r>
          </w:p>
        </w:tc>
        <w:tc>
          <w:tcPr>
            <w:tcW w:w="682" w:type="dxa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4.2.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демографические показатели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DA3A12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Численность и состав населения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4.3.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931A93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4.4.</w:t>
            </w:r>
          </w:p>
        </w:tc>
        <w:tc>
          <w:tcPr>
            <w:tcW w:w="8530" w:type="dxa"/>
          </w:tcPr>
          <w:p w:rsidR="001F6EE9" w:rsidRPr="00C72023" w:rsidRDefault="001F6EE9" w:rsidP="00931A93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мужчин и женщин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931A93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931A93">
            <w:pPr>
              <w:pageBreakBefore/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4.5.</w:t>
            </w:r>
          </w:p>
        </w:tc>
        <w:tc>
          <w:tcPr>
            <w:tcW w:w="8530" w:type="dxa"/>
          </w:tcPr>
          <w:p w:rsidR="001F6EE9" w:rsidRPr="00C72023" w:rsidRDefault="001F6EE9" w:rsidP="00931A93">
            <w:pPr>
              <w:pageBreakBefore/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численности мужчин и женщин по возрастным группам на 1 января 2020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931A93">
            <w:pPr>
              <w:pageBreakBefore/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4.6.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населения по возрастным группам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4.7.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женщин на 1000 мужчин соответствующей возрастной группы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4.8.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населения (по вариантам прогноза)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4.9.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мужчин и женщин (по вариантам прогноза)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4.10.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населения по отдельным возрастным группам (по вариантам прогноза)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4.11.</w:t>
            </w:r>
          </w:p>
        </w:tc>
        <w:tc>
          <w:tcPr>
            <w:tcW w:w="8530" w:type="dxa"/>
            <w:vAlign w:val="bottom"/>
          </w:tcPr>
          <w:p w:rsidR="001F6EE9" w:rsidRPr="00C72023" w:rsidRDefault="001F6EE9" w:rsidP="003E5FFE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Национальный состав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480428" w:rsidP="00480428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98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4.12.</w:t>
            </w:r>
          </w:p>
        </w:tc>
        <w:tc>
          <w:tcPr>
            <w:tcW w:w="8530" w:type="dxa"/>
            <w:vAlign w:val="bottom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Города с численностью населения 100 тысяч и более человек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480428" w:rsidP="00480428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98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3E0F0F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Распределение городских и сельских населенных пунктов по числу жителей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4.13.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городов и поселков городского типа по числу жителей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4.14.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сельских населенных пунктов по числу жителей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3E0F0F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Показатели естественного движения населения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4.15.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Рождаемость, смертность и естественный прирост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4.16.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Ожидаемая продолжительность жизни при рождении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3E0F0F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Рождаемость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4.17.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Возрастные коэффициенты рождаемости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3E0F0F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Смертность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4.18.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Возрастные коэффициенты смертности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4.19.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Смертность по основным классам причин смерти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4.20.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Младенческая смертность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4.21.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Младенческая смертность по основным классам причин смерти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3E0F0F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Браки и разводы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4.22.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Браки и разводы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4.23.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Браки по возрастам жениха и невесты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3E0F0F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Миграция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4.24.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Международная миграция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4.25.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Внутрироссийская миграция по территориям прибытия и выбытия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09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4.26.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вынужденных переселенцев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4.27.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беженцев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4.28.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8505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лиц, получивших временное убежище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11</w:t>
            </w:r>
            <w:r w:rsidR="00480428" w:rsidRPr="00C7202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EB5DD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3E0F0F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5. ТРУД</w:t>
            </w:r>
          </w:p>
        </w:tc>
        <w:tc>
          <w:tcPr>
            <w:tcW w:w="682" w:type="dxa"/>
          </w:tcPr>
          <w:p w:rsidR="001F6EE9" w:rsidRPr="00C72023" w:rsidRDefault="001F6EE9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3E0F0F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Занятость и безработица</w:t>
            </w:r>
          </w:p>
        </w:tc>
        <w:tc>
          <w:tcPr>
            <w:tcW w:w="682" w:type="dxa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5.1.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рабочей силы, занятых и безработных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5.2.</w:t>
            </w:r>
          </w:p>
        </w:tc>
        <w:tc>
          <w:tcPr>
            <w:tcW w:w="8530" w:type="dxa"/>
          </w:tcPr>
          <w:p w:rsidR="001F6EE9" w:rsidRPr="00C72023" w:rsidRDefault="001F6EE9" w:rsidP="001D433B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>Уровень участия населения в составе рабочей силы, уровень занятости и уровень безработицы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5.3.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Основные показатели рынка труда по субъектам Российской Федерации в 2019 г. </w:t>
            </w:r>
            <w:r w:rsidRPr="00C7202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5.4.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Среднегодовая численность работников организаций по формам собственности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19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5.5.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Среднегодовая численность </w:t>
            </w:r>
            <w:proofErr w:type="gramStart"/>
            <w:r w:rsidRPr="00C72023">
              <w:rPr>
                <w:rFonts w:ascii="Arial" w:hAnsi="Arial"/>
                <w:sz w:val="16"/>
                <w:szCs w:val="16"/>
              </w:rPr>
              <w:t>занятых</w:t>
            </w:r>
            <w:proofErr w:type="gramEnd"/>
            <w:r w:rsidRPr="00C72023">
              <w:rPr>
                <w:rFonts w:ascii="Arial" w:hAnsi="Arial"/>
                <w:sz w:val="16"/>
                <w:szCs w:val="16"/>
              </w:rPr>
              <w:t xml:space="preserve"> по видам экономической деятельности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5.6.</w:t>
            </w:r>
          </w:p>
        </w:tc>
        <w:tc>
          <w:tcPr>
            <w:tcW w:w="8530" w:type="dxa"/>
          </w:tcPr>
          <w:p w:rsidR="001F6EE9" w:rsidRPr="00C72023" w:rsidRDefault="001F6EE9" w:rsidP="00411EA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Количество фактически отработанного времени за год на рабочих местах и работах по производству </w:t>
            </w:r>
            <w:r w:rsidR="00411EA9">
              <w:rPr>
                <w:rFonts w:ascii="Arial" w:hAnsi="Arial"/>
                <w:sz w:val="16"/>
                <w:szCs w:val="16"/>
              </w:rPr>
              <w:br/>
            </w:r>
            <w:r w:rsidRPr="00C72023">
              <w:rPr>
                <w:rFonts w:ascii="Arial" w:hAnsi="Arial"/>
                <w:sz w:val="16"/>
                <w:szCs w:val="16"/>
              </w:rPr>
              <w:t xml:space="preserve">товаров и услуг по видам экономической деятельности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="00480428" w:rsidRPr="00411EA9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5.7.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Темпы роста (снижения) производительности труда по видам экономической деятельности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="00480428" w:rsidRPr="00411EA9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5.8.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Удельный вес женщин в общей численности занятых по видам экономической деятельности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5.9.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занятых мужчин и женщин по видам экономической деятельности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5.10.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Численность занятого населения по полу и группам занятий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5.11.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20"/>
              </w:rPr>
              <w:t>Распределение численности занятого населения по полу и группам занятий</w:t>
            </w:r>
            <w:r w:rsidRPr="00C72023">
              <w:rPr>
                <w:rFonts w:ascii="Arial" w:hAnsi="Arial" w:cs="Arial"/>
                <w:sz w:val="16"/>
                <w:szCs w:val="20"/>
                <w:vertAlign w:val="superscript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5.12.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Структура </w:t>
            </w:r>
            <w:proofErr w:type="gramStart"/>
            <w:r w:rsidRPr="00C72023">
              <w:rPr>
                <w:rFonts w:ascii="Arial" w:hAnsi="Arial"/>
                <w:sz w:val="16"/>
                <w:szCs w:val="16"/>
              </w:rPr>
              <w:t>занятых</w:t>
            </w:r>
            <w:proofErr w:type="gramEnd"/>
            <w:r w:rsidRPr="00C72023">
              <w:rPr>
                <w:rFonts w:ascii="Arial" w:hAnsi="Arial"/>
                <w:sz w:val="16"/>
                <w:szCs w:val="16"/>
              </w:rPr>
              <w:t xml:space="preserve"> по возрастным группам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5.13.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Структура </w:t>
            </w:r>
            <w:proofErr w:type="gramStart"/>
            <w:r w:rsidRPr="00C72023">
              <w:rPr>
                <w:rFonts w:ascii="Arial" w:hAnsi="Arial"/>
                <w:sz w:val="16"/>
                <w:szCs w:val="16"/>
              </w:rPr>
              <w:t>занятых</w:t>
            </w:r>
            <w:proofErr w:type="gramEnd"/>
            <w:r w:rsidRPr="00C72023">
              <w:rPr>
                <w:rFonts w:ascii="Arial" w:hAnsi="Arial"/>
                <w:sz w:val="16"/>
                <w:szCs w:val="16"/>
              </w:rPr>
              <w:t xml:space="preserve"> по уровню образования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5.14.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Структура занятых по видам экономической деятельности и уровню образования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5.15.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Занятое население по статусу на основной работе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28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5.16.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Численность иностранных граждан, получивших разрешительные документы на работу в России </w:t>
            </w:r>
            <w:r w:rsidRPr="00C72023">
              <w:rPr>
                <w:rFonts w:ascii="Arial" w:hAnsi="Arial" w:cs="Arial"/>
                <w:sz w:val="16"/>
              </w:rPr>
              <w:br/>
              <w:t>в течение года</w:t>
            </w:r>
            <w:r w:rsidRPr="00C72023">
              <w:rPr>
                <w:rFonts w:ascii="Arial" w:hAnsi="Arial" w:cs="Arial"/>
                <w:sz w:val="16"/>
                <w:vertAlign w:val="superscript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28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411EA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5.17.</w:t>
            </w:r>
          </w:p>
        </w:tc>
        <w:tc>
          <w:tcPr>
            <w:tcW w:w="8530" w:type="dxa"/>
          </w:tcPr>
          <w:p w:rsidR="001F6EE9" w:rsidRPr="00C72023" w:rsidRDefault="001F6EE9" w:rsidP="00411EA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Численность иностранных граждан, имевших действующее разрешение на работу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411EA9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29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411EA9">
            <w:pPr>
              <w:pageBreakBefore/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5.18.</w:t>
            </w:r>
          </w:p>
        </w:tc>
        <w:tc>
          <w:tcPr>
            <w:tcW w:w="8530" w:type="dxa"/>
          </w:tcPr>
          <w:p w:rsidR="001F6EE9" w:rsidRPr="00C72023" w:rsidRDefault="001F6EE9" w:rsidP="00411EA9">
            <w:pPr>
              <w:pageBreakBefore/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pacing w:val="-2"/>
                <w:sz w:val="16"/>
              </w:rPr>
              <w:t>Численность иностранных граждан, имевших действующий патент на осуществление трудовой деятельности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411EA9">
            <w:pPr>
              <w:pageBreakBefore/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29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5.19.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pacing w:val="-2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Распределение численности иностранных граждан, имевших действующее разрешение на работу, </w:t>
            </w:r>
            <w:r w:rsidRPr="00C72023">
              <w:rPr>
                <w:rFonts w:ascii="Arial" w:hAnsi="Arial" w:cs="Arial"/>
                <w:sz w:val="16"/>
              </w:rPr>
              <w:br/>
              <w:t xml:space="preserve">по возрастным группам в 2019 г.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5.20.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pacing w:val="-2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Распределение численности иностранных граждан, имевших действующий патент на осуществление </w:t>
            </w:r>
            <w:r w:rsidRPr="00C72023">
              <w:rPr>
                <w:rFonts w:ascii="Arial" w:hAnsi="Arial" w:cs="Arial"/>
                <w:sz w:val="16"/>
              </w:rPr>
              <w:br/>
              <w:t xml:space="preserve">трудовой деятельности, по возрастным группам в 2019 г.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5.21.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pacing w:val="-2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Структура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 безработных по возрастным группам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5.22.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pacing w:val="-2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Структура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 безработных по уровню образования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5.23.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Структура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 безработных по обстоятельствам незанятости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5.24.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Структура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 безработных по способам поиска работы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5.25.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Структура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 безработных по продолжительности поиска работы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5.26.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безработных по полу и группам занятий по последнему месту работы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5.27.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численности безработных по полу и группам занятий по последнему месту работы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5.28.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Уровень безработицы по полу и группам занятий по последнему месту работы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5.29.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Средняя продолжительность поиска работы безработными по возрастным группам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5.30.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Трудоустройство населения органами службы занятости населения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5.31.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Трудоустройство незанятого населения органами службы занятости населения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5.32.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Численность граждан, относящихся к категории инвалидов, обратившихся за содействием в поиске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подходящей работы в органы службы занятости населения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Прием и выбытие работников, использование рабочего времени, забастовки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5.33.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Прием и выбытие работников по видам экономической деятельности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5.34.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работников организаций, работавших неполное рабочее время, по видам экономической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деятельности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39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5.35.</w:t>
            </w:r>
          </w:p>
        </w:tc>
        <w:tc>
          <w:tcPr>
            <w:tcW w:w="8530" w:type="dxa"/>
          </w:tcPr>
          <w:p w:rsidR="001F6EE9" w:rsidRPr="00C72023" w:rsidRDefault="001F6EE9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Забастовки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14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1F6EE9" w:rsidRPr="00C72023" w:rsidRDefault="001F6EE9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Условия труда, производственный травматизм</w:t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5.36.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Удельный вес численности работников, занятых на работах с вредными и (или) опасными условиями труда,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в государственных и негосударственных организациях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14</w:t>
            </w:r>
            <w:r w:rsidR="00480428"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1F6EE9" w:rsidRPr="00C72023" w:rsidRDefault="001F6EE9" w:rsidP="00DA3A12">
            <w:pPr>
              <w:spacing w:before="70" w:line="18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5.37.</w:t>
            </w:r>
          </w:p>
        </w:tc>
        <w:tc>
          <w:tcPr>
            <w:tcW w:w="8530" w:type="dxa"/>
          </w:tcPr>
          <w:p w:rsidR="001F6EE9" w:rsidRPr="00C72023" w:rsidRDefault="001F6EE9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Удельный вес численности мужчин и женщин, занятых в организациях на работах с вредными </w:t>
            </w:r>
            <w:r w:rsidR="00411EA9">
              <w:rPr>
                <w:rFonts w:ascii="Arial" w:hAnsi="Arial"/>
                <w:sz w:val="16"/>
                <w:szCs w:val="16"/>
              </w:rPr>
              <w:br/>
            </w:r>
            <w:r w:rsidRPr="00C72023">
              <w:rPr>
                <w:rFonts w:ascii="Arial" w:hAnsi="Arial"/>
                <w:sz w:val="16"/>
                <w:szCs w:val="16"/>
              </w:rPr>
              <w:t xml:space="preserve">и (или) опасными условиями труда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1F6EE9" w:rsidRPr="00C72023" w:rsidRDefault="001F6EE9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14</w:t>
            </w:r>
            <w:r w:rsidR="00480428" w:rsidRPr="00411EA9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5.38.</w:t>
            </w:r>
          </w:p>
        </w:tc>
        <w:tc>
          <w:tcPr>
            <w:tcW w:w="8530" w:type="dxa"/>
          </w:tcPr>
          <w:p w:rsidR="00480428" w:rsidRPr="00C72023" w:rsidRDefault="00480428" w:rsidP="00411EA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Удельный вес численности работников организаций, имеющих право на компенсации за работу </w:t>
            </w:r>
            <w:r w:rsidR="00411EA9">
              <w:rPr>
                <w:rFonts w:ascii="Arial" w:hAnsi="Arial"/>
                <w:sz w:val="16"/>
                <w:szCs w:val="16"/>
              </w:rPr>
              <w:br/>
            </w:r>
            <w:r w:rsidRPr="00C72023">
              <w:rPr>
                <w:rFonts w:ascii="Arial" w:hAnsi="Arial"/>
                <w:sz w:val="16"/>
                <w:szCs w:val="16"/>
              </w:rPr>
              <w:t xml:space="preserve">с вредными и (или) опасными условиями труда 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480428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14</w:t>
            </w:r>
            <w:r w:rsidRPr="00411EA9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5.39.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Травматизм на производстве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480428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14</w:t>
            </w:r>
            <w:r w:rsidRPr="00411EA9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5.40.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Численность пострадавших на производстве по видам экономической деятельности в 2019 г.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480428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5.41.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Профессиональные заболевания (отравления)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480428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EB5DD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480428" w:rsidRPr="00C72023" w:rsidRDefault="00480428" w:rsidP="003E0F0F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6. УРОВЕНЬ ЖИЗНИ НАСЕЛЕНИЯ</w:t>
            </w:r>
          </w:p>
        </w:tc>
        <w:tc>
          <w:tcPr>
            <w:tcW w:w="682" w:type="dxa"/>
          </w:tcPr>
          <w:p w:rsidR="00480428" w:rsidRPr="00C72023" w:rsidRDefault="00480428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480428" w:rsidRPr="00C72023" w:rsidRDefault="00480428" w:rsidP="003E0F0F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Индикаторы уровня жизни населения</w:t>
            </w:r>
          </w:p>
        </w:tc>
        <w:tc>
          <w:tcPr>
            <w:tcW w:w="682" w:type="dxa"/>
          </w:tcPr>
          <w:p w:rsidR="00480428" w:rsidRPr="00C72023" w:rsidRDefault="00480428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Основные показатели уровня жизни населения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49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Основные показатели уровня жизни населения по субъектам Российской Федерации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Валовой располагаемый доход</w:t>
            </w:r>
            <w:r w:rsidRPr="00C72023">
              <w:rPr>
                <w:sz w:val="16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домашних хозяйств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6.4.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Индексы физического объема</w:t>
            </w:r>
            <w:r w:rsidRPr="00C72023">
              <w:rPr>
                <w:sz w:val="16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фактического конечного потребления домашних хозяйств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480428" w:rsidRPr="00C72023" w:rsidRDefault="00480428" w:rsidP="003E0F0F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Доходы населения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6.5.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Динамика реальных денежных доходов населения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6.6.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Объем и структура денежных доходов населения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6.7.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Среднемесячная номинальная начисленная заработная плата работников организаций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по видам экономической деятельности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480428" w:rsidRPr="00C72023" w:rsidRDefault="00480428" w:rsidP="003E0F0F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Пенсионное и социальное обеспечение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6.8.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Основные показатели пенсионного обеспечения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="003A3598"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6.9.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пенсионеров и средний размер назначенных пенсий по видам пенсионного обеспечения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и категориям пенсионеров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15</w:t>
            </w:r>
            <w:r w:rsidR="003A3598"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6.10.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Основные показатели системы негосударственного пенсионного обеспечения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15</w:t>
            </w:r>
            <w:r w:rsidR="003A359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6.11.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Расходы на выплату пособий и социальную помощь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15</w:t>
            </w:r>
            <w:r w:rsidR="003A359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6.12.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Основные социальные гарантии, установленные законодательством Российской Федерации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3A3598" w:rsidRPr="00C72023">
              <w:rPr>
                <w:rFonts w:ascii="Arial" w:hAnsi="Arial" w:cs="Arial"/>
                <w:sz w:val="16"/>
                <w:lang w:val="en-US"/>
              </w:rPr>
              <w:t>59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6.13.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Размеры основных социальных гарантий, установленных законодательством Российской Федерации,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в соотношении с величиной прожиточного минимума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="003A3598"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pageBreakBefore/>
              <w:spacing w:before="80" w:after="40" w:line="19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480428" w:rsidRPr="00C72023" w:rsidRDefault="00480428" w:rsidP="00DA3A12">
            <w:pPr>
              <w:pageBreakBefore/>
              <w:spacing w:before="80" w:after="40" w:line="19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Социально-экономическая дифференциация населения по доходам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pageBreakBefore/>
              <w:spacing w:before="80" w:after="40" w:line="19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6.14.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Распределение населения по величине среднедушевых денежных доходов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="008B5A73"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6.15.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Распределение общего объема денежных доходов населения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="008B5A73"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6.16.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Распределение общей суммы начисленной заработной платы по 20-процентным группам работников организаций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="008B5A73"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6.17.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Величина прожиточного минимума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="008B5A73"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6.18.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населения c денежными доходами ниже величины прожиточного минимума и дефицит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денежного дохода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="008B5A73"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6.19.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Распределение малоимущих домашних хозяйств по основным категориям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="008B5A73"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6.20.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Распределение малоимущего населения по основным группам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="008B5A73"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C65929">
            <w:pPr>
              <w:spacing w:before="80" w:after="40" w:line="19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480428" w:rsidRPr="00C72023" w:rsidRDefault="00480428" w:rsidP="00C65929">
            <w:pPr>
              <w:spacing w:before="80" w:after="40" w:line="19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Расходы, сбережения и имущество населения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C65929">
            <w:pPr>
              <w:spacing w:before="80" w:after="40" w:line="19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6.21.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Денежные расходы и сбережения населения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="008B5A73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6.22.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Уровень и структура денежных доходов домашних хозяйств в зависимости от места проживания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>и уровня благосостояния в 2018 г.</w:t>
            </w:r>
            <w:proofErr w:type="gramStart"/>
            <w:r w:rsidRPr="00C72023">
              <w:rPr>
                <w:rFonts w:ascii="Arial" w:hAnsi="Arial"/>
                <w:sz w:val="16"/>
                <w:szCs w:val="16"/>
              </w:rPr>
              <w:t xml:space="preserve"> .</w:t>
            </w:r>
            <w:proofErr w:type="gramEnd"/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="008B5A73" w:rsidRPr="00C72023">
              <w:rPr>
                <w:rFonts w:ascii="Arial" w:hAnsi="Arial" w:cs="Arial"/>
                <w:sz w:val="16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6.23.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Расходы на потребление домашних хозяйств по месту проживания и по уровню благосостояния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8B5A73" w:rsidRPr="00C72023">
              <w:rPr>
                <w:rFonts w:ascii="Arial" w:hAnsi="Arial" w:cs="Arial"/>
                <w:sz w:val="16"/>
              </w:rPr>
              <w:t>68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6.24.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Потребительские расходы домашних хозяйств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8B5A73" w:rsidRPr="00C72023">
              <w:rPr>
                <w:rFonts w:ascii="Arial" w:hAnsi="Arial" w:cs="Arial"/>
                <w:sz w:val="16"/>
              </w:rPr>
              <w:t>69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6.25.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Потребительские расходы домашних хозяйств по группам населения с различным уровнем располагаемых ресурсов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8B5A73" w:rsidRPr="00C72023">
              <w:rPr>
                <w:rFonts w:ascii="Arial" w:hAnsi="Arial" w:cs="Arial"/>
                <w:sz w:val="16"/>
              </w:rPr>
              <w:t>69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6.26.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Пищевая и энергетическая ценность продуктов питания в домашних хозяйствах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6.27.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Наличие предметов длительного пользования в домашних хозяйствах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6.28.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Наличие предметов длительного пользования по группам населения с различным уровнем располагаемых ресурсов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C65929">
            <w:pPr>
              <w:spacing w:before="80" w:after="40" w:line="19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480428" w:rsidRPr="00C72023" w:rsidRDefault="00480428" w:rsidP="00C65929">
            <w:pPr>
              <w:spacing w:before="80" w:after="40" w:line="19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Жилищные условия населения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C65929">
            <w:pPr>
              <w:spacing w:before="80" w:after="40" w:line="19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6.29.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Основные показатели жилищных условий населения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6.30.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Показатели жилищных условий населения по субъектам Российской Федерации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6.31.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Жилищный фонд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6.32.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Приватизация жилищного фонда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6.33.</w:t>
            </w: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Городской жилищный фонд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6.34.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Благоустройство жилищного фонда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6.35.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Ввод в действие отдельных объектов инфраструктуры сельской местности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6.36.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Регистрация прав на жилые помещения на основании договоров купли-продажи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6.37.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Предоставление гражданам субсидий на оплату жилого помещения и коммунальных услуг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6.38.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Предоставление гражданам социальной поддержки по оплате жилого помещения и коммунальных услуг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6.39.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Распределение домашних хозяйств по видам и благоустройству занимаемого жилого помещения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6.40.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Распределение домашних хозяйств с различным уровнем денежных доходов по видам зани</w:t>
            </w:r>
            <w:r w:rsidR="00A57981">
              <w:rPr>
                <w:rFonts w:ascii="Arial" w:hAnsi="Arial"/>
                <w:sz w:val="16"/>
                <w:szCs w:val="16"/>
              </w:rPr>
              <w:t xml:space="preserve">маемого </w:t>
            </w:r>
            <w:r w:rsidR="00A57981">
              <w:rPr>
                <w:rFonts w:ascii="Arial" w:hAnsi="Arial"/>
                <w:sz w:val="16"/>
                <w:szCs w:val="16"/>
              </w:rPr>
              <w:br/>
              <w:t>жилого помещения в 201</w:t>
            </w:r>
            <w:r w:rsidR="00A57981" w:rsidRPr="00A57981">
              <w:rPr>
                <w:rFonts w:ascii="Arial" w:hAnsi="Arial"/>
                <w:sz w:val="16"/>
                <w:szCs w:val="16"/>
              </w:rPr>
              <w:t>8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7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6.41.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Распределение домашних хозяйств по площади жилых помещений, приходящейся в среднем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на одного проживающего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</w:t>
            </w:r>
            <w:r w:rsidR="008B5A73" w:rsidRPr="00C72023">
              <w:rPr>
                <w:rFonts w:ascii="Arial" w:hAnsi="Arial" w:cs="Arial"/>
                <w:sz w:val="16"/>
              </w:rPr>
              <w:t>8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6.42.</w:t>
            </w:r>
          </w:p>
        </w:tc>
        <w:tc>
          <w:tcPr>
            <w:tcW w:w="8530" w:type="dxa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Распределение домашних хозяйств с различным уровнем денежных доходов по площади жилых помещений, приходящейся в средне</w:t>
            </w:r>
            <w:r w:rsidR="00A57981">
              <w:rPr>
                <w:rFonts w:ascii="Arial" w:hAnsi="Arial"/>
                <w:sz w:val="16"/>
                <w:szCs w:val="16"/>
              </w:rPr>
              <w:t>м на одного проживающего, в 201</w:t>
            </w:r>
            <w:r w:rsidR="00A57981" w:rsidRPr="00A57981">
              <w:rPr>
                <w:rFonts w:ascii="Arial" w:hAnsi="Arial"/>
                <w:sz w:val="16"/>
                <w:szCs w:val="16"/>
              </w:rPr>
              <w:t>8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8B5A73" w:rsidRPr="00C72023">
              <w:rPr>
                <w:rFonts w:ascii="Arial" w:hAnsi="Arial" w:cs="Arial"/>
                <w:sz w:val="16"/>
              </w:rPr>
              <w:t>78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  <w:r w:rsidR="008B5A73" w:rsidRPr="00C72023">
              <w:rPr>
                <w:rFonts w:ascii="Arial" w:hAnsi="Arial" w:cs="Arial"/>
                <w:sz w:val="16"/>
                <w:szCs w:val="16"/>
              </w:rPr>
              <w:t>78</w:t>
            </w:r>
          </w:p>
        </w:tc>
      </w:tr>
      <w:tr w:rsidR="00C72023" w:rsidRPr="00C72023" w:rsidTr="003E0F0F">
        <w:tc>
          <w:tcPr>
            <w:tcW w:w="720" w:type="dxa"/>
          </w:tcPr>
          <w:p w:rsidR="00480428" w:rsidRPr="00C72023" w:rsidRDefault="00480428" w:rsidP="00C65929">
            <w:pPr>
              <w:spacing w:before="120" w:after="60" w:line="19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480428" w:rsidRPr="00C72023" w:rsidRDefault="00480428" w:rsidP="00C65929">
            <w:pPr>
              <w:spacing w:before="120" w:after="60" w:line="19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7. ОБРАЗОВАНИЕ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C65929">
            <w:pPr>
              <w:spacing w:before="120" w:after="60" w:line="19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7.1.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Основные показатели образования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18</w:t>
            </w:r>
            <w:r w:rsidR="008B5A73"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1F6EE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воспитанников, обучающихся, студентов по уровням образования по субъектам Российской Федерации в 2019 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18</w:t>
            </w:r>
            <w:r w:rsidR="008B5A73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Уровень образования населения по возрастным группам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8B5A73" w:rsidRPr="00C72023">
              <w:rPr>
                <w:rFonts w:ascii="Arial" w:hAnsi="Arial" w:cs="Arial"/>
                <w:sz w:val="16"/>
              </w:rPr>
              <w:t>89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8E185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  <w:vAlign w:val="bottom"/>
          </w:tcPr>
          <w:p w:rsidR="00480428" w:rsidRPr="00C72023" w:rsidRDefault="00480428" w:rsidP="008E185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Дошкольное образование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8E1854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Организации, осуществляющие образовательную деятельность по образовательным программам дошкольного образования, присмотр и уход за детьми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="008B5A73" w:rsidRPr="00C72023">
              <w:rPr>
                <w:rFonts w:ascii="Arial" w:hAnsi="Arial" w:cs="Arial"/>
                <w:sz w:val="16"/>
              </w:rPr>
              <w:t>89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7.5.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педагогических работников организаций, осуществляющих образовательную деятельность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по образовательным программам дошкольного образования, присмотр и уход за детьми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  <w:r w:rsidRPr="00C72023">
              <w:rPr>
                <w:rFonts w:ascii="Arial" w:hAnsi="Arial" w:cs="Arial"/>
                <w:sz w:val="16"/>
              </w:rPr>
              <w:t>9</w:t>
            </w:r>
            <w:r w:rsidR="008B5A73"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  <w:vAlign w:val="bottom"/>
          </w:tcPr>
          <w:p w:rsidR="00480428" w:rsidRPr="00C72023" w:rsidRDefault="0048042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Дети и подростки, оставшиеся без попечения родителей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7.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Устройство детей и подростков, оставшихся без попечения родителей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  <w:r w:rsidRPr="00C72023">
              <w:rPr>
                <w:rFonts w:ascii="Arial" w:hAnsi="Arial" w:cs="Arial"/>
                <w:sz w:val="16"/>
              </w:rPr>
              <w:t>9</w:t>
            </w:r>
            <w:r w:rsidR="008B5A73"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7.7.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Интернатные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 учреждения для детей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  <w:r w:rsidRPr="00C72023">
              <w:rPr>
                <w:rFonts w:ascii="Arial" w:hAnsi="Arial" w:cs="Arial"/>
                <w:sz w:val="16"/>
              </w:rPr>
              <w:t>9</w:t>
            </w:r>
            <w:r w:rsidR="008B5A73"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pageBreakBefore/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pageBreakBefore/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Начальное, основное и среднее общее образование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pageBreakBefore/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7.8.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</w:t>
            </w:r>
            <w:proofErr w:type="gramStart"/>
            <w:r w:rsidRPr="00C72023">
              <w:rPr>
                <w:rFonts w:ascii="Arial" w:hAnsi="Arial"/>
                <w:sz w:val="16"/>
                <w:szCs w:val="16"/>
              </w:rPr>
              <w:t>обучающихся</w:t>
            </w:r>
            <w:proofErr w:type="gramEnd"/>
            <w:r w:rsidRPr="00C72023">
              <w:rPr>
                <w:rFonts w:ascii="Arial" w:hAnsi="Arial"/>
                <w:sz w:val="16"/>
                <w:szCs w:val="16"/>
              </w:rPr>
              <w:t xml:space="preserve"> по образовательным программам начального, основного и среднего общего образования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7.9.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Наполняемость классов в организациях, осуществляющих образовательную деятельность по образовательным программам начального, основного и среднего общего образования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7.1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  <w:r w:rsidRPr="00C72023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Сменность занятий в организациях, осуществляющих образовательную деятельность по образовательным программам начального, основного и среднего общего образования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7.</w:t>
            </w:r>
            <w:r w:rsidRPr="00C72023">
              <w:rPr>
                <w:rFonts w:ascii="Arial" w:hAnsi="Arial" w:cs="Arial"/>
                <w:sz w:val="16"/>
                <w:lang w:val="en-US"/>
              </w:rPr>
              <w:t>11</w:t>
            </w:r>
            <w:r w:rsidRPr="00C72023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Электронные средства обучения в общеобразовательных организациях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7.</w:t>
            </w:r>
            <w:r w:rsidRPr="00C72023">
              <w:rPr>
                <w:rFonts w:ascii="Arial" w:hAnsi="Arial" w:cs="Arial"/>
                <w:sz w:val="16"/>
                <w:lang w:val="en-US"/>
              </w:rPr>
              <w:t>12</w:t>
            </w:r>
            <w:r w:rsidRPr="00C72023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учителей в организациях, осуществляющих образовательную деятельность по образовательным программам начального, основного и среднего общего образования по уровню образования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7.</w:t>
            </w:r>
            <w:r w:rsidRPr="00C72023">
              <w:rPr>
                <w:rFonts w:ascii="Arial" w:hAnsi="Arial" w:cs="Arial"/>
                <w:sz w:val="16"/>
                <w:lang w:val="en-US"/>
              </w:rPr>
              <w:t>13</w:t>
            </w:r>
            <w:r w:rsidRPr="00C72023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A95A1B" w:rsidP="00A95A1B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Распределение численности обучаю</w:t>
            </w:r>
            <w:r w:rsidR="00480428" w:rsidRPr="00C72023">
              <w:rPr>
                <w:rFonts w:ascii="Arial" w:hAnsi="Arial" w:cs="Arial"/>
                <w:sz w:val="16"/>
                <w:szCs w:val="16"/>
              </w:rPr>
              <w:t xml:space="preserve">щихся по направлениям дополнительных общеобразовательных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="00480428" w:rsidRPr="00C72023">
              <w:rPr>
                <w:rFonts w:ascii="Arial" w:hAnsi="Arial" w:cs="Arial"/>
                <w:sz w:val="16"/>
                <w:szCs w:val="16"/>
              </w:rPr>
              <w:t>программ для детей</w:t>
            </w:r>
            <w:r w:rsidR="00480428"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  <w:vAlign w:val="bottom"/>
          </w:tcPr>
          <w:p w:rsidR="00480428" w:rsidRPr="00C72023" w:rsidRDefault="0048042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Среднее профессиональное образование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7.14.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студентов, обучающихся 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по образовательным программам среднего профессионального образования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</w:rPr>
              <w:t xml:space="preserve">Электронные средства обучения в образовательных организациях, осуществляющих образовательную деятельность по образовательным программам среднего профессионального образования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88575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</w:rPr>
              <w:t xml:space="preserve">Численность преподавателей </w:t>
            </w:r>
            <w:r w:rsidRPr="00C72023">
              <w:rPr>
                <w:rFonts w:ascii="Arial" w:hAnsi="Arial" w:cs="Arial"/>
                <w:sz w:val="16"/>
                <w:szCs w:val="16"/>
              </w:rPr>
              <w:t>и мастеров производственного обучения</w:t>
            </w:r>
            <w:r w:rsidRPr="00C72023">
              <w:rPr>
                <w:rFonts w:eastAsia="Symbol"/>
                <w:szCs w:val="16"/>
              </w:rPr>
              <w:t xml:space="preserve"> </w:t>
            </w:r>
            <w:r w:rsidRPr="00C72023">
              <w:rPr>
                <w:rFonts w:ascii="Arial" w:eastAsia="Symbol" w:hAnsi="Arial" w:cs="Arial"/>
                <w:sz w:val="16"/>
                <w:szCs w:val="16"/>
              </w:rPr>
              <w:t>образовательных организаций, осуществляющих образовательную деятельность по образовательным программам среднего профессионального образования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sz w:val="16"/>
              </w:rPr>
              <w:t xml:space="preserve">Численность студентов, обучающихся по образовательным программам подготовки квалифицированных рабочих, служащих по формам обучения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7.18.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bCs/>
                <w:sz w:val="16"/>
              </w:rPr>
              <w:t xml:space="preserve">Численность </w:t>
            </w:r>
            <w:r w:rsidRPr="00C72023">
              <w:rPr>
                <w:rFonts w:ascii="Arial" w:eastAsia="Symbol" w:hAnsi="Arial" w:cs="Arial"/>
                <w:bCs/>
                <w:sz w:val="16"/>
                <w:szCs w:val="16"/>
              </w:rPr>
              <w:t xml:space="preserve">студентов, обучающихся по программам подготовки квалифицированных рабочих, служащих, </w:t>
            </w:r>
            <w:r w:rsidRPr="00C72023">
              <w:rPr>
                <w:rFonts w:ascii="Arial" w:eastAsia="Symbol" w:hAnsi="Arial" w:cs="Arial"/>
                <w:bCs/>
                <w:sz w:val="16"/>
                <w:szCs w:val="16"/>
              </w:rPr>
              <w:br/>
              <w:t>по полу и возрасту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7.19.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sz w:val="16"/>
              </w:rPr>
              <w:t xml:space="preserve">Прием на обучение по образовательным программам подготовки квалифицированных рабочих, служащих </w:t>
            </w:r>
            <w:r w:rsidRPr="00C72023">
              <w:rPr>
                <w:rFonts w:ascii="Arial" w:eastAsia="Symbol" w:hAnsi="Arial" w:cs="Arial"/>
                <w:sz w:val="16"/>
              </w:rPr>
              <w:br/>
              <w:t>по формам обучения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7.20.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</w:rPr>
              <w:t>Выпуск квалифицированных рабочих и служащих по профессиям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7.21.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</w:rPr>
              <w:t xml:space="preserve">Численность студентов, прием на обучение по программам подготовки квалифицированных рабочих, </w:t>
            </w:r>
            <w:r w:rsidR="00411EA9">
              <w:rPr>
                <w:rFonts w:ascii="Arial" w:eastAsia="Symbol" w:hAnsi="Arial" w:cs="Arial"/>
                <w:sz w:val="16"/>
                <w:szCs w:val="16"/>
              </w:rPr>
              <w:br/>
            </w:r>
            <w:r w:rsidRPr="00C72023">
              <w:rPr>
                <w:rFonts w:ascii="Arial" w:eastAsia="Symbol" w:hAnsi="Arial" w:cs="Arial"/>
                <w:sz w:val="16"/>
                <w:szCs w:val="16"/>
              </w:rPr>
              <w:t>служащих и выпуск квалифицированных рабочих, служащих по источникам финансирования обучения</w:t>
            </w:r>
            <w:r w:rsidR="00411EA9">
              <w:rPr>
                <w:rFonts w:ascii="Arial" w:eastAsia="Symbo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7.22.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sz w:val="16"/>
              </w:rPr>
              <w:t xml:space="preserve">Численность студентов, обучающихся по образовательным программам подготовки специалистов среднего звена по формам обучения </w:t>
            </w:r>
            <w:r w:rsidRPr="00C72023">
              <w:rPr>
                <w:rFonts w:ascii="Arial" w:eastAsia="Symbo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tabs>
                <w:tab w:val="left" w:leader="dot" w:pos="4026"/>
                <w:tab w:val="left" w:leader="dot" w:pos="9072"/>
              </w:tabs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7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7.23.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bCs/>
                <w:sz w:val="16"/>
              </w:rPr>
              <w:t xml:space="preserve">Численность </w:t>
            </w:r>
            <w:r w:rsidRPr="00C72023">
              <w:rPr>
                <w:rFonts w:ascii="Arial" w:eastAsia="Symbol" w:hAnsi="Arial" w:cs="Arial"/>
                <w:bCs/>
                <w:sz w:val="16"/>
                <w:szCs w:val="16"/>
              </w:rPr>
              <w:t xml:space="preserve">студентов, обучающихся по программам подготовки специалистов среднего звена, по полу </w:t>
            </w:r>
            <w:r w:rsidRPr="00C72023">
              <w:rPr>
                <w:rFonts w:ascii="Arial" w:eastAsia="Symbol" w:hAnsi="Arial" w:cs="Arial"/>
                <w:bCs/>
                <w:sz w:val="16"/>
                <w:szCs w:val="16"/>
              </w:rPr>
              <w:br/>
              <w:t xml:space="preserve">и возрасту </w:t>
            </w:r>
            <w:r w:rsidRPr="00C72023">
              <w:rPr>
                <w:rFonts w:ascii="Arial" w:eastAsia="Symbol" w:hAnsi="Arial" w:cs="Arial"/>
                <w:bCs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7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7.24.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sz w:val="16"/>
              </w:rPr>
              <w:t xml:space="preserve">Прием на обучение по образовательным программам подготовки специалистов среднего звена </w:t>
            </w:r>
            <w:r w:rsidRPr="00C72023">
              <w:rPr>
                <w:rFonts w:ascii="Arial" w:eastAsia="Symbo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</w:t>
            </w:r>
            <w:r w:rsidR="00A25148" w:rsidRPr="00C72023">
              <w:rPr>
                <w:rFonts w:ascii="Arial" w:hAnsi="Arial" w:cs="Arial"/>
                <w:sz w:val="16"/>
              </w:rPr>
              <w:t>7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7.25.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sz w:val="16"/>
              </w:rPr>
              <w:t>Выпуск специалистов среднего звена образовательными организациями по группам специальностей</w:t>
            </w:r>
            <w:r w:rsidRPr="00C72023">
              <w:rPr>
                <w:rFonts w:ascii="Arial" w:eastAsia="Symbo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198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7.26.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</w:rPr>
              <w:t xml:space="preserve">Численность студентов, прием на обучение по программам подготовки специалистов среднего звена </w:t>
            </w:r>
            <w:r w:rsidR="00411EA9">
              <w:rPr>
                <w:rFonts w:ascii="Arial" w:eastAsia="Symbol" w:hAnsi="Arial" w:cs="Arial"/>
                <w:sz w:val="16"/>
                <w:szCs w:val="16"/>
              </w:rPr>
              <w:br/>
            </w:r>
            <w:r w:rsidRPr="00C72023">
              <w:rPr>
                <w:rFonts w:ascii="Arial" w:eastAsia="Symbol" w:hAnsi="Arial" w:cs="Arial"/>
                <w:sz w:val="16"/>
                <w:szCs w:val="16"/>
              </w:rPr>
              <w:t>и выпуск специалистов среднего звена по источникам финансирования обучения</w:t>
            </w:r>
            <w:r w:rsidRPr="00C72023">
              <w:rPr>
                <w:rFonts w:ascii="Arial" w:eastAsia="Symbo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199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  <w:vAlign w:val="bottom"/>
          </w:tcPr>
          <w:p w:rsidR="00480428" w:rsidRPr="00C72023" w:rsidRDefault="0048042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Высшее образование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7.27.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4026"/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студентов, обучающихся по программам </w:t>
            </w: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бакалавриата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специалитета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, магистратуры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A25148"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7.28.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4026"/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pacing w:val="-2"/>
                <w:sz w:val="16"/>
                <w:szCs w:val="16"/>
              </w:rPr>
            </w:pPr>
            <w:r w:rsidRPr="00C72023">
              <w:rPr>
                <w:rFonts w:ascii="Arial" w:hAnsi="Arial"/>
                <w:spacing w:val="-2"/>
                <w:sz w:val="16"/>
                <w:szCs w:val="16"/>
              </w:rPr>
              <w:t xml:space="preserve">Электронные средства обучения в образовательных организациях высшего образования и научных организациях, осуществляющих образовательную деятельность по программам </w:t>
            </w:r>
            <w:proofErr w:type="spellStart"/>
            <w:r w:rsidRPr="00C72023">
              <w:rPr>
                <w:rFonts w:ascii="Arial" w:hAnsi="Arial"/>
                <w:spacing w:val="-2"/>
                <w:sz w:val="16"/>
                <w:szCs w:val="16"/>
              </w:rPr>
              <w:t>бакалавриата</w:t>
            </w:r>
            <w:proofErr w:type="spellEnd"/>
            <w:r w:rsidRPr="00C72023">
              <w:rPr>
                <w:rFonts w:ascii="Arial" w:hAnsi="Arial"/>
                <w:spacing w:val="-2"/>
                <w:sz w:val="16"/>
                <w:szCs w:val="16"/>
              </w:rPr>
              <w:t xml:space="preserve">, </w:t>
            </w:r>
            <w:proofErr w:type="spellStart"/>
            <w:r w:rsidRPr="00C72023">
              <w:rPr>
                <w:rFonts w:ascii="Arial" w:hAnsi="Arial"/>
                <w:spacing w:val="-2"/>
                <w:sz w:val="16"/>
                <w:szCs w:val="16"/>
              </w:rPr>
              <w:t>специалитета</w:t>
            </w:r>
            <w:proofErr w:type="spellEnd"/>
            <w:r w:rsidRPr="00C72023">
              <w:rPr>
                <w:rFonts w:ascii="Arial" w:hAnsi="Arial"/>
                <w:spacing w:val="-2"/>
                <w:sz w:val="16"/>
                <w:szCs w:val="16"/>
              </w:rPr>
              <w:t xml:space="preserve">, магистратуры </w:t>
            </w:r>
            <w:r w:rsidRPr="00C72023">
              <w:rPr>
                <w:rFonts w:ascii="Arial" w:hAnsi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A25148"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29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88575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профессорско-преподавательского персонала образовательных организаций высшего образования и научных организаций, осуществляющих образовательную деятельность по программам </w:t>
            </w: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бакалавриата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специалитета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, магистратуры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A25148"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30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Прием на обучение в образовательные организации высшего образования и научные организации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по программам </w:t>
            </w: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бакалавриата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специалитета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, магистратуры по формам обучения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A25148"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31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C50D01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Выпуск бакалавров, специалистов, магистров государственными и муниципальными образовательными организациями высшего образования и научными организациями по группам специальностей и направлениям подготовки в 2010 – 2017 гг.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A25148"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7.32.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C50D01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Выпуск бакалавров, специалистов, магистров частными образовательными организациями высшего образования и научными организациями по группам специальностей и направлениям подготовки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в 2010 – 2017 гг.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A25148"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7.33.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Выпуск бакалавров, специалистов, магистров образовательными организациями высшего образования </w:t>
            </w:r>
            <w:r w:rsidRPr="00C72023">
              <w:rPr>
                <w:rFonts w:ascii="Arial" w:hAnsi="Arial" w:cs="Arial"/>
                <w:sz w:val="16"/>
              </w:rPr>
              <w:br/>
              <w:t xml:space="preserve">и научными организациями по направлениям подготовки </w:t>
            </w:r>
            <w:r w:rsidRPr="00C72023">
              <w:rPr>
                <w:rFonts w:ascii="Arial" w:hAnsi="Arial" w:cs="Arial"/>
                <w:sz w:val="16"/>
              </w:rPr>
              <w:tab/>
              <w:t>197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A25148"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34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Выпуск бакалавров,  специалистов, магистров по уровню полученных дипломов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A25148"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7.35.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студентов, прием на обучение по программам </w:t>
            </w: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бакалавриата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специалитета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, магистратуры </w:t>
            </w:r>
            <w:r w:rsidRPr="00C72023">
              <w:rPr>
                <w:rFonts w:ascii="Arial" w:hAnsi="Arial"/>
                <w:sz w:val="16"/>
                <w:szCs w:val="16"/>
              </w:rPr>
              <w:br/>
              <w:t xml:space="preserve">и выпуск бакалавров, специалистов, магистров государственными и муниципальными образовательными организациями высшего образования и научными организациями по источникам финансирования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A25148"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7.36.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88575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Численность студентов из стран СНГ, обучающихся по программам </w:t>
            </w: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бакалавриата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72023">
              <w:rPr>
                <w:rFonts w:ascii="Arial" w:hAnsi="Arial"/>
                <w:sz w:val="16"/>
                <w:szCs w:val="16"/>
              </w:rPr>
              <w:t>специалитета</w:t>
            </w:r>
            <w:proofErr w:type="spellEnd"/>
            <w:r w:rsidRPr="00C72023">
              <w:rPr>
                <w:rFonts w:ascii="Arial" w:hAnsi="Arial"/>
                <w:sz w:val="16"/>
                <w:szCs w:val="16"/>
              </w:rPr>
              <w:t xml:space="preserve">, магистратуры в государственных и муниципальных образовательных организациях высшего образования и научных организациях Российской Федерации на условиях общего приема </w:t>
            </w:r>
            <w:r w:rsidRPr="00C72023">
              <w:rPr>
                <w:rFonts w:ascii="Arial" w:hAnsi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A25148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pageBreakBefore/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7.3</w:t>
            </w:r>
            <w:r w:rsidRPr="00C72023">
              <w:rPr>
                <w:rFonts w:ascii="Arial" w:hAnsi="Arial" w:cs="Arial"/>
                <w:sz w:val="16"/>
                <w:szCs w:val="16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3A3598">
            <w:pPr>
              <w:tabs>
                <w:tab w:val="left" w:leader="dot" w:pos="9486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Иностранные студенты, обучающиеся по программам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бакалавриата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специалитета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, магистратуры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в образовательных организациях высшего образования и научных организациях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pageBreakBefore/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="003A3598"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  <w:vAlign w:val="bottom"/>
          </w:tcPr>
          <w:p w:rsidR="00480428" w:rsidRPr="00C72023" w:rsidRDefault="00480428" w:rsidP="002138A0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Подготовка научных кадров</w:t>
            </w:r>
            <w:r w:rsidRPr="00C72023">
              <w:rPr>
                <w:rFonts w:ascii="Arial" w:hAnsi="Arial"/>
                <w:sz w:val="20"/>
              </w:rPr>
              <w:t xml:space="preserve"> </w:t>
            </w:r>
            <w:r w:rsidRPr="00C72023">
              <w:rPr>
                <w:rFonts w:ascii="Arial" w:hAnsi="Arial" w:cs="Arial"/>
                <w:b/>
                <w:bCs/>
                <w:sz w:val="16"/>
              </w:rPr>
              <w:t>и дополнительное профессиональное образование</w:t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480428" w:rsidRPr="00C72023" w:rsidRDefault="0048042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7.3</w:t>
            </w: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8530" w:type="dxa"/>
            <w:vAlign w:val="bottom"/>
          </w:tcPr>
          <w:p w:rsidR="00480428" w:rsidRPr="00C72023" w:rsidRDefault="00480428" w:rsidP="00F77392">
            <w:pPr>
              <w:tabs>
                <w:tab w:val="left" w:leader="dot" w:pos="9486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Аспиранты и докторанты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480428" w:rsidRPr="00C72023" w:rsidRDefault="0048042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</w:t>
            </w:r>
            <w:r w:rsidR="003A3598" w:rsidRPr="00C72023">
              <w:rPr>
                <w:rFonts w:ascii="Arial" w:hAnsi="Arial" w:cs="Arial"/>
                <w:sz w:val="16"/>
                <w:lang w:val="en-US"/>
              </w:rPr>
              <w:t>08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</w:rPr>
              <w:t>39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3A3598">
            <w:pPr>
              <w:tabs>
                <w:tab w:val="left" w:leader="dot" w:pos="9486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Выпуск аспирантов  по  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направлениям подготовки </w:t>
            </w:r>
            <w:r w:rsidRPr="00C72023">
              <w:rPr>
                <w:rFonts w:ascii="Arial" w:hAnsi="Arial" w:cs="Arial"/>
                <w:sz w:val="16"/>
              </w:rPr>
              <w:t>в 2019 г.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</w:t>
            </w:r>
            <w:r w:rsidR="00A95A1B">
              <w:rPr>
                <w:rFonts w:ascii="Arial" w:hAnsi="Arial" w:cs="Arial"/>
                <w:sz w:val="16"/>
              </w:rPr>
              <w:t>09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</w:rPr>
              <w:t>40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3A3598">
            <w:pPr>
              <w:tabs>
                <w:tab w:val="left" w:leader="dot" w:pos="9486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4"/>
              </w:rPr>
              <w:t xml:space="preserve">Выпуск докторантов по группам научных специальностей в 2019 г. </w:t>
            </w:r>
            <w:r w:rsidRPr="00C72023">
              <w:rPr>
                <w:rFonts w:ascii="Arial" w:hAnsi="Arial" w:cs="Arial"/>
                <w:sz w:val="16"/>
                <w:szCs w:val="14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21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</w:rPr>
              <w:t>41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3A3598">
            <w:pPr>
              <w:tabs>
                <w:tab w:val="left" w:leader="dot" w:pos="9486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слушателей, прошедших обучение по основным программам профессионального обучения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21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7.42.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3A3598">
            <w:pPr>
              <w:tabs>
                <w:tab w:val="left" w:leader="dot" w:pos="9486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слушателей, прошедших обучение по дополнительным профессиональным программам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21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46528B">
            <w:pPr>
              <w:spacing w:before="80"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3A3598" w:rsidRPr="00C72023" w:rsidRDefault="003A3598" w:rsidP="0046528B">
            <w:pPr>
              <w:spacing w:before="70" w:after="60" w:line="18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8. ЗДРАВООХРАНЕНИЕ</w:t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3001DB">
            <w:pPr>
              <w:spacing w:before="8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</w:tcPr>
          <w:p w:rsidR="003A3598" w:rsidRPr="00C72023" w:rsidRDefault="003A359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Лечебно-профилактическая помощь населению</w:t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8.1.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486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Медицинские организации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>Число коек в медицинских организациях, оказывающих помощь в стационарных условиях, по специализации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8.3.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медицинских работников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8.4.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врачей по отдельным специальностям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8.5.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 среднего медицинского персонала по отдельным специальностям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8.6.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Обслуживание населения скорой медицинской помощью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8.7.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F7739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Хирургическая помощь в стационарах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8.8.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Медицинская помощь женщинам и детям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8.9.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Прерывание беременности (аборты)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8.10.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Профилактические осмотры населения, подлежащего периодическим осмотрам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8.11.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F7739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Ресурсы организаций здравоохранения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  <w:vAlign w:val="bottom"/>
          </w:tcPr>
          <w:p w:rsidR="003A3598" w:rsidRPr="00C72023" w:rsidRDefault="003A359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Заболеваемость населения</w:t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8.12.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Заболеваемость населения по основным классам болезней.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8.13.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Заболеваемость отдельными инфекционными болезнями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8.14.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Заболеваемость ВИЧ-инфекцией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8.15.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Заболеваемость злокачественными новообразованиями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8.16.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Заболеваемость активным туберкулезом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8.17.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Заболеваемость болезнями, передаваемыми преимущественно половым путем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8.18.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Заболеваемость психическими расстройствами и расстройствами поведения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8.19.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Заболеваемость психическими расстройствами и расстройствами поведения, связанными с употреблением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психоактивных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веществ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8.20.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Заболеваемость детей в возрасте 0-14 лет и 15-17 лет наркоманией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8.21.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Заболеваемость детей в возрасте 0-14 лет и 15-17 лет токсикоманией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27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8.22.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Состояние здоровья беременных, рожениц, родильниц и новорожденных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27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8.23.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Заболеваемость детей в возрасте 0-14 лет по основным классам болезней</w:t>
            </w:r>
            <w:proofErr w:type="gramStart"/>
            <w:r w:rsidRPr="00C72023">
              <w:rPr>
                <w:rFonts w:ascii="Arial" w:hAnsi="Arial" w:cs="Arial"/>
                <w:sz w:val="16"/>
                <w:szCs w:val="16"/>
              </w:rPr>
              <w:t xml:space="preserve"> .</w:t>
            </w:r>
            <w:proofErr w:type="gramEnd"/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28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8.24.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Заболеваемость детей в возрасте 15-17 лет по основным классам болезней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29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530" w:type="dxa"/>
            <w:vAlign w:val="bottom"/>
          </w:tcPr>
          <w:p w:rsidR="003A3598" w:rsidRPr="00C72023" w:rsidRDefault="003A3598" w:rsidP="00EB5DD9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</w:rPr>
              <w:t>Инвалидность населения</w:t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3001DB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8.25.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лиц, впервые признанных инвалидами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8.26.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72023">
              <w:rPr>
                <w:rFonts w:ascii="Arial" w:hAnsi="Arial" w:cs="Arial"/>
                <w:spacing w:val="-2"/>
                <w:sz w:val="16"/>
                <w:szCs w:val="16"/>
              </w:rPr>
              <w:t>Распределение численности лиц, впервые признанных инвалидами, по причинам инвалидности</w:t>
            </w:r>
            <w:proofErr w:type="gramStart"/>
            <w:r w:rsidRPr="00C72023">
              <w:rPr>
                <w:rFonts w:ascii="Arial" w:hAnsi="Arial" w:cs="Arial"/>
                <w:spacing w:val="-2"/>
                <w:sz w:val="16"/>
                <w:szCs w:val="16"/>
              </w:rPr>
              <w:t xml:space="preserve"> .</w:t>
            </w:r>
            <w:proofErr w:type="gramEnd"/>
            <w:r w:rsidRPr="00C7202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8.27.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детей-инвалидов в возрасте до 18 лет, получающих социальные пенсии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8.28.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Стационарные организации социального обслуживания граждан пожилого возраста и инвалидов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8.29.</w:t>
            </w:r>
          </w:p>
        </w:tc>
        <w:tc>
          <w:tcPr>
            <w:tcW w:w="8530" w:type="dxa"/>
            <w:vAlign w:val="bottom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C72023">
              <w:rPr>
                <w:rFonts w:ascii="Arial" w:hAnsi="Arial" w:cs="Arial"/>
                <w:spacing w:val="-4"/>
                <w:sz w:val="16"/>
                <w:szCs w:val="16"/>
              </w:rPr>
              <w:t>Число ме</w:t>
            </w:r>
            <w:proofErr w:type="gramStart"/>
            <w:r w:rsidRPr="00C72023">
              <w:rPr>
                <w:rFonts w:ascii="Arial" w:hAnsi="Arial" w:cs="Arial"/>
                <w:spacing w:val="-4"/>
                <w:sz w:val="16"/>
                <w:szCs w:val="16"/>
              </w:rPr>
              <w:t>ст в ст</w:t>
            </w:r>
            <w:proofErr w:type="gramEnd"/>
            <w:r w:rsidRPr="00C72023">
              <w:rPr>
                <w:rFonts w:ascii="Arial" w:hAnsi="Arial" w:cs="Arial"/>
                <w:spacing w:val="-4"/>
                <w:sz w:val="16"/>
                <w:szCs w:val="16"/>
              </w:rPr>
              <w:t xml:space="preserve">ационарных организациях социального обслуживания граждан пожилого возраста и инвалидов </w:t>
            </w:r>
            <w:r w:rsidRPr="00C72023">
              <w:rPr>
                <w:rFonts w:ascii="Arial" w:hAnsi="Arial" w:cs="Arial"/>
                <w:spacing w:val="-4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46528B">
        <w:tc>
          <w:tcPr>
            <w:tcW w:w="720" w:type="dxa"/>
          </w:tcPr>
          <w:p w:rsidR="003A3598" w:rsidRPr="00C72023" w:rsidRDefault="003A3598" w:rsidP="00DA3A12">
            <w:pPr>
              <w:spacing w:before="120" w:after="60" w:line="184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3A3598" w:rsidRPr="00C72023" w:rsidRDefault="003A3598" w:rsidP="00DA3A12">
            <w:pPr>
              <w:spacing w:before="120" w:after="60" w:line="184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9. КУЛЬТУРА</w:t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120" w:after="60" w:line="184" w:lineRule="exact"/>
              <w:ind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9.1.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 культуры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9.2.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Театры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9.3.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Цирки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9.4.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Зоопарки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9.5.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Музеи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9.6.</w:t>
            </w:r>
          </w:p>
        </w:tc>
        <w:tc>
          <w:tcPr>
            <w:tcW w:w="8530" w:type="dxa"/>
          </w:tcPr>
          <w:p w:rsidR="003A3598" w:rsidRPr="00C72023" w:rsidRDefault="003A3598" w:rsidP="00C50D01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Памятники истории и культуры в 1990 – 2013 гг.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9.7.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Объекты культурного и археологического наследия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9.8.</w:t>
            </w:r>
          </w:p>
        </w:tc>
        <w:tc>
          <w:tcPr>
            <w:tcW w:w="8530" w:type="dxa"/>
          </w:tcPr>
          <w:p w:rsidR="003A3598" w:rsidRPr="00C72023" w:rsidRDefault="003A3598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Организации культурно-досугового типа</w:t>
            </w:r>
            <w:proofErr w:type="gramStart"/>
            <w:r w:rsidRPr="00C72023">
              <w:rPr>
                <w:rFonts w:ascii="Arial" w:hAnsi="Arial" w:cs="Arial"/>
                <w:sz w:val="16"/>
                <w:szCs w:val="16"/>
              </w:rPr>
              <w:t xml:space="preserve"> .</w:t>
            </w:r>
            <w:proofErr w:type="gramEnd"/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596198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="00A25148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596198">
            <w:pPr>
              <w:pageBreakBefore/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9.9.</w:t>
            </w:r>
          </w:p>
        </w:tc>
        <w:tc>
          <w:tcPr>
            <w:tcW w:w="8530" w:type="dxa"/>
          </w:tcPr>
          <w:p w:rsidR="003A3598" w:rsidRPr="00C72023" w:rsidRDefault="003A3598" w:rsidP="00596198">
            <w:pPr>
              <w:pageBreakBefore/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Общедоступные библиотеки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596198">
            <w:pPr>
              <w:pageBreakBefore/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="00A25148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9.10.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Выпуск книг и брошюр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</w:t>
            </w:r>
            <w:r w:rsidR="00A25148" w:rsidRPr="00C72023">
              <w:rPr>
                <w:rFonts w:ascii="Arial" w:hAnsi="Arial" w:cs="Arial"/>
                <w:sz w:val="16"/>
              </w:rPr>
              <w:t>37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9.11.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Выпуск журналов и газет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</w:t>
            </w:r>
            <w:r w:rsidR="00A25148" w:rsidRPr="00C72023">
              <w:rPr>
                <w:rFonts w:ascii="Arial" w:hAnsi="Arial" w:cs="Arial"/>
                <w:sz w:val="16"/>
              </w:rPr>
              <w:t>37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9.12.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Выпуск книг и брошюр, журналов и газет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</w:t>
            </w:r>
            <w:r w:rsidR="00A25148" w:rsidRPr="00C72023">
              <w:rPr>
                <w:rFonts w:ascii="Arial" w:hAnsi="Arial" w:cs="Arial"/>
                <w:sz w:val="16"/>
              </w:rPr>
              <w:t>38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9.13.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Охват населения </w:t>
            </w:r>
            <w:proofErr w:type="gramStart"/>
            <w:r w:rsidRPr="00C72023">
              <w:rPr>
                <w:rFonts w:ascii="Arial" w:hAnsi="Arial" w:cs="Arial"/>
                <w:sz w:val="16"/>
                <w:szCs w:val="16"/>
              </w:rPr>
              <w:t>теле</w:t>
            </w:r>
            <w:proofErr w:type="gramEnd"/>
            <w:r w:rsidRPr="00C72023">
              <w:rPr>
                <w:rFonts w:ascii="Arial" w:hAnsi="Arial" w:cs="Arial"/>
                <w:sz w:val="16"/>
                <w:szCs w:val="16"/>
              </w:rPr>
              <w:t xml:space="preserve">- и радиовещанием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</w:t>
            </w:r>
            <w:r w:rsidR="00A25148" w:rsidRPr="00C72023">
              <w:rPr>
                <w:rFonts w:ascii="Arial" w:hAnsi="Arial" w:cs="Arial"/>
                <w:sz w:val="16"/>
              </w:rPr>
              <w:t>38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9.14.</w:t>
            </w:r>
          </w:p>
        </w:tc>
        <w:tc>
          <w:tcPr>
            <w:tcW w:w="8530" w:type="dxa"/>
          </w:tcPr>
          <w:p w:rsidR="003A3598" w:rsidRPr="00C72023" w:rsidRDefault="003A3598" w:rsidP="00F7739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культуры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</w:t>
            </w:r>
            <w:r w:rsidR="00A25148" w:rsidRPr="00C72023">
              <w:rPr>
                <w:rFonts w:ascii="Arial" w:hAnsi="Arial" w:cs="Arial"/>
                <w:sz w:val="16"/>
              </w:rPr>
              <w:t>39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</w:t>
            </w:r>
            <w:r w:rsidR="00A25148"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8E1854">
            <w:pPr>
              <w:spacing w:before="120" w:after="60" w:line="184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3A3598" w:rsidRPr="00C72023" w:rsidRDefault="003A3598" w:rsidP="008E1854">
            <w:pPr>
              <w:spacing w:before="120" w:after="60" w:line="184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10. ТУРИЗМ И ОТДЫХ</w:t>
            </w:r>
          </w:p>
        </w:tc>
        <w:tc>
          <w:tcPr>
            <w:tcW w:w="682" w:type="dxa"/>
          </w:tcPr>
          <w:p w:rsidR="003A3598" w:rsidRPr="00C72023" w:rsidRDefault="003A3598" w:rsidP="008E1854">
            <w:pPr>
              <w:spacing w:before="120" w:after="60" w:line="184" w:lineRule="exact"/>
              <w:ind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10.1.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Отдельные показатели деятельности коллективных средств размещения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</w:t>
            </w:r>
            <w:r w:rsidR="00A25148"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10.2.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Санаторно-курортные организации и организации отдыха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</w:t>
            </w:r>
            <w:r w:rsidR="00A25148"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10.3.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лиц, размещенных в коллективных средствах размещения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</w:t>
            </w:r>
            <w:r w:rsidR="00A25148"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10.4.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лиц, размещенных в гостиницах  и аналогичных средствах размещения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</w:t>
            </w:r>
            <w:r w:rsidR="00A25148"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10.5.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лиц, размещенных в санаторно-курортных организациях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</w:t>
            </w:r>
            <w:r w:rsidR="00A25148"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10.6.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лиц, размещенных в организациях отдыха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</w:t>
            </w:r>
            <w:r w:rsidR="00A25148"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10.7.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въездных туристских поездок иностранных граждан в Россию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</w:t>
            </w:r>
            <w:r w:rsidR="00A25148" w:rsidRPr="00C72023">
              <w:rPr>
                <w:rFonts w:ascii="Arial" w:hAnsi="Arial" w:cs="Arial"/>
                <w:sz w:val="16"/>
              </w:rPr>
              <w:t>47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10.8.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выездных туристских поездок граждан России в зарубежные страны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</w:t>
            </w:r>
            <w:r w:rsidR="00A25148" w:rsidRPr="00C72023">
              <w:rPr>
                <w:rFonts w:ascii="Arial" w:hAnsi="Arial" w:cs="Arial"/>
                <w:sz w:val="16"/>
              </w:rPr>
              <w:t>48</w:t>
            </w:r>
          </w:p>
        </w:tc>
      </w:tr>
      <w:tr w:rsidR="00C72023" w:rsidRPr="00C72023" w:rsidTr="00EB5DD9">
        <w:tc>
          <w:tcPr>
            <w:tcW w:w="720" w:type="dxa"/>
          </w:tcPr>
          <w:p w:rsidR="003A3598" w:rsidRPr="00C72023" w:rsidRDefault="003A359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10.9.</w:t>
            </w:r>
          </w:p>
        </w:tc>
        <w:tc>
          <w:tcPr>
            <w:tcW w:w="8530" w:type="dxa"/>
          </w:tcPr>
          <w:p w:rsidR="003A3598" w:rsidRPr="00C72023" w:rsidRDefault="003A359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российских туристов, отправленных туристскими фирмами в туры по России и зарубежным странам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3A3598" w:rsidRPr="00C72023" w:rsidRDefault="003A359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25</w:t>
            </w:r>
            <w:r w:rsidR="00A25148"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EB5DD9">
        <w:tc>
          <w:tcPr>
            <w:tcW w:w="720" w:type="dxa"/>
          </w:tcPr>
          <w:p w:rsidR="00A25148" w:rsidRPr="00C72023" w:rsidRDefault="00A2514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10.10.</w:t>
            </w:r>
          </w:p>
        </w:tc>
        <w:tc>
          <w:tcPr>
            <w:tcW w:w="8530" w:type="dxa"/>
          </w:tcPr>
          <w:p w:rsidR="00A25148" w:rsidRPr="00C72023" w:rsidRDefault="00A25148" w:rsidP="00A2514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Перевозки пассажиров и пассажирооборот внутреннего водного транспорта  на туристских  и экскурсионно-прогулочных маршрутах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251</w:t>
            </w:r>
          </w:p>
        </w:tc>
      </w:tr>
      <w:tr w:rsidR="00C72023" w:rsidRPr="00C72023" w:rsidTr="00EB5DD9">
        <w:tc>
          <w:tcPr>
            <w:tcW w:w="720" w:type="dxa"/>
          </w:tcPr>
          <w:p w:rsidR="00A25148" w:rsidRPr="00C72023" w:rsidRDefault="00A2514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10.11.</w:t>
            </w:r>
          </w:p>
        </w:tc>
        <w:tc>
          <w:tcPr>
            <w:tcW w:w="8530" w:type="dxa"/>
          </w:tcPr>
          <w:p w:rsidR="00A25148" w:rsidRPr="00C72023" w:rsidRDefault="00A25148" w:rsidP="00A2514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Детские оздоровительные лагеря в 2010 – 2017 гг.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251</w:t>
            </w:r>
          </w:p>
        </w:tc>
      </w:tr>
      <w:tr w:rsidR="00C72023" w:rsidRPr="00C72023" w:rsidTr="00EB5DD9">
        <w:tc>
          <w:tcPr>
            <w:tcW w:w="720" w:type="dxa"/>
          </w:tcPr>
          <w:p w:rsidR="00A25148" w:rsidRPr="00C72023" w:rsidRDefault="00A2514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10.12.</w:t>
            </w:r>
          </w:p>
        </w:tc>
        <w:tc>
          <w:tcPr>
            <w:tcW w:w="8530" w:type="dxa"/>
          </w:tcPr>
          <w:p w:rsidR="00A25148" w:rsidRPr="00C72023" w:rsidRDefault="00A25148" w:rsidP="00A2514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Отдых и оздоровление детей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251</w:t>
            </w:r>
          </w:p>
        </w:tc>
      </w:tr>
      <w:tr w:rsidR="00C72023" w:rsidRPr="00C72023" w:rsidTr="00EB5DD9">
        <w:tc>
          <w:tcPr>
            <w:tcW w:w="720" w:type="dxa"/>
          </w:tcPr>
          <w:p w:rsidR="00A25148" w:rsidRPr="00C72023" w:rsidRDefault="00A2514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10.13.</w:t>
            </w:r>
          </w:p>
        </w:tc>
        <w:tc>
          <w:tcPr>
            <w:tcW w:w="8530" w:type="dxa"/>
          </w:tcPr>
          <w:p w:rsidR="00A25148" w:rsidRPr="00C72023" w:rsidRDefault="00A25148" w:rsidP="00A2514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спортивных сооружений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252</w:t>
            </w:r>
          </w:p>
        </w:tc>
      </w:tr>
      <w:tr w:rsidR="00C72023" w:rsidRPr="00C72023" w:rsidTr="00EB5DD9">
        <w:tc>
          <w:tcPr>
            <w:tcW w:w="720" w:type="dxa"/>
          </w:tcPr>
          <w:p w:rsidR="00A25148" w:rsidRPr="00C72023" w:rsidRDefault="00A2514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10.14.</w:t>
            </w:r>
          </w:p>
        </w:tc>
        <w:tc>
          <w:tcPr>
            <w:tcW w:w="8530" w:type="dxa"/>
          </w:tcPr>
          <w:p w:rsidR="00A25148" w:rsidRPr="00C72023" w:rsidRDefault="00A25148" w:rsidP="00A2514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Развитие массовых видов спорта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252</w:t>
            </w:r>
          </w:p>
        </w:tc>
      </w:tr>
      <w:tr w:rsidR="00C72023" w:rsidRPr="00C72023" w:rsidTr="00EB5DD9">
        <w:tc>
          <w:tcPr>
            <w:tcW w:w="720" w:type="dxa"/>
          </w:tcPr>
          <w:p w:rsidR="00A25148" w:rsidRPr="00C72023" w:rsidRDefault="00A2514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10.15.</w:t>
            </w:r>
          </w:p>
        </w:tc>
        <w:tc>
          <w:tcPr>
            <w:tcW w:w="8530" w:type="dxa"/>
          </w:tcPr>
          <w:p w:rsidR="00A25148" w:rsidRPr="00C72023" w:rsidRDefault="00A25148" w:rsidP="00A2514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Основные показатели туризма и отдыха по субъектам Российской Федерации в 2019 г.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253</w:t>
            </w:r>
          </w:p>
        </w:tc>
      </w:tr>
      <w:tr w:rsidR="00C72023" w:rsidRPr="00C72023" w:rsidTr="00EB5DD9">
        <w:tc>
          <w:tcPr>
            <w:tcW w:w="720" w:type="dxa"/>
          </w:tcPr>
          <w:p w:rsidR="00A25148" w:rsidRPr="00C72023" w:rsidRDefault="00A2514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A25148" w:rsidRPr="00C72023" w:rsidRDefault="00A2514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255</w:t>
            </w:r>
          </w:p>
        </w:tc>
      </w:tr>
      <w:tr w:rsidR="00C72023" w:rsidRPr="00C72023" w:rsidTr="00EB5DD9">
        <w:tc>
          <w:tcPr>
            <w:tcW w:w="720" w:type="dxa"/>
          </w:tcPr>
          <w:p w:rsidR="00A25148" w:rsidRPr="00C72023" w:rsidRDefault="00A25148" w:rsidP="008E1854">
            <w:pPr>
              <w:spacing w:before="120" w:after="60" w:line="184" w:lineRule="exact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30" w:type="dxa"/>
          </w:tcPr>
          <w:p w:rsidR="00A25148" w:rsidRPr="00C72023" w:rsidRDefault="00A25148" w:rsidP="008E1854">
            <w:pPr>
              <w:spacing w:before="120" w:after="60" w:line="184" w:lineRule="exact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11. ОБЩЕСТВЕННЫЕ ОБЪЕДИНЕНИЯ</w:t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8E1854">
            <w:pPr>
              <w:spacing w:before="120" w:after="60" w:line="184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</w:tr>
      <w:tr w:rsidR="00C72023" w:rsidRPr="00C72023" w:rsidTr="00EB5DD9">
        <w:tc>
          <w:tcPr>
            <w:tcW w:w="720" w:type="dxa"/>
          </w:tcPr>
          <w:p w:rsidR="00A25148" w:rsidRPr="00C72023" w:rsidRDefault="00A2514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11.1.</w:t>
            </w:r>
          </w:p>
        </w:tc>
        <w:tc>
          <w:tcPr>
            <w:tcW w:w="8530" w:type="dxa"/>
          </w:tcPr>
          <w:p w:rsidR="00A25148" w:rsidRPr="00C72023" w:rsidRDefault="00A25148" w:rsidP="00A95A1B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Число общественных объ</w:t>
            </w:r>
            <w:r w:rsidR="00A95A1B">
              <w:rPr>
                <w:rFonts w:ascii="Arial" w:hAnsi="Arial" w:cs="Arial"/>
                <w:sz w:val="16"/>
                <w:szCs w:val="16"/>
              </w:rPr>
              <w:t xml:space="preserve">единений, политических партий, </w:t>
            </w:r>
            <w:r w:rsidRPr="00C72023">
              <w:rPr>
                <w:rFonts w:ascii="Arial" w:hAnsi="Arial" w:cs="Arial"/>
                <w:sz w:val="16"/>
                <w:szCs w:val="16"/>
              </w:rPr>
              <w:t>некоммерческих организаций</w:t>
            </w:r>
            <w:r w:rsidR="00A95A1B">
              <w:rPr>
                <w:rFonts w:ascii="Arial" w:hAnsi="Arial" w:cs="Arial"/>
                <w:sz w:val="16"/>
                <w:szCs w:val="16"/>
              </w:rPr>
              <w:t xml:space="preserve"> и религиозных организаций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, зарегистрированных в Российской Федерации, </w:t>
            </w:r>
            <w:proofErr w:type="gramStart"/>
            <w:r w:rsidRPr="00C72023">
              <w:rPr>
                <w:rFonts w:ascii="Arial" w:hAnsi="Arial" w:cs="Arial"/>
                <w:sz w:val="16"/>
                <w:szCs w:val="16"/>
              </w:rPr>
              <w:t>на конец</w:t>
            </w:r>
            <w:proofErr w:type="gramEnd"/>
            <w:r w:rsidRPr="00C72023">
              <w:rPr>
                <w:rFonts w:ascii="Arial" w:hAnsi="Arial" w:cs="Arial"/>
                <w:sz w:val="16"/>
                <w:szCs w:val="16"/>
              </w:rPr>
              <w:t xml:space="preserve">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="00DD3C90" w:rsidRPr="00C72023">
              <w:rPr>
                <w:rFonts w:ascii="Arial" w:hAnsi="Arial"/>
                <w:sz w:val="16"/>
              </w:rPr>
              <w:t>57</w:t>
            </w:r>
          </w:p>
        </w:tc>
      </w:tr>
      <w:tr w:rsidR="00C72023" w:rsidRPr="00C72023" w:rsidTr="00EB5DD9">
        <w:tc>
          <w:tcPr>
            <w:tcW w:w="720" w:type="dxa"/>
          </w:tcPr>
          <w:p w:rsidR="00A25148" w:rsidRPr="00C72023" w:rsidRDefault="00A2514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11.2.</w:t>
            </w:r>
          </w:p>
        </w:tc>
        <w:tc>
          <w:tcPr>
            <w:tcW w:w="8530" w:type="dxa"/>
          </w:tcPr>
          <w:p w:rsidR="00A25148" w:rsidRPr="00C72023" w:rsidRDefault="00A25148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Среднесписочная численность и среднемесячная начисленная заработная плата работников общественных объединений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="00DD3C90" w:rsidRPr="00C72023">
              <w:rPr>
                <w:rFonts w:ascii="Arial" w:hAnsi="Arial"/>
                <w:sz w:val="16"/>
              </w:rPr>
              <w:t>57</w:t>
            </w:r>
          </w:p>
        </w:tc>
      </w:tr>
      <w:tr w:rsidR="00C72023" w:rsidRPr="00C72023" w:rsidTr="00596198">
        <w:tc>
          <w:tcPr>
            <w:tcW w:w="720" w:type="dxa"/>
          </w:tcPr>
          <w:p w:rsidR="00A25148" w:rsidRPr="00C72023" w:rsidRDefault="00A25148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11.3.</w:t>
            </w:r>
          </w:p>
        </w:tc>
        <w:tc>
          <w:tcPr>
            <w:tcW w:w="8530" w:type="dxa"/>
          </w:tcPr>
          <w:p w:rsidR="00A25148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Участие в деятельности общественных, добровольных и благотворительных организаций (движений) </w:t>
            </w:r>
            <w:r w:rsidRPr="00C72023">
              <w:rPr>
                <w:rFonts w:ascii="Arial" w:hAnsi="Arial"/>
                <w:sz w:val="16"/>
              </w:rPr>
              <w:br/>
              <w:t>в зависимости от места проживания в 201</w:t>
            </w:r>
            <w:r w:rsidR="00A95A1B">
              <w:rPr>
                <w:rFonts w:ascii="Arial" w:hAnsi="Arial"/>
                <w:sz w:val="16"/>
              </w:rPr>
              <w:t>8</w:t>
            </w:r>
            <w:r w:rsidRPr="00C72023">
              <w:rPr>
                <w:rFonts w:ascii="Arial" w:hAnsi="Arial"/>
                <w:sz w:val="16"/>
              </w:rPr>
              <w:t xml:space="preserve"> г.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596198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="00DD3C90" w:rsidRPr="00C72023">
              <w:rPr>
                <w:rFonts w:ascii="Arial" w:hAnsi="Arial"/>
                <w:sz w:val="16"/>
              </w:rPr>
              <w:t>57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11.4.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Участие в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>общественных,</w:t>
            </w:r>
            <w:r w:rsidRPr="00C72023">
              <w:rPr>
                <w:rFonts w:ascii="Arial" w:hAnsi="Arial"/>
                <w:sz w:val="16"/>
              </w:rPr>
              <w:t xml:space="preserve"> добровольных и благотворительных организаций (движений) </w:t>
            </w:r>
            <w:r w:rsidRPr="00C72023">
              <w:rPr>
                <w:rFonts w:ascii="Arial" w:hAnsi="Arial"/>
                <w:sz w:val="16"/>
              </w:rPr>
              <w:br/>
              <w:t>по возрастным категориям</w:t>
            </w:r>
            <w:r w:rsidRPr="00C72023">
              <w:rPr>
                <w:rFonts w:ascii="Arial" w:hAnsi="Arial"/>
                <w:sz w:val="16"/>
                <w:szCs w:val="16"/>
              </w:rPr>
              <w:t xml:space="preserve"> </w:t>
            </w:r>
            <w:r w:rsidR="00A95A1B">
              <w:rPr>
                <w:rFonts w:ascii="Arial" w:hAnsi="Arial"/>
                <w:sz w:val="16"/>
              </w:rPr>
              <w:t>в 2018</w:t>
            </w:r>
            <w:r w:rsidRPr="00C72023">
              <w:rPr>
                <w:rFonts w:ascii="Arial" w:hAnsi="Arial"/>
                <w:sz w:val="16"/>
              </w:rPr>
              <w:t xml:space="preserve"> г.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258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Методологические</w:t>
            </w:r>
            <w:r w:rsidRPr="00C72023">
              <w:rPr>
                <w:rFonts w:ascii="Arial" w:hAnsi="Arial"/>
                <w:sz w:val="16"/>
              </w:rPr>
              <w:t xml:space="preserve"> пояснения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258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DA3A1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DA3A1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12. ПРЕСТУПНОСТЬ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12.1.</w:t>
            </w:r>
          </w:p>
        </w:tc>
        <w:tc>
          <w:tcPr>
            <w:tcW w:w="8530" w:type="dxa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зарегистрированных преступлений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259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12.2.</w:t>
            </w:r>
          </w:p>
        </w:tc>
        <w:tc>
          <w:tcPr>
            <w:tcW w:w="8530" w:type="dxa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Состав лиц, совершивших преступления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4B52D9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260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12.3.</w:t>
            </w:r>
          </w:p>
        </w:tc>
        <w:tc>
          <w:tcPr>
            <w:tcW w:w="8530" w:type="dxa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преступлений, совершенных отдельными категориями лиц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260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12.4.</w:t>
            </w:r>
          </w:p>
        </w:tc>
        <w:tc>
          <w:tcPr>
            <w:tcW w:w="8530" w:type="dxa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лиц, потерпевших от преступных посягательств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261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12.5.</w:t>
            </w:r>
          </w:p>
        </w:tc>
        <w:tc>
          <w:tcPr>
            <w:tcW w:w="8530" w:type="dxa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осужденных по приговорам судов, вступившим в законную силу, по отдельным видам преступлений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261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12.6.</w:t>
            </w:r>
          </w:p>
        </w:tc>
        <w:tc>
          <w:tcPr>
            <w:tcW w:w="8530" w:type="dxa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Состав осужденных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262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12.7.</w:t>
            </w:r>
          </w:p>
        </w:tc>
        <w:tc>
          <w:tcPr>
            <w:tcW w:w="8530" w:type="dxa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осужденных по основным мерам наказания, назначенным судами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262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12.8.</w:t>
            </w:r>
          </w:p>
        </w:tc>
        <w:tc>
          <w:tcPr>
            <w:tcW w:w="8530" w:type="dxa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Число</w:t>
            </w:r>
            <w:r w:rsidRPr="00C72023">
              <w:rPr>
                <w:rFonts w:ascii="Arial" w:hAnsi="Arial"/>
                <w:sz w:val="16"/>
              </w:rPr>
              <w:t xml:space="preserve"> лиц, содержавшихся в местах лишения свободы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263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263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EB5DD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EB5DD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13. СИСТЕМА НАЦИОНАЛЬНЫХ СЧЕТОВ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13.1.</w:t>
            </w:r>
          </w:p>
        </w:tc>
        <w:tc>
          <w:tcPr>
            <w:tcW w:w="8530" w:type="dxa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Объем и динамика валового внутреннего продукта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EB5DD9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13.2.</w:t>
            </w:r>
          </w:p>
        </w:tc>
        <w:tc>
          <w:tcPr>
            <w:tcW w:w="8530" w:type="dxa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Счет товаров и услуг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Счет производства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Счет образования доходов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Счет распределения первичных доходов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13.6.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Счет вторичного распределения доходов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2138A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Счет использования располагаемого дохода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13.8.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596198">
            <w:pPr>
              <w:pageBreakBefore/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Счет операций с капиталом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7739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Финансовый счет в 2017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7739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Финансовый счет в 2018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7739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Финансовый счет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2138A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Счет производства по отраслям экономики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Выпуск по отраслям экономики и секторам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Валовая добавленная стоимость по отраслям экономики и секторам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физического объема выпуска по отраслям экономики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13.16.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Индексы физического объема валовой добавленной стоимости по отраслям экономики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Счет образования доходов по отраслям экономики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13.18.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валового внутреннего продукта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13.19.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валового внутреннего продукта (в процентах)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13.20.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Расходы на конечное потребление и фактическое конечное потребление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13.21.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физического объема элементов использования валового внутреннего продукта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13.22.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7739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Валовой региональный продукт по субъектам Российской Федерации в 2018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13.23.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C50D01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Баланс активов и пассивов в 2012 – 2016 гг.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13.24.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7739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Баланс активов и пассивов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2138A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13.25.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7739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Баланс активов и пассивов и счета накопления в части основного капитала за 2018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4. ИНВЕСТИЦИИ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Инвестиции в нефинансовые активы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Инвестиции в нефинансовые активы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Инвестиции в основной капитал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Инвестиции в основной капитал по видам основных фондов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Инвестиции в основной капитал по формам собственности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Инвестиции в основной капитал по источникам финансирования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14.6.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Инвестиции в основной капитал по видам экономической деятельности.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 CYR" w:hAnsi="Arial CYR" w:cs="Arial CYR"/>
                <w:bCs/>
                <w:sz w:val="16"/>
                <w:szCs w:val="16"/>
              </w:rPr>
              <w:t>Индексы физического объема инвестиции в основной капитал по видам экономической</w:t>
            </w:r>
            <w:r w:rsidRPr="00C72023">
              <w:rPr>
                <w:rFonts w:ascii="Arial CYR" w:hAnsi="Arial CYR" w:cs="Arial CYR"/>
                <w:bCs/>
                <w:caps/>
                <w:sz w:val="16"/>
                <w:szCs w:val="16"/>
              </w:rPr>
              <w:t xml:space="preserve"> </w:t>
            </w:r>
            <w:r w:rsidRPr="00C72023">
              <w:rPr>
                <w:rFonts w:ascii="Arial CYR" w:hAnsi="Arial CYR" w:cs="Arial CYR"/>
                <w:bCs/>
                <w:sz w:val="16"/>
                <w:szCs w:val="16"/>
              </w:rPr>
              <w:t xml:space="preserve">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14.8.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Инвестиции в основной капитал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организаций по оценке целей инвестирования в основной капитал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14.10.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организаций по оценке факторов, ограничивающих инвестиционную деятельность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14.11.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11EA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Стоимость договоров финансового лизинга, заключенных организациями, осуществляющими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деятельность в сфере финансового лизинга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411EA9">
              <w:rPr>
                <w:rFonts w:ascii="Arial" w:hAnsi="Arial"/>
                <w:sz w:val="16"/>
              </w:rPr>
              <w:t>0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4B52D9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14.12.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4B52D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Факторы, отрицательно влияющие на деятельность организаций в сфере финансового лизинга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4B52D9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411EA9">
              <w:rPr>
                <w:rFonts w:ascii="Arial" w:hAnsi="Arial"/>
                <w:sz w:val="16"/>
              </w:rPr>
              <w:t>0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Иностранные инвестиции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14.13.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Прямые иностранные инвестиции в экономику России по основным странам-инвесторам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14.14.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Прямые инвестиции из России в экономику </w:t>
            </w:r>
            <w:proofErr w:type="gramStart"/>
            <w:r w:rsidRPr="00C72023">
              <w:rPr>
                <w:rFonts w:ascii="Arial" w:hAnsi="Arial" w:cs="Arial"/>
                <w:sz w:val="16"/>
                <w:szCs w:val="16"/>
              </w:rPr>
              <w:t>стран-крупнейших</w:t>
            </w:r>
            <w:proofErr w:type="gramEnd"/>
            <w:r w:rsidRPr="00C72023">
              <w:rPr>
                <w:rFonts w:ascii="Arial" w:hAnsi="Arial" w:cs="Arial"/>
                <w:sz w:val="16"/>
                <w:szCs w:val="16"/>
              </w:rPr>
              <w:t xml:space="preserve"> получателей прямых инвестиций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Финансовые вложения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14.15.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Финансовые вложения организаций по основным видам экономической деятельности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инансовые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вложения организаций по основным видам экономической деятельности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>Финансовые вложения организаций по основным видам экономической деятельности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pStyle w:val="1"/>
              <w:keepNext w:val="0"/>
              <w:spacing w:line="240" w:lineRule="auto"/>
              <w:rPr>
                <w:color w:val="auto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2123EB">
            <w:pPr>
              <w:pStyle w:val="1"/>
              <w:keepNext w:val="0"/>
              <w:spacing w:line="240" w:lineRule="auto"/>
              <w:rPr>
                <w:color w:val="auto"/>
              </w:rPr>
            </w:pPr>
            <w:r w:rsidRPr="00C72023">
              <w:rPr>
                <w:color w:val="auto"/>
              </w:rPr>
              <w:t>15. ОСНОВНЫЕ ФОНДЫ</w:t>
            </w:r>
          </w:p>
        </w:tc>
        <w:tc>
          <w:tcPr>
            <w:tcW w:w="682" w:type="dxa"/>
          </w:tcPr>
          <w:p w:rsidR="00DD3C90" w:rsidRPr="00C72023" w:rsidRDefault="00DD3C90" w:rsidP="003001DB">
            <w:pPr>
              <w:pStyle w:val="1"/>
              <w:keepNext w:val="0"/>
              <w:spacing w:line="240" w:lineRule="auto"/>
              <w:ind w:right="113"/>
              <w:rPr>
                <w:color w:val="auto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фонды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фонды по формам собственности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характеристики состояния основных фондов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</w:rPr>
              <w:t xml:space="preserve">Наличие основных фондов 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bCs/>
                <w:sz w:val="16"/>
              </w:rPr>
            </w:pPr>
            <w:r w:rsidRPr="00C72023">
              <w:rPr>
                <w:rFonts w:ascii="Arial" w:hAnsi="Arial" w:cs="Arial"/>
                <w:bCs/>
                <w:sz w:val="16"/>
              </w:rPr>
              <w:t xml:space="preserve">Ввод в действие основных фондов по видам экономической деятельности </w:t>
            </w:r>
            <w:r w:rsidRPr="00C72023">
              <w:rPr>
                <w:rFonts w:ascii="Arial" w:hAnsi="Arial" w:cs="Arial"/>
                <w:bCs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15.6.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</w:rPr>
              <w:t>Степень износа основных фондов по видам экономической деятельности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</w:rPr>
              <w:t xml:space="preserve">Коэффициенты обновления и выбытия основных фондов 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15.8.</w:t>
            </w:r>
          </w:p>
        </w:tc>
        <w:tc>
          <w:tcPr>
            <w:tcW w:w="8530" w:type="dxa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Наличие и состояние основных фондов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15.9.</w:t>
            </w:r>
          </w:p>
        </w:tc>
        <w:tc>
          <w:tcPr>
            <w:tcW w:w="8530" w:type="dxa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bCs/>
                <w:sz w:val="16"/>
              </w:rPr>
            </w:pPr>
            <w:r w:rsidRPr="00C72023">
              <w:rPr>
                <w:rFonts w:ascii="Arial" w:hAnsi="Arial" w:cs="Arial"/>
                <w:bCs/>
                <w:sz w:val="16"/>
              </w:rPr>
              <w:t>Видовая структура основных фондов коммерческих организаций по видам экономической деятельности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15.10.</w:t>
            </w:r>
          </w:p>
        </w:tc>
        <w:tc>
          <w:tcPr>
            <w:tcW w:w="8530" w:type="dxa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bCs/>
                <w:sz w:val="16"/>
              </w:rPr>
            </w:pPr>
            <w:r w:rsidRPr="00C72023">
              <w:rPr>
                <w:rFonts w:ascii="Arial" w:hAnsi="Arial" w:cs="Arial"/>
                <w:bCs/>
                <w:sz w:val="16"/>
              </w:rPr>
              <w:t xml:space="preserve">Степень износа и удельный вес полностью изношенных основных фондов коммерческих организаций </w:t>
            </w:r>
            <w:r w:rsidRPr="00C72023">
              <w:rPr>
                <w:rFonts w:ascii="Arial" w:hAnsi="Arial" w:cs="Arial"/>
                <w:bCs/>
                <w:sz w:val="16"/>
              </w:rPr>
              <w:br/>
              <w:t xml:space="preserve">по видам экономической деятельности и видам основных фондов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15.11.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ageBreakBefore/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bCs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Наличие и </w:t>
            </w:r>
            <w:r w:rsidRPr="00C72023">
              <w:rPr>
                <w:rFonts w:ascii="Arial" w:hAnsi="Arial" w:cs="Arial"/>
                <w:bCs/>
                <w:sz w:val="16"/>
              </w:rPr>
              <w:t xml:space="preserve">степень износа основных фондов некоммерческих организаций по видам экономической </w:t>
            </w:r>
            <w:r w:rsidRPr="00C72023">
              <w:rPr>
                <w:rFonts w:ascii="Arial" w:hAnsi="Arial" w:cs="Arial"/>
                <w:bCs/>
                <w:sz w:val="16"/>
              </w:rPr>
              <w:br/>
              <w:t xml:space="preserve">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15.12.</w:t>
            </w:r>
          </w:p>
        </w:tc>
        <w:tc>
          <w:tcPr>
            <w:tcW w:w="8530" w:type="dxa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</w:rPr>
              <w:t xml:space="preserve">Видовая структура основных фондов некоммерческих организаций 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DA3A12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DA3A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A3A12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16. ПРЕДПРИЯТИЯ И ОРГАНИЗАЦИИ</w:t>
            </w:r>
          </w:p>
        </w:tc>
        <w:tc>
          <w:tcPr>
            <w:tcW w:w="682" w:type="dxa"/>
          </w:tcPr>
          <w:p w:rsidR="00DD3C90" w:rsidRPr="00C72023" w:rsidRDefault="00DD3C90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Общая характеристика предприятий и организаций</w:t>
            </w:r>
          </w:p>
        </w:tc>
        <w:tc>
          <w:tcPr>
            <w:tcW w:w="682" w:type="dxa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предприятий и организаций 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  <w:r w:rsidRPr="00C72023">
              <w:rPr>
                <w:rFonts w:ascii="Arial" w:hAnsi="Arial" w:cs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16.2.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предприятий и организаций по формам собственности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  <w:r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16.3.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предприятий и организаций отдельных видов экономической деятельности по субъектам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411EA9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16.4.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Оборот организаций по видам экономической деятельности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411EA9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Финансовые результаты и эффективность деятельности организаций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38A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16.5.</w:t>
            </w:r>
          </w:p>
        </w:tc>
        <w:tc>
          <w:tcPr>
            <w:tcW w:w="8530" w:type="dxa"/>
          </w:tcPr>
          <w:p w:rsidR="00DD3C90" w:rsidRPr="00C72023" w:rsidRDefault="00DD3C90" w:rsidP="002138A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Сальдированный финансовый результат (прибыль минус убыток) деятельности организаций </w:t>
            </w:r>
            <w:r w:rsidR="00411EA9">
              <w:rPr>
                <w:rFonts w:ascii="Arial" w:hAnsi="Arial" w:cs="Arial"/>
                <w:sz w:val="16"/>
              </w:rPr>
              <w:br/>
            </w:r>
            <w:r w:rsidRPr="00C72023">
              <w:rPr>
                <w:rFonts w:ascii="Arial" w:hAnsi="Arial" w:cs="Arial"/>
                <w:sz w:val="16"/>
              </w:rPr>
              <w:t xml:space="preserve">по видам экономической деятельности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411EA9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16.6.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Удельный вес убыточных организаций и сумма убытка по видам экономической деятельности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411EA9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</w:rPr>
              <w:t>9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16.7.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Финансовые результаты деятельности организаций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  <w:r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16.8.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Структура затрат на производство и продажу продукции (товаров, работ, услуг) по видам экономической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деятельности 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  <w:r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16.9.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Рентабельность продукции (товаров, работ, услуг) 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  <w:r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16.10.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Рентабельность активов организаций по видам экономической деятельности 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  <w:r w:rsidRPr="00C72023">
              <w:rPr>
                <w:rFonts w:ascii="Arial" w:hAnsi="Arial" w:cs="Arial"/>
                <w:sz w:val="16"/>
              </w:rPr>
              <w:t>8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Состояние взаиморасчетов в организациях по видам экономической деятельности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16.11.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b/>
                <w:sz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Суммарная задолженность по обязательствам организаций по видам экономической деятельности в 2019 г.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  <w:r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16.12.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Задолженность организаций поставщикам, по платежам в бюджет и государственным внебюджетным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>фондам по видам экономической деятельности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411EA9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16.13.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Дебиторская задолженность организаций по видам экономической деятельности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411EA9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16.14.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Просроченная задолженность по заработной плате работникам организаций по видам экономической деятельности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  <w:r w:rsidRPr="00C72023">
              <w:rPr>
                <w:rFonts w:ascii="Arial" w:hAnsi="Arial" w:cs="Arial"/>
                <w:sz w:val="16"/>
              </w:rPr>
              <w:t>9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16.15.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Задолженность организаций стран СНГ организациям России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  <w:r w:rsidRPr="00C72023">
              <w:rPr>
                <w:rFonts w:ascii="Arial" w:hAnsi="Arial" w:cs="Arial"/>
                <w:sz w:val="16"/>
              </w:rPr>
              <w:t>9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16.16.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Суммарная задолженность по обязательствам организаций России организациям стран СНГ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Малое предпринимательство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16.17.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b/>
                <w:sz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деятельности малых предприятий (включая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микропредприятия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) по видам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экономической деятельности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411EA9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16.18.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деятельности малых предприятий (включая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микропредприятия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) по субъектам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411EA9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</w:rPr>
            </w:pPr>
            <w:r w:rsidRPr="00C72023">
              <w:rPr>
                <w:color w:val="auto"/>
              </w:rPr>
              <w:t>Индивидуальное предпринимательство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  <w:szCs w:val="16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16.19.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Основные показатели деятельности индивидуальных предпринимателей по видам экономической 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деятельности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16.20.</w:t>
            </w:r>
          </w:p>
        </w:tc>
        <w:tc>
          <w:tcPr>
            <w:tcW w:w="8530" w:type="dxa"/>
          </w:tcPr>
          <w:p w:rsidR="00DD3C90" w:rsidRPr="00C72023" w:rsidRDefault="00DD3C90" w:rsidP="00411EA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деятельности индивидуальных предпринимателей по субъектам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411EA9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411EA9">
              <w:rPr>
                <w:rFonts w:ascii="Arial" w:hAnsi="Arial" w:cs="Arial"/>
                <w:sz w:val="16"/>
                <w:szCs w:val="16"/>
              </w:rPr>
              <w:t>6</w:t>
            </w:r>
            <w:r w:rsidRPr="00C720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2123EB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17. ПРОМЫШЛЕННОЕ ПРОИЗВОДСТВО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2123EB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Общеэкономические показатели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производства по отдельным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производства и объем отгруженных товаров собственного производства, выполненных работ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и услуг собственными силами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411EA9">
              <w:rPr>
                <w:rFonts w:ascii="Arial" w:hAnsi="Arial" w:cs="Arial"/>
                <w:sz w:val="16"/>
                <w:szCs w:val="16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по формам собственности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Уровень использования среднегодовой производственной мощности организаций по выпуску отдельных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>видов продукции добывающих и обрабатывающих производств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17.6.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7739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Баланс энергоресурсов за 2018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вторичных энергетических ресурсов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17.8.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Удельный расход электроэнергии на производство отдельных видов продукции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Удельный расход условного топлива на производство отдельных видов продукции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596198">
            <w:pPr>
              <w:pStyle w:val="1"/>
              <w:keepNext w:val="0"/>
              <w:pageBreakBefore/>
              <w:spacing w:before="80" w:after="40"/>
              <w:rPr>
                <w:color w:val="auto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596198">
            <w:pPr>
              <w:pStyle w:val="1"/>
              <w:keepNext w:val="0"/>
              <w:pageBreakBefore/>
              <w:spacing w:before="80" w:after="40"/>
              <w:rPr>
                <w:color w:val="auto"/>
              </w:rPr>
            </w:pPr>
            <w:r w:rsidRPr="00C72023">
              <w:rPr>
                <w:color w:val="auto"/>
              </w:rPr>
              <w:t>Добыча полезных ископаемых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pStyle w:val="1"/>
              <w:keepNext w:val="0"/>
              <w:pageBreakBefore/>
              <w:spacing w:before="80" w:after="40"/>
              <w:ind w:right="113"/>
              <w:rPr>
                <w:color w:val="auto"/>
              </w:rPr>
            </w:pP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Добыча  угля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 xml:space="preserve">Добыча нефти, газа и его переработка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Отдельные технико-экономические показатели работы организаций по добыче сырой нефти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Добыча и использование нефтяного (попутного) газа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023" w:rsidRPr="00C72023" w:rsidTr="002123EB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первичных энергоресурсов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17.15.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Конечное потребление топливно-энергетических ресурсов по видам топлива и энергии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17.16.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Добыча металлических руд и прочих полезных ископаемых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Обрабатывающие производства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пищевых продуктов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17.18.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Производство основных видов напитков 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17.19.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Производство основных видов табачных изделий 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продукции текстильного и швейного производства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изделий из кожи и производство обуви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Обработка древесины и производство изделий из дерева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Отдельные технико-экономические показатели работы организаций по обработке древесины и производству изделий из дерева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17.24.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продукции целлюлозно-бумажного производства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17.25.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Отдельные технико-экономические показатели работы организаций целлюлозно-бумажного производства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17.26.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Производство важнейших видов нефтепродуктов и глубина переработки нефтяного сырья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Производство основных видов химических веществ и химических продуктов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17.28.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удобрений минеральных или химических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17.29.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химических волокон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лекарственных препаратов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резиновых и пластмассовых изделий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390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прочей неметаллической минеральной продукции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отдельных видов продукции металлургического производства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Отдельные технико-экономические показатели работы организаций металлургического производства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Темпы роста (снижения) производства основных видов цветных металлов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17.36.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машин и оборудования, не включенных в другие группировки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электрооборудования, электронного и оптического оборудования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17.38.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транспортных средств и оборудования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17.39.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Производство основных видов мебели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17.40.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Производство прочих готовых изделий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bCs w:val="0"/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bCs w:val="0"/>
                <w:color w:val="auto"/>
              </w:rPr>
            </w:pPr>
            <w:r w:rsidRPr="00C72023">
              <w:rPr>
                <w:bCs w:val="0"/>
                <w:color w:val="auto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bCs w:val="0"/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17.41.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Электробаланс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17.42.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электроэнергии по видам электростанций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17.43.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Мощность электростанций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17.44.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Отдельные технико-экономические показатели работы организаций по производству и распределению электроэнергии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E73AA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18. СЕЛЬСКОЕ, ЛЕСНОЕ ХОЗЯЙСТВО, РЫБОЛОВСТВО И РЫБОВОДСТВО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/>
              <w:rPr>
                <w:color w:val="auto"/>
              </w:rPr>
            </w:pPr>
            <w:r w:rsidRPr="00C72023">
              <w:rPr>
                <w:color w:val="auto"/>
              </w:rPr>
              <w:t>Сельское хозяйство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/>
              <w:ind w:right="113"/>
              <w:rPr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i/>
                <w:iCs/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i/>
                <w:iCs/>
                <w:color w:val="auto"/>
              </w:rPr>
            </w:pPr>
            <w:r w:rsidRPr="00C72023">
              <w:rPr>
                <w:i/>
                <w:iCs/>
                <w:color w:val="auto"/>
              </w:rPr>
              <w:t>Основные показатели сельского хозяйства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i/>
                <w:iCs/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Продукция сельского хозяйства по категориям хозяйств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397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Структура продукции сельского хозяйства по категориям хозяйств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39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производства продукции сельского хозяйства по категориям хозяйств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39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18.4.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производства сельскохозяйственной продукции по субъектам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398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18.5.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сельскохозяйственной продукции по категориям хозяйств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18.6.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сельскохозяйственной продукции по категориям хозяйств </w:t>
            </w:r>
            <w:r w:rsidRPr="00C72023">
              <w:rPr>
                <w:rFonts w:ascii="Arial" w:hAnsi="Arial"/>
                <w:sz w:val="16"/>
              </w:rPr>
              <w:t>(в процентах)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18.7.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Реализация основных продуктов сельскохозяйственными организациями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18.8.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Обеспеченность сельскохозяйственных организаций тракторами и комбайнами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pageBreakBefore/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18.9.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pageBreakBefore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Внесение минеральных удобрений под посевы в сельскохозяйственных организациях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pageBreakBefore/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18.10.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Внесение органических удобрений под посевы в сельскохозяйственных организациях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Проведение работ по химической </w:t>
            </w:r>
            <w:r w:rsidRPr="00C72023">
              <w:rPr>
                <w:rFonts w:ascii="Arial" w:hAnsi="Arial"/>
                <w:sz w:val="16"/>
              </w:rPr>
              <w:t>мелиорации земель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в сельскохозяйственных организациях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18.12.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Энергетические мощности в сельскохозяйственных организациях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i/>
                <w:iCs/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i/>
                <w:iCs/>
                <w:color w:val="auto"/>
              </w:rPr>
            </w:pPr>
            <w:r w:rsidRPr="00C72023">
              <w:rPr>
                <w:i/>
                <w:iCs/>
                <w:color w:val="auto"/>
              </w:rPr>
              <w:t>Растениеводство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i/>
                <w:iCs/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Посевные площади основных сельскохозяйственных культур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18.14.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Посевные площади сельскохозяйственных культур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18.15.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Посевные площади сельскохозяйственных культур по категориям хозяйств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18.16.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Валовой сбор продуктов растениеводства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18.17.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>Валовой сбор основных продуктов растениеводства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18.18.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Урожайность сельскохозяйственных культур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18.19.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Урожайность основных 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сельскохозяйственных культур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18.20.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Площадь плодово-ягодных, виноградных и чайных насаждений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Валовой сбор плодов, ягод, винограда, чайного листа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i/>
                <w:iCs/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i/>
                <w:iCs/>
                <w:color w:val="auto"/>
              </w:rPr>
            </w:pPr>
            <w:r w:rsidRPr="00C72023">
              <w:rPr>
                <w:i/>
                <w:iCs/>
                <w:color w:val="auto"/>
              </w:rPr>
              <w:t>Животноводство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i/>
                <w:iCs/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18.22.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Поголовье скота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Поголовье скота по категориям хозяйств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18.24.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Поголовье скота по категориям хозяйств (в процентах)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18.25.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Поголовье птицы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18.26.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продуктов животноводства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18.27.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скота и птицы на убой и молока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18.28.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Расход кормов в животноводстве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18.29.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Продуктивность скота и птицы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i/>
                <w:iCs/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i/>
                <w:iCs/>
                <w:color w:val="auto"/>
              </w:rPr>
            </w:pPr>
            <w:r w:rsidRPr="00C72023">
              <w:rPr>
                <w:i/>
                <w:iCs/>
                <w:color w:val="auto"/>
              </w:rPr>
              <w:t>Продовольственные ресурсы и их использование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i/>
                <w:iCs/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18.30.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Ресурсы и использование зерна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Ресурсы и использование </w:t>
            </w:r>
            <w:proofErr w:type="gramStart"/>
            <w:r w:rsidRPr="00C72023">
              <w:rPr>
                <w:rFonts w:ascii="Arial" w:hAnsi="Arial" w:cs="Arial"/>
                <w:sz w:val="16"/>
                <w:szCs w:val="16"/>
              </w:rPr>
              <w:t>картофеля</w:t>
            </w:r>
            <w:proofErr w:type="gramEnd"/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/>
                <w:sz w:val="16"/>
              </w:rPr>
              <w:t xml:space="preserve">Основные продовольственные ресурсы и их использование 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C72023">
                <w:rPr>
                  <w:rFonts w:ascii="Arial" w:hAnsi="Arial"/>
                  <w:sz w:val="16"/>
                </w:rPr>
                <w:t>2018 г</w:t>
              </w:r>
            </w:smartTag>
            <w:r w:rsidRPr="00C72023">
              <w:rPr>
                <w:rFonts w:ascii="Arial" w:hAnsi="Arial"/>
                <w:sz w:val="16"/>
              </w:rPr>
              <w:t xml:space="preserve">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18.32.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>Ресурсы и использование овощей и продовольственных бахчевых культур</w:t>
            </w:r>
            <w:r w:rsidRPr="00C72023">
              <w:rPr>
                <w:rFonts w:ascii="Arial" w:hAnsi="Arial" w:cs="Arial"/>
                <w:spacing w:val="-2"/>
                <w:sz w:val="16"/>
                <w:szCs w:val="16"/>
              </w:rPr>
              <w:t xml:space="preserve">  </w:t>
            </w:r>
            <w:r w:rsidRPr="00C7202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Ресурсы </w:t>
            </w:r>
            <w:r w:rsidRPr="00C72023">
              <w:rPr>
                <w:rFonts w:ascii="Arial" w:hAnsi="Arial"/>
                <w:sz w:val="16"/>
              </w:rPr>
              <w:t xml:space="preserve">и использование мяса и мясопродуктов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18.34.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Ресурсы </w:t>
            </w:r>
            <w:r w:rsidRPr="00C72023">
              <w:rPr>
                <w:rFonts w:ascii="Arial" w:hAnsi="Arial"/>
                <w:sz w:val="16"/>
              </w:rPr>
              <w:t xml:space="preserve">и использование молока и молокопродуктов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18.35.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Ресурсы </w:t>
            </w:r>
            <w:r w:rsidRPr="00C72023">
              <w:rPr>
                <w:rFonts w:ascii="Arial" w:hAnsi="Arial"/>
                <w:sz w:val="16"/>
              </w:rPr>
              <w:t xml:space="preserve">и использование яиц и яйцепродуктов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FE6A40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Лесное хозяйство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18.36.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Лесные ресурсы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18.37.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Мероприятия по сохранению лесов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18.38.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работы организаций по виду экономической деятельности «Лесозаготовки»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18.39.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Сведения о ведении охотничьего хозяйства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8E1854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8E1854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Рыболовство и рыбоводство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1854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18.40.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C72023">
              <w:rPr>
                <w:rFonts w:ascii="Arial" w:hAnsi="Arial" w:cs="Arial"/>
                <w:spacing w:val="-4"/>
                <w:sz w:val="16"/>
                <w:szCs w:val="16"/>
              </w:rPr>
              <w:t xml:space="preserve">Основные показатели работы организаций по виду экономической деятельности «Рыболовство, рыбоводство» </w:t>
            </w:r>
            <w:r w:rsidRPr="00C72023">
              <w:rPr>
                <w:rFonts w:ascii="Arial" w:hAnsi="Arial" w:cs="Arial"/>
                <w:spacing w:val="-4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18.41.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Улов рыбы и добыча других водных биоресурсов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18.42.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основных видов продукции рыболовства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18.43.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Объем розничных продаж рыбы и морепродуктов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18.44.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Потребление рыбы и рыбопродуктов на душу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18.45.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Потребление рыбы и рыбопродуктов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18.46.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Экспорт и импорт Российской Федерации рыбы, рыбопродуктов и морепродуктов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18.47.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Выпуск молоди водных биологических ресурсов в водные объекты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значения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и выращивание рыбопосадочного материала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66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596198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19. СТРОИТЕЛЬСТВО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E73AA9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Деятельность строительных организаций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Объем работ, выполненных по виду экономической деятельности «Строительство»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19.2.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Объем работ, выполненных по виду экономической деятельности «Строительство» организациями </w:t>
            </w:r>
            <w:r w:rsidRPr="00C72023">
              <w:rPr>
                <w:rFonts w:ascii="Arial" w:hAnsi="Arial"/>
                <w:sz w:val="16"/>
              </w:rPr>
              <w:br/>
              <w:t xml:space="preserve">различных форм собственности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Инвестиции в основной капитал строительных организаций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19.4.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Основные фонды организаций основного вида экономической деятельности «Строительство»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19.5.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66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Наличие и состояние парка основных строительных машин в строительных организациях  в 2019 г.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66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27</w:t>
            </w:r>
          </w:p>
        </w:tc>
      </w:tr>
      <w:tr w:rsidR="00C72023" w:rsidRPr="00C72023" w:rsidTr="00F77392">
        <w:tc>
          <w:tcPr>
            <w:tcW w:w="720" w:type="dxa"/>
          </w:tcPr>
          <w:p w:rsidR="00DD3C90" w:rsidRPr="00C72023" w:rsidRDefault="00DD3C90" w:rsidP="00F77392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F77392">
            <w:pPr>
              <w:pStyle w:val="1"/>
              <w:keepNext w:val="0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 xml:space="preserve">Ввод в действие зданий, отдельных производственных </w:t>
            </w:r>
            <w:r w:rsidRPr="00C72023">
              <w:rPr>
                <w:bCs w:val="0"/>
                <w:color w:val="auto"/>
              </w:rPr>
              <w:t xml:space="preserve">мощностей, жилых домов </w:t>
            </w:r>
            <w:r w:rsidRPr="00C72023">
              <w:rPr>
                <w:bCs w:val="0"/>
                <w:color w:val="auto"/>
              </w:rPr>
              <w:br/>
              <w:t>и объектов социально-культурного назначения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77392">
            <w:pPr>
              <w:pStyle w:val="1"/>
              <w:keepNext w:val="0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19.6.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Ввод в действие зданий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19.7.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Ввод в действие отдельных производственных мощностей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29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19.8.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Ввод в действие жилых домов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19.9.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Ввод в действие жилых домов в городской и сельской местности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19.10.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Ввод в действие жилых домов организациями различных форм собственности и населением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19.11.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Основные характеристики построенных квартир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72023">
              <w:rPr>
                <w:rFonts w:ascii="Arial" w:hAnsi="Arial" w:cs="Arial"/>
                <w:spacing w:val="-2"/>
                <w:sz w:val="16"/>
                <w:szCs w:val="16"/>
              </w:rPr>
              <w:t>19.12.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Жилые дома, находящиеся в незавершенном строительстве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19.13.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Ввод в действие жилых домов по субъектам Российской Федерации в 2019 г.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19.14.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Ввод в действие мощностей и объектов социально-культурного назначения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19.15.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Ввод в действие мощностей образовательных организаций высшего образования, профессиональных образовательных организаций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Методологические пояснения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E73AA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20. ТОРГОВЛЯ И УСЛУГИ НАСЕЛЕНИЮ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хозяйствующих субъектов торговли 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деятельности организаций торговли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Оборот организаций торговли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20.4.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деятельности организаций общественного питания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39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20.5.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Структура затрат на производство и продажу продукции (товаров, работ, услуг) организаций торговли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20.6.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Структура затрат на производство и продажу продукции (товаров, работ, услуг) организаций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общественного питания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411EA9">
              <w:rPr>
                <w:rFonts w:ascii="Arial" w:hAnsi="Arial"/>
                <w:sz w:val="16"/>
              </w:rPr>
              <w:t>41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20.7.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организаций, осуществляющих торговлю и оказывающих платные услуги,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411EA9">
              <w:rPr>
                <w:rFonts w:ascii="Arial" w:hAnsi="Arial"/>
                <w:sz w:val="16"/>
              </w:rPr>
              <w:t>42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E73AA9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E73AA9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Розничная торговля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20.8.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Оборот розничной торговли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411EA9">
              <w:rPr>
                <w:rFonts w:ascii="Arial" w:hAnsi="Arial"/>
                <w:sz w:val="16"/>
              </w:rPr>
              <w:t>44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20.9.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Оборот розничной торговли по формам торговли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411EA9">
              <w:rPr>
                <w:rFonts w:ascii="Arial" w:hAnsi="Arial"/>
                <w:sz w:val="16"/>
              </w:rPr>
              <w:t>44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20.10.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Оборот розничной торговли по типам хозяйствующих субъектов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Число розничных рынков и торговых мест на них </w:t>
            </w:r>
            <w:r w:rsidRPr="00C72023">
              <w:rPr>
                <w:rFonts w:ascii="Arial" w:hAnsi="Arial"/>
                <w:sz w:val="16"/>
              </w:rPr>
              <w:tab/>
              <w:t>на них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20.12.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Число проведенных розничных ярмарок и торговых мест на них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Оборот розничной торговли на душу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20.14.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физического объема оборота розничной торговли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20.15.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Оборот организаций розничной торговли по формам собственности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20.16.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Удельный вес оборота розничной торговли основными товарами в обороте розничной торговли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20.17.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физического объема розничной продажи отдельных товаров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20.18.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физического объема розничной продажи отдельных товаров (в процентах к предыдущему году)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49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20.19.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Продажа населению отдельных потребительских товаров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20.20.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Продажа населению алкогольных напитков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50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Доля импорта отдельных продовольственных товаров в их товарных ресурсах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20.22.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Товарные ресурсы розничной торговли</w:t>
            </w:r>
            <w:r w:rsidRPr="00C72023">
              <w:rPr>
                <w:rFonts w:ascii="Arial" w:hAnsi="Arial"/>
                <w:sz w:val="16"/>
              </w:rPr>
              <w:t xml:space="preserve">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51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Качество товаров, поступивших на потребительский рынок</w:t>
            </w:r>
            <w:r w:rsidR="00ED33AE">
              <w:rPr>
                <w:rFonts w:ascii="Arial" w:hAnsi="Arial" w:cs="Arial"/>
                <w:sz w:val="16"/>
                <w:szCs w:val="16"/>
              </w:rPr>
              <w:t xml:space="preserve">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ED33AE">
              <w:rPr>
                <w:rFonts w:ascii="Arial" w:hAnsi="Arial"/>
                <w:sz w:val="16"/>
              </w:rPr>
              <w:t>52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20.24.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Оборот общественного питания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ED33AE">
              <w:rPr>
                <w:rFonts w:ascii="Arial" w:hAnsi="Arial"/>
                <w:sz w:val="16"/>
              </w:rPr>
              <w:t>53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20.25.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Оборот общественного питания по типам хозяйствующих субъектов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53</w:t>
            </w:r>
          </w:p>
        </w:tc>
      </w:tr>
      <w:tr w:rsidR="00C72023" w:rsidRPr="00C72023" w:rsidTr="00F77392">
        <w:tc>
          <w:tcPr>
            <w:tcW w:w="720" w:type="dxa"/>
          </w:tcPr>
          <w:p w:rsidR="00DD3C90" w:rsidRPr="00C72023" w:rsidRDefault="00DD3C90" w:rsidP="00F77392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F77392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Оптовая торговля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77392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20.26.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Оборот оптовой торговли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53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20.27.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Запасы в организациях оптовой торговли отдельных видов продукции (товаров)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54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20.28.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деятельности бирж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55</w:t>
            </w:r>
          </w:p>
        </w:tc>
      </w:tr>
      <w:tr w:rsidR="00C72023" w:rsidRPr="00C72023" w:rsidTr="00F77392">
        <w:tc>
          <w:tcPr>
            <w:tcW w:w="720" w:type="dxa"/>
          </w:tcPr>
          <w:p w:rsidR="00DD3C90" w:rsidRPr="00C72023" w:rsidRDefault="00DD3C90" w:rsidP="00F77392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F77392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Услуги</w:t>
            </w:r>
            <w:r w:rsidRPr="00C72023">
              <w:rPr>
                <w:color w:val="auto"/>
                <w:lang w:val="en-US"/>
              </w:rPr>
              <w:t xml:space="preserve"> </w:t>
            </w:r>
            <w:r w:rsidRPr="00C72023">
              <w:rPr>
                <w:color w:val="auto"/>
              </w:rPr>
              <w:t>населению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77392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20.29.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Объем платных услуг населению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55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20.30.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физического объема платных услуг населению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56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20.31.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платных услуг населению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57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20.32.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Объем платных услуг на душу населения по видам .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20.33.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Объем бытовых услуг населению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20.34.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физического объема бытовых услуг населению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58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20.35.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ageBreakBefore/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бытовых услуг населению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pageBreakBefore/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59</w:t>
            </w:r>
          </w:p>
        </w:tc>
      </w:tr>
      <w:tr w:rsidR="00C72023" w:rsidRPr="00C72023" w:rsidTr="00E73AA9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20.36.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Объем бытовых услуг на душу населения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keepNext/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keepNext/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21. ТРАНСПОРТ</w:t>
            </w:r>
          </w:p>
        </w:tc>
        <w:tc>
          <w:tcPr>
            <w:tcW w:w="682" w:type="dxa"/>
          </w:tcPr>
          <w:p w:rsidR="00DD3C90" w:rsidRPr="00C72023" w:rsidRDefault="00DD3C90" w:rsidP="003001DB">
            <w:pPr>
              <w:keepNext/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транспорта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транспортной деятельности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Грузовые перевозки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21.3.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Перевозки грузов по видам транспорта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21.4.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Погрузка отдельных грузов железнодорожным транспортом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21.5.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Перевозки отдельных грузов водным транспортом организаций всех видов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21.6.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Перевозки грузов в контейнерах и пакетами по отдельным видам транспорта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21.7.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Перевозки грузов в международном сообщении по отдельным видам транспорта общего пользования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21.8.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Транспортировка  грузов по магистральным трубопроводам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21.9.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Грузооборот по видам транспорта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21.10.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Грузооборот в международном сообщении по отдельным видам транспорта общего пользования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21.11.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Перевозки грузов и грузооборот промышленного железнодорожного транспорта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21.12.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Грузооборот магистральных трубопроводов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21.13.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Перевозки грузов предпринимателями (физическими лицами), осуществляющими коммерческие перевозки автомобильным транспортом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Пассажирские перевозки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21.14.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Перевозки пассажиров по видам транспорта общего пользования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21.15.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работы городского электрического транспорта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21.16.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Пассажирооборот по видам транспорта общего пользования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21.17.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Перевозки пассажиров и пассажирооборот транспорта общего пользования по видам сообщения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Транспортные средства и пути сообщения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21.18.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Наличие транспортных средств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21.19.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Удельный вес транспортных средств , оборудованных для перевозки маломобильных групп населения 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21.20.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Удельный вес пассажирских транспортных средств, оборудованных для инвалидов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21.21.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Потребление топлива организациями транспорта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21.22.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Потребление автомобильного бензина и дизельного топлива автотранспортом организаций всех видов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21.23.</w:t>
            </w:r>
          </w:p>
        </w:tc>
        <w:tc>
          <w:tcPr>
            <w:tcW w:w="8530" w:type="dxa"/>
          </w:tcPr>
          <w:p w:rsidR="00DD3C90" w:rsidRPr="00C72023" w:rsidRDefault="00DD3C90" w:rsidP="00ED33AE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Потребление электроэнергии организациями транспорта </w:t>
            </w:r>
            <w:r w:rsidR="00ED33AE" w:rsidRPr="00C72023">
              <w:rPr>
                <w:rFonts w:ascii="Arial" w:hAnsi="Arial" w:cs="Arial"/>
                <w:sz w:val="16"/>
                <w:szCs w:val="16"/>
              </w:rPr>
              <w:t>по видам деятельности</w:t>
            </w:r>
            <w:r w:rsidR="00ED33A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21.24.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Протяженность путей сообщения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21.25.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Автомобильные дороги общего пользования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21.26.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Плотность путей сообщения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21.27.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Интенсивность перевозок грузов по видам путей сообщения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21.28.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Интенсивность перевозок пассажиров по видам путей сообщения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Аварийность на транспорте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21.29.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Численность пострадавших в происшествиях с транспортными средствами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21.30.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Основные показатели развития почтовой связи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Методологические </w:t>
            </w:r>
            <w:r w:rsidRPr="00C72023">
              <w:rPr>
                <w:rFonts w:ascii="Arial" w:hAnsi="Arial" w:cs="Arial"/>
                <w:sz w:val="16"/>
                <w:szCs w:val="16"/>
              </w:rPr>
              <w:t>пояснения</w:t>
            </w:r>
            <w:r w:rsidRPr="00C72023">
              <w:rPr>
                <w:rFonts w:ascii="Arial" w:hAnsi="Arial"/>
                <w:sz w:val="16"/>
              </w:rPr>
              <w:t xml:space="preserve"> </w:t>
            </w:r>
            <w:r w:rsidRPr="00C72023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D1571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22. ИНФОРМАЦИОННЫЕ И КОММУНИКАЦИОННЫЕ ТЕХНОЛОГИИ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22.1.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информационных и коммуникационных технологий в организациях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22.2.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информационных и коммуникационных технологий в организациях по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E6A40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22.3.</w:t>
            </w:r>
          </w:p>
        </w:tc>
        <w:tc>
          <w:tcPr>
            <w:tcW w:w="8530" w:type="dxa"/>
          </w:tcPr>
          <w:p w:rsidR="00DD3C90" w:rsidRPr="00C72023" w:rsidRDefault="00DD3C90" w:rsidP="00FE6A40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Персональные компьютеры в организациях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E6A40">
            <w:pPr>
              <w:tabs>
                <w:tab w:val="left" w:leader="dot" w:pos="4026"/>
              </w:tabs>
              <w:spacing w:before="7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22.4.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Использование электронного документооборота в организациях 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22.5.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специальных программных средств в организациях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22.6.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сети Интернет для связи с поставщиками и потребителями товаров (работ, услуг)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в организациях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22.7.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сети Интернет для связи с поставщиками и потребителями товаров (работ, услуг)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в организациях 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22.8.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Затраты организаций на информационные и коммуникационные технологии по видам экономической деятельности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22.9.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 xml:space="preserve">Объем услуг 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в сфере телекоммуникаций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22.10.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 xml:space="preserve">Объем услуг 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в сфере телекоммуникаций, </w:t>
            </w:r>
            <w:r w:rsidRPr="00C72023">
              <w:rPr>
                <w:rFonts w:ascii="Arial" w:hAnsi="Arial"/>
                <w:sz w:val="16"/>
                <w:szCs w:val="15"/>
              </w:rPr>
              <w:t xml:space="preserve">оказанных населению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22.11.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развития телефонной связи общего пользования и мобильной связи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spacing w:before="80" w:line="18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22.12.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развития фиксированного и мобильного доступа к сети Интернет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spacing w:before="80" w:line="18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22.13.</w:t>
            </w:r>
          </w:p>
        </w:tc>
        <w:tc>
          <w:tcPr>
            <w:tcW w:w="8530" w:type="dxa"/>
          </w:tcPr>
          <w:p w:rsidR="00DD3C90" w:rsidRPr="00C72023" w:rsidRDefault="00717FA6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5"/>
              </w:rPr>
              <w:t>Численность</w:t>
            </w:r>
            <w:r w:rsidR="00DD3C90" w:rsidRPr="00C72023">
              <w:rPr>
                <w:rFonts w:ascii="Arial" w:hAnsi="Arial"/>
                <w:sz w:val="16"/>
                <w:szCs w:val="15"/>
              </w:rPr>
              <w:t xml:space="preserve"> абонентов фиксированного и мобильного доступа к сети Интернет на 100 человек населения </w:t>
            </w:r>
            <w:r w:rsidR="00DD3C90" w:rsidRPr="00C72023">
              <w:rPr>
                <w:rFonts w:ascii="Arial" w:hAnsi="Arial"/>
                <w:sz w:val="16"/>
                <w:szCs w:val="15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spacing w:before="80" w:line="18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22.14.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Наличие технических средств спутниковой связи и вещания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spacing w:before="80" w:line="18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22.15.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bCs/>
                <w:sz w:val="16"/>
                <w:szCs w:val="20"/>
              </w:rPr>
              <w:t xml:space="preserve">Доступ к сети Интернет в домашних хозяйствах </w:t>
            </w:r>
            <w:r w:rsidRPr="00C72023">
              <w:rPr>
                <w:rFonts w:ascii="Arial" w:hAnsi="Arial"/>
                <w:bCs/>
                <w:sz w:val="16"/>
                <w:szCs w:val="20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spacing w:before="80" w:line="18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22.16.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/>
                <w:bCs/>
                <w:sz w:val="16"/>
                <w:szCs w:val="20"/>
              </w:rPr>
            </w:pPr>
            <w:r w:rsidRPr="00C72023">
              <w:rPr>
                <w:rFonts w:ascii="Arial" w:hAnsi="Arial"/>
                <w:bCs/>
                <w:sz w:val="16"/>
                <w:szCs w:val="20"/>
              </w:rPr>
              <w:t xml:space="preserve">Использование населением информационных технологий и информационно-телекоммуникационных сетей </w:t>
            </w:r>
            <w:r w:rsidRPr="00C72023">
              <w:rPr>
                <w:rFonts w:ascii="Arial" w:hAnsi="Arial"/>
                <w:bCs/>
                <w:sz w:val="16"/>
                <w:szCs w:val="20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spacing w:before="80" w:line="18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22.17.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сети Интернет в организациях, домашних хозяйствах и населением по субъектам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>Российской Федерации в 2019 г.</w:t>
            </w:r>
            <w:r w:rsidRPr="00C72023">
              <w:rPr>
                <w:rFonts w:ascii="Arial" w:hAnsi="Arial"/>
                <w:bCs/>
                <w:sz w:val="16"/>
                <w:szCs w:val="20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411EA9">
              <w:rPr>
                <w:rFonts w:ascii="Arial" w:hAnsi="Arial"/>
                <w:sz w:val="16"/>
              </w:rPr>
              <w:t>488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22.18.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развития доступа к сети Интернет  и мобильной связи на 100 человек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>по субъектам Российской Федерации в 2019 г. .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spacing w:before="80" w:line="18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  <w:lang w:val="en-US"/>
              </w:rPr>
              <w:t>490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spacing w:before="8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492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23. НАУКА И ИННОВАЦИИ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Организации, выполнявшие исследования и разработки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организаций, выполнявших исследования и разработки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организаций, выполнявших исследования и разработки, по секторам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23.3.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исследователей и затраты на исследования и разработки, связанные с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нанотехнологиями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Кадры науки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23.4.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персонала, занятого исследованиями и разработками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23.5.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персонала, занятого исследованиями и разработками, по секторам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23.6.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исследователей по областям науки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23.7.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Численность исследователей по возрастным группам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Финансирование науки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23.8.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Финансирование науки из средств федерального бюджета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23.9.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Внутренние затраты на исследования и разработки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23.10.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Внутренние затраты на исследования и разработки по источникам финансирования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23.11.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Внутренние затраты на исследования и разработки по секторам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23.12.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Внутренние затраты на исследования и разработки по видам затрат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23.13.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Внутренние затраты на исследования и разработки по приоритетным направлениям развития науки,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технологий и техники по источникам финансирования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23.14.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Внутренние затраты на исследования и разработки по социально-экономическим целям </w:t>
            </w:r>
            <w:r w:rsidRPr="00C72023">
              <w:rPr>
                <w:rFonts w:ascii="Arial" w:hAnsi="Arial"/>
                <w:sz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23.15.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Внутренние текущие затраты на исследования и разработки по видам работ и областям науки </w:t>
            </w:r>
            <w:r w:rsidRPr="00C72023">
              <w:rPr>
                <w:rFonts w:ascii="Arial" w:hAnsi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Результативность исследований и разработок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23.16.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Поступление патентных заявок и выдача патентов в России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23.17.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охраняемых результатов интеллектуальной деятельности в России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23.18.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4026"/>
                <w:tab w:val="left" w:leader="dot" w:pos="8222"/>
                <w:tab w:val="left" w:leader="dot" w:pos="9072"/>
              </w:tabs>
              <w:spacing w:before="8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Разработанные передовые производственные технологии по степени новизны </w:t>
            </w:r>
            <w:r w:rsidRPr="00C72023">
              <w:rPr>
                <w:rFonts w:ascii="Arial" w:hAnsi="Arial"/>
                <w:sz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01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23.19.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Используемые передовые производственные технологии по продолжительности периода их внедрения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23.20.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Торговля технологиями с зарубежными странами по объектам сделок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23.21.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Торговля технологиями с зарубежными странами по секторам деятельности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23.22.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Торговля технологиями с зарубежными странами по формам собственности организаций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23.23.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Торговля технологиями с зарубежными странами по областям назначения предмета соглашения </w:t>
            </w:r>
            <w:r w:rsidRPr="00C72023">
              <w:rPr>
                <w:rFonts w:ascii="Arial" w:hAnsi="Arial"/>
                <w:sz w:val="16"/>
              </w:rPr>
              <w:br/>
              <w:t xml:space="preserve">в соответствии с договором (контрактом)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23.24.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Использование зарубежных технологий организациями по видам экономической деятельности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15712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23.25.</w:t>
            </w:r>
          </w:p>
        </w:tc>
        <w:tc>
          <w:tcPr>
            <w:tcW w:w="8530" w:type="dxa"/>
          </w:tcPr>
          <w:p w:rsidR="00DD3C90" w:rsidRPr="00C72023" w:rsidRDefault="00DD3C90" w:rsidP="00D1571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Торговля технологиями с зарубежными странами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15712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596198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596198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Инновационная деятельность организаций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23.26.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инновационной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23.27.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Организации, осуществлявшие </w:t>
            </w:r>
            <w:r w:rsidRPr="00C72023">
              <w:rPr>
                <w:rFonts w:ascii="Arial" w:hAnsi="Arial" w:cs="Arial"/>
                <w:sz w:val="16"/>
                <w:szCs w:val="16"/>
              </w:rPr>
              <w:t>инновационную деятельность</w:t>
            </w:r>
            <w:r w:rsidRPr="00C72023">
              <w:rPr>
                <w:rFonts w:ascii="Arial" w:hAnsi="Arial"/>
                <w:sz w:val="16"/>
              </w:rPr>
              <w:t xml:space="preserve">, 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23.28.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</w:rPr>
              <w:t xml:space="preserve">Организации, осуществлявшие 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технологические инновации, по видам экономической деятельности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23.29.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Затраты на инновационную деятельность организаций, по видам инновационной </w:t>
            </w:r>
            <w:r w:rsidR="00A20D4D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>и экономической деятельности в 2019 г.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A20D4D">
              <w:rPr>
                <w:rFonts w:ascii="Arial" w:hAnsi="Arial"/>
                <w:sz w:val="16"/>
              </w:rPr>
              <w:t>10</w:t>
            </w:r>
          </w:p>
        </w:tc>
      </w:tr>
      <w:tr w:rsidR="00C72023" w:rsidRPr="00C72023" w:rsidTr="00B83576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23.30.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Затраты на инновационную деятельность организаций, по источникам финансирования в 2019 г.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A20D4D">
              <w:rPr>
                <w:rFonts w:ascii="Arial" w:hAnsi="Arial"/>
                <w:sz w:val="16"/>
              </w:rPr>
              <w:t>12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596198">
            <w:pPr>
              <w:pageBreakBefore/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23.31.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ageBreakBefore/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Удельный вес затрат инновационную деятельность в общем объеме отгруженных товаров, </w:t>
            </w:r>
            <w:r w:rsidR="00A20D4D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выполненных работ, услуг по видам экономической деятельности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pageBreakBefore/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A20D4D">
              <w:rPr>
                <w:rFonts w:ascii="Arial" w:hAnsi="Arial"/>
                <w:sz w:val="16"/>
              </w:rPr>
              <w:t>14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23.32.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Объем инновационных товаров, работ и услуг организаций по видам э</w:t>
            </w:r>
            <w:r w:rsidR="00717FA6">
              <w:rPr>
                <w:rFonts w:ascii="Arial" w:hAnsi="Arial" w:cs="Arial"/>
                <w:sz w:val="16"/>
                <w:szCs w:val="16"/>
              </w:rPr>
              <w:t>кономической деятельности в 2019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A20D4D">
              <w:rPr>
                <w:rFonts w:ascii="Arial" w:hAnsi="Arial"/>
                <w:sz w:val="16"/>
              </w:rPr>
              <w:t>15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23.33.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науки, инноваций и передовых производственных технологий по субъектам </w:t>
            </w:r>
            <w:r w:rsidR="00717FA6">
              <w:rPr>
                <w:rFonts w:ascii="Arial" w:hAnsi="Arial" w:cs="Arial"/>
                <w:sz w:val="16"/>
                <w:szCs w:val="16"/>
              </w:rPr>
              <w:br/>
              <w:t>Российской Федерации в 2019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717FA6">
              <w:rPr>
                <w:rFonts w:ascii="Arial" w:hAnsi="Arial"/>
                <w:sz w:val="16"/>
              </w:rPr>
              <w:t>16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Pr="00717FA6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24. ФИНАНСЫ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Государственные финансы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Доходы и расходы консолидированного бюджета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Консолидированный бюджет Российской Федерации в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C72023">
                <w:rPr>
                  <w:rFonts w:ascii="Arial" w:hAnsi="Arial" w:cs="Arial"/>
                  <w:sz w:val="16"/>
                  <w:szCs w:val="16"/>
                </w:rPr>
                <w:t>2000 г</w:t>
              </w:r>
            </w:smartTag>
            <w:r w:rsidRPr="00C7202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24.3.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Консолидированный бюджет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24.4.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доходов и расходов  консолидированного бюджета Российской Федерации </w:t>
            </w:r>
            <w:r w:rsidR="006B3A37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по уровням бюджетной системы в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C72023">
                <w:rPr>
                  <w:rFonts w:ascii="Arial" w:hAnsi="Arial" w:cs="Arial"/>
                  <w:sz w:val="16"/>
                  <w:szCs w:val="16"/>
                </w:rPr>
                <w:t>2000 г</w:t>
              </w:r>
            </w:smartTag>
            <w:r w:rsidRPr="00C7202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6B3A37">
              <w:rPr>
                <w:rFonts w:ascii="Arial" w:hAnsi="Arial"/>
                <w:sz w:val="16"/>
              </w:rPr>
              <w:t>25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24.5.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доходов и расходов  консолидированного бюджета Российской Федерации </w:t>
            </w:r>
            <w:r w:rsidR="006B3A37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по уровням бюджетной системы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6B3A37">
              <w:rPr>
                <w:rFonts w:ascii="Arial" w:hAnsi="Arial"/>
                <w:sz w:val="16"/>
              </w:rPr>
              <w:t>26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24.6.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Р</w:t>
            </w:r>
            <w:r w:rsidRPr="00C72023">
              <w:rPr>
                <w:rFonts w:ascii="Arial" w:hAnsi="Arial" w:cs="Arial"/>
                <w:spacing w:val="-2"/>
                <w:sz w:val="16"/>
                <w:szCs w:val="16"/>
              </w:rPr>
              <w:t>асходы консолидированного бюджета Российской Федерации на социально-культурные мероприятия в 2019 г.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24.7.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Исполнение расходной части федерального бюджета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24.8.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Источники финансирования дефицита федерального бюджета Российской Федерации в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C72023">
                <w:rPr>
                  <w:rFonts w:ascii="Arial" w:hAnsi="Arial" w:cs="Arial"/>
                  <w:sz w:val="16"/>
                  <w:szCs w:val="16"/>
                </w:rPr>
                <w:t>2000 г</w:t>
              </w:r>
            </w:smartTag>
            <w:r w:rsidRPr="00C7202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24.9.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Источники финансирования дефицита федерального бюджета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24.10.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Объем средств Резервного фонда и Фонда национального благосостояния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24.11.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Государственный внешний долг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24.12.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Задолженность по налоговым платежам и сборам в консолидированный бюджет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24.13.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Поступление и расходование средств Пенсионного фонда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24.14.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Поступление и расходование средств Фонда социального страхования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24.15.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Поступление и расходование средств Федерального фонда обязательного медицинского страхования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24.16.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Поступление и расходование средств территориальных фондов обязательного медицинского страхования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DE0283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Денежно-кредитная система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24.17.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Денежное обращение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24.18.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Внешний долг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24.19.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Кредиты, депозиты и прочие размещенные средства, предоставленные организациям, физическим лицам </w:t>
            </w:r>
            <w:r w:rsidRPr="00C72023">
              <w:rPr>
                <w:rFonts w:ascii="Arial" w:hAnsi="Arial" w:cs="Arial"/>
                <w:sz w:val="16"/>
                <w:szCs w:val="16"/>
              </w:rPr>
              <w:br/>
              <w:t xml:space="preserve">и кредитным организациям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24.20.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кредитных организаций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24.21.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Вложения кредитных организаций в ценные бумаги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24.22.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Депозиты, кредиты и прочие привлеченные кредитными организациями средства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24.23.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Вклады (депозиты) физических лиц в кредитных организациях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24.24.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Официальные курсы иностранных валют по отношению к российскому рублю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tabs>
                <w:tab w:val="left" w:leader="dot" w:pos="4026"/>
              </w:tabs>
              <w:spacing w:before="80" w:line="18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37</w:t>
            </w:r>
          </w:p>
        </w:tc>
      </w:tr>
      <w:tr w:rsidR="00C72023" w:rsidRPr="00C72023" w:rsidTr="00B83576">
        <w:tc>
          <w:tcPr>
            <w:tcW w:w="720" w:type="dxa"/>
          </w:tcPr>
          <w:p w:rsidR="00DD3C90" w:rsidRPr="00C72023" w:rsidRDefault="00DD3C90" w:rsidP="00B83576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B83576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Рынок ценных бумаг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24.25.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рынка государственных ценных бумаг (ГКО-ОФЗ)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spacing w:before="8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38</w:t>
            </w:r>
          </w:p>
        </w:tc>
      </w:tr>
      <w:tr w:rsidR="00C72023" w:rsidRPr="00C72023" w:rsidTr="00B83576">
        <w:tc>
          <w:tcPr>
            <w:tcW w:w="720" w:type="dxa"/>
          </w:tcPr>
          <w:p w:rsidR="00DD3C90" w:rsidRPr="00C72023" w:rsidRDefault="00DD3C90" w:rsidP="00B83576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B83576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Деятельность страховщиков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24.26.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деятельности страховщиков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spacing w:before="8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39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24.27.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Основные показатели работы страховых медицинских организаций в части обязательного медицинского страхования (ОМС)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spacing w:before="8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24.28.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Страховые премии (взносы) и выплаты по видам страхования в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C72023">
                <w:rPr>
                  <w:rFonts w:ascii="Arial" w:hAnsi="Arial" w:cs="Arial"/>
                  <w:sz w:val="16"/>
                  <w:szCs w:val="16"/>
                </w:rPr>
                <w:t>2000 г</w:t>
              </w:r>
            </w:smartTag>
            <w:r w:rsidRPr="00C7202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spacing w:before="8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24.29.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Страховые премии (взносы) и выплаты по видам страхования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spacing w:before="8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8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spacing w:before="8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42</w:t>
            </w:r>
          </w:p>
        </w:tc>
      </w:tr>
      <w:tr w:rsidR="00C72023" w:rsidRPr="00C72023" w:rsidTr="003001DB">
        <w:tc>
          <w:tcPr>
            <w:tcW w:w="720" w:type="dxa"/>
          </w:tcPr>
          <w:p w:rsidR="00DD3C90" w:rsidRPr="00C72023" w:rsidRDefault="00DD3C90" w:rsidP="00596198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596198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25. ЦЕНЫ И ТАРИФЫ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и цен производителей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и цен производителей по субъектам Российской Федерации в 2019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Индексы потребительских цен и средние потребительские цены на товары и услуги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25.3.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(тарифов) на товары и услуги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.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25.4.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на отдельные группы продовольственных товаров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25.5.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на отдельные группы непродовольственных товаров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25.6.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ageBreakBefore/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(тарифов) на отдельные группы услуг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25.7.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для 10-процентных групп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pacing w:val="-2"/>
                <w:sz w:val="16"/>
              </w:rPr>
              <w:t>Средние потребительские цены на отдельные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>виды</w:t>
            </w:r>
            <w:r w:rsidRPr="00C72023">
              <w:rPr>
                <w:rFonts w:ascii="Arial" w:hAnsi="Arial" w:cs="Arial"/>
                <w:sz w:val="16"/>
              </w:rPr>
              <w:t xml:space="preserve"> продовольственных товаров </w:t>
            </w:r>
            <w:r w:rsidRPr="00C72023">
              <w:rPr>
                <w:rFonts w:ascii="Arial" w:hAnsi="Arial" w:cs="Arial"/>
                <w:sz w:val="16"/>
              </w:rPr>
              <w:tab/>
              <w:t xml:space="preserve">.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pacing w:val="-2"/>
                <w:sz w:val="16"/>
              </w:rPr>
              <w:t>Средние потребительские цены на отдельные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>виды</w:t>
            </w:r>
            <w:r w:rsidRPr="00C72023">
              <w:rPr>
                <w:rFonts w:ascii="Arial" w:hAnsi="Arial" w:cs="Arial"/>
                <w:sz w:val="16"/>
              </w:rPr>
              <w:t xml:space="preserve"> продовольственных товаров </w:t>
            </w:r>
            <w:r w:rsidRPr="00C72023">
              <w:rPr>
                <w:rFonts w:ascii="Arial" w:hAnsi="Arial" w:cs="Arial"/>
                <w:spacing w:val="-2"/>
                <w:sz w:val="16"/>
              </w:rPr>
              <w:t xml:space="preserve">по наблюдаемым городам Российской Федерации в 2019 г. </w:t>
            </w:r>
            <w:r w:rsidRPr="00C72023">
              <w:rPr>
                <w:rFonts w:ascii="Arial" w:hAnsi="Arial" w:cs="Arial"/>
                <w:spacing w:val="-2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25.10.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Средние потребительские цены на отдельные виды непродовольственных товаров </w:t>
            </w:r>
            <w:r w:rsidRPr="00C72023">
              <w:rPr>
                <w:rFonts w:ascii="Arial" w:hAnsi="Arial" w:cs="Arial"/>
                <w:sz w:val="16"/>
              </w:rPr>
              <w:tab/>
              <w:t xml:space="preserve">. 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25.11.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Средние потребительские цены (тарифы) на отдельные виды услуг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25.12.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Среднегодовые потребительские цены на товары и услуги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25.13.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Индекс стоимости жизни по отдельным  городам Российской Федерации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Индексы цен и средние цены на рынке жилья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25.14.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цен на первичном и вторичном рынках жилья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25.15.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Средние цены на первичном и вторичном рынках жилья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25.16.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Среднегодовые цены на первичном и вторичном рынках жилья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Индексы цен и средние цены производителей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ind w:right="113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25.17.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Индексы цен производителей по видам экономической деятельности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25.18.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Индексы цен производителей на отдельные виды промышленных товаров </w:t>
            </w:r>
            <w:r w:rsidRPr="00C72023">
              <w:rPr>
                <w:rFonts w:ascii="Arial" w:hAnsi="Arial" w:cs="Arial"/>
                <w:sz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25.19.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Средние цены производителей и приобретения на основные виды энергоресурсов </w:t>
            </w:r>
            <w:r w:rsidRPr="00C72023">
              <w:rPr>
                <w:rFonts w:ascii="Arial" w:hAnsi="Arial" w:cs="Arial"/>
                <w:sz w:val="16"/>
              </w:rPr>
              <w:tab/>
              <w:t xml:space="preserve">.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25.20.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Среднегодовые цены производителей и приобретения на основные виды энергоресурсов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25.21.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Соотношение средних цен производителей на отдельные виды нефтепродуктов с ценой на нефть </w:t>
            </w:r>
            <w:r w:rsidRPr="00C72023">
              <w:rPr>
                <w:rFonts w:ascii="Arial" w:hAnsi="Arial" w:cs="Arial"/>
                <w:sz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pStyle w:val="11"/>
              <w:spacing w:before="70" w:line="180" w:lineRule="exact"/>
              <w:rPr>
                <w:rFonts w:ascii="Arial" w:hAnsi="Arial" w:cs="Arial"/>
                <w:szCs w:val="24"/>
              </w:rPr>
            </w:pPr>
            <w:r w:rsidRPr="00C72023">
              <w:rPr>
                <w:rFonts w:ascii="Arial" w:hAnsi="Arial" w:cs="Arial"/>
                <w:szCs w:val="24"/>
              </w:rPr>
              <w:t>5</w:t>
            </w:r>
            <w:r w:rsidRPr="00C72023">
              <w:rPr>
                <w:rFonts w:ascii="Arial" w:hAnsi="Arial" w:cs="Arial"/>
                <w:szCs w:val="24"/>
                <w:lang w:val="en-US"/>
              </w:rPr>
              <w:t>70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25.22.</w:t>
            </w:r>
          </w:p>
        </w:tc>
        <w:tc>
          <w:tcPr>
            <w:tcW w:w="8530" w:type="dxa"/>
          </w:tcPr>
          <w:p w:rsidR="00DD3C90" w:rsidRPr="00C72023" w:rsidRDefault="00DD3C90" w:rsidP="00C50D01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Индексы цен на приобретенные промышленными организациями основные виды </w:t>
            </w:r>
            <w:r w:rsidR="00411EA9">
              <w:rPr>
                <w:rFonts w:ascii="Arial" w:hAnsi="Arial" w:cs="Arial"/>
                <w:sz w:val="16"/>
              </w:rPr>
              <w:br/>
            </w:r>
            <w:r w:rsidRPr="00C72023">
              <w:rPr>
                <w:rFonts w:ascii="Arial" w:hAnsi="Arial" w:cs="Arial"/>
                <w:sz w:val="16"/>
              </w:rPr>
              <w:t xml:space="preserve">топливно-энергетических ресурсов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411EA9">
              <w:rPr>
                <w:rFonts w:ascii="Arial" w:hAnsi="Arial" w:cs="Arial"/>
                <w:sz w:val="16"/>
              </w:rPr>
              <w:t>71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25.23.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Индексы цен на приобретенные промышленными организациями отдельные виды зерна </w:t>
            </w:r>
            <w:r w:rsidR="00411EA9">
              <w:rPr>
                <w:rFonts w:ascii="Arial" w:hAnsi="Arial" w:cs="Arial"/>
                <w:sz w:val="16"/>
              </w:rPr>
              <w:br/>
            </w:r>
            <w:r w:rsidRPr="00C72023">
              <w:rPr>
                <w:rFonts w:ascii="Arial" w:hAnsi="Arial" w:cs="Arial"/>
                <w:sz w:val="16"/>
              </w:rPr>
              <w:t xml:space="preserve">для основного производства </w:t>
            </w:r>
            <w:r w:rsidRPr="00C72023">
              <w:rPr>
                <w:rFonts w:ascii="Arial" w:hAnsi="Arial" w:cs="Arial"/>
                <w:sz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411EA9">
              <w:rPr>
                <w:rFonts w:ascii="Arial" w:hAnsi="Arial" w:cs="Arial"/>
                <w:sz w:val="16"/>
              </w:rPr>
              <w:t>71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25.24.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Средние цены на приобретенные промышленными организациями отдельные виды зерна </w:t>
            </w:r>
            <w:r w:rsidR="00411EA9">
              <w:rPr>
                <w:rFonts w:ascii="Arial" w:hAnsi="Arial" w:cs="Arial"/>
                <w:sz w:val="16"/>
              </w:rPr>
              <w:br/>
            </w:r>
            <w:r w:rsidRPr="00C72023">
              <w:rPr>
                <w:rFonts w:ascii="Arial" w:hAnsi="Arial" w:cs="Arial"/>
                <w:sz w:val="16"/>
              </w:rPr>
              <w:t xml:space="preserve">для основного производства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411EA9">
              <w:rPr>
                <w:rFonts w:ascii="Arial" w:hAnsi="Arial" w:cs="Arial"/>
                <w:sz w:val="16"/>
              </w:rPr>
              <w:t>71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25.25.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Среднегодовые цены на приобретенные промышленными организациями отдельные виды зерна </w:t>
            </w:r>
            <w:r w:rsidR="00931A93">
              <w:rPr>
                <w:rFonts w:ascii="Arial" w:hAnsi="Arial" w:cs="Arial"/>
                <w:sz w:val="16"/>
              </w:rPr>
              <w:br/>
            </w:r>
            <w:r w:rsidRPr="00C72023">
              <w:rPr>
                <w:rFonts w:ascii="Arial" w:hAnsi="Arial" w:cs="Arial"/>
                <w:sz w:val="16"/>
              </w:rPr>
              <w:t xml:space="preserve">для основного производства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931A93">
              <w:rPr>
                <w:rFonts w:ascii="Arial" w:hAnsi="Arial" w:cs="Arial"/>
                <w:sz w:val="16"/>
              </w:rPr>
              <w:t>72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25.26.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Индексы цен производителей сельскохозяйственной продукции </w:t>
            </w:r>
            <w:r w:rsidRPr="00C72023">
              <w:rPr>
                <w:rFonts w:ascii="Arial" w:hAnsi="Arial" w:cs="Arial"/>
                <w:sz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931A93">
              <w:rPr>
                <w:rFonts w:ascii="Arial" w:hAnsi="Arial" w:cs="Arial"/>
                <w:sz w:val="16"/>
              </w:rPr>
              <w:t>72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25.27.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Средние цены производителей сельскохозяйственной продукции </w:t>
            </w:r>
            <w:r w:rsidRPr="00C72023">
              <w:rPr>
                <w:rFonts w:ascii="Arial" w:hAnsi="Arial" w:cs="Arial"/>
                <w:sz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25.28.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Индексы цен на продукцию (затраты, услуги) инвестиционного назначения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25.29.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Индексы цен на продукцию (затраты, услуги) инвестиционного назначения по видам экономической деятельности  в 2019 г.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25.30.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Индексы тарифов на грузовые перевозки основными видами транспорта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25.31.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Индексы тарифов на услуги связи для юридических лиц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25.32.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Средние тарифы на услуги связи для юридических лиц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8E1854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8E1854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26. ВНЕШНяя торговля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1854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Внешняя торговля товарами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3001DB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26.1.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Внешняя торговля Российской Федерации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C</w:t>
            </w:r>
            <w:proofErr w:type="spellStart"/>
            <w:r w:rsidRPr="00C72023">
              <w:rPr>
                <w:rFonts w:ascii="Arial" w:hAnsi="Arial" w:cs="Arial"/>
                <w:sz w:val="16"/>
              </w:rPr>
              <w:t>альдо</w:t>
            </w:r>
            <w:proofErr w:type="spellEnd"/>
            <w:r w:rsidRPr="00C72023">
              <w:rPr>
                <w:rFonts w:ascii="Arial" w:hAnsi="Arial" w:cs="Arial"/>
                <w:sz w:val="16"/>
              </w:rPr>
              <w:t xml:space="preserve"> торгового баланса Российской Федерации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Экспорт и импорт </w:t>
            </w:r>
            <w:r w:rsidRPr="00C72023">
              <w:rPr>
                <w:rFonts w:ascii="Arial" w:hAnsi="Arial" w:cs="Arial"/>
                <w:spacing w:val="-4"/>
                <w:sz w:val="16"/>
              </w:rPr>
              <w:t>Российской Федерации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26.4.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Внешняя торговля субъектов </w:t>
            </w:r>
            <w:r w:rsidRPr="00C72023">
              <w:rPr>
                <w:rFonts w:ascii="Arial" w:hAnsi="Arial" w:cs="Arial"/>
                <w:spacing w:val="-4"/>
                <w:sz w:val="16"/>
              </w:rPr>
              <w:t xml:space="preserve">Российской Федерации в 2019 г. </w:t>
            </w:r>
            <w:r w:rsidRPr="00C72023">
              <w:rPr>
                <w:rFonts w:ascii="Arial" w:hAnsi="Arial" w:cs="Arial"/>
                <w:spacing w:val="-4"/>
                <w:sz w:val="16"/>
              </w:rPr>
              <w:tab/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26.5.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Внешняя торговля Российской Федерации со странами СНГ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26.6.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Удельный вес стран - партнеров в экспорте и импорте Российской Федерации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26.7.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Внешняя торговля Российской Федерации со странами дальнего зарубежья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26.8.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Товарная структура экспорта Российской Федерации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26.9.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Товарная структура экспорта Российской Федерации в страны СНГ </w:t>
            </w:r>
            <w:r w:rsidRPr="00C72023">
              <w:rPr>
                <w:rFonts w:ascii="Arial" w:hAnsi="Arial" w:cs="Arial"/>
                <w:sz w:val="16"/>
              </w:rPr>
              <w:tab/>
              <w:t>571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596198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26.10.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Товарная структура экспорта Российской Федерации в страны дальнего зарубежья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26.11.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Товарная структура импорта Российской Федерации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26.12.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Товарная структура импорта Российской Федерации из стран СНГ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26.13.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Товарная структура импорта Российской Федерации из стран дальнего зарубежья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26.14.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Удельный вес потребительских, промежуточных и инвестиционных товаров в общем объеме импорта Российской Федерации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26.15.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Экспорт и импорт Российской Федерации высокотехнологичной продукции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26.16.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Экспорт Российской Федерации в государства-члены ЕАЭС </w:t>
            </w:r>
            <w:r w:rsidRPr="00C72023">
              <w:rPr>
                <w:rFonts w:ascii="Arial" w:hAnsi="Arial" w:cs="Arial"/>
                <w:sz w:val="16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589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26.17.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ageBreakBefore/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Импорт Российской Федерации из государств-членов ЕАЭС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589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26.18.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Экспорт Российской Федерации основных  товаров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590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26.19.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 xml:space="preserve">Импорт Российской Федерации основных товаров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596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26.20.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Распределение экспорта основных товаров Российской Федерации по странам СНГ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26.21.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 xml:space="preserve">Распределение импорта основных товаров Российской Федерации по странам СНГ </w:t>
            </w:r>
            <w:r w:rsidRPr="00C72023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F02465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Внешняя торговля услугами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26.22.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Экспорт и импорт услуг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26.23.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Структура экспорта и импорта услуг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26.24.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Экспорт услуг Российской Федерации по основным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26.25.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Экспорт услуг Российской Федерации по основным видам в страны СНГ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26.26.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Экспорт услуг Российской Федерации по основным видам в страны дальнего зарубежья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26.27.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Импорт услуг Российской Федерации по основным видам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>.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26.28.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Импорт услуг Российской Федерации по основным видам из стран СНГ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26.29.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Импорт услуг Российской Федерации по основным видам из стран дальнего зарубежья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26.30.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Внешняя торговля услугами Российской Федерации по основным странам-партнерам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  <w:tc>
          <w:tcPr>
            <w:tcW w:w="8530" w:type="dxa"/>
          </w:tcPr>
          <w:p w:rsidR="00DD3C90" w:rsidRPr="00C72023" w:rsidRDefault="00DD3C90" w:rsidP="00F02465">
            <w:pPr>
              <w:pStyle w:val="1"/>
              <w:spacing w:before="80" w:after="40" w:line="200" w:lineRule="exact"/>
              <w:rPr>
                <w:color w:val="auto"/>
              </w:rPr>
            </w:pPr>
            <w:r w:rsidRPr="00C72023">
              <w:rPr>
                <w:color w:val="auto"/>
              </w:rPr>
              <w:t>Цены внешней торговли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pStyle w:val="1"/>
              <w:spacing w:before="80" w:after="40" w:line="200" w:lineRule="exact"/>
              <w:rPr>
                <w:color w:val="auto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26.31.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средних цен и физического объема экспорта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26.32.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средних цен и физического объема экспорта Российской Федерации в страны СНГ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26.33.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средних цен и физического объема экспорта Российской Федерации в страны дальнего зарубежья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26.34.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Средние фактические экспортные цены на основные товары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26.35.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Средние фактические экспортные цены на основные товары в торговле со странами СНГ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26.36.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Средние фактические экспортные цены на основные товары в торговле со странами  дальнего зарубежья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26.37.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Индекcы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средних цен и физического объема  импорта Российской Федерации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26.38.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Индекcы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средних цен и физического объема импорта Российской Федерации из стран СНГ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26.39.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Индекcы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средних цен и физического объема импорта Российской Федерации из стран дальнего зарубежья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26.40.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Средние фактические импортные цены на основные товары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26.41.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Средние фактические импортные цены на основные товары в торговле со странами СНГ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26.42.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Средние фактические импортные цены на основные товары в торговле со странами дальнего зарубежья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26.43.</w:t>
            </w: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Изменение цен на отдельные товары на мировых товарных рынках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6C35D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F02465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27. МЕЖДУНАРОДНЫЕ СРАВНЕНИЯ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27.1.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27.2.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мужчин и женщин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Распределение населения по возрастным группам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Ожидаемая продолжительность жизни при рождении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27.5.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Коэффициенты рождаемости, смертности и естественного прироста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27.6.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Суммарный коэффициент рождаемости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27.7.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Смертность населения по причинам смерти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27.8.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Коэффициент младенческой смертности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27.9.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Материнская смертность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27.10.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Среднегодовая численность занятых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27.11.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Численность занятых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B83576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27.12.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Общая численность безработных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576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27.13.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Уровень безработицы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27.14.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Среднемесячная номинальная заработная плата наемных работников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27.15.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Темпы роста реальной заработной платы работников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27.16. 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Среднесуточное потребление килокалорий, белков и жиров на душу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27.17.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студентов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27.18.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Некоторые показатели, характеризующие охрану здоровья населения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27.19.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Использование суточного фонда времени населением отдельных стран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27.20.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Темпы роста валового внутреннего продукта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27.21.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Темпы роста валового накопления основного капитала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27.22.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Темпы роста расходов на конечное потребление домашних хозяйств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lastRenderedPageBreak/>
              <w:t>27.23.</w:t>
            </w:r>
          </w:p>
        </w:tc>
        <w:tc>
          <w:tcPr>
            <w:tcW w:w="8530" w:type="dxa"/>
          </w:tcPr>
          <w:p w:rsidR="00DD3C90" w:rsidRPr="00C72023" w:rsidRDefault="00DD3C90" w:rsidP="00596198">
            <w:pPr>
              <w:pageBreakBefore/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Валовой внутренний продукт по паритету покупательной способности по результатам международных сопоставлений за 2017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596198">
            <w:pPr>
              <w:pageBreakBefore/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27.24.</w:t>
            </w:r>
          </w:p>
        </w:tc>
        <w:tc>
          <w:tcPr>
            <w:tcW w:w="8530" w:type="dxa"/>
          </w:tcPr>
          <w:p w:rsidR="00DD3C90" w:rsidRPr="00C72023" w:rsidRDefault="00DD3C90" w:rsidP="00411EA9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физического объема основных компонентов валового внутреннего продукта </w:t>
            </w:r>
            <w:r w:rsidR="00411EA9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на душу населения </w:t>
            </w:r>
            <w:bookmarkStart w:id="0" w:name="_GoBack"/>
            <w:bookmarkEnd w:id="0"/>
            <w:r w:rsidRPr="00C72023">
              <w:rPr>
                <w:rFonts w:ascii="Arial" w:hAnsi="Arial" w:cs="Arial"/>
                <w:sz w:val="16"/>
                <w:szCs w:val="16"/>
              </w:rPr>
              <w:t xml:space="preserve">за 2017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411EA9">
              <w:rPr>
                <w:rFonts w:ascii="Arial" w:hAnsi="Arial" w:cs="Arial"/>
                <w:sz w:val="16"/>
              </w:rPr>
              <w:t>49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27.25.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Паритеты покупательной способности валового внутреннего продукта и валютные курсы за 2017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411EA9">
              <w:rPr>
                <w:rFonts w:ascii="Arial" w:hAnsi="Arial" w:cs="Arial"/>
                <w:sz w:val="16"/>
              </w:rPr>
              <w:t>50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27.26.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Паритеты покупательной способности основных компонентов валового внутреннего продукта за 2017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27.27.</w:t>
            </w:r>
          </w:p>
        </w:tc>
        <w:tc>
          <w:tcPr>
            <w:tcW w:w="8530" w:type="dxa"/>
          </w:tcPr>
          <w:p w:rsidR="00DD3C90" w:rsidRPr="00C72023" w:rsidRDefault="00DD3C90" w:rsidP="00B83576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Сопоставимый уровень цен по основным компонентам валового внутреннего продукта за 2017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27.28.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Оценка валового внутреннего продукта России по результатам международных сопоставлений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27.29.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промышленного производства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27.30.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важнейших видов промышленной продукции в 2018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27.31.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важнейших видов промышленной продукции на душу населения в 2018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27.32.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Производство отдельных видов сельскохозяйственной продукции и продовольствия в 2018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27.33.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72023">
              <w:rPr>
                <w:rFonts w:ascii="Arial" w:hAnsi="Arial" w:cs="Arial"/>
                <w:spacing w:val="-2"/>
                <w:sz w:val="16"/>
                <w:szCs w:val="16"/>
              </w:rPr>
              <w:t xml:space="preserve">Производство отдельных видов сельскохозяйственной продукции и продовольствия на душу населения в 2018 г. </w:t>
            </w:r>
            <w:r w:rsidRPr="00C7202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27.34.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Место, занимаемое Россией в мире по производству отдельных видов промышленной </w:t>
            </w:r>
            <w:r w:rsidR="00931A93">
              <w:rPr>
                <w:rFonts w:ascii="Arial" w:hAnsi="Arial" w:cs="Arial"/>
                <w:sz w:val="16"/>
                <w:szCs w:val="16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и сельскохозяйственной продукции в 2018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931A93">
              <w:rPr>
                <w:rFonts w:ascii="Arial" w:hAnsi="Arial" w:cs="Arial"/>
                <w:sz w:val="16"/>
              </w:rPr>
              <w:t>59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27.35.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производства продукции сельского хозяйства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931A93">
              <w:rPr>
                <w:rFonts w:ascii="Arial" w:hAnsi="Arial" w:cs="Arial"/>
                <w:sz w:val="16"/>
              </w:rPr>
              <w:t>59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27.36.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Площадь зерновых и зернобобовых культур в 2018 г.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60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27.37.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Урожайность сельскохозяйственных культур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61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27.38.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Поголовье скота и птицы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65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27.39.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Число построенных квартир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69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27.40.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физического объема оборота розничной торговли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27.41.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Грузооборот железнодорожного транспорта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27.42.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Удельный вес отдельных видов транспорта в общем грузообороте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27.43.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Пассажирооборот железнодорожного транспорта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73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27.44.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Численность персонала, занятого исследованиями и разработкам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74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27.45.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Внутренние затраты на исследования и разработки в процентах к ВВП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75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27.46.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Доходы и расходы консолидированного бюджета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76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27.47.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Резервные активы органов денежно-кредитного регулирования (без монетарного золота)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27.48.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Запасы монетарного золота органов денежно-кредитного регулирования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77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27.49.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Динамика курсов иностранных валют по отношению к российскому рублю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27.50.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Количество наличных денег в обращении (М</w:t>
            </w:r>
            <w:r w:rsidRPr="00C72023">
              <w:rPr>
                <w:rFonts w:ascii="Arial" w:hAnsi="Arial" w:cs="Arial"/>
                <w:sz w:val="16"/>
                <w:szCs w:val="16"/>
                <w:vertAlign w:val="subscript"/>
              </w:rPr>
              <w:t>о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78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27.51.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Процентные ставки по кредитам и депозитам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79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27.52.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80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27.53.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Экспорт и импорт товаров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81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27.54.</w:t>
            </w: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Доля отдельных стран в мировом экспорте и импорте товаров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82</w:t>
            </w:r>
          </w:p>
        </w:tc>
      </w:tr>
      <w:tr w:rsidR="00C72023" w:rsidRPr="00C72023" w:rsidTr="00DE0283">
        <w:tc>
          <w:tcPr>
            <w:tcW w:w="720" w:type="dxa"/>
          </w:tcPr>
          <w:p w:rsidR="00DD3C90" w:rsidRPr="00C72023" w:rsidRDefault="00DD3C90" w:rsidP="00F02465">
            <w:pPr>
              <w:spacing w:before="7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F02465">
            <w:pPr>
              <w:tabs>
                <w:tab w:val="left" w:leader="dot" w:pos="9072"/>
              </w:tabs>
              <w:spacing w:before="70"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 xml:space="preserve">Методологические пояснения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F02465">
            <w:pPr>
              <w:spacing w:before="70" w:line="18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83</w:t>
            </w:r>
          </w:p>
        </w:tc>
      </w:tr>
      <w:tr w:rsidR="00DD3C90" w:rsidRPr="00C72023" w:rsidTr="00DE0283">
        <w:tc>
          <w:tcPr>
            <w:tcW w:w="720" w:type="dxa"/>
          </w:tcPr>
          <w:p w:rsidR="00DD3C90" w:rsidRPr="00C72023" w:rsidRDefault="00DD3C90" w:rsidP="006C35D6">
            <w:pPr>
              <w:spacing w:before="24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6C35D6">
            <w:pPr>
              <w:tabs>
                <w:tab w:val="left" w:leader="dot" w:pos="9072"/>
              </w:tabs>
              <w:spacing w:before="240" w:line="200" w:lineRule="exact"/>
              <w:ind w:left="57"/>
              <w:rPr>
                <w:rFonts w:ascii="Arial" w:hAnsi="Arial" w:cs="Arial"/>
                <w:b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</w:rPr>
              <w:t xml:space="preserve">Предметно-алфавитный указатель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r w:rsidRPr="00C72023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52803">
            <w:pPr>
              <w:spacing w:before="24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86</w:t>
            </w:r>
          </w:p>
        </w:tc>
      </w:tr>
    </w:tbl>
    <w:p w:rsidR="00357A15" w:rsidRPr="00C72023" w:rsidRDefault="00357A15"/>
    <w:p w:rsidR="00631023" w:rsidRPr="00C72023" w:rsidRDefault="00631023" w:rsidP="00631023">
      <w:pPr>
        <w:pStyle w:val="a3"/>
        <w:pageBreakBefore/>
        <w:spacing w:before="0" w:after="120"/>
        <w:rPr>
          <w:lang w:val="en-GB"/>
        </w:rPr>
      </w:pPr>
      <w:r w:rsidRPr="00C72023">
        <w:rPr>
          <w:lang w:val="en-GB"/>
        </w:rPr>
        <w:lastRenderedPageBreak/>
        <w:t>THE CONTENTS</w:t>
      </w:r>
    </w:p>
    <w:tbl>
      <w:tblPr>
        <w:tblW w:w="9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8530"/>
        <w:gridCol w:w="682"/>
      </w:tblGrid>
      <w:tr w:rsidR="00C72023" w:rsidRPr="00C72023" w:rsidTr="00C65929">
        <w:tc>
          <w:tcPr>
            <w:tcW w:w="720" w:type="dxa"/>
          </w:tcPr>
          <w:p w:rsidR="00C65929" w:rsidRPr="00C72023" w:rsidRDefault="00C65929" w:rsidP="001F0AF0">
            <w:pPr>
              <w:spacing w:before="70" w:line="200" w:lineRule="exact"/>
              <w:ind w:right="57"/>
              <w:jc w:val="right"/>
              <w:rPr>
                <w:rFonts w:ascii="Arial" w:hAnsi="Arial"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C65929" w:rsidRPr="00C72023" w:rsidRDefault="00C65929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 xml:space="preserve">Preface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</w:tcPr>
          <w:p w:rsidR="00C65929" w:rsidRPr="00C72023" w:rsidRDefault="00C65929" w:rsidP="001F0AF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72023" w:rsidRPr="00A57981" w:rsidTr="00C65929">
        <w:tc>
          <w:tcPr>
            <w:tcW w:w="720" w:type="dxa"/>
          </w:tcPr>
          <w:p w:rsidR="00C65929" w:rsidRPr="00C72023" w:rsidRDefault="00C65929" w:rsidP="009748AA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C65929" w:rsidRPr="00C72023" w:rsidRDefault="00C65929" w:rsidP="009748AA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 xml:space="preserve">1. MAIN SOCIAL AND ECONOMIC INDICATORS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b/>
                    <w:bCs/>
                    <w:caps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</w:p>
        </w:tc>
        <w:tc>
          <w:tcPr>
            <w:tcW w:w="682" w:type="dxa"/>
          </w:tcPr>
          <w:p w:rsidR="00C65929" w:rsidRPr="00C72023" w:rsidRDefault="00C65929" w:rsidP="00DD4B4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1.1.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Main social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and economic indicators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49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1.2.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Average annual rates of</w:t>
            </w:r>
            <w:r w:rsidRPr="00C72023">
              <w:rPr>
                <w:rStyle w:val="hps"/>
                <w:rFonts w:ascii="Arial" w:hAnsi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increase (decrease</w:t>
            </w:r>
            <w:r w:rsidRPr="00C72023">
              <w:rPr>
                <w:rStyle w:val="hps"/>
                <w:rFonts w:ascii="Arial" w:hAnsi="Arial"/>
                <w:sz w:val="16"/>
                <w:szCs w:val="16"/>
                <w:lang w:val="en-GB"/>
              </w:rPr>
              <w:t xml:space="preserve">) of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main social</w:t>
            </w:r>
            <w:r w:rsidRPr="00C72023">
              <w:rPr>
                <w:rStyle w:val="hps"/>
                <w:rFonts w:ascii="Arial" w:hAnsi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and economic indicators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1.3.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Growth (decrease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)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rates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of main </w:t>
            </w:r>
            <w:r w:rsidRPr="00C72023">
              <w:rPr>
                <w:rStyle w:val="hpsatn"/>
                <w:rFonts w:ascii="Arial" w:hAnsi="Arial" w:cs="Arial"/>
                <w:sz w:val="16"/>
                <w:szCs w:val="16"/>
                <w:lang w:val="en-GB"/>
              </w:rPr>
              <w:t>socio-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economic indicators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1.4.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Indicators of social and economic development of the Russian Federation necessary for monitoring achievement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of indicators of national projects (programs)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1.5.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Sustainable development goals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C72023" w:rsidRPr="00A57981" w:rsidTr="00C65929">
        <w:tc>
          <w:tcPr>
            <w:tcW w:w="720" w:type="dxa"/>
          </w:tcPr>
          <w:p w:rsidR="00DD4B47" w:rsidRPr="00C72023" w:rsidRDefault="00DD4B47" w:rsidP="00001D8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001D8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>2. STATE STRUCTURE OF THE RUSSIAN FEDEARTION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State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structure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of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the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58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2.1.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Territory and urban settlements of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as of January 1, 20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58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2.2.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 xml:space="preserve">Composition of the federal assembly of the Russian Federation </w:t>
            </w:r>
            <w:r w:rsidRPr="00C72023">
              <w:rPr>
                <w:rFonts w:ascii="Arial" w:hAnsi="Arial" w:cs="Arial"/>
                <w:sz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DF207B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2.3.</w:t>
            </w:r>
          </w:p>
        </w:tc>
        <w:tc>
          <w:tcPr>
            <w:tcW w:w="8530" w:type="dxa"/>
          </w:tcPr>
          <w:p w:rsidR="00DD4B47" w:rsidRPr="00C72023" w:rsidRDefault="00DD4B47" w:rsidP="00DF207B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Employees of state and local self-government bodies by branches of power and levels of management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AF2617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2.4.</w:t>
            </w:r>
          </w:p>
        </w:tc>
        <w:tc>
          <w:tcPr>
            <w:tcW w:w="8530" w:type="dxa"/>
          </w:tcPr>
          <w:p w:rsidR="00DD4B47" w:rsidRPr="00C72023" w:rsidRDefault="00DD4B47" w:rsidP="006B2D6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>Employees of federal executive bodies in certain countries of the world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AF2617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2.5.</w:t>
            </w:r>
          </w:p>
        </w:tc>
        <w:tc>
          <w:tcPr>
            <w:tcW w:w="8530" w:type="dxa"/>
          </w:tcPr>
          <w:p w:rsidR="00DD4B47" w:rsidRPr="00C72023" w:rsidRDefault="00DD4B47" w:rsidP="006B2D6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Employees holding posts at civil and municipal services in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, by branches of power and levels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br/>
              <w:t xml:space="preserve">of management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67</w:t>
            </w:r>
          </w:p>
        </w:tc>
      </w:tr>
      <w:tr w:rsidR="00C72023" w:rsidRPr="00A57981" w:rsidTr="00C65929">
        <w:tc>
          <w:tcPr>
            <w:tcW w:w="720" w:type="dxa"/>
          </w:tcPr>
          <w:p w:rsidR="00DD4B47" w:rsidRPr="00C72023" w:rsidRDefault="00DD4B47" w:rsidP="00001D8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001D8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>3. NATURAL RESOURCES AND ENVIRONMENT PROTECTION</w:t>
            </w:r>
          </w:p>
        </w:tc>
        <w:tc>
          <w:tcPr>
            <w:tcW w:w="682" w:type="dxa"/>
          </w:tcPr>
          <w:p w:rsidR="00DD4B47" w:rsidRPr="00C72023" w:rsidRDefault="00DD4B47" w:rsidP="00DD4B4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001D82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001D82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Natural resources and climate</w:t>
            </w:r>
          </w:p>
        </w:tc>
        <w:tc>
          <w:tcPr>
            <w:tcW w:w="682" w:type="dxa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Land area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3.2.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Water resources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3.3.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Volume of water in major lakes and water reservoirs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3.4.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Monthly average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temperature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by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constituent</w:t>
            </w:r>
            <w:r w:rsidRPr="00C7202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entities</w:t>
            </w:r>
            <w:r w:rsidRPr="00C72023">
              <w:rPr>
                <w:rFonts w:ascii="Arial" w:hAnsi="Arial" w:cs="Arial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of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Style w:val="hps"/>
                    <w:rFonts w:ascii="Arial" w:hAnsi="Arial" w:cs="Arial"/>
                    <w:sz w:val="16"/>
                    <w:szCs w:val="16"/>
                    <w:lang w:val="en-GB"/>
                  </w:rPr>
                  <w:t>Russian</w:t>
                </w:r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 xml:space="preserve"> </w:t>
                </w:r>
                <w:r w:rsidRPr="00C72023">
                  <w:rPr>
                    <w:rStyle w:val="hps"/>
                    <w:rFonts w:ascii="Arial" w:hAnsi="Arial" w:cs="Arial"/>
                    <w:sz w:val="16"/>
                    <w:szCs w:val="16"/>
                    <w:lang w:val="en-GB"/>
                  </w:rPr>
                  <w:t>Federation</w:t>
                </w:r>
              </w:smartTag>
            </w:smartTag>
            <w:r w:rsidRPr="00C72023">
              <w:rPr>
                <w:i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>in 201</w:t>
            </w:r>
            <w:r w:rsidRPr="00C72023">
              <w:rPr>
                <w:rFonts w:ascii="Arial" w:hAnsi="Arial" w:cs="Arial"/>
                <w:sz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3.5.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Amount of precipitation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78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001D82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001D82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Environmental protection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120" w:after="60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US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3.6.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Main indicators characterizing the impact of business activities on environment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3.7.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Main indicators characterizing the impact of business activities on environment by constituent entities </w:t>
            </w:r>
            <w:r w:rsidRPr="00C72023">
              <w:rPr>
                <w:rFonts w:ascii="Arial" w:hAnsi="Arial" w:cs="Arial"/>
                <w:sz w:val="16"/>
                <w:lang w:val="en-GB"/>
              </w:rPr>
              <w:br/>
              <w:t xml:space="preserve">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3.8.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Specially protected natural territories (SPNT)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</w:t>
            </w:r>
            <w:r w:rsidRPr="00C72023">
              <w:rPr>
                <w:rFonts w:ascii="Arial" w:hAnsi="Arial" w:cs="Arial"/>
                <w:sz w:val="16"/>
                <w:szCs w:val="16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State natural reserves and national parks</w:t>
            </w:r>
            <w:r w:rsidRPr="00C72023">
              <w:rPr>
                <w:rFonts w:ascii="Arial" w:hAnsi="Arial" w:cs="Arial"/>
                <w:sz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Use of fresh water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Discharges of pollutants  with waste water into water reservoirs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Volume of polluted waste water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discharged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into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basins of certain seas and rivers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</w:t>
            </w: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Emissions, 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>capturing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and utilization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of air pollutants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from stationary sources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</w:t>
            </w: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Emissions of the most widespread air pollutants from stationary sources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</w:t>
            </w: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Fixed capital investments for environmental protection and rational use of natural resources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3.16.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Commissioning of treatment facilities to protect water and air resources from pollution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001D82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001D82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Geological exploratory works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3.17.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Geological exploration by sources of financing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3.18.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Geological explorations by mineral resources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3.19.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Deep exploration drilling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335614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335614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>4. POPULATION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demographic indicators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4.2.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b/>
                <w:i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demographic indicators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91</w:t>
            </w:r>
          </w:p>
        </w:tc>
      </w:tr>
      <w:tr w:rsidR="00C72023" w:rsidRPr="00A57981" w:rsidTr="00C65929">
        <w:tc>
          <w:tcPr>
            <w:tcW w:w="720" w:type="dxa"/>
          </w:tcPr>
          <w:p w:rsidR="00DD4B47" w:rsidRPr="00C72023" w:rsidRDefault="00DD4B47" w:rsidP="00A409DD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A409DD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Size and composition of population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4.3.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4.4.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Population by sex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94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4.5.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Population by sex and by age as of January 1, 20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4.6.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Population by age groups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4.7.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Females per 1000 males of relevant age group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4.8.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Population (by projection variants)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4.9.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Population by sex (by projection variants)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4.10.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Population by certain age groups (by projection variants)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9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Population by major ethnic groups</w:t>
            </w:r>
            <w:r w:rsidRPr="00C72023">
              <w:rPr>
                <w:rFonts w:ascii="Arial" w:hAnsi="Arial" w:cs="Arial"/>
                <w:sz w:val="16"/>
                <w:vertAlign w:val="superscript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98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4.12.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Cities</w:t>
            </w:r>
            <w:r w:rsidRPr="00C72023">
              <w:rPr>
                <w:rStyle w:val="short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with population of 100 000 and over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98</w:t>
            </w:r>
          </w:p>
        </w:tc>
      </w:tr>
      <w:tr w:rsidR="00C72023" w:rsidRPr="00A57981" w:rsidTr="00C65929">
        <w:tc>
          <w:tcPr>
            <w:tcW w:w="72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Urban and rural settlements by inhabitants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4.13.</w:t>
            </w:r>
          </w:p>
        </w:tc>
        <w:tc>
          <w:tcPr>
            <w:tcW w:w="8530" w:type="dxa"/>
            <w:vAlign w:val="bottom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Cities and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urban-type settlements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 xml:space="preserve"> inhabitants</w:t>
            </w:r>
            <w:r w:rsidRPr="00C72023">
              <w:rPr>
                <w:rFonts w:ascii="Arial" w:hAnsi="Arial" w:cs="Arial"/>
                <w:bCs/>
                <w:sz w:val="16"/>
                <w:vertAlign w:val="superscript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4.14.</w:t>
            </w:r>
          </w:p>
        </w:tc>
        <w:tc>
          <w:tcPr>
            <w:tcW w:w="8530" w:type="dxa"/>
            <w:vAlign w:val="bottom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Rural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settlements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 xml:space="preserve"> inhabitants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  <w:vAlign w:val="bottom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Vital statistics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4.15.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Fertility, mortality and natural increase (decrease) of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4.16.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Life expectancy at birth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  <w:vAlign w:val="bottom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Fertility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4.17.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Age-specific fertility rates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Mortality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4.18.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Age-specific</w:t>
            </w:r>
            <w:r w:rsidRPr="00C72023">
              <w:rPr>
                <w:rStyle w:val="short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mortality rates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4.19.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Mortality 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by major causes of death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4.20.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Infant mortality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4.21.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Infant mortality by major causes of death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Marriages and divorces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4.22.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Marriages and divorces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4.23.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Marriages by ages of bride and groom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Migration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4.24.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International migration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10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4.25.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 xml:space="preserve">Domestic migration </w:t>
            </w:r>
            <w:r w:rsidRPr="00C72023">
              <w:rPr>
                <w:rStyle w:val="shorttext"/>
                <w:rFonts w:ascii="Arial" w:hAnsi="Arial" w:cs="Arial"/>
                <w:sz w:val="16"/>
                <w:szCs w:val="16"/>
                <w:lang w:val="en-GB"/>
              </w:rPr>
              <w:t xml:space="preserve">by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territories of arrival</w:t>
            </w:r>
            <w:r w:rsidRPr="00C72023">
              <w:rPr>
                <w:rStyle w:val="short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and departure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Pr="00C72023">
              <w:rPr>
                <w:rFonts w:ascii="Arial" w:hAnsi="Arial" w:cs="Arial"/>
                <w:sz w:val="16"/>
                <w:lang w:val="en-US"/>
              </w:rPr>
              <w:t>09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4.26.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Forced migrants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4.27.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Refugees</w:t>
            </w:r>
            <w:r w:rsidRPr="00C72023">
              <w:rPr>
                <w:rFonts w:ascii="Arial" w:hAnsi="Arial" w:cs="Arial"/>
                <w:caps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4.28.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8505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Persons granted temporary asylum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335614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335614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>5. LABOUR</w:t>
            </w:r>
          </w:p>
        </w:tc>
        <w:tc>
          <w:tcPr>
            <w:tcW w:w="682" w:type="dxa"/>
          </w:tcPr>
          <w:p w:rsidR="00DD4B47" w:rsidRPr="00C72023" w:rsidRDefault="00DD4B47" w:rsidP="00DD4B4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33561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Employment and unemployment</w:t>
            </w:r>
          </w:p>
        </w:tc>
        <w:tc>
          <w:tcPr>
            <w:tcW w:w="682" w:type="dxa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Labour force, employment and unemployment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Level of population participation in the labour force, employment and unemployment rates</w:t>
            </w:r>
            <w:r w:rsidRPr="00C72023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5.3.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Main indicators of labour market by the constituent entities of 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11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5.4.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Annual average number of employees of organizations </w:t>
            </w:r>
            <w:r w:rsidRPr="00C72023">
              <w:rPr>
                <w:rFonts w:ascii="Arial" w:hAnsi="Arial" w:cs="Arial"/>
                <w:sz w:val="16"/>
                <w:szCs w:val="14"/>
                <w:lang w:val="en-GB"/>
              </w:rPr>
              <w:t xml:space="preserve">by type of ownership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Pr="00C72023">
              <w:rPr>
                <w:rFonts w:ascii="Arial" w:hAnsi="Arial" w:cs="Arial"/>
                <w:sz w:val="16"/>
                <w:lang w:val="en-US"/>
              </w:rPr>
              <w:t>19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5.5.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Annual average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number of employed 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5.6.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lang w:val="en-GB"/>
              </w:rPr>
              <w:t>Hours worked during a year at workplaces by economic activity</w:t>
            </w:r>
            <w:r w:rsidRPr="00C72023">
              <w:rPr>
                <w:rFonts w:ascii="Arial" w:hAnsi="Arial" w:cs="Arial"/>
                <w:bCs/>
                <w:sz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5.7.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>Labour productivity increase (decrease) by economic activity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5.8.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Share of women  in total number of employed 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5.9.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Male and female employment 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5.10.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Employed population by sex and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occupation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5.11.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Distribution of employed population by sex and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occupation</w:t>
            </w:r>
            <w:r w:rsidRPr="00C72023">
              <w:rPr>
                <w:rFonts w:ascii="Arial" w:hAnsi="Arial" w:cs="Arial"/>
                <w:sz w:val="16"/>
                <w:szCs w:val="20"/>
                <w:vertAlign w:val="superscript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5.12.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Employment by age groups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5.13.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Employment by educational attainment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5.14.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Employment by  economic activity and educational attainment in 201</w:t>
            </w:r>
            <w:r w:rsidRPr="00C72023">
              <w:rPr>
                <w:rFonts w:ascii="Arial" w:hAnsi="Arial" w:cs="Arial"/>
                <w:sz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12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5.15.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Employed population by status on main job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Pr="00C72023">
              <w:rPr>
                <w:rFonts w:ascii="Arial" w:hAnsi="Arial" w:cs="Arial"/>
                <w:sz w:val="16"/>
                <w:lang w:val="en-US"/>
              </w:rPr>
              <w:t>28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5.16.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Foreign citizens who received permitting documents to work in Russia during one year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Pr="00C72023">
              <w:rPr>
                <w:rFonts w:ascii="Arial" w:hAnsi="Arial" w:cs="Arial"/>
                <w:sz w:val="16"/>
                <w:lang w:val="en-US"/>
              </w:rPr>
              <w:t>28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5.17.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Foreign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citizens</w:t>
            </w:r>
            <w:r w:rsidRPr="00C72023">
              <w:rPr>
                <w:rStyle w:val="hps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with</w:t>
            </w:r>
            <w:r w:rsidRPr="00C72023">
              <w:rPr>
                <w:rStyle w:val="hps"/>
                <w:rFonts w:ascii="Arial" w:hAnsi="Arial" w:cs="Arial"/>
                <w:b/>
                <w:i/>
                <w:caps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valid work permits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pageBreakBefore/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Pr="00C72023">
              <w:rPr>
                <w:rFonts w:ascii="Arial" w:hAnsi="Arial" w:cs="Arial"/>
                <w:sz w:val="16"/>
                <w:lang w:val="en-US"/>
              </w:rPr>
              <w:t>29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5.18.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Foreign citizens with valid licenses to carry out labour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Pr="00C72023">
              <w:rPr>
                <w:rFonts w:ascii="Arial" w:hAnsi="Arial" w:cs="Arial"/>
                <w:sz w:val="16"/>
                <w:lang w:val="en-US"/>
              </w:rPr>
              <w:t>29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5.19.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lang w:val="en-US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Foreign citizens With valid work permits by age groups in 201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5.20.</w:t>
            </w:r>
          </w:p>
        </w:tc>
        <w:tc>
          <w:tcPr>
            <w:tcW w:w="8530" w:type="dxa"/>
          </w:tcPr>
          <w:p w:rsidR="00DD4B47" w:rsidRPr="00C72023" w:rsidRDefault="00DD4B47" w:rsidP="00A409D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lang w:val="en-US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Foreign citizens with a valid licenses to carry out labour activity, by age groups in 201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pacing w:val="-2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Employment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by age groups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5.22.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pacing w:val="-2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Employment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by educational attainment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5.23.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pacing w:val="-2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Employment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by circumstances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5.24.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Unemployment by methods of job search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5.25.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Unemployment by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duration of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job search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5.26.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Unemployment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by sex and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occupation at 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the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last job</w:t>
            </w:r>
            <w:r w:rsidRPr="00C72023">
              <w:rPr>
                <w:rFonts w:ascii="Arial" w:hAnsi="Arial" w:cs="Arial"/>
                <w:sz w:val="16"/>
                <w:szCs w:val="16"/>
                <w:vertAlign w:val="superscript"/>
                <w:lang w:val="en-GB"/>
              </w:rPr>
              <w:t xml:space="preserve">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5.27.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Distribution of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unemployment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by sex and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occupation at 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the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last job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5.28.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Unemployment rates by sex and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occupation at 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the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last job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5.29.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Average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duration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of job search by age groups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5.30.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Placement of population by employment services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5.31.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Job placement of unemployed population by employment services 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5.32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Disabled people appealing to employment services to find relevant job  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A57981" w:rsidTr="00C65929">
        <w:tc>
          <w:tcPr>
            <w:tcW w:w="72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Style w:val="hps"/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Style w:val="hps"/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b/>
                <w:sz w:val="16"/>
                <w:szCs w:val="16"/>
                <w:lang w:val="en-GB"/>
              </w:rPr>
              <w:t>Admission and dismissal of employees, working time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b/>
                <w:sz w:val="16"/>
                <w:szCs w:val="16"/>
                <w:lang w:val="en-GB"/>
              </w:rPr>
              <w:t>use, strikes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5.33.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Admission and dismissal</w:t>
            </w:r>
            <w:r w:rsidRPr="00C72023">
              <w:rPr>
                <w:rStyle w:val="hps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of employees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by economic activity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13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5.34.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Part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time employees in organizations,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by economic activity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Pr="00C72023">
              <w:rPr>
                <w:rFonts w:ascii="Arial" w:hAnsi="Arial" w:cs="Arial"/>
                <w:sz w:val="16"/>
                <w:lang w:val="en-US"/>
              </w:rPr>
              <w:t>39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5.35</w:t>
            </w:r>
            <w:r w:rsidRPr="00C7202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Strikes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14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Working conditions, occupational injuries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5.36.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 xml:space="preserve">Share of employees engaged in jobs with hazardous and (or) dangerous working conditions, in public 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br/>
              <w:t xml:space="preserve">and non-public organizations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in 2019</w:t>
            </w:r>
            <w:r w:rsidRPr="00C72023">
              <w:rPr>
                <w:rStyle w:val="hps"/>
                <w:rFonts w:ascii="Arial" w:hAnsi="Arial" w:cs="Arial"/>
                <w:b/>
                <w:i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14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5.37.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Share of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males and females 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>engaged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in jobs with hazardous</w:t>
            </w:r>
            <w:r w:rsidRPr="00C72023">
              <w:rPr>
                <w:rStyle w:val="longtext"/>
                <w:rFonts w:ascii="Arial" w:hAnsi="Arial" w:cs="Arial"/>
                <w:sz w:val="16"/>
                <w:szCs w:val="16"/>
                <w:lang w:val="en-GB"/>
              </w:rPr>
              <w:t xml:space="preserve"> and (or) dangerous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 working conditions 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14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5.38.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 xml:space="preserve">Share of employees entitled to compensations for being engaged in jobs with hazardous and (or) dangerous 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br/>
              <w:t xml:space="preserve">working conditions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in</w:t>
            </w:r>
            <w:r w:rsidRPr="00C72023">
              <w:rPr>
                <w:rStyle w:val="hps"/>
                <w:rFonts w:ascii="Arial" w:hAnsi="Arial" w:cs="Arial"/>
                <w:caps/>
                <w:sz w:val="16"/>
                <w:szCs w:val="16"/>
                <w:lang w:val="en-GB"/>
              </w:rPr>
              <w:t xml:space="preserve"> 2019</w:t>
            </w:r>
            <w:r w:rsidRPr="00C72023">
              <w:rPr>
                <w:rStyle w:val="hps"/>
                <w:rFonts w:ascii="Arial" w:hAnsi="Arial" w:cs="Arial"/>
                <w:b/>
                <w:i/>
                <w:caps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14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5.39.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 xml:space="preserve">Occupational injuries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14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5.40.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>Victims of industrial accidents by economic activity in 2019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C72023">
              <w:rPr>
                <w:rFonts w:ascii="Arial" w:hAnsi="Arial"/>
                <w:sz w:val="16"/>
                <w:szCs w:val="16"/>
              </w:rPr>
              <w:t>5.41.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Occupational diseases</w:t>
            </w:r>
            <w:r w:rsidRPr="00C72023">
              <w:rPr>
                <w:rStyle w:val="longtextshort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atn"/>
                <w:rFonts w:ascii="Arial" w:hAnsi="Arial" w:cs="Arial"/>
                <w:sz w:val="16"/>
                <w:szCs w:val="16"/>
                <w:lang w:val="en-GB"/>
              </w:rPr>
              <w:t>(</w:t>
            </w:r>
            <w:r w:rsidRPr="00C72023">
              <w:rPr>
                <w:rStyle w:val="alt-edited"/>
                <w:rFonts w:ascii="Arial" w:hAnsi="Arial" w:cs="Arial"/>
                <w:sz w:val="16"/>
                <w:szCs w:val="16"/>
                <w:lang w:val="en-GB"/>
              </w:rPr>
              <w:t>poisoning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)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14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EF0EC4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EF0EC4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 xml:space="preserve">6.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LIVING STANDARD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US"/>
              </w:rPr>
              <w:t>S</w:t>
            </w:r>
          </w:p>
        </w:tc>
        <w:tc>
          <w:tcPr>
            <w:tcW w:w="682" w:type="dxa"/>
          </w:tcPr>
          <w:p w:rsidR="00DD4B47" w:rsidRPr="00C72023" w:rsidRDefault="00DD4B47" w:rsidP="00DD4B4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Indicators of living standards</w:t>
            </w:r>
          </w:p>
        </w:tc>
        <w:tc>
          <w:tcPr>
            <w:tcW w:w="682" w:type="dxa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socio-economic indicators of living standards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49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Main indicators of standard of living by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lang w:val="en-GB"/>
              </w:rPr>
              <w:t xml:space="preserve">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Gross disposal income of households </w:t>
            </w:r>
            <w:r w:rsidRPr="00C72023">
              <w:rPr>
                <w:rFonts w:ascii="Arial" w:hAnsi="Arial" w:cs="Arial"/>
                <w:sz w:val="16"/>
                <w:vertAlign w:val="superscript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6.4.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Volume indices of </w:t>
            </w:r>
            <w:r w:rsidRPr="00C72023">
              <w:rPr>
                <w:rFonts w:ascii="Arial" w:hAnsi="Arial" w:cs="Arial"/>
                <w:sz w:val="16"/>
                <w:szCs w:val="14"/>
                <w:lang w:val="en-GB"/>
              </w:rPr>
              <w:t xml:space="preserve">actual final consumption of households </w:t>
            </w:r>
            <w:r w:rsidRPr="00C72023">
              <w:rPr>
                <w:rFonts w:ascii="Arial" w:hAnsi="Arial" w:cs="Arial"/>
                <w:sz w:val="16"/>
                <w:vertAlign w:val="superscript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Income of population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6.5.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Changes in real money income of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6.6.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Money income of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6.7.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Gross average nominal monthly wages of employees of organizations 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A57981" w:rsidTr="00C65929">
        <w:tc>
          <w:tcPr>
            <w:tcW w:w="72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lang w:val="en-GB"/>
              </w:rPr>
              <w:t>Pension provision and social security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6.8.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 xml:space="preserve">pension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provision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6.9.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Pensioners and average pension by type of pension provision and categories of pensioners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15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6.10.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non-government pension system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15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6.11.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>Expenditures on allowances</w:t>
            </w:r>
            <w:r w:rsidRPr="00C72023">
              <w:rPr>
                <w:rStyle w:val="shorttext"/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and social assistance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15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6.12.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social guarantees established by legislation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</w:t>
            </w:r>
            <w:r w:rsidRPr="00C72023">
              <w:rPr>
                <w:rFonts w:ascii="Arial" w:hAnsi="Arial" w:cs="Arial"/>
                <w:sz w:val="16"/>
                <w:lang w:val="en-US"/>
              </w:rPr>
              <w:t>59</w:t>
            </w:r>
          </w:p>
        </w:tc>
      </w:tr>
      <w:tr w:rsidR="00C72023" w:rsidRPr="00C72023" w:rsidTr="00C65929">
        <w:tc>
          <w:tcPr>
            <w:tcW w:w="720" w:type="dxa"/>
          </w:tcPr>
          <w:p w:rsidR="00DD4B47" w:rsidRPr="00C72023" w:rsidRDefault="00DD4B47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6.13.</w:t>
            </w:r>
          </w:p>
        </w:tc>
        <w:tc>
          <w:tcPr>
            <w:tcW w:w="8530" w:type="dxa"/>
          </w:tcPr>
          <w:p w:rsidR="00DD4B47" w:rsidRPr="00C72023" w:rsidRDefault="00DD4B47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>Main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 social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guarantees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>established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 xml:space="preserve">legislation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Style w:val="hpsalt-edited"/>
                    <w:rFonts w:ascii="Arial" w:hAnsi="Arial" w:cs="Arial"/>
                    <w:sz w:val="16"/>
                    <w:szCs w:val="16"/>
                    <w:lang w:val="en-GB"/>
                  </w:rPr>
                  <w:t>Russian</w:t>
                </w:r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 xml:space="preserve"> </w:t>
                </w:r>
                <w:r w:rsidRPr="00C72023">
                  <w:rPr>
                    <w:rStyle w:val="hps"/>
                    <w:rFonts w:ascii="Arial" w:hAnsi="Arial" w:cs="Arial"/>
                    <w:sz w:val="16"/>
                    <w:szCs w:val="16"/>
                    <w:lang w:val="en-GB"/>
                  </w:rPr>
                  <w:t>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as compared with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 subsistence minimum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A57981" w:rsidTr="00C65929">
        <w:tc>
          <w:tcPr>
            <w:tcW w:w="72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4B47" w:rsidRPr="00C72023" w:rsidRDefault="00DD4B47" w:rsidP="00EF0EC4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Socio-economic differentiation of population by income</w:t>
            </w:r>
          </w:p>
        </w:tc>
        <w:tc>
          <w:tcPr>
            <w:tcW w:w="682" w:type="dxa"/>
            <w:vAlign w:val="bottom"/>
          </w:tcPr>
          <w:p w:rsidR="00DD4B47" w:rsidRPr="00C72023" w:rsidRDefault="00DD4B47" w:rsidP="00DD4B47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6.14.</w:t>
            </w:r>
          </w:p>
        </w:tc>
        <w:tc>
          <w:tcPr>
            <w:tcW w:w="8530" w:type="dxa"/>
          </w:tcPr>
          <w:p w:rsidR="008B5A73" w:rsidRPr="00C72023" w:rsidRDefault="008B5A73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Population by per capita money income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161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6.15.</w:t>
            </w:r>
          </w:p>
        </w:tc>
        <w:tc>
          <w:tcPr>
            <w:tcW w:w="8530" w:type="dxa"/>
          </w:tcPr>
          <w:p w:rsidR="008B5A73" w:rsidRPr="00C72023" w:rsidRDefault="008B5A73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Total volume of money income of population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161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6.16.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Distribution of the total amount of gross wages by 20% group of employees of organizations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162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6.17.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Subsistence minimum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163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6.18.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Population with money income below subsistence </w:t>
            </w:r>
            <w:r w:rsidRPr="00C72023">
              <w:rPr>
                <w:rFonts w:ascii="Arial" w:hAnsi="Arial" w:cs="Arial"/>
                <w:sz w:val="16"/>
                <w:lang w:val="en-GB"/>
              </w:rPr>
              <w:t>minimum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level and deficit of money income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163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6.19.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Low income households by main category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164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6.20.</w:t>
            </w:r>
          </w:p>
        </w:tc>
        <w:tc>
          <w:tcPr>
            <w:tcW w:w="8530" w:type="dxa"/>
          </w:tcPr>
          <w:p w:rsidR="008B5A73" w:rsidRPr="00C72023" w:rsidRDefault="008B5A73" w:rsidP="00DD4B4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Low income population by main group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165</w:t>
            </w:r>
          </w:p>
        </w:tc>
      </w:tr>
      <w:tr w:rsidR="00C72023" w:rsidRPr="00A57981" w:rsidTr="00C65929">
        <w:tc>
          <w:tcPr>
            <w:tcW w:w="720" w:type="dxa"/>
          </w:tcPr>
          <w:p w:rsidR="008B5A73" w:rsidRPr="00C72023" w:rsidRDefault="008B5A73" w:rsidP="00E361F6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8B5A73" w:rsidRPr="00C72023" w:rsidRDefault="008B5A73" w:rsidP="00E361F6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Expenditures, savings and property of population</w:t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6.21.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Money expenditures</w:t>
            </w:r>
            <w:r w:rsidRPr="00C72023" w:rsidDel="00940A8E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and savings of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166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6.22.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Level and structure of money income of households by location and living standards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167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6.23.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Household consumption expenditures by location and by living standards in</w:t>
            </w:r>
            <w:r w:rsidRPr="00C72023">
              <w:rPr>
                <w:rFonts w:ascii="Arial" w:hAnsi="Arial" w:cs="Arial"/>
                <w:bCs/>
                <w:sz w:val="16"/>
                <w:lang w:val="en-GB"/>
              </w:rPr>
              <w:t xml:space="preserve"> 2019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168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6.24.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Households consumption expenditures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169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6.25.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Households consumption expenditures by group of population with different level of disposable resources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169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6.26.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Nutritional and energy value of food products consumed by households</w:t>
            </w:r>
            <w:r w:rsidRPr="00C72023">
              <w:rPr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170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6.27.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Durables in households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170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6.28.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Possession of durables by group of population with different level of disposable resources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170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E361F6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8B5A73" w:rsidRPr="00C72023" w:rsidRDefault="008B5A73" w:rsidP="00E361F6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Housing conditions of population</w:t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after="40" w:line="200" w:lineRule="exact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6.29.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</w:t>
            </w: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 xml:space="preserve">housing conditions of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171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6.30.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Indicators of housing conditions of population 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lang w:val="en-GB"/>
              </w:rPr>
              <w:t xml:space="preserve"> in 2019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172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6.31.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Housing stock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174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6.32.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Housing stock privatization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174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6.33.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Urban housing stock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174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6.34.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Amenities of housing stock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175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6.35.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Commissioning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ofcertain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rural infrastructure facilities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175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6.36.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Registration of rights on dwellings by purchase/sale agreement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176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6.37.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Provision of subsidies to citizens to pay for dwellings and communal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176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6.38.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Social support to citizens to pay for dwellings and municipal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176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6.39.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Households by type and amenity of occupied dwellings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177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6.40.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Households with different level of money income by type of occupied dwelling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177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6.41.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Households by average dwelling size per one inhabitant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178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6.42.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Household with different level of money income by average dwelling size per one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inhabitant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in 2019</w:t>
            </w:r>
            <w:r w:rsidRPr="00C72023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178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178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E361F6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8B5A73" w:rsidRPr="00C72023" w:rsidRDefault="008B5A73" w:rsidP="00E361F6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7.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EDUCATION</w:t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7.1.</w:t>
            </w:r>
          </w:p>
        </w:tc>
        <w:tc>
          <w:tcPr>
            <w:tcW w:w="8530" w:type="dxa"/>
            <w:vAlign w:val="bottom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education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185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7.2.</w:t>
            </w:r>
          </w:p>
        </w:tc>
        <w:tc>
          <w:tcPr>
            <w:tcW w:w="8530" w:type="dxa"/>
            <w:vAlign w:val="bottom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Number of pupils, students by levels of education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bCs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186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7.3.</w:t>
            </w:r>
          </w:p>
        </w:tc>
        <w:tc>
          <w:tcPr>
            <w:tcW w:w="8530" w:type="dxa"/>
            <w:vAlign w:val="bottom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Educational attainment of population by age groups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189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E361F6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  <w:vAlign w:val="bottom"/>
          </w:tcPr>
          <w:p w:rsidR="008B5A73" w:rsidRPr="00C72023" w:rsidRDefault="008B5A73" w:rsidP="00E361F6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Preschool education and childcare</w:t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7.4.</w:t>
            </w:r>
          </w:p>
        </w:tc>
        <w:tc>
          <w:tcPr>
            <w:tcW w:w="8530" w:type="dxa"/>
            <w:vAlign w:val="bottom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Preschool education, supervision and childcare institutions</w:t>
            </w:r>
            <w:r w:rsidRPr="00C72023">
              <w:rPr>
                <w:rFonts w:ascii="Arial" w:hAnsi="Arial" w:cs="Arial"/>
                <w:sz w:val="16"/>
                <w:szCs w:val="16"/>
                <w:vertAlign w:val="superscript"/>
                <w:lang w:val="en-GB"/>
              </w:rPr>
              <w:t xml:space="preserve">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189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7.5.</w:t>
            </w:r>
          </w:p>
        </w:tc>
        <w:tc>
          <w:tcPr>
            <w:tcW w:w="8530" w:type="dxa"/>
            <w:vAlign w:val="bottom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Pedagogical staff in preschool education and childcare institutions</w:t>
            </w:r>
            <w:r w:rsidRPr="00C72023">
              <w:rPr>
                <w:rFonts w:ascii="Arial" w:hAnsi="Arial" w:cs="Arial"/>
                <w:sz w:val="16"/>
                <w:szCs w:val="16"/>
                <w:vertAlign w:val="superscript"/>
                <w:lang w:val="en-GB"/>
              </w:rPr>
              <w:t xml:space="preserve">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190</w:t>
            </w:r>
          </w:p>
        </w:tc>
      </w:tr>
      <w:tr w:rsidR="00C72023" w:rsidRPr="00A57981" w:rsidTr="00C65929">
        <w:tc>
          <w:tcPr>
            <w:tcW w:w="720" w:type="dxa"/>
          </w:tcPr>
          <w:p w:rsidR="008B5A73" w:rsidRPr="00C72023" w:rsidRDefault="008B5A73" w:rsidP="001D14FB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  <w:vAlign w:val="bottom"/>
          </w:tcPr>
          <w:p w:rsidR="008B5A73" w:rsidRPr="00C72023" w:rsidRDefault="008B5A73" w:rsidP="001D14FB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Children and adolescents without parental care</w:t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7.6.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Placement of children and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adolescents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without parental care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191</w:t>
            </w:r>
          </w:p>
        </w:tc>
      </w:tr>
      <w:tr w:rsidR="00C72023" w:rsidRPr="00C72023" w:rsidTr="00C65929">
        <w:tc>
          <w:tcPr>
            <w:tcW w:w="720" w:type="dxa"/>
          </w:tcPr>
          <w:p w:rsidR="008B5A73" w:rsidRPr="00C72023" w:rsidRDefault="008B5A73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7.7.</w:t>
            </w:r>
          </w:p>
        </w:tc>
        <w:tc>
          <w:tcPr>
            <w:tcW w:w="8530" w:type="dxa"/>
          </w:tcPr>
          <w:p w:rsidR="008B5A73" w:rsidRPr="00C72023" w:rsidRDefault="008B5A73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Boarding institutions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for children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8B5A73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191</w:t>
            </w:r>
          </w:p>
        </w:tc>
      </w:tr>
      <w:tr w:rsidR="00C72023" w:rsidRPr="00A57981" w:rsidTr="00C65929">
        <w:tc>
          <w:tcPr>
            <w:tcW w:w="720" w:type="dxa"/>
          </w:tcPr>
          <w:p w:rsidR="008B5A73" w:rsidRPr="00C72023" w:rsidRDefault="008B5A73" w:rsidP="001D14FB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8B5A73" w:rsidRPr="00C72023" w:rsidRDefault="008B5A73" w:rsidP="001D14FB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Primary, lower secondary and upper secondary education</w:t>
            </w:r>
          </w:p>
        </w:tc>
        <w:tc>
          <w:tcPr>
            <w:tcW w:w="682" w:type="dxa"/>
            <w:vAlign w:val="bottom"/>
          </w:tcPr>
          <w:p w:rsidR="008B5A73" w:rsidRPr="00C72023" w:rsidRDefault="008B5A73" w:rsidP="00DD4B4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7.8.</w:t>
            </w:r>
          </w:p>
        </w:tc>
        <w:tc>
          <w:tcPr>
            <w:tcW w:w="8530" w:type="dxa"/>
          </w:tcPr>
          <w:p w:rsidR="00A25148" w:rsidRPr="00C72023" w:rsidRDefault="00A25148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P</w:t>
            </w:r>
            <w:proofErr w:type="spellStart"/>
            <w:r w:rsidRPr="00C72023">
              <w:rPr>
                <w:rFonts w:ascii="Arial" w:hAnsi="Arial"/>
                <w:sz w:val="16"/>
                <w:szCs w:val="16"/>
                <w:lang w:val="en-US"/>
              </w:rPr>
              <w:t>upils</w:t>
            </w:r>
            <w:proofErr w:type="spellEnd"/>
            <w:r w:rsidRPr="00C72023">
              <w:rPr>
                <w:rFonts w:ascii="Arial" w:hAnsi="Arial"/>
                <w:sz w:val="16"/>
                <w:szCs w:val="16"/>
                <w:lang w:val="en-US"/>
              </w:rPr>
              <w:t xml:space="preserve"> in primary, lower secondary and upper secondary education institutions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192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7.9.</w:t>
            </w:r>
          </w:p>
        </w:tc>
        <w:tc>
          <w:tcPr>
            <w:tcW w:w="8530" w:type="dxa"/>
          </w:tcPr>
          <w:p w:rsidR="00A25148" w:rsidRPr="00C72023" w:rsidRDefault="00A25148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Pupils per classroom in primary, lower secondary and upper secondary education institutions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192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7.10.</w:t>
            </w:r>
          </w:p>
        </w:tc>
        <w:tc>
          <w:tcPr>
            <w:tcW w:w="8530" w:type="dxa"/>
          </w:tcPr>
          <w:p w:rsidR="00A25148" w:rsidRPr="00C72023" w:rsidRDefault="00A25148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Shifts of studies in primary, lower secondary and upper secondary education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institutions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192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7.11.</w:t>
            </w:r>
          </w:p>
        </w:tc>
        <w:tc>
          <w:tcPr>
            <w:tcW w:w="8530" w:type="dxa"/>
          </w:tcPr>
          <w:p w:rsidR="00A25148" w:rsidRPr="00C72023" w:rsidRDefault="00A25148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Personal computers in general education institutions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193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7.12.</w:t>
            </w:r>
          </w:p>
        </w:tc>
        <w:tc>
          <w:tcPr>
            <w:tcW w:w="8530" w:type="dxa"/>
            <w:vAlign w:val="bottom"/>
          </w:tcPr>
          <w:p w:rsidR="00A25148" w:rsidRPr="00C72023" w:rsidRDefault="00A25148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Teachers in primary, lower secondary and upper secondary education institution by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education attainment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193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6B2D69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7.13.</w:t>
            </w:r>
          </w:p>
        </w:tc>
        <w:tc>
          <w:tcPr>
            <w:tcW w:w="8530" w:type="dxa"/>
            <w:vAlign w:val="bottom"/>
          </w:tcPr>
          <w:p w:rsidR="00A25148" w:rsidRPr="00C72023" w:rsidRDefault="00A25148" w:rsidP="006B2D69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>Students by field of additional general education programs for children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193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03639A">
            <w:pPr>
              <w:pageBreakBefore/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  <w:tc>
          <w:tcPr>
            <w:tcW w:w="8530" w:type="dxa"/>
            <w:vAlign w:val="bottom"/>
          </w:tcPr>
          <w:p w:rsidR="00A25148" w:rsidRPr="00C72023" w:rsidRDefault="00A25148" w:rsidP="0003639A">
            <w:pPr>
              <w:pageBreakBefore/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Secondary vocational education</w:t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80" w:after="40" w:line="200" w:lineRule="exact"/>
              <w:ind w:right="113"/>
              <w:jc w:val="center"/>
              <w:outlineLvl w:val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BB12ED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7.14.</w:t>
            </w:r>
          </w:p>
        </w:tc>
        <w:tc>
          <w:tcPr>
            <w:tcW w:w="8530" w:type="dxa"/>
            <w:vAlign w:val="bottom"/>
          </w:tcPr>
          <w:p w:rsidR="00A25148" w:rsidRPr="00C72023" w:rsidRDefault="00A25148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szCs w:val="16"/>
                <w:lang w:val="en-US"/>
              </w:rPr>
              <w:t xml:space="preserve">Students in secondary vocational education programs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194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BB12ED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7.15.</w:t>
            </w:r>
          </w:p>
        </w:tc>
        <w:tc>
          <w:tcPr>
            <w:tcW w:w="8530" w:type="dxa"/>
          </w:tcPr>
          <w:p w:rsidR="00A25148" w:rsidRPr="00C72023" w:rsidRDefault="00A25148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 xml:space="preserve">Personal computers in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>secondary vocational education institutions</w:t>
            </w: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194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BB12ED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7.16.</w:t>
            </w:r>
          </w:p>
        </w:tc>
        <w:tc>
          <w:tcPr>
            <w:tcW w:w="8530" w:type="dxa"/>
          </w:tcPr>
          <w:p w:rsidR="00A25148" w:rsidRPr="00C72023" w:rsidRDefault="00A25148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Style w:val="hpsalt-edited"/>
                <w:rFonts w:eastAsia="Symbol"/>
                <w:lang w:val="en-GB"/>
              </w:rPr>
            </w:pP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 xml:space="preserve">Teachers and foremen of vocational training at secondary vocational education institutions </w:t>
            </w: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194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BB12ED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7.17.</w:t>
            </w:r>
          </w:p>
        </w:tc>
        <w:tc>
          <w:tcPr>
            <w:tcW w:w="8530" w:type="dxa"/>
          </w:tcPr>
          <w:p w:rsidR="00A25148" w:rsidRPr="00C72023" w:rsidRDefault="00A25148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 xml:space="preserve">Students in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education </w:t>
            </w: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>programs for skilled workers and employees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 by mode of attendance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BB12ED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7.18.</w:t>
            </w:r>
          </w:p>
        </w:tc>
        <w:tc>
          <w:tcPr>
            <w:tcW w:w="8530" w:type="dxa"/>
          </w:tcPr>
          <w:p w:rsidR="00A25148" w:rsidRPr="00C72023" w:rsidRDefault="00A25148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 xml:space="preserve">Students in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education </w:t>
            </w: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 xml:space="preserve">programs for skilled workers and employees, by sex and age </w:t>
            </w: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BB12ED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7.19.</w:t>
            </w:r>
          </w:p>
        </w:tc>
        <w:tc>
          <w:tcPr>
            <w:tcW w:w="8530" w:type="dxa"/>
          </w:tcPr>
          <w:p w:rsidR="00A25148" w:rsidRPr="00C72023" w:rsidRDefault="00A25148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Admission to education </w:t>
            </w: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 xml:space="preserve">programs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for skilled workers and employees by mode of attendance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BB12ED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7.20.</w:t>
            </w:r>
          </w:p>
        </w:tc>
        <w:tc>
          <w:tcPr>
            <w:tcW w:w="8530" w:type="dxa"/>
          </w:tcPr>
          <w:p w:rsidR="00A25148" w:rsidRPr="00C72023" w:rsidRDefault="00A25148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Graduated skilled workers and employees by occupation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196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7.21.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Number of students, admitted students to education programs for skilled workers and employees and graduated skilled workers and employees by education funding sources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196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7.22.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Students in education programs for mid-career professionals by mode of attendance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197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7.23.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 xml:space="preserve">Students in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education </w:t>
            </w: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 xml:space="preserve">programs for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>mid-career professionals</w:t>
            </w: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 xml:space="preserve">, by sex and age </w:t>
            </w:r>
            <w:r w:rsidRPr="00C72023">
              <w:rPr>
                <w:rStyle w:val="hpsalt-edited"/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197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7.24.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Admission to education programs mid-career professionals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197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7.25.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eastAsia="Symbo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>Graduated mid-career professionals from education institutions by specialty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198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7.26.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eastAsia="Symbo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Students, admission to education programs for mid-career professionals and graduation of mid-career professionals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US"/>
              </w:rPr>
              <w:br/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by sources of financing of education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199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D14FB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A25148" w:rsidRPr="00C72023" w:rsidRDefault="00A25148" w:rsidP="001D14FB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Higher education</w:t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szCs w:val="16"/>
                <w:lang w:val="en-US"/>
              </w:rPr>
              <w:t xml:space="preserve">Students in education programs for bachelor, specialist, master programs 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200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7.2</w:t>
            </w: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pacing w:val="-2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pacing w:val="-2"/>
                <w:sz w:val="16"/>
                <w:szCs w:val="16"/>
                <w:lang w:val="en-GB"/>
              </w:rPr>
              <w:t xml:space="preserve">Personal computers in higher education </w:t>
            </w:r>
            <w:r w:rsidRPr="00C72023">
              <w:rPr>
                <w:rFonts w:ascii="Arial" w:eastAsia="Symbol" w:hAnsi="Arial"/>
                <w:spacing w:val="-2"/>
                <w:sz w:val="16"/>
                <w:szCs w:val="16"/>
                <w:lang w:val="en-GB"/>
              </w:rPr>
              <w:t xml:space="preserve">institutions and scientific organizations with bachelor, specialist,  master programs </w:t>
            </w:r>
            <w:r w:rsidRPr="00C72023">
              <w:rPr>
                <w:rFonts w:ascii="Arial" w:hAnsi="Arial"/>
                <w:spacing w:val="-2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200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</w:t>
            </w:r>
            <w:r w:rsidRPr="00C72023">
              <w:rPr>
                <w:rFonts w:ascii="Arial" w:hAnsi="Arial" w:cs="Arial"/>
                <w:sz w:val="16"/>
                <w:szCs w:val="16"/>
              </w:rPr>
              <w:t>29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eastAsia="Symbo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/>
                <w:sz w:val="16"/>
                <w:szCs w:val="16"/>
                <w:lang w:val="en-GB"/>
              </w:rPr>
              <w:t xml:space="preserve">University and higher education  teachers of higher professional education establishments and scientific organizations </w:t>
            </w:r>
            <w:r w:rsidRPr="00C72023">
              <w:rPr>
                <w:rFonts w:ascii="Arial" w:eastAsia="Symbol" w:hAnsi="Arial"/>
                <w:sz w:val="16"/>
                <w:szCs w:val="16"/>
                <w:lang w:val="en-GB"/>
              </w:rPr>
              <w:br/>
              <w:t xml:space="preserve">with bachelor’s, specialist’s, master’s programs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201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7.3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/>
                <w:sz w:val="16"/>
                <w:szCs w:val="16"/>
                <w:lang w:val="en-GB"/>
              </w:rPr>
              <w:t xml:space="preserve">Admission to higher education institutions and scientific organizations with bachelor, specialist, master programs 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201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7.3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Graduated bachelors, specialists and masters from state and municipal higher education institutions and scientific organizations by specialty and field of study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 xml:space="preserve"> in 2010-2017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202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7.3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Graduated bachelors, specialists and masters from private higher education institutions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br/>
              <w:t>and scientific organizations by specialty and field of study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 xml:space="preserve"> in 2010-2017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203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7.3</w:t>
            </w: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  <w:vAlign w:val="bottom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Graduated bachelors, specialists and masters from  higher education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>institutions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and scientific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>organizations</w:t>
            </w:r>
            <w:r w:rsidRPr="00C72023">
              <w:rPr>
                <w:rFonts w:ascii="Arial" w:eastAsia="Symbol" w:hAnsi="Arial" w:cs="Arial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by field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of study in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2018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203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Graduated bachelors, specialists and masters by level of diplomas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Number of students, admitted students to education programs for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bachelor, specialist and master and graduated  bachelors, specialists and masters from state and municipal higher education institutions by education funding sources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7.3</w:t>
            </w:r>
            <w:r w:rsidRPr="00C72023">
              <w:rPr>
                <w:rFonts w:ascii="Arial" w:hAnsi="Arial" w:cs="Arial"/>
                <w:sz w:val="16"/>
                <w:szCs w:val="16"/>
              </w:rPr>
              <w:t>6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03639A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Students from the </w:t>
            </w:r>
            <w:r w:rsidR="00971EE0" w:rsidRPr="00C72023">
              <w:rPr>
                <w:rFonts w:ascii="Arial" w:hAnsi="Arial"/>
                <w:sz w:val="16"/>
                <w:szCs w:val="16"/>
                <w:lang w:val="en-GB"/>
              </w:rPr>
              <w:t>CIS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countries studying in Russian Federation state and municipal higher education institutions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br/>
              <w:t xml:space="preserve">and scientific organizations with bachelor, specialist and master programs on terms of common admission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A25148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206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7.3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03639A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Foreign students studying in Russian Federation higher education institutions and scientific organizations with bachelor, specialist and master programs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D4B47">
            <w:pPr>
              <w:pageBreakBefore/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20</w:t>
            </w:r>
            <w:r w:rsidRPr="00C72023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</w:tr>
      <w:tr w:rsidR="00C72023" w:rsidRPr="00A57981" w:rsidTr="00C65929">
        <w:tc>
          <w:tcPr>
            <w:tcW w:w="720" w:type="dxa"/>
          </w:tcPr>
          <w:p w:rsidR="00A25148" w:rsidRPr="00C72023" w:rsidRDefault="00A25148" w:rsidP="001D14FB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A25148" w:rsidRPr="00C72023" w:rsidRDefault="00A25148" w:rsidP="001D14FB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Training of academic personnel and additional professional education</w:t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7.38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215311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eastAsia="Symbo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Post-graduate and doctoral students </w:t>
            </w:r>
            <w:r w:rsidR="00A25148"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DD4B47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</w:t>
            </w:r>
            <w:r w:rsidRPr="00C72023">
              <w:rPr>
                <w:rFonts w:ascii="Arial" w:hAnsi="Arial" w:cs="Arial"/>
                <w:sz w:val="16"/>
                <w:lang w:val="en-US"/>
              </w:rPr>
              <w:t>08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7.39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A25148" w:rsidRPr="00C72023" w:rsidRDefault="00A25148" w:rsidP="00B831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eastAsia="Symbol" w:hAnsi="Arial" w:cs="Arial"/>
                <w:sz w:val="16"/>
                <w:szCs w:val="16"/>
                <w:lang w:val="en-GB"/>
              </w:rPr>
            </w:pPr>
            <w:proofErr w:type="spellStart"/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>Postgraduated</w:t>
            </w:r>
            <w:proofErr w:type="spellEnd"/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 students by direction of training in 201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210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7.40.</w:t>
            </w:r>
          </w:p>
        </w:tc>
        <w:tc>
          <w:tcPr>
            <w:tcW w:w="8530" w:type="dxa"/>
          </w:tcPr>
          <w:p w:rsidR="00A25148" w:rsidRPr="00C72023" w:rsidRDefault="00A25148" w:rsidP="00B831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eastAsia="Symbol" w:hAnsi="Arial" w:cs="Arial"/>
                <w:sz w:val="16"/>
                <w:szCs w:val="16"/>
                <w:lang w:val="en-GB"/>
              </w:rPr>
            </w:pPr>
            <w:proofErr w:type="spellStart"/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>Postgraduated</w:t>
            </w:r>
            <w:proofErr w:type="spellEnd"/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 doctoral students by specialty in 201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21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7.41.</w:t>
            </w:r>
          </w:p>
        </w:tc>
        <w:tc>
          <w:tcPr>
            <w:tcW w:w="8530" w:type="dxa"/>
          </w:tcPr>
          <w:p w:rsidR="00A25148" w:rsidRPr="00C72023" w:rsidRDefault="00A25148" w:rsidP="00B831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eastAsia="Symbo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Trainees of the basic professional education programs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21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7.42.</w:t>
            </w:r>
          </w:p>
        </w:tc>
        <w:tc>
          <w:tcPr>
            <w:tcW w:w="8530" w:type="dxa"/>
          </w:tcPr>
          <w:p w:rsidR="00A25148" w:rsidRPr="00C72023" w:rsidRDefault="00A25148" w:rsidP="00B831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eastAsia="Symbo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Trainees of the additional professional education programs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21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0" w:type="dxa"/>
            <w:vAlign w:val="bottom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Methodological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notes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C17AED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  <w:vAlign w:val="bottom"/>
          </w:tcPr>
          <w:p w:rsidR="00A25148" w:rsidRPr="00C72023" w:rsidRDefault="00A25148" w:rsidP="00C17AED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PUBLIC</w:t>
            </w:r>
            <w:r w:rsidRPr="00C720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HEALTH</w:t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A57981" w:rsidTr="00C65929">
        <w:tc>
          <w:tcPr>
            <w:tcW w:w="720" w:type="dxa"/>
          </w:tcPr>
          <w:p w:rsidR="00A25148" w:rsidRPr="00C72023" w:rsidRDefault="00A25148" w:rsidP="00C17AED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  <w:vAlign w:val="bottom"/>
          </w:tcPr>
          <w:p w:rsidR="00A25148" w:rsidRPr="00C72023" w:rsidRDefault="00A25148" w:rsidP="00C17AED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Medical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and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prophylactic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assistance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to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population</w:t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8.1.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Medical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institutions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Hospital beds by specialization</w:t>
            </w:r>
            <w:r w:rsidRPr="00C72023">
              <w:rPr>
                <w:rFonts w:ascii="Arial" w:hAnsi="Arial" w:cs="Arial"/>
                <w:b/>
                <w:i/>
                <w:sz w:val="16"/>
                <w:vertAlign w:val="superscript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8.3.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Medical personnel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8.4.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Doctors  by certain specialties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8.5.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Mid-level medical personnel by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sertain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specialties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8.6.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Emergency care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8.7.</w:t>
            </w:r>
          </w:p>
        </w:tc>
        <w:tc>
          <w:tcPr>
            <w:tcW w:w="8530" w:type="dxa"/>
          </w:tcPr>
          <w:p w:rsidR="00A25148" w:rsidRPr="00C72023" w:rsidRDefault="00A25148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Surgeries in hospitals in 201</w:t>
            </w:r>
            <w:r w:rsidRPr="00C72023">
              <w:rPr>
                <w:rFonts w:ascii="Arial" w:hAnsi="Arial" w:cs="Arial"/>
                <w:sz w:val="16"/>
                <w:szCs w:val="16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8.8.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Women and children medical care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8.9.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Medical termination of pregnancy (abortions)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8.10.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Preventive health screening for population groups eligible for regular check-ups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8.11.</w:t>
            </w:r>
          </w:p>
        </w:tc>
        <w:tc>
          <w:tcPr>
            <w:tcW w:w="8530" w:type="dxa"/>
          </w:tcPr>
          <w:p w:rsidR="00A25148" w:rsidRPr="00C72023" w:rsidRDefault="00A25148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Public health resources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C17AED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A25148" w:rsidRPr="00C72023" w:rsidRDefault="00A25148" w:rsidP="00C17AED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General population morbidity</w:t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8.12.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Morbidity by main classes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8.13.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Certain infectious and parasitic diseases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8.14.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HIV morbidity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8.15.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Malignant neoplasm morbidity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8.16.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Active tuberculosis morbidity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8.17.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Sexually transmitted diseases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8.18.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Mental and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behavioral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disorder morbidity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8.19.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Substance use disorder morbidity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8.20.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Drug addiction (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narcomania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) among children aged 0-14 and 15-17 years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8.21.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Substance abuse among children aged 0-14 and 15-17 years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27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8.22.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Health status of pregnant, prenatal and postnatal women and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newborns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27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8.23.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Morbidity among children aged 0-14 years by main classes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28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8.24.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Morbidity among children age 15-17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years 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by main classes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29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C17AED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A25148" w:rsidRPr="00C72023" w:rsidRDefault="00A25148" w:rsidP="00C17AED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Disabled population</w:t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8.25.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Persons newly qualified as disabled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8.26.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Persons newly qualified as disabled by disability causes</w:t>
            </w:r>
            <w:r w:rsidRPr="00C72023"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8.27.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Disabled children under 18 years receiving social disability pension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8.28.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Stationary social service organizations for elderly and disabled persons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8.29.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Beds in stationary social service organizations for elderly and disabled persons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</w:tr>
      <w:tr w:rsidR="00C72023" w:rsidRPr="00C72023" w:rsidTr="00B83129">
        <w:tc>
          <w:tcPr>
            <w:tcW w:w="720" w:type="dxa"/>
          </w:tcPr>
          <w:p w:rsidR="00A25148" w:rsidRPr="00C72023" w:rsidRDefault="00A25148" w:rsidP="00C17AED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A25148" w:rsidRPr="00C72023" w:rsidRDefault="00A25148" w:rsidP="00C17AED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9.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CULTURE</w:t>
            </w:r>
          </w:p>
        </w:tc>
        <w:tc>
          <w:tcPr>
            <w:tcW w:w="682" w:type="dxa"/>
            <w:vAlign w:val="bottom"/>
          </w:tcPr>
          <w:p w:rsidR="00A25148" w:rsidRPr="00C72023" w:rsidRDefault="00A25148" w:rsidP="00B8312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9.1.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culture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9.2.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Theatres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9.3.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Circuses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9.4.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Zoos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9.5.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Museums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9.6.</w:t>
            </w:r>
          </w:p>
        </w:tc>
        <w:tc>
          <w:tcPr>
            <w:tcW w:w="8530" w:type="dxa"/>
          </w:tcPr>
          <w:p w:rsidR="00A25148" w:rsidRPr="00C72023" w:rsidRDefault="00A25148" w:rsidP="00C50D01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Historical and cultural monuments in 1990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–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2013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B83129">
        <w:tc>
          <w:tcPr>
            <w:tcW w:w="720" w:type="dxa"/>
          </w:tcPr>
          <w:p w:rsidR="00A25148" w:rsidRPr="00C72023" w:rsidRDefault="00A25148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9.7.</w:t>
            </w:r>
          </w:p>
        </w:tc>
        <w:tc>
          <w:tcPr>
            <w:tcW w:w="8530" w:type="dxa"/>
          </w:tcPr>
          <w:p w:rsidR="00A25148" w:rsidRPr="00C72023" w:rsidRDefault="00A25148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Cultural and archaeological heritage sites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A25148" w:rsidRPr="00C72023" w:rsidRDefault="00A25148" w:rsidP="00B83129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9.8.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Culture and leisure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236</w:t>
            </w:r>
          </w:p>
        </w:tc>
      </w:tr>
      <w:tr w:rsidR="00C72023" w:rsidRPr="00C72023" w:rsidTr="00B831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9.9.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Public libraries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9.10.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Publication of books and booklets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9.11.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bookmarkStart w:id="1" w:name="OLE_LINK101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Publication of </w:t>
            </w:r>
            <w:bookmarkEnd w:id="1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magazines and newspapers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9.12.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Publication of  books, booklets, magazines, newspapers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9.13.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Coverage rate of television and radio broadcasting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9.14.</w:t>
            </w:r>
          </w:p>
        </w:tc>
        <w:tc>
          <w:tcPr>
            <w:tcW w:w="8530" w:type="dxa"/>
          </w:tcPr>
          <w:p w:rsidR="00DD3C90" w:rsidRPr="00C72023" w:rsidRDefault="00DD3C90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Main indicators of culture, by constituent entities of the Russian Federation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9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239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Methodological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notes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241</w:t>
            </w:r>
          </w:p>
        </w:tc>
      </w:tr>
      <w:tr w:rsidR="00C72023" w:rsidRPr="00C72023" w:rsidTr="00B83129">
        <w:tc>
          <w:tcPr>
            <w:tcW w:w="720" w:type="dxa"/>
          </w:tcPr>
          <w:p w:rsidR="00DD3C90" w:rsidRPr="00C72023" w:rsidRDefault="00DD3C90" w:rsidP="00C17AED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C17AED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10.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TOURISM</w:t>
            </w:r>
            <w:r w:rsidRPr="00C720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AND</w:t>
            </w:r>
            <w:r w:rsidRPr="00C720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RECREATION</w:t>
            </w:r>
          </w:p>
        </w:tc>
        <w:tc>
          <w:tcPr>
            <w:tcW w:w="682" w:type="dxa"/>
          </w:tcPr>
          <w:p w:rsidR="00DD3C90" w:rsidRPr="00C72023" w:rsidRDefault="00DD3C90" w:rsidP="00DD3C9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10.1.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Certain indicators of activity of collective accommodation facilities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10.2.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Health resorts and recreation facilities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10.3.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Visitors accommodated in collective accommodation facilities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10.4.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Visitors accommodated in  hotels and similar accommodation facilities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10.5.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Visitirs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accommodated in sanatorium-resorts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245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BB12ED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10.6.</w:t>
            </w:r>
          </w:p>
        </w:tc>
        <w:tc>
          <w:tcPr>
            <w:tcW w:w="8530" w:type="dxa"/>
          </w:tcPr>
          <w:p w:rsidR="00DD3C90" w:rsidRPr="00C72023" w:rsidRDefault="00DD3C90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Visitors accommodated in recreation facilities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246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10.7.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Inbound tourist visits of foreign citizens to Russia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247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10.8.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Outbound tourist visits of citizens of the Russian Federation to foreign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248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pageBreakBefore/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10.9.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ageBreakBefore/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Russian tourists departed by travel agencies to tours in Russia and foreign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pageBreakBefore/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10.10.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Inland waterways transportation of passengers and passenger turnover on tourist, excursion and hiking routs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10.11.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Children's health camps in 2000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–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2017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10.12.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Recreation and health promotion of children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10.13.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Sports facilities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10.14.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Development of mass sports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10.15.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tourism and recreation by constituent entities of the Russian federation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D3C9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1</w:t>
            </w: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PUBLIC ASSOCIATIONS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11.1.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Public alliances, political parties and non-profit institutions, registered in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, end of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257</w:t>
            </w:r>
          </w:p>
        </w:tc>
      </w:tr>
      <w:tr w:rsidR="00C72023" w:rsidRPr="00C72023" w:rsidTr="00DD3C90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11.2.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Average number and gross average monthly  wages of employees of public alliances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257</w:t>
            </w:r>
          </w:p>
        </w:tc>
      </w:tr>
      <w:tr w:rsidR="00C72023" w:rsidRPr="00C72023" w:rsidTr="00DD3C90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11.3.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Participation in activities of public, voluntary and charitable organizations (movements) depending on the place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br/>
              <w:t>of residence in 2019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257</w:t>
            </w:r>
          </w:p>
        </w:tc>
      </w:tr>
      <w:tr w:rsidR="00C72023" w:rsidRPr="00C72023" w:rsidTr="00DD3C90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11.4.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Participation in activities of public, voluntary and charitable organizations (movements) by age categories in 2019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258</w:t>
            </w:r>
          </w:p>
        </w:tc>
      </w:tr>
      <w:tr w:rsidR="00C72023" w:rsidRPr="00C72023" w:rsidTr="00DD3C90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D3C9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US"/>
              </w:rPr>
              <w:t>2</w:t>
            </w: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>. CRIMES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12.1.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Recorded crimes by types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259</w:t>
            </w:r>
          </w:p>
        </w:tc>
      </w:tr>
      <w:tr w:rsidR="00C72023" w:rsidRPr="00C72023" w:rsidTr="00DD3C90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12.2.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Criminal offenders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260</w:t>
            </w:r>
          </w:p>
        </w:tc>
      </w:tr>
      <w:tr w:rsidR="00C72023" w:rsidRPr="00C72023" w:rsidTr="00DD3C90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12.3.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Crimes committed by certain categories of persons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12.4.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Victims of criminal encroachments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12.5.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Number of convicted cases, courts enforced by certain types of crime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12.6.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Characteristics of convicts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12.7.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Convicts by main types of penalties adjudicated by courts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12.8.</w:t>
            </w: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Number of inmates in detention facilities (prisons)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D3C9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D3C9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D3C9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263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687E95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687E95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SYSTEM OF NATIONAL ACCOUNTS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13.1.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Gross Domestic Product,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volume and percentage change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13.2.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Goods and services account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13.3.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Production account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13.4.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Generation of income account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13.5.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Allocation of primary income account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13.6.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Secondary distribution of income account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13.7.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Use of disposable income account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13.8.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Capital account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>Financial account, 201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>7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13.10.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>Financial account, 201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>8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6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13.11.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BB12ED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>Financial account, 201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F0AF0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.12.</w:t>
            </w:r>
          </w:p>
        </w:tc>
        <w:tc>
          <w:tcPr>
            <w:tcW w:w="8530" w:type="dxa"/>
          </w:tcPr>
          <w:p w:rsidR="00DD3C90" w:rsidRPr="00C72023" w:rsidRDefault="00DD3C90" w:rsidP="001F0AF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Production account by economic activity</w:t>
            </w:r>
            <w:r w:rsidRPr="00C72023">
              <w:rPr>
                <w:rFonts w:ascii="Arial" w:hAnsi="Arial" w:cs="Arial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13.13.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Output by industry and institutional sector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13.14.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Gross Value Added by economic activity and sector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13.15.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Volume indices of output by economic activity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13.16.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indices of Gross Value Added by economic activity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13.17.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cs="Arial"/>
                <w:i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Generation of income account 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7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13.18.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cs="Arial"/>
                <w:i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Use of Gross Domestic Product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13.19.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Use of Gross Domestic Product (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percent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)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13.20.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Final consumption expenditure and actual final consumption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13.21.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indices of components of use of Gross Domestic Product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13.22.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Gross Regional Product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13.23.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Balance sheet in 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2012 –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2016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pageBreakBefore/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13.24.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ageBreakBefore/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Balance sheet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pageBreakBefore/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13.25.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Balance sheet and capital account with regard to fixed assets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2</w:t>
            </w:r>
            <w:r w:rsidRPr="00C72023">
              <w:rPr>
                <w:rFonts w:ascii="Arial" w:hAnsi="Arial"/>
                <w:sz w:val="16"/>
                <w:lang w:val="en-US"/>
              </w:rPr>
              <w:t>8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687E95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687E95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INVESTMENTS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A57981" w:rsidTr="00C65929">
        <w:tc>
          <w:tcPr>
            <w:tcW w:w="720" w:type="dxa"/>
          </w:tcPr>
          <w:p w:rsidR="00DD3C90" w:rsidRPr="00C72023" w:rsidRDefault="00DD3C90" w:rsidP="00687E95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687E95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Investments in non-financial assets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14.1.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Investments in non-financial assets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14.2.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Investments in fixed capital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14.3.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Investments in fixed capital by type of fixed assets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14.4.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Investments in fixed capital by type of ownership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14.5.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Investments in fixed capital by source of funding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14.6.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Investments in fixed capital by economic activity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29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14.7.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Volume indices of investments in fixed capital by economic activity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14.8.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Investments in fixed capital by constituent entities of the Russian Federation in 201</w:t>
            </w:r>
            <w:r w:rsidRPr="00C72023">
              <w:rPr>
                <w:rFonts w:ascii="Arial" w:hAnsi="Arial" w:cs="Arial"/>
                <w:sz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14.9.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Organizations by assessment of goals for investing in fixed capital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14.10.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Organizations by assessment of factors, restricting their investment activity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14.11.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Cost of financial leasing agreements concluded by organizations engaged in financial leasing</w:t>
            </w:r>
            <w:r w:rsidRPr="00C72023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14.12.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Factors negatively affecting activity of organizations in financial leasing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687E95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687E95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Foreign investments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.13.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Foreign direct investments in the Russian economy by major investing countries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4026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.14.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Russian direct investments in economies of major direct investment recipient countries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9072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687E95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687E95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Financial investments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B831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.1</w:t>
            </w: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Financial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>investments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>of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>organizations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>by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>main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>economic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>activity</w:t>
            </w:r>
            <w:r w:rsidRPr="00C72023">
              <w:rPr>
                <w:rFonts w:ascii="Arial" w:hAnsi="Arial" w:cs="Arial"/>
                <w:sz w:val="16"/>
              </w:rPr>
              <w:t xml:space="preserve">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>in</w:t>
            </w:r>
            <w:r w:rsidRPr="00C72023">
              <w:rPr>
                <w:rFonts w:ascii="Arial" w:hAnsi="Arial" w:cs="Arial"/>
                <w:bCs/>
                <w:sz w:val="16"/>
                <w:szCs w:val="16"/>
              </w:rPr>
              <w:t xml:space="preserve"> 2018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инансовые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вложения организаций по основным видам экономической деятельности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  <w:t>Финансовые вложения организаций по основным видам экономической деятельности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B83129">
            <w:pPr>
              <w:tabs>
                <w:tab w:val="left" w:leader="dot" w:pos="9072"/>
              </w:tabs>
              <w:spacing w:before="8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B83129">
            <w:pPr>
              <w:tabs>
                <w:tab w:val="left" w:leader="dot" w:pos="9072"/>
              </w:tabs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B83129">
        <w:tc>
          <w:tcPr>
            <w:tcW w:w="720" w:type="dxa"/>
          </w:tcPr>
          <w:p w:rsidR="00DD3C90" w:rsidRPr="00C72023" w:rsidRDefault="00DD3C90" w:rsidP="001B6BBF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1B6BBF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. FIXED ASSETS</w:t>
            </w:r>
          </w:p>
        </w:tc>
        <w:tc>
          <w:tcPr>
            <w:tcW w:w="682" w:type="dxa"/>
          </w:tcPr>
          <w:p w:rsidR="00DD3C90" w:rsidRPr="00C72023" w:rsidRDefault="00DD3C90" w:rsidP="0095412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15.1.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Fixed assets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15.2.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Fixed assets by ownership type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15.3.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smartTag w:uri="urn:schemas-microsoft-com:office:smarttags" w:element="place">
              <w:r w:rsidRPr="00C72023">
                <w:rPr>
                  <w:rFonts w:ascii="Arial" w:hAnsi="Arial" w:cs="Arial"/>
                  <w:sz w:val="16"/>
                  <w:szCs w:val="16"/>
                  <w:lang w:val="en-GB"/>
                </w:rPr>
                <w:t>Main</w:t>
              </w:r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features of fixed assets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15.4.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lang w:val="en-GB"/>
              </w:rPr>
              <w:t xml:space="preserve">Availability and condition of fixed assets 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pageBreakBefore/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15.5.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Commitioning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of fixed assets by economic activity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15.6.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Fixed assets depreciation rate by economic activity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15.7.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Renovation and disposal rates of fixed assets by economic activity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15.8.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Availability and condition of fixed assets by the constituent entities of the Russian Federation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15.9.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Structure of fixed assets of commercial organizations 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B831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15.</w:t>
            </w:r>
            <w:r w:rsidRPr="00C72023">
              <w:rPr>
                <w:rFonts w:ascii="Arial" w:hAnsi="Arial" w:cs="Arial"/>
                <w:sz w:val="16"/>
                <w:szCs w:val="16"/>
              </w:rPr>
              <w:t>10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Fixed assets depreciation rate and share of fully depreciated fixed assets of commercial organizations  by economic activity and type of fixed assets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954120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15.</w:t>
            </w:r>
            <w:r w:rsidRPr="00C72023">
              <w:rPr>
                <w:rFonts w:ascii="Arial" w:hAnsi="Arial" w:cs="Arial"/>
                <w:sz w:val="16"/>
                <w:szCs w:val="16"/>
              </w:rPr>
              <w:t>11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Availability and depreciation rate of fixed assets of non-commercial organizations by economic activity.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15.12.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Structure of fixed assets of non-commercial organizations by economic activity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8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8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954120">
            <w:pPr>
              <w:spacing w:before="80" w:line="19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3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B83129">
        <w:tc>
          <w:tcPr>
            <w:tcW w:w="720" w:type="dxa"/>
          </w:tcPr>
          <w:p w:rsidR="00DD3C90" w:rsidRPr="00C72023" w:rsidRDefault="00DD3C90" w:rsidP="008B01A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8B01A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ENTERPRISES AND ORGANIZATIONS</w:t>
            </w:r>
          </w:p>
        </w:tc>
        <w:tc>
          <w:tcPr>
            <w:tcW w:w="682" w:type="dxa"/>
          </w:tcPr>
          <w:p w:rsidR="00DD3C90" w:rsidRPr="00C72023" w:rsidRDefault="00DD3C90" w:rsidP="008B01A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A57981" w:rsidTr="00954120">
        <w:tc>
          <w:tcPr>
            <w:tcW w:w="720" w:type="dxa"/>
          </w:tcPr>
          <w:p w:rsidR="00DD3C90" w:rsidRPr="00C72023" w:rsidRDefault="00DD3C90" w:rsidP="001B6BB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1B6BB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General features of enterprises and organizations</w:t>
            </w:r>
          </w:p>
        </w:tc>
        <w:tc>
          <w:tcPr>
            <w:tcW w:w="682" w:type="dxa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16.1.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Enterprises and organizations by economic activity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2</w:t>
            </w:r>
            <w:r w:rsidRPr="00C72023">
              <w:rPr>
                <w:rFonts w:ascii="Arial" w:hAnsi="Arial" w:cs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16.2.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Enterprises and organizations by type of ownership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  <w:r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16.3.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pageBreakBefore/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lang w:val="en-GB"/>
              </w:rPr>
              <w:t>Enterprises and organizations of certain economic activity by constituent entities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bCs/>
                <w:sz w:val="16"/>
                <w:lang w:val="en-GB"/>
              </w:rPr>
              <w:t xml:space="preserve">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bCs/>
                    <w:sz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bCs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>in 201</w:t>
            </w:r>
            <w:r w:rsidRPr="00C72023">
              <w:rPr>
                <w:rFonts w:ascii="Arial" w:hAnsi="Arial" w:cs="Arial"/>
                <w:sz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  <w:r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16.4.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lang w:val="en-GB"/>
              </w:rPr>
              <w:t xml:space="preserve">Turnover of organizations by economic activity </w:t>
            </w:r>
            <w:r w:rsidRPr="00C72023">
              <w:rPr>
                <w:rFonts w:ascii="Arial" w:hAnsi="Arial" w:cs="Arial"/>
                <w:bCs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  <w:r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A57981" w:rsidTr="00C65929">
        <w:tc>
          <w:tcPr>
            <w:tcW w:w="720" w:type="dxa"/>
          </w:tcPr>
          <w:p w:rsidR="00DD3C90" w:rsidRPr="00C72023" w:rsidRDefault="00DD3C90" w:rsidP="001B6BB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1B6BB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b/>
                <w:sz w:val="16"/>
                <w:szCs w:val="16"/>
                <w:lang w:val="en-GB"/>
              </w:rPr>
              <w:t>Financial results and effectiveness of the activities of organizations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16.5.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 xml:space="preserve">Net financial results (profit less losses) of organizations  by economic activity </w:t>
            </w:r>
            <w:r w:rsidRPr="00C72023">
              <w:rPr>
                <w:rFonts w:ascii="Arial" w:hAnsi="Arial" w:cs="Arial"/>
                <w:sz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  <w:r w:rsidRPr="00C72023">
              <w:rPr>
                <w:rFonts w:ascii="Arial" w:hAnsi="Arial" w:cs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Share of loss-making organizations and losses by economic activity 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in 2019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3</w:t>
            </w:r>
            <w:r w:rsidRPr="00C72023">
              <w:rPr>
                <w:rFonts w:ascii="Arial" w:hAnsi="Arial" w:cs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Financial results of activities of organizations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in 2019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  <w:r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</w:t>
            </w: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Expenditure on production and sale of products (goods, works, services) by economic activity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  <w:r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pageBreakBefore/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16.</w:t>
            </w:r>
            <w:r w:rsidRPr="00C72023">
              <w:rPr>
                <w:rFonts w:ascii="Arial" w:hAnsi="Arial" w:cs="Arial"/>
                <w:sz w:val="16"/>
                <w:szCs w:val="16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ageBreakBefore/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Profitability of products (goods, works, services) by economic activity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pageBreakBefore/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  <w:r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</w:t>
            </w:r>
            <w:r w:rsidRPr="00C72023">
              <w:rPr>
                <w:rFonts w:ascii="Arial" w:hAnsi="Arial" w:cs="Arial"/>
                <w:sz w:val="16"/>
                <w:szCs w:val="16"/>
              </w:rPr>
              <w:t>10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Profitability of assets of organizations by economic activity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4</w:t>
            </w:r>
            <w:r w:rsidRPr="00C72023">
              <w:rPr>
                <w:rFonts w:ascii="Arial" w:hAnsi="Arial" w:cs="Arial"/>
                <w:sz w:val="16"/>
              </w:rPr>
              <w:t>8</w:t>
            </w:r>
          </w:p>
        </w:tc>
      </w:tr>
      <w:tr w:rsidR="00C72023" w:rsidRPr="00A57981" w:rsidTr="00C65929">
        <w:tc>
          <w:tcPr>
            <w:tcW w:w="720" w:type="dxa"/>
          </w:tcPr>
          <w:p w:rsidR="00DD3C90" w:rsidRPr="00C72023" w:rsidRDefault="00DD3C90" w:rsidP="001B6BB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1B6BB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State of mutual settlements between organizations by economic activity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16.1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Total indebtedness by liabilities of organizations by economic activity in 2019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  <w:r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16.1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Indebtedness of organizations to suppliers, on payments to the budget and state extra-budgetary funds by economic activity in 2019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  <w:r w:rsidRPr="00C72023">
              <w:rPr>
                <w:rFonts w:ascii="Arial" w:hAnsi="Arial" w:cs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16.1</w:t>
            </w: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Debtor liabilities of organizations by economic activity in 2019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  <w:r w:rsidRPr="00C72023">
              <w:rPr>
                <w:rFonts w:ascii="Arial" w:hAnsi="Arial" w:cs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16.1</w:t>
            </w: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Overdue arrears of wages to employees of organizations by economic activity in 2019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  <w:r w:rsidRPr="00C72023">
              <w:rPr>
                <w:rFonts w:ascii="Arial" w:hAnsi="Arial" w:cs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16.1</w:t>
            </w: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Indebtedness of organizations of the CIS countries to organizations of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Russia</w:t>
                </w:r>
              </w:smartTag>
            </w:smartTag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in 2019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5</w:t>
            </w:r>
            <w:r w:rsidRPr="00C72023">
              <w:rPr>
                <w:rFonts w:ascii="Arial" w:hAnsi="Arial" w:cs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16.1</w:t>
            </w:r>
            <w:r w:rsidRPr="00C72023">
              <w:rPr>
                <w:rFonts w:ascii="Arial" w:hAnsi="Arial" w:cs="Arial"/>
                <w:sz w:val="16"/>
                <w:szCs w:val="16"/>
              </w:rPr>
              <w:t>6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Total indebtedness on liabilities of organizations of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Russia</w:t>
                </w:r>
              </w:smartTag>
            </w:smartTag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to organizations of the CIS countries in 2019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1B6BB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1B6BB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Small entrepreneurship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16.1</w:t>
            </w:r>
            <w:r w:rsidRPr="00C72023">
              <w:rPr>
                <w:rFonts w:ascii="Arial" w:hAnsi="Arial" w:cs="Arial"/>
                <w:sz w:val="16"/>
                <w:szCs w:val="16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Main indicators of activity of small enterprises (including micro enterprises) by economic activity in 2019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16.1</w:t>
            </w: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Main indicators of activity of small enterprises (including micro enterprises)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lang w:val="en-GB"/>
              </w:rPr>
              <w:t xml:space="preserve"> in 2019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Individual entrepreneurship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pStyle w:val="1"/>
              <w:keepNext w:val="0"/>
              <w:spacing w:before="70" w:after="40" w:line="190" w:lineRule="exact"/>
              <w:ind w:right="113"/>
              <w:rPr>
                <w:color w:val="auto"/>
                <w:szCs w:val="16"/>
                <w:lang w:val="en-US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16.1</w:t>
            </w:r>
            <w:r w:rsidRPr="00C72023">
              <w:rPr>
                <w:rFonts w:ascii="Arial" w:hAnsi="Arial" w:cs="Arial"/>
                <w:sz w:val="16"/>
                <w:szCs w:val="16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activity of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>individual entrepreneurs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economic activity in 2019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16.</w:t>
            </w:r>
            <w:r w:rsidRPr="00C72023">
              <w:rPr>
                <w:rFonts w:ascii="Arial" w:hAnsi="Arial" w:cs="Arial"/>
                <w:sz w:val="16"/>
                <w:szCs w:val="16"/>
              </w:rPr>
              <w:t>20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Main indicators of activity of individual entrepreneurs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lang w:val="en-GB"/>
              </w:rPr>
              <w:t xml:space="preserve"> in 2019 </w:t>
            </w:r>
            <w:r w:rsidRPr="00C72023">
              <w:rPr>
                <w:rFonts w:ascii="Arial" w:hAnsi="Arial" w:cs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3</w:t>
            </w:r>
            <w:r w:rsidRPr="00C72023">
              <w:rPr>
                <w:rFonts w:ascii="Arial" w:hAnsi="Arial" w:cs="Arial"/>
                <w:sz w:val="16"/>
                <w:lang w:val="en-US"/>
              </w:rPr>
              <w:t>6</w:t>
            </w:r>
            <w:r w:rsidRPr="00C72023">
              <w:rPr>
                <w:rFonts w:ascii="Arial" w:hAnsi="Arial" w:cs="Arial"/>
                <w:sz w:val="16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Pr="00C720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E6D6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E6D6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. INDUSTRIAL PRODUCTION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Main economic indicators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17.1.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of shipped own produced goods, works performed and services rendered by economic activity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Indices of production by certain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Indices of production and volume of shipped own produced goods, works performed and services rendered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17.4.</w:t>
            </w:r>
          </w:p>
        </w:tc>
        <w:tc>
          <w:tcPr>
            <w:tcW w:w="8530" w:type="dxa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of shipped own produced goods, works performed and services rendered by ownership  type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pageBreakBefore/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Level of use of annual average production capacity of organizations producing certain types of products of mining and quarrying and manufacturing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17.6.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Energy resources balance in 201</w:t>
            </w: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Use of secondary energy resources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17.8.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Specific consumption of electricity for production of certain type of products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Specific consumption of oil equivalent for production of certain type of products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Mining and quarrying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17.10.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Mining of coal by type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17.11.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 w:eastAsia="en-US"/>
              </w:rPr>
              <w:t>Extraction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of crude petroleum, gas and its processing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17.12.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Technological indicators of organizations for crude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petroleum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 w:eastAsia="en-US"/>
              </w:rPr>
              <w:t xml:space="preserve">extraction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17.13.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Extraction and use of associated petroleum gas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17.14.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Production of primary energy resources by type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17.15.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Final consumption of fuel and energy resources by type of fuel and energy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70" w:line="19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.16.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EA7BED">
            <w:pPr>
              <w:tabs>
                <w:tab w:val="left" w:leader="dot" w:pos="9072"/>
              </w:tabs>
              <w:spacing w:before="70" w:line="19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Mining of metal ores and other natural minerals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8B01A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Manufacturing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17.17.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of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main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types of food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17.18.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of main types of beverages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17.19.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of main types of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 w:eastAsia="en-US"/>
              </w:rPr>
              <w:t xml:space="preserve">tobacco products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17.20.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of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main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types of textiles and wearing apparel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17.21.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of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main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types of leather products and footwear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17.22.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of wood and wood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17.23.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Certain technological indicators of organizations for manufacture  of wood and wood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17.24.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of main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types of pulp, paper and paper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17.25.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Certain technological indicators of organizations for manufacture  of pulp, paper and paper products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17.26.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of main refined petroleum products and</w:t>
            </w:r>
            <w:r w:rsidRPr="00C72023">
              <w:rPr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depth of crude oil refining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17.27.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Manufacture of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main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types of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chemicals and chemical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pageBreakBefore/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17.28.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8B01A7">
            <w:pPr>
              <w:pageBreakBefore/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of mineral or chemical fertilizers by type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pageBreakBefore/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17.29.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Manufacture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of chemical </w:t>
            </w:r>
            <w:proofErr w:type="spellStart"/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>fibers</w:t>
            </w:r>
            <w:proofErr w:type="spellEnd"/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and threads by type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>Manufacture of pharmaceutical preparations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of main types of rubber and plastic products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390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17.32.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Manufacture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of main types of other non-metallic mineral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Manufacture of main types of basic metals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17.34.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Certain technological indicators of organizations manufacturing basic metals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17.35.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Increase (decrease) rate of manufacturing main non-ferrous metals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17.36.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C50D01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Manufacture of machinery and equipment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n.e.c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17.37.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of electrical and optical equipment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17.38.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of transportation equipment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17.39.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Manufacture of main types of furniture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17.40.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Other manufacturing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</w:tr>
      <w:tr w:rsidR="00C72023" w:rsidRPr="00A57981" w:rsidTr="00C65929">
        <w:tc>
          <w:tcPr>
            <w:tcW w:w="720" w:type="dxa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  <w:vAlign w:val="bottom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Electricity, gas, steam and air conditioning supply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17.41.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Electricity balance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17.42.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Electricity generation by type of power plants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17.43.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Capacity of power plants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17.44.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Certain technological indicators of organizations for electricity generation and distribution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E6D6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E6D62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/>
                <w:b/>
                <w:sz w:val="16"/>
                <w:szCs w:val="16"/>
                <w:lang w:val="en-GB"/>
              </w:rPr>
              <w:t xml:space="preserve">AGRICULTURE, FORESTRY AND 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FISHING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Agriculture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E6D62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  <w:t>Main agricultural indicators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18.1.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Agricultural production by type of enterprises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397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18.2.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Structure of agricultural production by type of enterprises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39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Agricultural production indices by type of enterprises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pageBreakBefore/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39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18.4.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agricultural production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398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18.5.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Production of main agricultural products by type of enterprises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18.6.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Production of main agricultural products by type of enterprises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18.7.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Sale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of main products by agricultural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18.8.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/>
                <w:sz w:val="16"/>
                <w:lang w:val="en-GB"/>
              </w:rPr>
            </w:pPr>
            <w:bookmarkStart w:id="2" w:name="OLE_LINK85"/>
            <w:r w:rsidRPr="00C72023">
              <w:rPr>
                <w:rFonts w:ascii="Arial" w:hAnsi="Arial"/>
                <w:sz w:val="16"/>
                <w:lang w:val="en-GB"/>
              </w:rPr>
              <w:t xml:space="preserve">Inventory of tractors and combine harvesters in agricultural </w:t>
            </w:r>
            <w:bookmarkEnd w:id="2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organizations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18.9.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/>
                <w:sz w:val="16"/>
                <w:lang w:val="en-GB"/>
              </w:rPr>
            </w:pPr>
            <w:bookmarkStart w:id="3" w:name="OLE_LINK87"/>
            <w:r w:rsidRPr="00C72023">
              <w:rPr>
                <w:rFonts w:ascii="Arial" w:hAnsi="Arial"/>
                <w:sz w:val="16"/>
                <w:lang w:val="en-GB"/>
              </w:rPr>
              <w:t xml:space="preserve">Use of mineral fertilizers by </w:t>
            </w:r>
            <w:bookmarkEnd w:id="3"/>
            <w:r w:rsidRPr="00C72023">
              <w:rPr>
                <w:rFonts w:ascii="Arial" w:hAnsi="Arial"/>
                <w:sz w:val="16"/>
                <w:lang w:val="en-GB"/>
              </w:rPr>
              <w:t xml:space="preserve">type of crops  in agricultural organizations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18.10.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/>
                <w:sz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 xml:space="preserve">Use of organic fertilizers by type of crops in agricultural organizations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18.11.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/>
                <w:sz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 xml:space="preserve">Chemical amelioration of soil in agricultural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organizations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18.12.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/>
                <w:sz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 xml:space="preserve">Energy power capacity in agricultural organizations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A7BED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EA7BED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  <w:t>Crop production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18.13.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HIVGPK+Impact"/>
                <w:sz w:val="16"/>
                <w:lang w:val="en-US"/>
              </w:rPr>
              <w:t xml:space="preserve">Sowing areas of main crops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18.14.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HIVGPK+Impact"/>
                <w:sz w:val="16"/>
                <w:lang w:val="en-US"/>
              </w:rPr>
              <w:t xml:space="preserve">Sowing areas of crops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7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10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18.15.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10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HIVGPK+Impact"/>
                <w:sz w:val="16"/>
                <w:lang w:val="en-US"/>
              </w:rPr>
              <w:t>Sowing areas of crops by type of enterprises</w:t>
            </w:r>
            <w:r w:rsidRPr="00C72023">
              <w:rPr>
                <w:rFonts w:ascii="Arial" w:hAnsi="Arial"/>
                <w:b/>
                <w:i/>
                <w:sz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10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10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18.16.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10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HIVGPK+Impact"/>
                <w:sz w:val="16"/>
                <w:lang w:val="en-US"/>
              </w:rPr>
              <w:t>Gross harvest of crop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production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0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10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.17.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10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HIVGPK+Impact"/>
                <w:sz w:val="16"/>
                <w:lang w:val="en-US"/>
              </w:rPr>
              <w:t>Gross harvest of main crop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production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0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10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18.18.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10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Yield of crop production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0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0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10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18.19.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10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Yield of main crop production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0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10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18.20.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10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Acreage of fruit and berry, grape and tea plantations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0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10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18.21.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10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Gross harvest of fruits, berries, grapes and tea leaves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0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6746D3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6746D3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  <w:t>Animal production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10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18.22.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10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 xml:space="preserve">Livestock inventory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0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CE519B">
            <w:pPr>
              <w:spacing w:before="10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18.23.</w:t>
            </w:r>
          </w:p>
        </w:tc>
        <w:tc>
          <w:tcPr>
            <w:tcW w:w="8530" w:type="dxa"/>
          </w:tcPr>
          <w:p w:rsidR="00DD3C90" w:rsidRPr="00C72023" w:rsidRDefault="00DD3C90" w:rsidP="00CE519B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10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>Livestock inventory by type of enterprises in 201</w:t>
            </w:r>
            <w:r w:rsidRPr="00C72023">
              <w:rPr>
                <w:rFonts w:ascii="Arial" w:hAnsi="Arial"/>
                <w:sz w:val="16"/>
                <w:lang w:val="en-US"/>
              </w:rPr>
              <w:t>9</w:t>
            </w:r>
            <w:r w:rsidRPr="00C72023">
              <w:rPr>
                <w:rFonts w:ascii="Arial" w:hAnsi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0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18.24.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 xml:space="preserve">Livestock inventory by type of enterprises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pageBreakBefore/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18.25.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pageBreakBefore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 xml:space="preserve">Poultry population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pageBreakBefore/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18.26.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>Main animal production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18.27.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 xml:space="preserve">Production of livestock, poultry for slaughter and milk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18.28.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 xml:space="preserve">Fodder  consumption in animal production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18.29.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GB"/>
              </w:rPr>
              <w:t xml:space="preserve">Productivity of livestock and poultry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A57981" w:rsidTr="00C65929">
        <w:tc>
          <w:tcPr>
            <w:tcW w:w="720" w:type="dxa"/>
          </w:tcPr>
          <w:p w:rsidR="00DD3C90" w:rsidRPr="00C72023" w:rsidRDefault="00DD3C90" w:rsidP="006746D3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6746D3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  <w:t>Availability and use of food resources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US"/>
              </w:rPr>
              <w:t>Resources</w:t>
            </w:r>
            <w:r w:rsidRPr="00C72023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 xml:space="preserve">and use of cereals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Resources and use of potatoes</w:t>
            </w:r>
            <w:r w:rsidRPr="00C72023">
              <w:rPr>
                <w:rFonts w:ascii="Arial" w:hAnsi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Resources and use of vegetables  and melons</w:t>
            </w:r>
            <w:r w:rsidRPr="00C72023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 xml:space="preserve">Resources and use of meat and meat products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Resources and use of milk and dairy products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 xml:space="preserve">Resources and use of eggs and egg products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6746D3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6746D3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Forestry and logging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smartTag w:uri="urn:schemas-microsoft-com:office:smarttags" w:element="place">
              <w:r w:rsidRPr="00C72023">
                <w:rPr>
                  <w:rFonts w:ascii="Arial" w:hAnsi="Arial" w:cs="Arial"/>
                  <w:sz w:val="16"/>
                  <w:szCs w:val="16"/>
                  <w:lang w:val="en-GB"/>
                </w:rPr>
                <w:t>Forest</w:t>
              </w:r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resources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ctivities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on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</w:rPr>
              <w:t>afforestation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5"/>
                <w:lang w:val="en-US"/>
              </w:rPr>
              <w:t xml:space="preserve">Main indicators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of organizations in economic activity «Logging»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18.39.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Data on hunting activities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6746D3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6746D3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Fishing and aquaculture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18.40.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5"/>
                <w:lang w:val="en-GB"/>
              </w:rPr>
              <w:t xml:space="preserve">Main indicators of fishing and aquaculture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18.41.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5"/>
                <w:lang w:val="en-GB"/>
              </w:rPr>
              <w:t xml:space="preserve">Fishing and removing of other water </w:t>
            </w:r>
            <w:proofErr w:type="spellStart"/>
            <w:r w:rsidRPr="00C72023">
              <w:rPr>
                <w:rFonts w:ascii="Arial" w:hAnsi="Arial" w:cs="Arial"/>
                <w:bCs/>
                <w:sz w:val="16"/>
                <w:szCs w:val="15"/>
                <w:lang w:val="en-GB"/>
              </w:rPr>
              <w:t>bioresources</w:t>
            </w:r>
            <w:proofErr w:type="spellEnd"/>
            <w:r w:rsidRPr="00C72023">
              <w:rPr>
                <w:rFonts w:ascii="Arial" w:hAnsi="Arial" w:cs="Arial"/>
                <w:bCs/>
                <w:sz w:val="16"/>
                <w:szCs w:val="15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18.42.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Catch (production) of </w:t>
            </w:r>
            <w:r w:rsidRPr="00C72023">
              <w:rPr>
                <w:rFonts w:ascii="Arial" w:hAnsi="Arial" w:cs="Arial"/>
                <w:bCs/>
                <w:sz w:val="16"/>
                <w:szCs w:val="15"/>
                <w:lang w:val="en-GB"/>
              </w:rPr>
              <w:t xml:space="preserve">main 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fishery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1</w:t>
            </w:r>
            <w:r w:rsidRPr="00C72023">
              <w:rPr>
                <w:rFonts w:ascii="Arial" w:hAnsi="Arial"/>
                <w:sz w:val="16"/>
              </w:rPr>
              <w:t>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18.43.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Retail sale of fish and seafood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18.44.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Per capita consumption of fish and fish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18.45.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Consumption of fish and fish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18.46.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Exports and 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of fish, fish products and seafood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18.47.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Fry release into fishery waters  and farming of fish seed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8B01A7">
            <w:pPr>
              <w:pStyle w:val="Iauiue"/>
              <w:widowControl/>
              <w:tabs>
                <w:tab w:val="left" w:leader="dot" w:pos="9072"/>
              </w:tabs>
              <w:autoSpaceDE/>
              <w:autoSpaceDN/>
              <w:adjustRightInd/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437638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437638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1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CONSTRUCTION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437638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437638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Activity of construction organizations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of works in construction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of construction works performed by organizations of different type of ownership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</w:t>
            </w:r>
            <w:r w:rsidRPr="00C72023">
              <w:rPr>
                <w:rFonts w:ascii="Arial" w:hAnsi="Arial"/>
                <w:sz w:val="16"/>
              </w:rPr>
              <w:t>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Investments in fixed capital of construction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Fixed assets of construction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Availability and condition of major construction machines in construction organizations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27</w:t>
            </w:r>
          </w:p>
        </w:tc>
      </w:tr>
      <w:tr w:rsidR="00C72023" w:rsidRPr="00A57981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8B01A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Commissioning of buildings, certain production capacities,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residential houses, social and cultural facilities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E519B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Commissioning of buildings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28</w:t>
            </w:r>
          </w:p>
        </w:tc>
      </w:tr>
      <w:tr w:rsidR="00C72023" w:rsidRPr="00C72023" w:rsidTr="00CE519B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Commissioning of certain production capacities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29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Commissioning of residential houses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Commissioning of residential houses in urban and rural areas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19.10.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Commissioning of residential houses constructed by organizations of different type of ownership and by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19.11.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characteristics of constructed apartments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19.12.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US"/>
              </w:rPr>
              <w:t>Residential houses</w:t>
            </w:r>
            <w:r w:rsidRPr="00C72023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US"/>
              </w:rPr>
              <w:t>under construction in progress</w:t>
            </w:r>
            <w:r w:rsidRPr="00C72023">
              <w:rPr>
                <w:rFonts w:ascii="Arial" w:hAnsi="Arial" w:cs="Arial"/>
                <w:bCs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19.13.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Commissioning of residential houses by constituent entities of the </w:t>
            </w:r>
            <w:smartTag w:uri="urn:schemas-microsoft-com:office:smarttags" w:element="country-region">
              <w:smartTag w:uri="urn:schemas-microsoft-com:office:smarttags" w:element="place">
                <w:r w:rsidRPr="00C72023">
                  <w:rPr>
                    <w:rFonts w:ascii="Arial" w:hAnsi="Arial" w:cs="Arial"/>
                    <w:bCs/>
                    <w:sz w:val="16"/>
                    <w:szCs w:val="16"/>
                    <w:lang w:val="en-US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in 2019</w:t>
            </w:r>
            <w:r w:rsidRPr="00C72023">
              <w:rPr>
                <w:rStyle w:val="shorttext"/>
                <w:i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19.14.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Commissioning of social and cultural facilities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19.15.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Commissioning of higher professional and vocational education institutions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pageBreakBefore/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30" w:type="dxa"/>
          </w:tcPr>
          <w:p w:rsidR="00DD3C90" w:rsidRPr="00C72023" w:rsidRDefault="00DD3C90" w:rsidP="008B01A7">
            <w:pPr>
              <w:pageBreakBefore/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TRADE AND SERVICES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pageBreakBefore/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Economic entities of trade  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Key performance indicators of trade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Turnover of trade organization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Key performance indicators of catering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39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Cost of production and sale of products (goods, works, services) of trade organizations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>COST OF MANUFACTURING AND SALE OF PRODUCTS (GOODS, WORKS, SERVICES)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Cost of production and sale of products (goods, works, services) of catering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Main indicators of trade and service organizations by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constituent entities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923D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E923D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Retail trade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Retail turnover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Retail turnover by type of trade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20.10.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Retail turnover by type of economic entities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20.11.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Retail markets and shopping places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20.12.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Organized retail fairs and shopping places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20.13.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Retail turnover per capita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20.14.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indices of retail turnover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20.15.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Turnover of retail trade organizations by type of ownership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20.16.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Share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of retail turnover of main goods in retail turnover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20.17.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>Volume indices of retail trade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of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certain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20.18.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Volume indices of retail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trade of certain </w:t>
            </w:r>
            <w:r w:rsidRPr="00C72023">
              <w:rPr>
                <w:rFonts w:ascii="Arial" w:eastAsia="Symbol" w:hAnsi="Arial" w:cs="Arial"/>
                <w:sz w:val="16"/>
                <w:szCs w:val="16"/>
                <w:lang w:val="en-GB"/>
              </w:rPr>
              <w:t xml:space="preserve">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49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.19.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C72023">
                  <w:rPr>
                    <w:rFonts w:ascii="Arial" w:eastAsia="Symbol" w:hAnsi="Arial" w:cs="Arial"/>
                    <w:bCs/>
                    <w:sz w:val="16"/>
                    <w:szCs w:val="16"/>
                    <w:lang w:val="en-GB"/>
                  </w:rPr>
                  <w:t>Sale</w:t>
                </w:r>
              </w:smartTag>
            </w:smartTag>
            <w:r w:rsidRPr="00C72023">
              <w:rPr>
                <w:rFonts w:ascii="Arial" w:eastAsia="Symbol" w:hAnsi="Arial" w:cs="Arial"/>
                <w:bCs/>
                <w:sz w:val="16"/>
                <w:szCs w:val="16"/>
                <w:lang w:val="en-GB"/>
              </w:rPr>
              <w:t xml:space="preserve"> of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certain </w:t>
            </w:r>
            <w:r w:rsidRPr="00C72023">
              <w:rPr>
                <w:rFonts w:ascii="Arial" w:eastAsia="Symbol" w:hAnsi="Arial" w:cs="Arial"/>
                <w:bCs/>
                <w:sz w:val="16"/>
                <w:szCs w:val="16"/>
                <w:lang w:val="en-GB"/>
              </w:rPr>
              <w:t xml:space="preserve">consumer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.20.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C72023">
                  <w:rPr>
                    <w:rFonts w:ascii="Arial" w:eastAsia="Symbol" w:hAnsi="Arial" w:cs="Arial"/>
                    <w:bCs/>
                    <w:sz w:val="16"/>
                    <w:szCs w:val="16"/>
                    <w:lang w:val="en-GB"/>
                  </w:rPr>
                  <w:t>Sale</w:t>
                </w:r>
              </w:smartTag>
            </w:smartTag>
            <w:r w:rsidRPr="00C72023">
              <w:rPr>
                <w:rFonts w:ascii="Arial" w:eastAsia="Symbol" w:hAnsi="Arial" w:cs="Arial"/>
                <w:bCs/>
                <w:sz w:val="16"/>
                <w:szCs w:val="16"/>
                <w:lang w:val="en-GB"/>
              </w:rPr>
              <w:t xml:space="preserve"> of alcoholic beverages to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20.21.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Share of imports of certain food products in the commodity resources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20.22.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Retail trade commodity resources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20.23.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Quality of goods entering the consumer market</w:t>
            </w:r>
            <w:r w:rsidRPr="00C72023">
              <w:rPr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in 2019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20.24.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Turnover of catering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20.25.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Turnover of catering by type of economic entities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53</w:t>
            </w:r>
          </w:p>
        </w:tc>
      </w:tr>
      <w:tr w:rsidR="00C72023" w:rsidRPr="00C72023" w:rsidTr="00CE519B">
        <w:tc>
          <w:tcPr>
            <w:tcW w:w="720" w:type="dxa"/>
          </w:tcPr>
          <w:p w:rsidR="00DD3C90" w:rsidRPr="00C72023" w:rsidRDefault="00DD3C90" w:rsidP="00CE519B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CE519B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Wholesale trade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20.26.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Wholesale turnover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20.27.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Stock of certain products (goods) in wholesale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20.28.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Key performance indicators of commodity exchanges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55</w:t>
            </w:r>
          </w:p>
        </w:tc>
      </w:tr>
      <w:tr w:rsidR="00C72023" w:rsidRPr="00C72023" w:rsidTr="001E1F64">
        <w:tc>
          <w:tcPr>
            <w:tcW w:w="720" w:type="dxa"/>
          </w:tcPr>
          <w:p w:rsidR="00DD3C90" w:rsidRPr="00C72023" w:rsidRDefault="00DD3C90" w:rsidP="001E1F64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1E1F64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Services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lef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20.29.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of market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20.30.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indices of market services by type of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20.31.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Market services by type of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20.32.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Per capita volume of market services by type of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20.33.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of household services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20.34.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indices of household services by type of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58</w:t>
            </w:r>
          </w:p>
        </w:tc>
      </w:tr>
      <w:tr w:rsidR="00C72023" w:rsidRPr="00C72023" w:rsidTr="00B831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20.35.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Household services by type of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59</w:t>
            </w:r>
          </w:p>
        </w:tc>
      </w:tr>
      <w:tr w:rsidR="00C72023" w:rsidRPr="00C72023" w:rsidTr="00954120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20.36.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Per capita volume of household services by type of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59</w:t>
            </w:r>
          </w:p>
        </w:tc>
      </w:tr>
      <w:tr w:rsidR="00C72023" w:rsidRPr="00C72023" w:rsidTr="00B831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60</w:t>
            </w:r>
          </w:p>
        </w:tc>
      </w:tr>
      <w:tr w:rsidR="00C72023" w:rsidRPr="00C72023" w:rsidTr="00954120">
        <w:tc>
          <w:tcPr>
            <w:tcW w:w="720" w:type="dxa"/>
          </w:tcPr>
          <w:p w:rsidR="00DD3C90" w:rsidRPr="00C72023" w:rsidRDefault="00DD3C90" w:rsidP="00E923D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E923D7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TRANSPORT</w:t>
            </w:r>
          </w:p>
        </w:tc>
        <w:tc>
          <w:tcPr>
            <w:tcW w:w="682" w:type="dxa"/>
          </w:tcPr>
          <w:p w:rsidR="00DD3C90" w:rsidRPr="00C72023" w:rsidRDefault="00DD3C90" w:rsidP="00D010BE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.1.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Main transport indicators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Main indicators on transport activities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in 2019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923D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E923D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Freight shipments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21.3.</w:t>
            </w:r>
          </w:p>
        </w:tc>
        <w:tc>
          <w:tcPr>
            <w:tcW w:w="8530" w:type="dxa"/>
            <w:vAlign w:val="bottom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Conveyance of goods by transport mode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Loading of certain goods to railway transport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Conveyance of certain goods by water transport of organizations of all kinds of economic activities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21.6.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Conveyance of goods in containers and unitized goods by transport mode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Conveyance of goods in international connection by public transport mode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Conveyance of goods by transportation pipelines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Freight turnover by transport mode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21.10.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Freight turnover in international traffic by public transport mode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21.11.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Conveyance of goods and freight turnover of industrial railway transport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69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21.12.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Freight turnover of transportation pipelines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21.13.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Conveyance of goods by entrepreneurs (private persons), carrying  commercial  goods by road transport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E923D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E923D7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Passenger transportation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21.14.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Passenger transportation by public transport mode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21.15.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Main indicators of urban electric transport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21.16.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Passenger turnover by public transport mode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21.17.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Passenger transportation and passenger turnover of public transport by transport mode in 2019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A44C28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A44C28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Transport means and lines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21.18.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Availability of transport means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</w:t>
            </w:r>
            <w:r w:rsidRPr="00C72023">
              <w:rPr>
                <w:rFonts w:ascii="Arial" w:hAnsi="Arial" w:cs="Arial"/>
                <w:sz w:val="16"/>
                <w:szCs w:val="16"/>
              </w:rPr>
              <w:t>19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Share of vehicles equipped for transportation of people with limited mobility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.20.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Share of vehicles equipped for transportation disabled people in 2019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21.21.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Fuel consumption by transport organizations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21.22.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Motor gasoline and diesel oil consumption by road transport of organizations of all kinds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br/>
              <w:t xml:space="preserve">of economic activity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21.23.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Electricity consumption of organizations by kinds of transport activity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21.24.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Length of communication routes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21.25.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Public roads</w:t>
            </w:r>
            <w:r w:rsidRPr="00C7202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21.26.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Density of communication routes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21.27.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Intensity of conveyance of goods by mode of communication routes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Intensity of passenger transportation by mode of communication routes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A44C28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A44C28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Transport accidents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21.29.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Persons suffered in transport accidents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  <w:t xml:space="preserve"> 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21.30.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Main indicators of postal communication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/>
                <w:sz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78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3053FF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3053FF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INFORMATION AND COMMUNICATION TECHNOLOGIES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Use of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information and communication technologies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in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Use of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information and communication technologies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in organizations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economic activity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Personal computers 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in organizations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>Use of electronic documentary exchange in organizations by economic activity</w:t>
            </w:r>
            <w:r w:rsidRPr="00C72023">
              <w:rPr>
                <w:rFonts w:ascii="Arial" w:hAnsi="Arial" w:cs="Arial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Cs/>
                <w:sz w:val="16"/>
                <w:lang w:val="en-US"/>
              </w:rPr>
              <w:t>Use of specialized software in organizations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Use of the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Internet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to communicate with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suppliers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and consumers of goods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(works, service) in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Use of the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Internet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to communicate with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suppliers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and consumers of goods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(works, service) in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br/>
              <w:t xml:space="preserve">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Expenditures of organizations on information and communication technologies by economic activity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Volume of tele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communication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22.10.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of </w:t>
            </w:r>
            <w:r w:rsidRPr="00C72023">
              <w:rPr>
                <w:rFonts w:ascii="Arial" w:hAnsi="Arial"/>
                <w:sz w:val="16"/>
                <w:szCs w:val="15"/>
                <w:lang w:val="en-GB"/>
              </w:rPr>
              <w:t>communication</w:t>
            </w:r>
            <w:r w:rsidRPr="00C72023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services to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4</w:t>
            </w:r>
            <w:r w:rsidRPr="00C72023">
              <w:rPr>
                <w:rFonts w:ascii="Arial" w:hAnsi="Arial"/>
                <w:sz w:val="16"/>
                <w:lang w:val="en-US"/>
              </w:rPr>
              <w:t>85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22.11.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development of public phone and mobile communications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22.12.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development of fixed and mobile access to the Internet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22.13.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Subscribers of fixed and mobile access to the Internet per 100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/>
                <w:sz w:val="16"/>
                <w:szCs w:val="15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22.14.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Availability of technical means for satellite communications and broadcasting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22.15.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bCs/>
                <w:sz w:val="16"/>
                <w:szCs w:val="20"/>
                <w:lang w:val="en-GB"/>
              </w:rPr>
              <w:t xml:space="preserve">Access to the Internet in households </w:t>
            </w:r>
            <w:r w:rsidRPr="00C72023">
              <w:rPr>
                <w:rFonts w:ascii="Arial" w:hAnsi="Arial"/>
                <w:bCs/>
                <w:sz w:val="16"/>
                <w:szCs w:val="20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22.16.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bCs/>
                <w:sz w:val="16"/>
                <w:szCs w:val="20"/>
                <w:lang w:val="en-GB"/>
              </w:rPr>
            </w:pPr>
            <w:r w:rsidRPr="00C72023">
              <w:rPr>
                <w:rFonts w:ascii="Arial" w:hAnsi="Arial"/>
                <w:bCs/>
                <w:sz w:val="16"/>
                <w:szCs w:val="20"/>
                <w:lang w:val="en-GB"/>
              </w:rPr>
              <w:t xml:space="preserve">Users of information technology and information and communication networks </w:t>
            </w:r>
            <w:r w:rsidRPr="00C72023">
              <w:rPr>
                <w:rFonts w:ascii="Arial" w:hAnsi="Arial"/>
                <w:bCs/>
                <w:sz w:val="16"/>
                <w:szCs w:val="20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</w:rPr>
              <w:t>4</w:t>
            </w:r>
            <w:r w:rsidRPr="00C72023">
              <w:rPr>
                <w:rFonts w:ascii="Arial" w:hAnsi="Arial"/>
                <w:sz w:val="16"/>
                <w:szCs w:val="15"/>
                <w:lang w:val="en-US"/>
              </w:rPr>
              <w:t>87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pageBreakBefore/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22.17.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pageBreakBefore/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Style w:val="hpsalt-edited"/>
                <w:rFonts w:ascii="Arial" w:hAnsi="Arial" w:cs="Arial"/>
                <w:sz w:val="16"/>
                <w:szCs w:val="16"/>
                <w:lang w:val="en-GB"/>
              </w:rPr>
              <w:t>Use of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the internet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GB"/>
              </w:rPr>
              <w:t xml:space="preserve">in organizations, households and by population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Style w:val="hps"/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in 20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pageBreakBefore/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488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22.18.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development of access to the internet and mobile communication per 100 population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spacing w:before="84" w:line="200" w:lineRule="exact"/>
              <w:ind w:right="113"/>
              <w:jc w:val="right"/>
              <w:rPr>
                <w:rFonts w:ascii="Arial" w:hAnsi="Arial"/>
                <w:sz w:val="16"/>
                <w:szCs w:val="15"/>
              </w:rPr>
            </w:pPr>
            <w:r w:rsidRPr="00C72023">
              <w:rPr>
                <w:rFonts w:ascii="Arial" w:hAnsi="Arial"/>
                <w:sz w:val="16"/>
                <w:szCs w:val="15"/>
                <w:lang w:val="en-US"/>
              </w:rPr>
              <w:t>490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spacing w:before="84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492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3053FF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3053FF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SCIENCE AND INNOVATIONS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3053F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3053F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Research and development institutions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R&amp;D institutions by type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23.2.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R&amp;D institutions by sector of performance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23.3.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Researchers and R&amp;D expenditure in nanotechnology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3053F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3053FF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R&amp;D Personnel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80" w:after="40" w:line="200" w:lineRule="exact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23.4.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R&amp;D personnel by occupation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23.5.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R&amp;D personnel by sector of performance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23.6.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Researchers by field of science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23.7.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Researchers by age groups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3053FF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3053FF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Funding of science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23.8.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Federal budget appropriations on civil science and technology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23.9.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Gross domestic expenditure on R&amp;D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23.10.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Gross domestic expenditure on R&amp;D by source of funds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23.11.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Gross domestic expenditure on R&amp;D by sector of performance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23.12.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Gross domestic expenditure on R&amp;D by type of costs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23.13.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Intramural expenditures on R&amp;D by priority direction of science, technology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br/>
              <w:t>and techniques development by source of funding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23.14.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Gross domestic expenditure on R&amp;D by socio-economic objective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23.15.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Intramural current expenditures on R&amp;D by type of activity and field of science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499</w:t>
            </w:r>
          </w:p>
        </w:tc>
      </w:tr>
      <w:tr w:rsidR="00C72023" w:rsidRPr="00A57981" w:rsidTr="00C65929">
        <w:tc>
          <w:tcPr>
            <w:tcW w:w="720" w:type="dxa"/>
          </w:tcPr>
          <w:p w:rsidR="00DD3C90" w:rsidRPr="00C72023" w:rsidRDefault="00DD3C90" w:rsidP="003053FF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3053FF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Efficiency of research and development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23.16.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Patent applications and patent grants in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23.17.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Utilization of intellectual property in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23.18.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Development of advanced manufacturing technologies by degree of novelty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01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23.19.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Use of advanced manufacturing technologies used by duration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23.20.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Trade in technologies with foreign countries by the subject of agreement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23.21.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Trade in technologies with foreign countries by sector of performance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.22.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Trade in technologies with foreign countries by </w:t>
            </w:r>
            <w:r w:rsidRPr="00C72023">
              <w:rPr>
                <w:rFonts w:ascii="Arial" w:hAnsi="Arial"/>
                <w:sz w:val="16"/>
                <w:lang w:val="en-GB"/>
              </w:rPr>
              <w:t>ownership</w:t>
            </w:r>
            <w:r w:rsidRPr="00C72023">
              <w:rPr>
                <w:rFonts w:ascii="Arial" w:hAnsi="Arial"/>
                <w:b/>
                <w:sz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lang w:val="en-GB"/>
              </w:rPr>
              <w:t xml:space="preserve">type of organizations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in </w:t>
            </w:r>
            <w:r w:rsidRPr="00C72023">
              <w:rPr>
                <w:rFonts w:ascii="Arial" w:hAnsi="Arial"/>
                <w:sz w:val="16"/>
                <w:lang w:val="en-GB"/>
              </w:rPr>
              <w:t xml:space="preserve">2019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23.23.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Trade in technologies with foreign countries by economic activity of</w:t>
            </w:r>
            <w:r w:rsidRPr="00C72023">
              <w:rPr>
                <w:rFonts w:ascii="Arial" w:hAnsi="Arial"/>
                <w:sz w:val="16"/>
                <w:lang w:val="en-GB"/>
              </w:rPr>
              <w:t xml:space="preserve"> organizations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in </w:t>
            </w:r>
            <w:r w:rsidRPr="00C72023">
              <w:rPr>
                <w:rFonts w:ascii="Arial" w:hAnsi="Arial"/>
                <w:sz w:val="16"/>
                <w:lang w:val="en-GB"/>
              </w:rPr>
              <w:t xml:space="preserve">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23.24.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Use of foreign technologies by organizations by economic activity in </w:t>
            </w:r>
            <w:r w:rsidRPr="00C72023">
              <w:rPr>
                <w:rFonts w:ascii="Arial" w:hAnsi="Arial"/>
                <w:sz w:val="16"/>
                <w:lang w:val="en-GB"/>
              </w:rPr>
              <w:t xml:space="preserve">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E4CC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23.25.</w:t>
            </w:r>
          </w:p>
        </w:tc>
        <w:tc>
          <w:tcPr>
            <w:tcW w:w="8530" w:type="dxa"/>
          </w:tcPr>
          <w:p w:rsidR="00DD3C90" w:rsidRPr="00C72023" w:rsidRDefault="00DD3C90" w:rsidP="008E4CC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Trade in technologies with foreign countries in 2019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E4CC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3053FF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3053FF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lang w:val="en-US"/>
              </w:rPr>
              <w:t>I</w:t>
            </w:r>
            <w:proofErr w:type="spellStart"/>
            <w:r w:rsidRPr="00C72023">
              <w:rPr>
                <w:color w:val="auto"/>
              </w:rPr>
              <w:t>nnovation</w:t>
            </w:r>
            <w:proofErr w:type="spellEnd"/>
            <w:r w:rsidRPr="00C72023">
              <w:rPr>
                <w:color w:val="auto"/>
              </w:rPr>
              <w:t xml:space="preserve"> </w:t>
            </w:r>
            <w:proofErr w:type="spellStart"/>
            <w:r w:rsidRPr="00C72023">
              <w:rPr>
                <w:color w:val="auto"/>
              </w:rPr>
              <w:t>activity</w:t>
            </w:r>
            <w:proofErr w:type="spellEnd"/>
            <w:r w:rsidRPr="00C72023">
              <w:rPr>
                <w:color w:val="auto"/>
              </w:rPr>
              <w:t xml:space="preserve"> </w:t>
            </w:r>
            <w:proofErr w:type="spellStart"/>
            <w:r w:rsidRPr="00C72023">
              <w:rPr>
                <w:color w:val="auto"/>
              </w:rPr>
              <w:t>of</w:t>
            </w:r>
            <w:proofErr w:type="spellEnd"/>
            <w:r w:rsidRPr="00C72023">
              <w:rPr>
                <w:color w:val="auto"/>
              </w:rPr>
              <w:t xml:space="preserve"> </w:t>
            </w:r>
            <w:proofErr w:type="spellStart"/>
            <w:r w:rsidRPr="00C72023">
              <w:rPr>
                <w:color w:val="auto"/>
              </w:rPr>
              <w:t>enterprises</w:t>
            </w:r>
            <w:proofErr w:type="spellEnd"/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keepNext w:val="0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23.26.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innovation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23.2</w:t>
            </w:r>
            <w:r w:rsidRPr="00C72023">
              <w:rPr>
                <w:rFonts w:ascii="Arial" w:hAnsi="Arial" w:cs="Arial"/>
                <w:sz w:val="16"/>
                <w:szCs w:val="16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272E06" w:rsidP="00272E06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>Enterprises engaged in innovation activities, by economic activity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</w:t>
            </w:r>
            <w:r w:rsidR="00DD3C90"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23.2</w:t>
            </w:r>
            <w:r w:rsidRPr="00C72023">
              <w:rPr>
                <w:rFonts w:ascii="Arial" w:hAnsi="Arial" w:cs="Arial"/>
                <w:sz w:val="16"/>
                <w:szCs w:val="16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/>
                <w:sz w:val="16"/>
                <w:lang w:val="en-US"/>
              </w:rPr>
              <w:t xml:space="preserve">Enterprises engaged in technological innovation, 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09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</w:t>
            </w:r>
            <w:r w:rsidRPr="00C72023">
              <w:rPr>
                <w:rFonts w:ascii="Arial" w:hAnsi="Arial" w:cs="Arial"/>
                <w:sz w:val="16"/>
                <w:szCs w:val="16"/>
              </w:rPr>
              <w:t>29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Expenditures on innovation activities by innovative and economic activity in 2019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10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23.3</w:t>
            </w:r>
            <w:r w:rsidRPr="00C72023">
              <w:rPr>
                <w:rFonts w:ascii="Arial" w:hAnsi="Arial" w:cs="Arial"/>
                <w:sz w:val="16"/>
                <w:szCs w:val="16"/>
              </w:rPr>
              <w:t>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Expenditures on innovation activities by source of funding in 2019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12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23.3</w:t>
            </w:r>
            <w:r w:rsidRPr="00C72023">
              <w:rPr>
                <w:rFonts w:ascii="Arial" w:hAnsi="Arial" w:cs="Arial"/>
                <w:sz w:val="16"/>
                <w:szCs w:val="16"/>
              </w:rPr>
              <w:t>1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Share of expenditures on innovation activities in total volume of shipped goods, performed works, services by type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br/>
              <w:t>of economic activity in 2019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14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23.32.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Sales of innovative goods and services by economic activity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in</w:t>
            </w:r>
            <w:r w:rsidRPr="00C72023">
              <w:rPr>
                <w:rFonts w:ascii="Arial" w:hAnsi="Arial"/>
                <w:caps/>
                <w:sz w:val="16"/>
                <w:szCs w:val="16"/>
                <w:lang w:val="en-GB"/>
              </w:rPr>
              <w:t xml:space="preserve"> 201</w:t>
            </w:r>
            <w:r w:rsidRPr="00C72023">
              <w:rPr>
                <w:rFonts w:ascii="Arial" w:hAnsi="Arial"/>
                <w:caps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/>
                <w:caps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15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23.3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Main indicators of science, innovation and advanced manufacturing technologies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4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16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4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4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4" w:line="200" w:lineRule="exact"/>
              <w:ind w:left="57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pageBreakBefore/>
              <w:spacing w:before="120" w:after="60" w:line="196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8B01A7">
            <w:pPr>
              <w:pageBreakBefore/>
              <w:spacing w:before="120" w:after="60" w:line="196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caps/>
                <w:sz w:val="16"/>
                <w:szCs w:val="16"/>
                <w:lang w:val="en-GB"/>
              </w:rPr>
              <w:t>FINANCES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pageBreakBefore/>
              <w:spacing w:before="120" w:after="60" w:line="196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Government finances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Revenues and expenditures of the consolidated   budget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Consolidated budget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2000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Consolidated budget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 xml:space="preserve">Revenues and expenditures of the consolidated budget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pacing w:val="-2"/>
                    <w:sz w:val="16"/>
                    <w:szCs w:val="16"/>
                    <w:lang w:val="en-GB"/>
                  </w:rPr>
                  <w:t>Russian</w:t>
                </w:r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 xml:space="preserve">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level of  budget system in 2000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Revenues and expenditures of the consolidated budget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level of budget system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Expenditures of the consolidated budget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on social-cultural activities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Execution of the expenditure part of the federal budget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Sources for financing deficit  of the federal budget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2000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Sources for financing deficit of the federal budget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29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Volume of the Reserve Fund and the Fund of National Welfare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State external debt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Indebtedness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on taxes and dues to the consolidated budget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Receipt and expenditure of the Pension Fund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Receipt and expenditure of the Social Insurance Fund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Receipt and expenditure of the Federal Fund of Compulsory Medical Insurance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Receipt and expenditure of territorial Funds of Compulsory Medical Insurance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Monetary and credit system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Money in circulation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External debt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24.19.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Loans, deposits and other allocated funds granted to organizations, private persons and credit institutions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24.20.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Credit organizations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24.21.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Deposits of credit organizations in securities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24.22.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Deposits, loans and other funds raised by credit organizations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</w:rPr>
              <w:t>4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.23.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Deposits of private persons at credit organizations</w:t>
            </w:r>
            <w:r w:rsidRPr="00C72023"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24.24.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Official exchange rate of foreign currencies to Russian rouble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tabs>
                <w:tab w:val="left" w:leader="dot" w:pos="4026"/>
              </w:tabs>
              <w:spacing w:before="80" w:line="20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C72023">
              <w:rPr>
                <w:rFonts w:ascii="Arial" w:hAnsi="Arial"/>
                <w:sz w:val="16"/>
              </w:rPr>
              <w:t>5</w:t>
            </w:r>
            <w:r w:rsidRPr="00C72023">
              <w:rPr>
                <w:rFonts w:ascii="Arial" w:hAnsi="Arial"/>
                <w:sz w:val="16"/>
                <w:lang w:val="en-US"/>
              </w:rPr>
              <w:t>37</w:t>
            </w:r>
          </w:p>
        </w:tc>
      </w:tr>
      <w:tr w:rsidR="00C72023" w:rsidRPr="00C72023" w:rsidTr="001B6CA2">
        <w:tc>
          <w:tcPr>
            <w:tcW w:w="720" w:type="dxa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Securities market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24.25.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Main indicators of government securities market (state treasury bills- federal loan bonds (GKO-OFZ)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38</w:t>
            </w:r>
          </w:p>
        </w:tc>
      </w:tr>
      <w:tr w:rsidR="00C72023" w:rsidRPr="00C72023" w:rsidTr="001B6CA2">
        <w:tc>
          <w:tcPr>
            <w:tcW w:w="720" w:type="dxa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Activity of insurers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keepNext w:val="0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24.26.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Main indicators of activities of insurers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39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24.27.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pacing w:val="-2"/>
                <w:sz w:val="16"/>
                <w:szCs w:val="16"/>
                <w:lang w:val="en-GB"/>
              </w:rPr>
              <w:t>Main indicators of activity of the Medical insurance organizations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with regard to </w:t>
            </w:r>
            <w:r w:rsidRPr="00C72023">
              <w:rPr>
                <w:rFonts w:ascii="Arial" w:hAnsi="Arial"/>
                <w:spacing w:val="-2"/>
                <w:sz w:val="16"/>
                <w:szCs w:val="16"/>
                <w:lang w:val="en-GB"/>
              </w:rPr>
              <w:t xml:space="preserve">the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Compulsory Medical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br/>
              <w:t xml:space="preserve">Insurance (CMI)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24.28.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Insurance premiums (fees) and payments by type of insurance in 2000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24.29.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Insurance premiums (fees) and payments by type of insurance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120" w:after="60" w:line="196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spacing w:before="120" w:after="60" w:line="196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C72023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. PRICES AND TARIFFS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120" w:after="60" w:line="196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25.1.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Consumer and producer price indices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8B01A7">
            <w:pPr>
              <w:spacing w:before="8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25.2.</w:t>
            </w:r>
          </w:p>
        </w:tc>
        <w:tc>
          <w:tcPr>
            <w:tcW w:w="8530" w:type="dxa"/>
          </w:tcPr>
          <w:p w:rsidR="00DD3C90" w:rsidRPr="00C72023" w:rsidRDefault="00DD3C90" w:rsidP="008B01A7">
            <w:pPr>
              <w:tabs>
                <w:tab w:val="left" w:leader="dot" w:pos="9072"/>
              </w:tabs>
              <w:spacing w:before="8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Consumer and producer price indices by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01A7">
            <w:pPr>
              <w:spacing w:before="8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49</w:t>
            </w:r>
          </w:p>
        </w:tc>
      </w:tr>
      <w:tr w:rsidR="00C72023" w:rsidRPr="00A57981" w:rsidTr="00C65929">
        <w:tc>
          <w:tcPr>
            <w:tcW w:w="720" w:type="dxa"/>
          </w:tcPr>
          <w:p w:rsidR="00DD3C90" w:rsidRPr="00C72023" w:rsidRDefault="00DD3C90" w:rsidP="00D010BE">
            <w:pPr>
              <w:pStyle w:val="1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pStyle w:val="1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Consumer price indices and average consumer prices for goods and services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spacing w:before="80" w:after="40" w:line="196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196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25.3.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196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Consumer price indices (tariffs) for goods and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.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196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196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25.4.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196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Consumer price indices for certain groups of food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196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25.5.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Consumer price indices for certain groups of non-food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25.6.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Consumer price indices (tariffs) for certain groups of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25.7.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Consumer price indices for 10 % (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decile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) groups of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25.8.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consumer prices for certain food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.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25.9.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consumer prices for certain food products at different cities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. 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25.10.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consumer prices for certain non-food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25.11.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consumer prices (tariffs) for certain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59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25.12.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Average annual consumer prices for goods and services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25.13.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Cost of living index for certain cities and towns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62</w:t>
            </w:r>
          </w:p>
        </w:tc>
      </w:tr>
      <w:tr w:rsidR="00C72023" w:rsidRPr="00A57981" w:rsidTr="00C65929">
        <w:tc>
          <w:tcPr>
            <w:tcW w:w="720" w:type="dxa"/>
          </w:tcPr>
          <w:p w:rsidR="00DD3C90" w:rsidRPr="00C72023" w:rsidRDefault="00DD3C90" w:rsidP="00D010BE">
            <w:pPr>
              <w:pStyle w:val="1"/>
              <w:spacing w:before="7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pStyle w:val="1"/>
              <w:spacing w:before="7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Price indices and average prices in the dwelling market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spacing w:before="7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25.14.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Price indices at primary and secondary dwelling markets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25.15.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Average prices at primary and secondary dwelling </w:t>
            </w:r>
            <w:r w:rsidRPr="00C72023">
              <w:rPr>
                <w:rFonts w:ascii="Arial" w:hAnsi="Arial" w:cs="Arial"/>
                <w:sz w:val="16"/>
                <w:vertAlign w:val="superscript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markets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25.16.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lang w:val="en-GB"/>
              </w:rPr>
              <w:t xml:space="preserve">Average annual prices at primary and secondary dwelling </w:t>
            </w:r>
            <w:r w:rsidRPr="00C72023">
              <w:rPr>
                <w:rFonts w:ascii="Arial" w:hAnsi="Arial" w:cs="Arial"/>
                <w:sz w:val="16"/>
                <w:vertAlign w:val="superscript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lang w:val="en-GB"/>
              </w:rPr>
              <w:t xml:space="preserve">markets </w:t>
            </w:r>
            <w:r w:rsidRPr="00C72023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64</w:t>
            </w:r>
          </w:p>
        </w:tc>
      </w:tr>
      <w:tr w:rsidR="00C72023" w:rsidRPr="00A57981" w:rsidTr="00C65929">
        <w:tc>
          <w:tcPr>
            <w:tcW w:w="720" w:type="dxa"/>
          </w:tcPr>
          <w:p w:rsidR="00DD3C90" w:rsidRPr="00C72023" w:rsidRDefault="00DD3C90" w:rsidP="00D010BE">
            <w:pPr>
              <w:pStyle w:val="1"/>
              <w:spacing w:before="7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pStyle w:val="1"/>
              <w:spacing w:before="7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Producer price indices and average producer prices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spacing w:before="7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25.17.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Producer price indices by economic activity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25.18.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Producer price indices for certain industrial goods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67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25.19.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producer prices and purchase prices for main energy resources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.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25.20.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annual producer prices and purchase prices for main energy resources 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25.21.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 xml:space="preserve">Ratio of average producer prices for certain types of oil products with price of oil 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1"/>
              <w:spacing w:before="70" w:line="200" w:lineRule="exact"/>
              <w:rPr>
                <w:rFonts w:ascii="Arial" w:hAnsi="Arial" w:cs="Arial"/>
                <w:szCs w:val="24"/>
              </w:rPr>
            </w:pPr>
            <w:r w:rsidRPr="00C72023">
              <w:rPr>
                <w:rFonts w:ascii="Arial" w:hAnsi="Arial" w:cs="Arial"/>
                <w:szCs w:val="24"/>
              </w:rPr>
              <w:t>5</w:t>
            </w:r>
            <w:r w:rsidRPr="00C72023">
              <w:rPr>
                <w:rFonts w:ascii="Arial" w:hAnsi="Arial" w:cs="Arial"/>
                <w:szCs w:val="24"/>
                <w:lang w:val="en-US"/>
              </w:rPr>
              <w:t>70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25.22.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Price indices for main types of fuel-energy resources acquired by industrial organizations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25.23.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Price indices for certain types of cereals acquired by industrial organizations for main production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</w:rPr>
              <w:t>5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.24.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Average prices for certain types of cereals acquired by industrial organizations for main production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25.25.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Average annual  prices for certain types of cereals acquired by industrial organizations for main production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25.26.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Agricultural producer price indices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25.27.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Average agricultural producer prices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25.28.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Price indices for investment products (expenditures, services)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25.2</w:t>
            </w:r>
            <w:r w:rsidRPr="00C72023">
              <w:rPr>
                <w:rFonts w:ascii="Arial" w:hAnsi="Arial" w:cs="Arial"/>
                <w:sz w:val="16"/>
                <w:szCs w:val="16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Price indices for investment products (expenditures, services) by economic activity </w:t>
            </w:r>
            <w:r w:rsidRPr="00C72023">
              <w:rPr>
                <w:rFonts w:ascii="Arial" w:hAnsi="Arial" w:cs="Arial"/>
                <w:sz w:val="16"/>
                <w:lang w:val="en-GB"/>
              </w:rPr>
              <w:t>in 201</w:t>
            </w:r>
            <w:r w:rsidRPr="00C72023">
              <w:rPr>
                <w:rFonts w:ascii="Arial" w:hAnsi="Arial" w:cs="Arial"/>
                <w:sz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</w:t>
            </w:r>
            <w:r w:rsidRPr="00C72023">
              <w:rPr>
                <w:rFonts w:ascii="Arial" w:hAnsi="Arial" w:cs="Arial"/>
                <w:sz w:val="16"/>
                <w:szCs w:val="16"/>
              </w:rPr>
              <w:t>30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Freight producer price indices by main transport mode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</w:t>
            </w:r>
            <w:r w:rsidRPr="00C72023">
              <w:rPr>
                <w:rFonts w:ascii="Arial" w:hAnsi="Arial" w:cs="Arial"/>
                <w:sz w:val="16"/>
                <w:szCs w:val="16"/>
              </w:rPr>
              <w:t>31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Price indices for communication services for legal entities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25.</w:t>
            </w:r>
            <w:r w:rsidRPr="00C72023">
              <w:rPr>
                <w:rFonts w:ascii="Arial" w:hAnsi="Arial" w:cs="Arial"/>
                <w:sz w:val="16"/>
                <w:szCs w:val="16"/>
              </w:rPr>
              <w:t>32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tariffs for communication services for legal entities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76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after="60" w:line="200" w:lineRule="exact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spacing w:before="70" w:after="6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6</w:t>
            </w: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 xml:space="preserve">.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FOREING TRADE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after="60" w:line="200" w:lineRule="exact"/>
              <w:jc w:val="center"/>
              <w:outlineLvl w:val="0"/>
              <w:rPr>
                <w:rFonts w:ascii="Arial" w:hAnsi="Arial" w:cs="Arial"/>
                <w:b/>
                <w:bCs/>
                <w:sz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pStyle w:val="1"/>
              <w:spacing w:before="7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010BE">
            <w:pPr>
              <w:pStyle w:val="1"/>
              <w:spacing w:before="7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 xml:space="preserve">Foreign trade in goods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spacing w:before="7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Foreign trade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26.2.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Trade balance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Exports and 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26.4.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Foreign trade of constituent entities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26.5.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Foreign trade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with the 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26.6.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cs="Arial"/>
                <w:i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Share of partner countries in the exports and 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26.7.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Foreign trade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with  the non-CIS countries</w:t>
            </w:r>
            <w:r w:rsidRPr="00C72023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26.8.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Commodity structure of exports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26.9.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Commodity structure of exports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to the 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26.10.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Commodity structure of exports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to the non-CIS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ageBreakBefore/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26.11.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Commodity structure of 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26.12.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Commodity structure of 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from the 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26.13.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Commodity structure of 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from the non-CIS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196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26.14.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196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Share of consumer, intermediate and investment  goods in the total volume of 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196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196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26.15.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196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Exports and imports of the Russian Federation of high-technology products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196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5</w:t>
            </w:r>
            <w:r w:rsidRPr="00C72023">
              <w:rPr>
                <w:rFonts w:ascii="Arial" w:hAnsi="Arial" w:cs="Arial"/>
                <w:sz w:val="16"/>
                <w:lang w:val="en-US"/>
              </w:rPr>
              <w:t>88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196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26.16.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196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to the Eurasian Economic Union member states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196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589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010BE">
            <w:pPr>
              <w:spacing w:before="70" w:line="196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26.17.</w:t>
            </w:r>
          </w:p>
        </w:tc>
        <w:tc>
          <w:tcPr>
            <w:tcW w:w="8530" w:type="dxa"/>
          </w:tcPr>
          <w:p w:rsidR="00DD3C90" w:rsidRPr="00C72023" w:rsidRDefault="00DD3C90" w:rsidP="00D010BE">
            <w:pPr>
              <w:tabs>
                <w:tab w:val="left" w:leader="dot" w:pos="9072"/>
              </w:tabs>
              <w:spacing w:before="70" w:line="196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from the Eurasian Economic Union member states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196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589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26.18.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Exports of main commodities from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590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26.19.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Imports of main commodities to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  <w:lang w:val="en-US"/>
              </w:rPr>
              <w:t>596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26.20.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Exports of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main commodities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from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Russian</w:t>
                </w:r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 xml:space="preserve"> </w:t>
                </w:r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Federation</w:t>
                </w:r>
              </w:smartTag>
            </w:smartTag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to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the CIS countries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26.21.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>Imports of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main commodities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to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Russian</w:t>
                </w:r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 xml:space="preserve"> </w:t>
                </w:r>
                <w:r w:rsidRPr="00C72023">
                  <w:rPr>
                    <w:rFonts w:ascii="Arial" w:hAnsi="Arial"/>
                    <w:sz w:val="16"/>
                    <w:szCs w:val="16"/>
                    <w:lang w:val="en-GB"/>
                  </w:rPr>
                  <w:t>Federation</w:t>
                </w:r>
              </w:smartTag>
            </w:smartTag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from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the CIS countries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>…………………………………………………………………………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B85136">
            <w:pPr>
              <w:pStyle w:val="1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B85136">
            <w:pPr>
              <w:pStyle w:val="1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Foreign trade in services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26.22.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Exports and imports of services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26.23.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Structure of exports and imports of services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26.24.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Exports of services of 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main type of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</w:rPr>
              <w:t>6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.25.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Exports of services of the 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main type of services to the 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26.26.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Exports of services of the 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main type of services  to the non-CIS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26.27.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Imports of services of the 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main type of services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26.28.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Imports of services of the 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main type of services  from the 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26.29.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Imports of services of the 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by main type of services  from the non-CIS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09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26.30.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Foreign trade in services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with main partner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B85136">
            <w:pPr>
              <w:pStyle w:val="1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B85136">
            <w:pPr>
              <w:pStyle w:val="1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  <w:r w:rsidRPr="00C72023">
              <w:rPr>
                <w:color w:val="auto"/>
                <w:szCs w:val="16"/>
                <w:lang w:val="en-GB"/>
              </w:rPr>
              <w:t>Foreign trade prices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pStyle w:val="1"/>
              <w:spacing w:before="80" w:after="40" w:line="200" w:lineRule="exact"/>
              <w:rPr>
                <w:color w:val="auto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26.31.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price and volume indices of exports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26.32.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price and volume indices of exports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to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the 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26.33.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price and volume indices of exports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to the non-CIS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26.34.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current export prices for main commodities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26.35.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current export prices for main commodities  in trade with the 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26.36.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current export prices for main commodities  in trade with the non-CIS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26.37.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price and volume indices of 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26.38.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price and volume indices of 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 from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>the CIS countries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26.39.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price and volume indices of imports of the </w:t>
            </w: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Russian Federation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from the non-CIS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26.40.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Average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current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import prices for main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commodities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26.41.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Average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current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import prices for main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commodities in trade with the 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26.42.</w:t>
            </w:r>
          </w:p>
        </w:tc>
        <w:tc>
          <w:tcPr>
            <w:tcW w:w="8530" w:type="dxa"/>
          </w:tcPr>
          <w:p w:rsidR="00DD3C90" w:rsidRPr="00C72023" w:rsidRDefault="00DD3C90" w:rsidP="00970310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Average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current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import prices for main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commodities in trade with the non-CIS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26.43.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/>
                <w:sz w:val="16"/>
                <w:szCs w:val="16"/>
                <w:lang w:val="en-GB"/>
              </w:rPr>
              <w:t xml:space="preserve">Changes in prices for certain goods in the world commodity markets </w:t>
            </w:r>
            <w:r w:rsidRPr="00C72023">
              <w:rPr>
                <w:rFonts w:ascii="Arial" w:hAnsi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19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B85136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B85136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US"/>
              </w:rPr>
              <w:t>7.</w:t>
            </w:r>
            <w:r w:rsidRPr="00C72023"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>INTERNATIONAL COMPARISONS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120" w:after="60"/>
              <w:jc w:val="center"/>
              <w:outlineLvl w:val="0"/>
              <w:rPr>
                <w:rFonts w:ascii="Arial" w:hAnsi="Arial" w:cs="Arial"/>
                <w:b/>
                <w:bCs/>
                <w:caps/>
                <w:sz w:val="16"/>
                <w:szCs w:val="16"/>
                <w:lang w:val="en-GB"/>
              </w:rPr>
            </w:pP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27.1.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Total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27.2.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Population by sex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Population by age group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Life expectancy at birth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27.5.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Birth rates, death rates and natural increase of population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29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27.6.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Total fertility rate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27.7.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Mortality of population by main causes of death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27.8.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Infant mortality rate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27.9.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Maternal mortality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27.10.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annual number of employed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27.11.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Employment by economic activity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27.12.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Total number of unemployed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27.13.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Unemployment rate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27.14.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monthly  nominal wages of employees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39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27.15.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Growth rate of real wages of employees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27.16. 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Average daily per capita intake of calories, protein and fat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27.17.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Students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27.18.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Certain health indicators</w:t>
            </w:r>
            <w:r w:rsidRPr="00C720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27.19.</w:t>
            </w:r>
          </w:p>
        </w:tc>
        <w:tc>
          <w:tcPr>
            <w:tcW w:w="8530" w:type="dxa"/>
          </w:tcPr>
          <w:p w:rsidR="00DD3C90" w:rsidRPr="00C72023" w:rsidRDefault="00DD3C90" w:rsidP="00775027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Use of  time by population of certain countries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27.20.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Growth rate of Gross Domestic Product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D010BE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27.21.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Growth rate of gross fixed capital formation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27.22.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Growth rate of final consumption expenditures of households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27.23.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Gross Domestic Product by purchasing power parity (201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results of international comparisons)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27.24.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Volume indices of main aggregates of Gross Domestic Product per capita,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49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27.25.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Purchasing power parities of Gross Domestic Product and currency exchange rates,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</w:t>
            </w:r>
            <w:r w:rsidRPr="00C72023">
              <w:rPr>
                <w:rFonts w:ascii="Arial" w:hAnsi="Arial" w:cs="Arial"/>
                <w:sz w:val="16"/>
                <w:szCs w:val="16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.26.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Purchasing power parities of main aggregates of Gross Domestic Product ,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27.27.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Comparative price level for main aggregates of Gross Domestic Product ,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27.28.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GDP of Russia estimates by PPP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27.29.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Industrial production indices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27.30.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Production of main types of industrial products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 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27.31.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Per capita production of main types of industrial products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27.32.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Production of certain agricultural products and foodstuff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27.33.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Per capita production of certain agricultural products and foodstuff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27.34.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C72023">
                  <w:rPr>
                    <w:rFonts w:ascii="Arial" w:hAnsi="Arial" w:cs="Arial"/>
                    <w:sz w:val="16"/>
                    <w:szCs w:val="16"/>
                    <w:lang w:val="en-GB"/>
                  </w:rPr>
                  <w:t>Russia</w:t>
                </w:r>
              </w:smartTag>
            </w:smartTag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’s ranking in the world production of certain industrial and agricultural products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27.35.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Agricultural production Indices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59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27.36.</w:t>
            </w:r>
          </w:p>
        </w:tc>
        <w:tc>
          <w:tcPr>
            <w:tcW w:w="8530" w:type="dxa"/>
          </w:tcPr>
          <w:p w:rsidR="00DD3C90" w:rsidRPr="00C72023" w:rsidRDefault="00DD3C90" w:rsidP="001B6CA2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Cereals and leguminous crops acreage in 201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60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27.37.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Yield of agricultural crops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61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27.38.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Livestock and poultry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65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27.39.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Constructed apartments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69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27.40.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Volume indices of retail turnover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27.41.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Railway freight turnover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27.42.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Share of certain modes of transport in total freight turnover</w:t>
            </w:r>
            <w:r w:rsidRPr="00C7202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72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27.43.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Passengers turnover for railway transport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73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27.44.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Research and development personnel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74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27.45.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Expenditures on research and development as 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percent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 of GDP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75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27.46.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Revenues and expenditures of consolidated budget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76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27.47.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Reserve assets (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"/>
              </w:rPr>
              <w:t>excluding</w:t>
            </w:r>
            <w:r w:rsidRPr="00C72023">
              <w:rPr>
                <w:rFonts w:ascii="Arial" w:hAnsi="Arial" w:cs="Arial"/>
                <w:sz w:val="16"/>
                <w:szCs w:val="16"/>
                <w:lang w:val="en"/>
              </w:rPr>
              <w:t xml:space="preserve"> 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"/>
              </w:rPr>
              <w:t>monetary gold)</w:t>
            </w:r>
            <w:r w:rsidRPr="00C72023">
              <w:rPr>
                <w:rStyle w:val="hps"/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27.48.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Reserves of monetary gold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77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27.49.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Exchange rates of foreign currency to Russian rouble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27.50.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Currency in circulation (</w:t>
            </w:r>
            <w:proofErr w:type="spellStart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M</w:t>
            </w:r>
            <w:r w:rsidRPr="00C72023">
              <w:rPr>
                <w:rFonts w:ascii="Arial" w:hAnsi="Arial" w:cs="Arial"/>
                <w:sz w:val="16"/>
                <w:szCs w:val="16"/>
                <w:vertAlign w:val="subscript"/>
                <w:lang w:val="en-GB"/>
              </w:rPr>
              <w:t>о</w:t>
            </w:r>
            <w:proofErr w:type="spellEnd"/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)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78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27.51.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Interest rates on credits and deposits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79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27.52.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Consumer price indices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  <w:t xml:space="preserve"> </w:t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80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27.53.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Exports and imports of goods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81</w:t>
            </w:r>
          </w:p>
        </w:tc>
      </w:tr>
      <w:tr w:rsidR="00C72023" w:rsidRPr="00C72023" w:rsidTr="00C65929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>27.54.</w:t>
            </w: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Share of certain countries in world exports and imports of goods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82</w:t>
            </w:r>
          </w:p>
        </w:tc>
      </w:tr>
      <w:tr w:rsidR="00C72023" w:rsidRPr="00C72023" w:rsidTr="001F0AF0">
        <w:tc>
          <w:tcPr>
            <w:tcW w:w="720" w:type="dxa"/>
          </w:tcPr>
          <w:p w:rsidR="00DD3C90" w:rsidRPr="00C72023" w:rsidRDefault="00DD3C90" w:rsidP="00DB6729">
            <w:pPr>
              <w:spacing w:before="7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70" w:line="200" w:lineRule="exact"/>
              <w:ind w:left="57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 xml:space="preserve">Methodological notes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8B5A73">
            <w:pPr>
              <w:spacing w:before="7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83</w:t>
            </w:r>
          </w:p>
        </w:tc>
      </w:tr>
      <w:tr w:rsidR="00DD3C90" w:rsidRPr="00C72023" w:rsidTr="00DB6729">
        <w:tc>
          <w:tcPr>
            <w:tcW w:w="720" w:type="dxa"/>
          </w:tcPr>
          <w:p w:rsidR="00DD3C90" w:rsidRPr="00C72023" w:rsidRDefault="00DD3C90" w:rsidP="00DB6729">
            <w:pPr>
              <w:spacing w:before="240"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30" w:type="dxa"/>
          </w:tcPr>
          <w:p w:rsidR="00DD3C90" w:rsidRPr="00C72023" w:rsidRDefault="00DD3C90" w:rsidP="00DB6729">
            <w:pPr>
              <w:tabs>
                <w:tab w:val="left" w:leader="dot" w:pos="9072"/>
              </w:tabs>
              <w:spacing w:before="240" w:line="200" w:lineRule="exact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Index </w:t>
            </w:r>
            <w:r w:rsidRPr="00C72023">
              <w:rPr>
                <w:rFonts w:ascii="Arial" w:hAnsi="Arial" w:cs="Arial"/>
                <w:sz w:val="16"/>
                <w:szCs w:val="16"/>
                <w:lang w:val="en-GB"/>
              </w:rPr>
              <w:tab/>
            </w:r>
            <w:r w:rsidRPr="00C72023">
              <w:rPr>
                <w:rFonts w:ascii="Arial" w:hAnsi="Arial" w:cs="Arial"/>
                <w:b/>
                <w:sz w:val="16"/>
                <w:szCs w:val="16"/>
                <w:lang w:val="en-GB"/>
              </w:rPr>
              <w:tab/>
            </w:r>
          </w:p>
        </w:tc>
        <w:tc>
          <w:tcPr>
            <w:tcW w:w="682" w:type="dxa"/>
            <w:vAlign w:val="bottom"/>
          </w:tcPr>
          <w:p w:rsidR="00DD3C90" w:rsidRPr="00C72023" w:rsidRDefault="00DD3C90" w:rsidP="00954120">
            <w:pPr>
              <w:spacing w:before="240" w:line="200" w:lineRule="exact"/>
              <w:ind w:right="113"/>
              <w:jc w:val="right"/>
              <w:rPr>
                <w:rFonts w:ascii="Arial" w:hAnsi="Arial" w:cs="Arial"/>
                <w:sz w:val="16"/>
              </w:rPr>
            </w:pPr>
            <w:r w:rsidRPr="00C72023">
              <w:rPr>
                <w:rFonts w:ascii="Arial" w:hAnsi="Arial" w:cs="Arial"/>
                <w:sz w:val="16"/>
              </w:rPr>
              <w:t>6</w:t>
            </w:r>
            <w:r w:rsidRPr="00C72023">
              <w:rPr>
                <w:rFonts w:ascii="Arial" w:hAnsi="Arial" w:cs="Arial"/>
                <w:sz w:val="16"/>
                <w:lang w:val="en-US"/>
              </w:rPr>
              <w:t>86</w:t>
            </w:r>
          </w:p>
        </w:tc>
      </w:tr>
    </w:tbl>
    <w:p w:rsidR="009748AA" w:rsidRPr="00C72023" w:rsidRDefault="009748AA">
      <w:pPr>
        <w:rPr>
          <w:lang w:val="en-US"/>
        </w:rPr>
      </w:pPr>
    </w:p>
    <w:sectPr w:rsidR="009748AA" w:rsidRPr="00C72023" w:rsidSect="00940920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191" w:right="851" w:bottom="1758" w:left="1134" w:header="680" w:footer="1134" w:gutter="0"/>
      <w:pgNumType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93" w:rsidRDefault="00931A93">
      <w:r>
        <w:separator/>
      </w:r>
    </w:p>
  </w:endnote>
  <w:endnote w:type="continuationSeparator" w:id="0">
    <w:p w:rsidR="00931A93" w:rsidRDefault="0093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;Symbol;Arial;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">
    <w:altName w:val="Courier New"/>
    <w:charset w:val="00"/>
    <w:family w:val="decorative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VGPK+Impac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4505"/>
      <w:gridCol w:w="4856"/>
    </w:tblGrid>
    <w:tr w:rsidR="00931A93">
      <w:trPr>
        <w:jc w:val="center"/>
      </w:trPr>
      <w:tc>
        <w:tcPr>
          <w:tcW w:w="562" w:type="dxa"/>
        </w:tcPr>
        <w:p w:rsidR="00931A93" w:rsidRDefault="00931A93">
          <w:pPr>
            <w:pStyle w:val="a5"/>
            <w:spacing w:before="120"/>
            <w:rPr>
              <w:rFonts w:ascii="GaramondCTT" w:hAnsi="GaramondCTT"/>
              <w:i/>
              <w:sz w:val="20"/>
            </w:rPr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 w:rsidR="00411EA9">
            <w:rPr>
              <w:rStyle w:val="a7"/>
              <w:noProof/>
            </w:rPr>
            <w:t>30</w:t>
          </w:r>
          <w:r>
            <w:rPr>
              <w:rStyle w:val="a7"/>
            </w:rPr>
            <w:fldChar w:fldCharType="end"/>
          </w:r>
        </w:p>
      </w:tc>
      <w:tc>
        <w:tcPr>
          <w:tcW w:w="4505" w:type="dxa"/>
        </w:tcPr>
        <w:p w:rsidR="00931A93" w:rsidRDefault="00931A93">
          <w:pPr>
            <w:pStyle w:val="a5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20"/>
            </w:rPr>
          </w:pPr>
        </w:p>
      </w:tc>
      <w:tc>
        <w:tcPr>
          <w:tcW w:w="4856" w:type="dxa"/>
        </w:tcPr>
        <w:p w:rsidR="00931A93" w:rsidRDefault="00931A93" w:rsidP="001F6EE9">
          <w:pPr>
            <w:pStyle w:val="a5"/>
            <w:spacing w:before="120"/>
            <w:jc w:val="right"/>
            <w:rPr>
              <w:rFonts w:ascii="GaramondCTT" w:hAnsi="GaramondCTT"/>
              <w:i/>
              <w:sz w:val="16"/>
            </w:rPr>
          </w:pPr>
          <w:r>
            <w:rPr>
              <w:i/>
              <w:sz w:val="20"/>
            </w:rPr>
            <w:t>Российский статистический ежегодник. 2020</w:t>
          </w:r>
        </w:p>
      </w:tc>
    </w:tr>
  </w:tbl>
  <w:p w:rsidR="00931A93" w:rsidRDefault="00931A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55"/>
      <w:gridCol w:w="4503"/>
      <w:gridCol w:w="565"/>
    </w:tblGrid>
    <w:tr w:rsidR="00931A93">
      <w:trPr>
        <w:jc w:val="center"/>
      </w:trPr>
      <w:tc>
        <w:tcPr>
          <w:tcW w:w="4855" w:type="dxa"/>
        </w:tcPr>
        <w:p w:rsidR="00931A93" w:rsidRPr="005C63CE" w:rsidRDefault="00931A93" w:rsidP="001F6EE9">
          <w:pPr>
            <w:pStyle w:val="a5"/>
            <w:spacing w:before="120"/>
            <w:rPr>
              <w:rFonts w:ascii="GaramondCTT" w:hAnsi="GaramondCTT"/>
              <w:i/>
              <w:sz w:val="20"/>
            </w:rPr>
          </w:pPr>
          <w:r>
            <w:rPr>
              <w:i/>
              <w:sz w:val="20"/>
            </w:rPr>
            <w:t>Российский статистический ежегодник. 2020</w:t>
          </w:r>
        </w:p>
      </w:tc>
      <w:tc>
        <w:tcPr>
          <w:tcW w:w="4503" w:type="dxa"/>
        </w:tcPr>
        <w:p w:rsidR="00931A93" w:rsidRDefault="00931A93">
          <w:pPr>
            <w:pStyle w:val="a5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565" w:type="dxa"/>
        </w:tcPr>
        <w:p w:rsidR="00931A93" w:rsidRDefault="00931A93">
          <w:pPr>
            <w:pStyle w:val="a5"/>
            <w:spacing w:before="120"/>
            <w:jc w:val="right"/>
            <w:rPr>
              <w:rFonts w:ascii="GaramondCTT" w:hAnsi="GaramondCTT"/>
              <w:i/>
              <w:sz w:val="16"/>
            </w:rPr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 w:rsidR="00411EA9">
            <w:rPr>
              <w:rStyle w:val="a7"/>
              <w:noProof/>
            </w:rPr>
            <w:t>31</w:t>
          </w:r>
          <w:r>
            <w:rPr>
              <w:rStyle w:val="a7"/>
            </w:rPr>
            <w:fldChar w:fldCharType="end"/>
          </w:r>
        </w:p>
      </w:tc>
    </w:tr>
  </w:tbl>
  <w:p w:rsidR="00931A93" w:rsidRDefault="00931A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55"/>
      <w:gridCol w:w="4503"/>
      <w:gridCol w:w="565"/>
    </w:tblGrid>
    <w:tr w:rsidR="00931A93">
      <w:trPr>
        <w:jc w:val="center"/>
      </w:trPr>
      <w:tc>
        <w:tcPr>
          <w:tcW w:w="4855" w:type="dxa"/>
        </w:tcPr>
        <w:p w:rsidR="00931A93" w:rsidRPr="005C63CE" w:rsidRDefault="00931A93" w:rsidP="001F6EE9">
          <w:pPr>
            <w:pStyle w:val="a5"/>
            <w:spacing w:before="120"/>
            <w:rPr>
              <w:rFonts w:ascii="GaramondCTT" w:hAnsi="GaramondCTT"/>
              <w:i/>
              <w:sz w:val="20"/>
            </w:rPr>
          </w:pPr>
          <w:r>
            <w:rPr>
              <w:i/>
              <w:sz w:val="20"/>
            </w:rPr>
            <w:t>Российский статистический ежегодник. 2020</w:t>
          </w:r>
        </w:p>
      </w:tc>
      <w:tc>
        <w:tcPr>
          <w:tcW w:w="4503" w:type="dxa"/>
        </w:tcPr>
        <w:p w:rsidR="00931A93" w:rsidRDefault="00931A93" w:rsidP="00CA41DF">
          <w:pPr>
            <w:pStyle w:val="a5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565" w:type="dxa"/>
        </w:tcPr>
        <w:p w:rsidR="00931A93" w:rsidRDefault="00931A93" w:rsidP="00CA41DF">
          <w:pPr>
            <w:pStyle w:val="a5"/>
            <w:spacing w:before="120"/>
            <w:jc w:val="right"/>
            <w:rPr>
              <w:rFonts w:ascii="GaramondCTT" w:hAnsi="GaramondCTT"/>
              <w:i/>
              <w:sz w:val="16"/>
            </w:rPr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>
            <w:rPr>
              <w:rStyle w:val="a7"/>
              <w:noProof/>
            </w:rPr>
            <w:t>13</w:t>
          </w:r>
          <w:r>
            <w:rPr>
              <w:rStyle w:val="a7"/>
            </w:rPr>
            <w:fldChar w:fldCharType="end"/>
          </w:r>
        </w:p>
      </w:tc>
    </w:tr>
  </w:tbl>
  <w:p w:rsidR="00931A93" w:rsidRDefault="00931A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93" w:rsidRDefault="00931A93">
      <w:r>
        <w:separator/>
      </w:r>
    </w:p>
  </w:footnote>
  <w:footnote w:type="continuationSeparator" w:id="0">
    <w:p w:rsidR="00931A93" w:rsidRDefault="00931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A93" w:rsidRDefault="00931A93">
    <w:pPr>
      <w:pStyle w:val="a4"/>
      <w:jc w:val="center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46FF4F8" wp14:editId="0615D531">
              <wp:simplePos x="0" y="0"/>
              <wp:positionH relativeFrom="column">
                <wp:posOffset>10795</wp:posOffset>
              </wp:positionH>
              <wp:positionV relativeFrom="paragraph">
                <wp:posOffset>117475</wp:posOffset>
              </wp:positionV>
              <wp:extent cx="6309360" cy="0"/>
              <wp:effectExtent l="10795" t="12700" r="13970" b="635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093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9.25pt" to="497.6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" o:allowincell="f"/>
          </w:pict>
        </mc:Fallback>
      </mc:AlternateContent>
    </w:r>
    <w:r>
      <w:rPr>
        <w:sz w:val="14"/>
      </w:rPr>
      <w:t xml:space="preserve">СОДЕРЖАНИЕ / </w:t>
    </w:r>
    <w:r w:rsidRPr="009B0D3F">
      <w:rPr>
        <w:i/>
        <w:sz w:val="14"/>
      </w:rPr>
      <w:t>THE CONTENTS</w:t>
    </w:r>
  </w:p>
  <w:p w:rsidR="00931A93" w:rsidRDefault="00931A93">
    <w:pPr>
      <w:pStyle w:val="a4"/>
      <w:rPr>
        <w:sz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A93" w:rsidRPr="009B0D3F" w:rsidRDefault="00931A93">
    <w:pPr>
      <w:pStyle w:val="a4"/>
      <w:jc w:val="center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EA07F76" wp14:editId="3E46905C">
              <wp:simplePos x="0" y="0"/>
              <wp:positionH relativeFrom="column">
                <wp:posOffset>10795</wp:posOffset>
              </wp:positionH>
              <wp:positionV relativeFrom="paragraph">
                <wp:posOffset>117475</wp:posOffset>
              </wp:positionV>
              <wp:extent cx="6309360" cy="0"/>
              <wp:effectExtent l="10795" t="12700" r="13970" b="63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093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9.25pt" to="497.6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" o:allowincell="f"/>
          </w:pict>
        </mc:Fallback>
      </mc:AlternateContent>
    </w:r>
    <w:r>
      <w:rPr>
        <w:sz w:val="14"/>
      </w:rPr>
      <w:t xml:space="preserve">СОДЕРЖАНИЕ / </w:t>
    </w:r>
    <w:r w:rsidRPr="009B0D3F">
      <w:rPr>
        <w:i/>
        <w:sz w:val="14"/>
      </w:rPr>
      <w:t>THE CONTENTS</w:t>
    </w:r>
  </w:p>
  <w:p w:rsidR="00931A93" w:rsidRDefault="00931A93">
    <w:pPr>
      <w:pStyle w:val="a4"/>
      <w:rPr>
        <w:sz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468A5"/>
    <w:multiLevelType w:val="multilevel"/>
    <w:tmpl w:val="BED8DE18"/>
    <w:lvl w:ilvl="0">
      <w:start w:val="1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26"/>
  <w:evenAndOddHeaders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5FB"/>
    <w:rsid w:val="00001D82"/>
    <w:rsid w:val="00002610"/>
    <w:rsid w:val="00004EB8"/>
    <w:rsid w:val="00005477"/>
    <w:rsid w:val="000061B2"/>
    <w:rsid w:val="0000644C"/>
    <w:rsid w:val="00006C6A"/>
    <w:rsid w:val="00006D37"/>
    <w:rsid w:val="00007131"/>
    <w:rsid w:val="00010588"/>
    <w:rsid w:val="0001149E"/>
    <w:rsid w:val="00012ACC"/>
    <w:rsid w:val="00012BF3"/>
    <w:rsid w:val="0001395C"/>
    <w:rsid w:val="00013F93"/>
    <w:rsid w:val="0001461C"/>
    <w:rsid w:val="000160CB"/>
    <w:rsid w:val="00017DCE"/>
    <w:rsid w:val="00020F85"/>
    <w:rsid w:val="000221AC"/>
    <w:rsid w:val="00022277"/>
    <w:rsid w:val="0002345B"/>
    <w:rsid w:val="0002346E"/>
    <w:rsid w:val="0002558B"/>
    <w:rsid w:val="00025C38"/>
    <w:rsid w:val="000268E5"/>
    <w:rsid w:val="00026ABB"/>
    <w:rsid w:val="00027245"/>
    <w:rsid w:val="00030066"/>
    <w:rsid w:val="000310FF"/>
    <w:rsid w:val="0003134C"/>
    <w:rsid w:val="0003256A"/>
    <w:rsid w:val="000327B8"/>
    <w:rsid w:val="00032A75"/>
    <w:rsid w:val="00032E9B"/>
    <w:rsid w:val="000330DC"/>
    <w:rsid w:val="000334EB"/>
    <w:rsid w:val="00033DA9"/>
    <w:rsid w:val="0003404E"/>
    <w:rsid w:val="00034A89"/>
    <w:rsid w:val="00034B9C"/>
    <w:rsid w:val="00034F6C"/>
    <w:rsid w:val="0003639A"/>
    <w:rsid w:val="00037617"/>
    <w:rsid w:val="00037F32"/>
    <w:rsid w:val="00041025"/>
    <w:rsid w:val="000428ED"/>
    <w:rsid w:val="000429E2"/>
    <w:rsid w:val="00042F65"/>
    <w:rsid w:val="00043649"/>
    <w:rsid w:val="00043674"/>
    <w:rsid w:val="00045571"/>
    <w:rsid w:val="000460A5"/>
    <w:rsid w:val="00046132"/>
    <w:rsid w:val="000470D8"/>
    <w:rsid w:val="00047E47"/>
    <w:rsid w:val="00047FC1"/>
    <w:rsid w:val="000501A4"/>
    <w:rsid w:val="00051C3D"/>
    <w:rsid w:val="00051F6C"/>
    <w:rsid w:val="00052066"/>
    <w:rsid w:val="00052203"/>
    <w:rsid w:val="00052671"/>
    <w:rsid w:val="0005397F"/>
    <w:rsid w:val="0005427D"/>
    <w:rsid w:val="00054B30"/>
    <w:rsid w:val="000556AA"/>
    <w:rsid w:val="000563E4"/>
    <w:rsid w:val="00060080"/>
    <w:rsid w:val="00060659"/>
    <w:rsid w:val="000607AF"/>
    <w:rsid w:val="000608BD"/>
    <w:rsid w:val="00061B6E"/>
    <w:rsid w:val="00062A73"/>
    <w:rsid w:val="000632DA"/>
    <w:rsid w:val="00063B20"/>
    <w:rsid w:val="00064A36"/>
    <w:rsid w:val="00064E66"/>
    <w:rsid w:val="00065BF8"/>
    <w:rsid w:val="000660E0"/>
    <w:rsid w:val="00066949"/>
    <w:rsid w:val="00066E8C"/>
    <w:rsid w:val="0007000F"/>
    <w:rsid w:val="00070390"/>
    <w:rsid w:val="00070FB3"/>
    <w:rsid w:val="000712E2"/>
    <w:rsid w:val="000718F7"/>
    <w:rsid w:val="000719C8"/>
    <w:rsid w:val="000721DE"/>
    <w:rsid w:val="00072941"/>
    <w:rsid w:val="00072BFA"/>
    <w:rsid w:val="00073560"/>
    <w:rsid w:val="0007385C"/>
    <w:rsid w:val="00074489"/>
    <w:rsid w:val="00074C55"/>
    <w:rsid w:val="00074F58"/>
    <w:rsid w:val="00075CAB"/>
    <w:rsid w:val="0007715A"/>
    <w:rsid w:val="0007762B"/>
    <w:rsid w:val="00077C83"/>
    <w:rsid w:val="00081535"/>
    <w:rsid w:val="00081865"/>
    <w:rsid w:val="00082BC5"/>
    <w:rsid w:val="000838D3"/>
    <w:rsid w:val="000853E0"/>
    <w:rsid w:val="00085B72"/>
    <w:rsid w:val="00086933"/>
    <w:rsid w:val="000869BA"/>
    <w:rsid w:val="00086AD3"/>
    <w:rsid w:val="00086CA0"/>
    <w:rsid w:val="0008701F"/>
    <w:rsid w:val="000870F9"/>
    <w:rsid w:val="00090075"/>
    <w:rsid w:val="000907A9"/>
    <w:rsid w:val="00091B02"/>
    <w:rsid w:val="000921A0"/>
    <w:rsid w:val="00093EDD"/>
    <w:rsid w:val="0009619C"/>
    <w:rsid w:val="000964B0"/>
    <w:rsid w:val="00096C89"/>
    <w:rsid w:val="00096D93"/>
    <w:rsid w:val="000A1FDE"/>
    <w:rsid w:val="000A3D22"/>
    <w:rsid w:val="000A46DF"/>
    <w:rsid w:val="000A5229"/>
    <w:rsid w:val="000A6859"/>
    <w:rsid w:val="000A7025"/>
    <w:rsid w:val="000A7100"/>
    <w:rsid w:val="000B032A"/>
    <w:rsid w:val="000B050F"/>
    <w:rsid w:val="000B0721"/>
    <w:rsid w:val="000B0FF0"/>
    <w:rsid w:val="000B1188"/>
    <w:rsid w:val="000B154B"/>
    <w:rsid w:val="000B1FDE"/>
    <w:rsid w:val="000B24C3"/>
    <w:rsid w:val="000B32E6"/>
    <w:rsid w:val="000B468F"/>
    <w:rsid w:val="000B5633"/>
    <w:rsid w:val="000B5EEB"/>
    <w:rsid w:val="000B6F56"/>
    <w:rsid w:val="000B79FB"/>
    <w:rsid w:val="000C135D"/>
    <w:rsid w:val="000C1A9F"/>
    <w:rsid w:val="000C22B5"/>
    <w:rsid w:val="000C3512"/>
    <w:rsid w:val="000C3B5D"/>
    <w:rsid w:val="000C3E75"/>
    <w:rsid w:val="000C4081"/>
    <w:rsid w:val="000C5705"/>
    <w:rsid w:val="000D1093"/>
    <w:rsid w:val="000D13F6"/>
    <w:rsid w:val="000D2F51"/>
    <w:rsid w:val="000D46D8"/>
    <w:rsid w:val="000D4825"/>
    <w:rsid w:val="000D55F1"/>
    <w:rsid w:val="000D5EEF"/>
    <w:rsid w:val="000D74D1"/>
    <w:rsid w:val="000D77D9"/>
    <w:rsid w:val="000D79B9"/>
    <w:rsid w:val="000E20C5"/>
    <w:rsid w:val="000E27DE"/>
    <w:rsid w:val="000E3840"/>
    <w:rsid w:val="000E43B9"/>
    <w:rsid w:val="000E4F7D"/>
    <w:rsid w:val="000E5A63"/>
    <w:rsid w:val="000E5E3B"/>
    <w:rsid w:val="000E5F16"/>
    <w:rsid w:val="000E6108"/>
    <w:rsid w:val="000E61FE"/>
    <w:rsid w:val="000E652F"/>
    <w:rsid w:val="000E65C8"/>
    <w:rsid w:val="000E6765"/>
    <w:rsid w:val="000F095B"/>
    <w:rsid w:val="000F1E06"/>
    <w:rsid w:val="000F33C5"/>
    <w:rsid w:val="000F3FD0"/>
    <w:rsid w:val="000F4042"/>
    <w:rsid w:val="000F412A"/>
    <w:rsid w:val="000F643A"/>
    <w:rsid w:val="000F6820"/>
    <w:rsid w:val="000F6A1C"/>
    <w:rsid w:val="000F6AA5"/>
    <w:rsid w:val="000F7093"/>
    <w:rsid w:val="000F7549"/>
    <w:rsid w:val="000F7E30"/>
    <w:rsid w:val="00100392"/>
    <w:rsid w:val="001003BB"/>
    <w:rsid w:val="001004C4"/>
    <w:rsid w:val="00100A45"/>
    <w:rsid w:val="00101028"/>
    <w:rsid w:val="001014EC"/>
    <w:rsid w:val="00102840"/>
    <w:rsid w:val="00104AFA"/>
    <w:rsid w:val="00104CC9"/>
    <w:rsid w:val="00105065"/>
    <w:rsid w:val="0010534C"/>
    <w:rsid w:val="00110C77"/>
    <w:rsid w:val="00111495"/>
    <w:rsid w:val="00111F9B"/>
    <w:rsid w:val="00115770"/>
    <w:rsid w:val="001157CF"/>
    <w:rsid w:val="00115CF4"/>
    <w:rsid w:val="00116382"/>
    <w:rsid w:val="001171BA"/>
    <w:rsid w:val="001177F9"/>
    <w:rsid w:val="00120F9E"/>
    <w:rsid w:val="0012157F"/>
    <w:rsid w:val="0012306C"/>
    <w:rsid w:val="0012381D"/>
    <w:rsid w:val="00123A1F"/>
    <w:rsid w:val="00123BC5"/>
    <w:rsid w:val="00123CFD"/>
    <w:rsid w:val="00123D0E"/>
    <w:rsid w:val="00123DD4"/>
    <w:rsid w:val="00124D69"/>
    <w:rsid w:val="00125486"/>
    <w:rsid w:val="00125977"/>
    <w:rsid w:val="001274E9"/>
    <w:rsid w:val="001275E1"/>
    <w:rsid w:val="00127636"/>
    <w:rsid w:val="00127A7A"/>
    <w:rsid w:val="00131C20"/>
    <w:rsid w:val="00131CDA"/>
    <w:rsid w:val="00131CE1"/>
    <w:rsid w:val="001325D9"/>
    <w:rsid w:val="00132C74"/>
    <w:rsid w:val="00132D4B"/>
    <w:rsid w:val="001340C3"/>
    <w:rsid w:val="00136141"/>
    <w:rsid w:val="0013615A"/>
    <w:rsid w:val="00136E60"/>
    <w:rsid w:val="00137230"/>
    <w:rsid w:val="001421B4"/>
    <w:rsid w:val="001430DB"/>
    <w:rsid w:val="00143FC6"/>
    <w:rsid w:val="00145FC3"/>
    <w:rsid w:val="00146171"/>
    <w:rsid w:val="0014691A"/>
    <w:rsid w:val="001470BF"/>
    <w:rsid w:val="00147D6D"/>
    <w:rsid w:val="00150FB0"/>
    <w:rsid w:val="00151A9D"/>
    <w:rsid w:val="00153568"/>
    <w:rsid w:val="001544C6"/>
    <w:rsid w:val="00155575"/>
    <w:rsid w:val="00155C2D"/>
    <w:rsid w:val="00156CAF"/>
    <w:rsid w:val="001571B7"/>
    <w:rsid w:val="001609AB"/>
    <w:rsid w:val="00162667"/>
    <w:rsid w:val="001636A5"/>
    <w:rsid w:val="001661B3"/>
    <w:rsid w:val="00166E10"/>
    <w:rsid w:val="001715F0"/>
    <w:rsid w:val="0017213C"/>
    <w:rsid w:val="001724E0"/>
    <w:rsid w:val="00172E7C"/>
    <w:rsid w:val="0017382F"/>
    <w:rsid w:val="0017531D"/>
    <w:rsid w:val="00175E79"/>
    <w:rsid w:val="0017712E"/>
    <w:rsid w:val="00177CCC"/>
    <w:rsid w:val="00180368"/>
    <w:rsid w:val="00180E69"/>
    <w:rsid w:val="001828AE"/>
    <w:rsid w:val="00182BE1"/>
    <w:rsid w:val="00182C17"/>
    <w:rsid w:val="00183659"/>
    <w:rsid w:val="00183C40"/>
    <w:rsid w:val="00184C12"/>
    <w:rsid w:val="001852DB"/>
    <w:rsid w:val="00185579"/>
    <w:rsid w:val="0018630F"/>
    <w:rsid w:val="001871C9"/>
    <w:rsid w:val="001903CB"/>
    <w:rsid w:val="001909FE"/>
    <w:rsid w:val="00190C88"/>
    <w:rsid w:val="00191D39"/>
    <w:rsid w:val="00192A64"/>
    <w:rsid w:val="00193236"/>
    <w:rsid w:val="0019456B"/>
    <w:rsid w:val="00195124"/>
    <w:rsid w:val="001960BA"/>
    <w:rsid w:val="001962D9"/>
    <w:rsid w:val="00196A25"/>
    <w:rsid w:val="00197388"/>
    <w:rsid w:val="00197CC3"/>
    <w:rsid w:val="001A1AAD"/>
    <w:rsid w:val="001A218D"/>
    <w:rsid w:val="001A2374"/>
    <w:rsid w:val="001A2A39"/>
    <w:rsid w:val="001A5412"/>
    <w:rsid w:val="001A641B"/>
    <w:rsid w:val="001A7BD8"/>
    <w:rsid w:val="001B0469"/>
    <w:rsid w:val="001B06A6"/>
    <w:rsid w:val="001B07A5"/>
    <w:rsid w:val="001B0D50"/>
    <w:rsid w:val="001B1A88"/>
    <w:rsid w:val="001B32B9"/>
    <w:rsid w:val="001B32C0"/>
    <w:rsid w:val="001B3312"/>
    <w:rsid w:val="001B4B02"/>
    <w:rsid w:val="001B53F8"/>
    <w:rsid w:val="001B5961"/>
    <w:rsid w:val="001B6582"/>
    <w:rsid w:val="001B68A1"/>
    <w:rsid w:val="001B6BBF"/>
    <w:rsid w:val="001B6CA2"/>
    <w:rsid w:val="001B74DF"/>
    <w:rsid w:val="001C0781"/>
    <w:rsid w:val="001C0DA8"/>
    <w:rsid w:val="001C2082"/>
    <w:rsid w:val="001C3267"/>
    <w:rsid w:val="001C4E00"/>
    <w:rsid w:val="001C5E13"/>
    <w:rsid w:val="001D14FB"/>
    <w:rsid w:val="001D173C"/>
    <w:rsid w:val="001D388B"/>
    <w:rsid w:val="001D433B"/>
    <w:rsid w:val="001D5209"/>
    <w:rsid w:val="001D649F"/>
    <w:rsid w:val="001D6A34"/>
    <w:rsid w:val="001D6FDB"/>
    <w:rsid w:val="001D7429"/>
    <w:rsid w:val="001E0D5C"/>
    <w:rsid w:val="001E1930"/>
    <w:rsid w:val="001E1F64"/>
    <w:rsid w:val="001E29B5"/>
    <w:rsid w:val="001E2EE1"/>
    <w:rsid w:val="001E57D4"/>
    <w:rsid w:val="001E5BED"/>
    <w:rsid w:val="001E5E25"/>
    <w:rsid w:val="001E794F"/>
    <w:rsid w:val="001F042B"/>
    <w:rsid w:val="001F0AF0"/>
    <w:rsid w:val="001F18DF"/>
    <w:rsid w:val="001F2B17"/>
    <w:rsid w:val="001F6884"/>
    <w:rsid w:val="001F6976"/>
    <w:rsid w:val="001F6EE9"/>
    <w:rsid w:val="001F6FB2"/>
    <w:rsid w:val="001F761B"/>
    <w:rsid w:val="001F78A1"/>
    <w:rsid w:val="001F7E7C"/>
    <w:rsid w:val="002006BA"/>
    <w:rsid w:val="002013A7"/>
    <w:rsid w:val="00203D72"/>
    <w:rsid w:val="00205030"/>
    <w:rsid w:val="0020637C"/>
    <w:rsid w:val="0020735E"/>
    <w:rsid w:val="00207400"/>
    <w:rsid w:val="00207755"/>
    <w:rsid w:val="002123EB"/>
    <w:rsid w:val="002136D9"/>
    <w:rsid w:val="002138A0"/>
    <w:rsid w:val="0021408D"/>
    <w:rsid w:val="0021412A"/>
    <w:rsid w:val="002143D0"/>
    <w:rsid w:val="00215311"/>
    <w:rsid w:val="00215924"/>
    <w:rsid w:val="00216650"/>
    <w:rsid w:val="00216762"/>
    <w:rsid w:val="00216A02"/>
    <w:rsid w:val="00217C92"/>
    <w:rsid w:val="00220E97"/>
    <w:rsid w:val="00221106"/>
    <w:rsid w:val="00221375"/>
    <w:rsid w:val="0022164B"/>
    <w:rsid w:val="00221C67"/>
    <w:rsid w:val="00222411"/>
    <w:rsid w:val="002237B2"/>
    <w:rsid w:val="002247EA"/>
    <w:rsid w:val="00226028"/>
    <w:rsid w:val="002265F3"/>
    <w:rsid w:val="00231163"/>
    <w:rsid w:val="00231E61"/>
    <w:rsid w:val="00232091"/>
    <w:rsid w:val="002342A5"/>
    <w:rsid w:val="00234502"/>
    <w:rsid w:val="00235E9D"/>
    <w:rsid w:val="002366FD"/>
    <w:rsid w:val="00236886"/>
    <w:rsid w:val="00236CFC"/>
    <w:rsid w:val="002374B7"/>
    <w:rsid w:val="00240A99"/>
    <w:rsid w:val="00241DF6"/>
    <w:rsid w:val="00242C14"/>
    <w:rsid w:val="002445ED"/>
    <w:rsid w:val="00245144"/>
    <w:rsid w:val="00245626"/>
    <w:rsid w:val="002464B0"/>
    <w:rsid w:val="0024686C"/>
    <w:rsid w:val="00246C5A"/>
    <w:rsid w:val="00247667"/>
    <w:rsid w:val="00250105"/>
    <w:rsid w:val="002520ED"/>
    <w:rsid w:val="00252513"/>
    <w:rsid w:val="002535D6"/>
    <w:rsid w:val="00255521"/>
    <w:rsid w:val="0025562B"/>
    <w:rsid w:val="00256840"/>
    <w:rsid w:val="002576D8"/>
    <w:rsid w:val="00257E65"/>
    <w:rsid w:val="0026151D"/>
    <w:rsid w:val="00264566"/>
    <w:rsid w:val="00264B00"/>
    <w:rsid w:val="00265A86"/>
    <w:rsid w:val="00266862"/>
    <w:rsid w:val="00266A2F"/>
    <w:rsid w:val="00267150"/>
    <w:rsid w:val="002674E8"/>
    <w:rsid w:val="00267A5C"/>
    <w:rsid w:val="00271C86"/>
    <w:rsid w:val="00272859"/>
    <w:rsid w:val="00272E06"/>
    <w:rsid w:val="00273292"/>
    <w:rsid w:val="002738AD"/>
    <w:rsid w:val="0027412D"/>
    <w:rsid w:val="00275B9E"/>
    <w:rsid w:val="00276000"/>
    <w:rsid w:val="00276608"/>
    <w:rsid w:val="002770C7"/>
    <w:rsid w:val="002772F1"/>
    <w:rsid w:val="00277434"/>
    <w:rsid w:val="002805DE"/>
    <w:rsid w:val="00284EB9"/>
    <w:rsid w:val="0028643C"/>
    <w:rsid w:val="002865FB"/>
    <w:rsid w:val="00290D14"/>
    <w:rsid w:val="00290F57"/>
    <w:rsid w:val="0029227F"/>
    <w:rsid w:val="00292EB7"/>
    <w:rsid w:val="00293268"/>
    <w:rsid w:val="0029490D"/>
    <w:rsid w:val="00294D9F"/>
    <w:rsid w:val="00295010"/>
    <w:rsid w:val="00295520"/>
    <w:rsid w:val="00295791"/>
    <w:rsid w:val="00297851"/>
    <w:rsid w:val="002A0649"/>
    <w:rsid w:val="002A1727"/>
    <w:rsid w:val="002A2628"/>
    <w:rsid w:val="002A2960"/>
    <w:rsid w:val="002A2CAA"/>
    <w:rsid w:val="002A49A6"/>
    <w:rsid w:val="002A4CD4"/>
    <w:rsid w:val="002A7B94"/>
    <w:rsid w:val="002A7DFC"/>
    <w:rsid w:val="002A7E65"/>
    <w:rsid w:val="002B15B6"/>
    <w:rsid w:val="002B17C9"/>
    <w:rsid w:val="002B2F7E"/>
    <w:rsid w:val="002B32B3"/>
    <w:rsid w:val="002B3495"/>
    <w:rsid w:val="002B4131"/>
    <w:rsid w:val="002B41D8"/>
    <w:rsid w:val="002B484D"/>
    <w:rsid w:val="002B6603"/>
    <w:rsid w:val="002B7AB0"/>
    <w:rsid w:val="002B7C7D"/>
    <w:rsid w:val="002C0C13"/>
    <w:rsid w:val="002C1CFD"/>
    <w:rsid w:val="002C2A41"/>
    <w:rsid w:val="002C3760"/>
    <w:rsid w:val="002C3AB5"/>
    <w:rsid w:val="002C50EE"/>
    <w:rsid w:val="002C68C7"/>
    <w:rsid w:val="002C72C2"/>
    <w:rsid w:val="002C79A5"/>
    <w:rsid w:val="002C7E0A"/>
    <w:rsid w:val="002D0BEA"/>
    <w:rsid w:val="002D1361"/>
    <w:rsid w:val="002D1B01"/>
    <w:rsid w:val="002D22A8"/>
    <w:rsid w:val="002D2626"/>
    <w:rsid w:val="002D2E5C"/>
    <w:rsid w:val="002D36D7"/>
    <w:rsid w:val="002D38FF"/>
    <w:rsid w:val="002D455E"/>
    <w:rsid w:val="002D480A"/>
    <w:rsid w:val="002D56F0"/>
    <w:rsid w:val="002D5E60"/>
    <w:rsid w:val="002D7FAB"/>
    <w:rsid w:val="002E1163"/>
    <w:rsid w:val="002E2870"/>
    <w:rsid w:val="002E2C36"/>
    <w:rsid w:val="002E3914"/>
    <w:rsid w:val="002E3C52"/>
    <w:rsid w:val="002E3E33"/>
    <w:rsid w:val="002E4B5B"/>
    <w:rsid w:val="002E4ED8"/>
    <w:rsid w:val="002E58C1"/>
    <w:rsid w:val="002E76D1"/>
    <w:rsid w:val="002E77E1"/>
    <w:rsid w:val="002F01EB"/>
    <w:rsid w:val="002F049B"/>
    <w:rsid w:val="002F0BB0"/>
    <w:rsid w:val="002F0EE0"/>
    <w:rsid w:val="002F29F8"/>
    <w:rsid w:val="002F3DC6"/>
    <w:rsid w:val="002F4C80"/>
    <w:rsid w:val="002F4FF8"/>
    <w:rsid w:val="003001DB"/>
    <w:rsid w:val="0030043F"/>
    <w:rsid w:val="0030126E"/>
    <w:rsid w:val="003023C8"/>
    <w:rsid w:val="00303B39"/>
    <w:rsid w:val="0030420F"/>
    <w:rsid w:val="0030455F"/>
    <w:rsid w:val="003053FF"/>
    <w:rsid w:val="00310700"/>
    <w:rsid w:val="0031070D"/>
    <w:rsid w:val="00310842"/>
    <w:rsid w:val="00310DA8"/>
    <w:rsid w:val="00310FE3"/>
    <w:rsid w:val="00311C2D"/>
    <w:rsid w:val="003121EC"/>
    <w:rsid w:val="00312854"/>
    <w:rsid w:val="00314C03"/>
    <w:rsid w:val="00315B68"/>
    <w:rsid w:val="00315DA7"/>
    <w:rsid w:val="003179AF"/>
    <w:rsid w:val="00317C34"/>
    <w:rsid w:val="00320FE5"/>
    <w:rsid w:val="003218C6"/>
    <w:rsid w:val="003221EC"/>
    <w:rsid w:val="00322C23"/>
    <w:rsid w:val="0032339D"/>
    <w:rsid w:val="00324935"/>
    <w:rsid w:val="00324B79"/>
    <w:rsid w:val="003255F9"/>
    <w:rsid w:val="00325DAF"/>
    <w:rsid w:val="0032794E"/>
    <w:rsid w:val="003309B4"/>
    <w:rsid w:val="0033101E"/>
    <w:rsid w:val="00332A29"/>
    <w:rsid w:val="00333512"/>
    <w:rsid w:val="00333592"/>
    <w:rsid w:val="0033364E"/>
    <w:rsid w:val="00333B63"/>
    <w:rsid w:val="00334A56"/>
    <w:rsid w:val="003353B8"/>
    <w:rsid w:val="00335614"/>
    <w:rsid w:val="0033765B"/>
    <w:rsid w:val="00337F52"/>
    <w:rsid w:val="003426F2"/>
    <w:rsid w:val="003448D5"/>
    <w:rsid w:val="00344CAB"/>
    <w:rsid w:val="00345623"/>
    <w:rsid w:val="003472BA"/>
    <w:rsid w:val="00347AE4"/>
    <w:rsid w:val="00347EFF"/>
    <w:rsid w:val="00347F1C"/>
    <w:rsid w:val="00351C78"/>
    <w:rsid w:val="00352278"/>
    <w:rsid w:val="0035252D"/>
    <w:rsid w:val="0035391A"/>
    <w:rsid w:val="00354233"/>
    <w:rsid w:val="003548FC"/>
    <w:rsid w:val="00354CE0"/>
    <w:rsid w:val="00355183"/>
    <w:rsid w:val="0035593E"/>
    <w:rsid w:val="00356972"/>
    <w:rsid w:val="00357A15"/>
    <w:rsid w:val="00360C5E"/>
    <w:rsid w:val="003611B4"/>
    <w:rsid w:val="00361A57"/>
    <w:rsid w:val="0036208C"/>
    <w:rsid w:val="003624E5"/>
    <w:rsid w:val="0036287C"/>
    <w:rsid w:val="00363D0B"/>
    <w:rsid w:val="00363DDC"/>
    <w:rsid w:val="003642FE"/>
    <w:rsid w:val="003649DC"/>
    <w:rsid w:val="00364A81"/>
    <w:rsid w:val="00364AC0"/>
    <w:rsid w:val="00364CE2"/>
    <w:rsid w:val="00364FD8"/>
    <w:rsid w:val="00365C68"/>
    <w:rsid w:val="0036624C"/>
    <w:rsid w:val="00366A22"/>
    <w:rsid w:val="0036704D"/>
    <w:rsid w:val="0037106F"/>
    <w:rsid w:val="00372A2E"/>
    <w:rsid w:val="00372EA5"/>
    <w:rsid w:val="00373291"/>
    <w:rsid w:val="003733B7"/>
    <w:rsid w:val="00374223"/>
    <w:rsid w:val="003744CE"/>
    <w:rsid w:val="003752BE"/>
    <w:rsid w:val="003757F3"/>
    <w:rsid w:val="003760CF"/>
    <w:rsid w:val="00376196"/>
    <w:rsid w:val="003764DF"/>
    <w:rsid w:val="00376D88"/>
    <w:rsid w:val="00377523"/>
    <w:rsid w:val="003778D2"/>
    <w:rsid w:val="00377D3E"/>
    <w:rsid w:val="003811BB"/>
    <w:rsid w:val="00381A3E"/>
    <w:rsid w:val="00381C9F"/>
    <w:rsid w:val="003826FC"/>
    <w:rsid w:val="003847CB"/>
    <w:rsid w:val="00387339"/>
    <w:rsid w:val="00390C2A"/>
    <w:rsid w:val="00391D01"/>
    <w:rsid w:val="00392193"/>
    <w:rsid w:val="00393276"/>
    <w:rsid w:val="003936CA"/>
    <w:rsid w:val="00394226"/>
    <w:rsid w:val="00394A93"/>
    <w:rsid w:val="00395C9F"/>
    <w:rsid w:val="00395FCC"/>
    <w:rsid w:val="0039621E"/>
    <w:rsid w:val="003976D5"/>
    <w:rsid w:val="003A1A25"/>
    <w:rsid w:val="003A2065"/>
    <w:rsid w:val="003A3598"/>
    <w:rsid w:val="003A3D13"/>
    <w:rsid w:val="003A5456"/>
    <w:rsid w:val="003A6018"/>
    <w:rsid w:val="003A73D2"/>
    <w:rsid w:val="003B022B"/>
    <w:rsid w:val="003B0795"/>
    <w:rsid w:val="003B17A7"/>
    <w:rsid w:val="003B2093"/>
    <w:rsid w:val="003B2C5A"/>
    <w:rsid w:val="003B35A1"/>
    <w:rsid w:val="003B35C6"/>
    <w:rsid w:val="003B4985"/>
    <w:rsid w:val="003B5489"/>
    <w:rsid w:val="003B579E"/>
    <w:rsid w:val="003B67FF"/>
    <w:rsid w:val="003B6D75"/>
    <w:rsid w:val="003B75E8"/>
    <w:rsid w:val="003C006B"/>
    <w:rsid w:val="003C05C8"/>
    <w:rsid w:val="003C135A"/>
    <w:rsid w:val="003C16EA"/>
    <w:rsid w:val="003C18F7"/>
    <w:rsid w:val="003C41EB"/>
    <w:rsid w:val="003C44CD"/>
    <w:rsid w:val="003C53DE"/>
    <w:rsid w:val="003C5A5C"/>
    <w:rsid w:val="003C6A2F"/>
    <w:rsid w:val="003C72CA"/>
    <w:rsid w:val="003D118B"/>
    <w:rsid w:val="003D3453"/>
    <w:rsid w:val="003D6427"/>
    <w:rsid w:val="003D7468"/>
    <w:rsid w:val="003E0C3A"/>
    <w:rsid w:val="003E0F0F"/>
    <w:rsid w:val="003E2877"/>
    <w:rsid w:val="003E2BAE"/>
    <w:rsid w:val="003E2ECE"/>
    <w:rsid w:val="003E41D7"/>
    <w:rsid w:val="003E5240"/>
    <w:rsid w:val="003E5FFE"/>
    <w:rsid w:val="003E626E"/>
    <w:rsid w:val="003F0971"/>
    <w:rsid w:val="003F1973"/>
    <w:rsid w:val="003F19EB"/>
    <w:rsid w:val="003F30D3"/>
    <w:rsid w:val="003F4E42"/>
    <w:rsid w:val="003F55F7"/>
    <w:rsid w:val="003F6439"/>
    <w:rsid w:val="003F6B63"/>
    <w:rsid w:val="003F7C08"/>
    <w:rsid w:val="0040125E"/>
    <w:rsid w:val="004018DF"/>
    <w:rsid w:val="00402F1C"/>
    <w:rsid w:val="00404381"/>
    <w:rsid w:val="00404853"/>
    <w:rsid w:val="00405765"/>
    <w:rsid w:val="00406E82"/>
    <w:rsid w:val="00407157"/>
    <w:rsid w:val="0040724E"/>
    <w:rsid w:val="00407AC3"/>
    <w:rsid w:val="00410616"/>
    <w:rsid w:val="00411370"/>
    <w:rsid w:val="00411EA9"/>
    <w:rsid w:val="00411FE2"/>
    <w:rsid w:val="0041238A"/>
    <w:rsid w:val="004132E3"/>
    <w:rsid w:val="00414578"/>
    <w:rsid w:val="004150E1"/>
    <w:rsid w:val="0041547E"/>
    <w:rsid w:val="004163AA"/>
    <w:rsid w:val="00416814"/>
    <w:rsid w:val="00416CAE"/>
    <w:rsid w:val="00417A07"/>
    <w:rsid w:val="00417AB0"/>
    <w:rsid w:val="004208EF"/>
    <w:rsid w:val="00420A9D"/>
    <w:rsid w:val="004215D6"/>
    <w:rsid w:val="004219A9"/>
    <w:rsid w:val="00421CFB"/>
    <w:rsid w:val="00422E5C"/>
    <w:rsid w:val="0042351B"/>
    <w:rsid w:val="00423932"/>
    <w:rsid w:val="00423C2E"/>
    <w:rsid w:val="00426604"/>
    <w:rsid w:val="00427E22"/>
    <w:rsid w:val="0043051E"/>
    <w:rsid w:val="00430C30"/>
    <w:rsid w:val="00431549"/>
    <w:rsid w:val="00433977"/>
    <w:rsid w:val="00433E54"/>
    <w:rsid w:val="0043441C"/>
    <w:rsid w:val="00434CE6"/>
    <w:rsid w:val="00434EEC"/>
    <w:rsid w:val="00436E8F"/>
    <w:rsid w:val="00437638"/>
    <w:rsid w:val="00440453"/>
    <w:rsid w:val="0044085F"/>
    <w:rsid w:val="0044226A"/>
    <w:rsid w:val="00442A31"/>
    <w:rsid w:val="00442CA6"/>
    <w:rsid w:val="0044427E"/>
    <w:rsid w:val="004444E7"/>
    <w:rsid w:val="004448FE"/>
    <w:rsid w:val="00444C32"/>
    <w:rsid w:val="00445167"/>
    <w:rsid w:val="00447BC9"/>
    <w:rsid w:val="00450839"/>
    <w:rsid w:val="004515C0"/>
    <w:rsid w:val="004517CC"/>
    <w:rsid w:val="00451A75"/>
    <w:rsid w:val="00451B4B"/>
    <w:rsid w:val="00452046"/>
    <w:rsid w:val="0045248B"/>
    <w:rsid w:val="00453384"/>
    <w:rsid w:val="004536A7"/>
    <w:rsid w:val="0045454B"/>
    <w:rsid w:val="004551E5"/>
    <w:rsid w:val="00456BE9"/>
    <w:rsid w:val="00457859"/>
    <w:rsid w:val="00460804"/>
    <w:rsid w:val="004618D1"/>
    <w:rsid w:val="0046528B"/>
    <w:rsid w:val="00466373"/>
    <w:rsid w:val="0046654C"/>
    <w:rsid w:val="004669C3"/>
    <w:rsid w:val="004671CA"/>
    <w:rsid w:val="0047025A"/>
    <w:rsid w:val="00472622"/>
    <w:rsid w:val="0047502C"/>
    <w:rsid w:val="00475511"/>
    <w:rsid w:val="004756C0"/>
    <w:rsid w:val="0047615B"/>
    <w:rsid w:val="0047627B"/>
    <w:rsid w:val="004768C1"/>
    <w:rsid w:val="00476FDB"/>
    <w:rsid w:val="00480428"/>
    <w:rsid w:val="00483987"/>
    <w:rsid w:val="00486AF0"/>
    <w:rsid w:val="00486CB4"/>
    <w:rsid w:val="00486D8F"/>
    <w:rsid w:val="00487888"/>
    <w:rsid w:val="0049166E"/>
    <w:rsid w:val="004944E3"/>
    <w:rsid w:val="004946A0"/>
    <w:rsid w:val="0049496B"/>
    <w:rsid w:val="004957E1"/>
    <w:rsid w:val="00497A11"/>
    <w:rsid w:val="004A04B1"/>
    <w:rsid w:val="004A1E8C"/>
    <w:rsid w:val="004A273F"/>
    <w:rsid w:val="004A3D48"/>
    <w:rsid w:val="004A72BB"/>
    <w:rsid w:val="004B0935"/>
    <w:rsid w:val="004B0D8C"/>
    <w:rsid w:val="004B120B"/>
    <w:rsid w:val="004B1BD6"/>
    <w:rsid w:val="004B2501"/>
    <w:rsid w:val="004B3CC7"/>
    <w:rsid w:val="004B4919"/>
    <w:rsid w:val="004B4A44"/>
    <w:rsid w:val="004B52D9"/>
    <w:rsid w:val="004B5989"/>
    <w:rsid w:val="004B66C9"/>
    <w:rsid w:val="004B69CD"/>
    <w:rsid w:val="004B6E34"/>
    <w:rsid w:val="004B72DE"/>
    <w:rsid w:val="004B731A"/>
    <w:rsid w:val="004C12CB"/>
    <w:rsid w:val="004C1F7A"/>
    <w:rsid w:val="004C2244"/>
    <w:rsid w:val="004C23F0"/>
    <w:rsid w:val="004C337A"/>
    <w:rsid w:val="004C55FD"/>
    <w:rsid w:val="004C6F44"/>
    <w:rsid w:val="004C738A"/>
    <w:rsid w:val="004C73E9"/>
    <w:rsid w:val="004D1F4E"/>
    <w:rsid w:val="004D24C8"/>
    <w:rsid w:val="004D2C91"/>
    <w:rsid w:val="004D2E25"/>
    <w:rsid w:val="004D32E6"/>
    <w:rsid w:val="004D39DC"/>
    <w:rsid w:val="004D3CF9"/>
    <w:rsid w:val="004D3D5D"/>
    <w:rsid w:val="004D4DE6"/>
    <w:rsid w:val="004D6740"/>
    <w:rsid w:val="004D682F"/>
    <w:rsid w:val="004D7608"/>
    <w:rsid w:val="004D7E2A"/>
    <w:rsid w:val="004E1557"/>
    <w:rsid w:val="004E1CEC"/>
    <w:rsid w:val="004E2891"/>
    <w:rsid w:val="004E3B8C"/>
    <w:rsid w:val="004E43DA"/>
    <w:rsid w:val="004E4735"/>
    <w:rsid w:val="004E5A99"/>
    <w:rsid w:val="004E61A0"/>
    <w:rsid w:val="004E65DE"/>
    <w:rsid w:val="004E7AF8"/>
    <w:rsid w:val="004F0642"/>
    <w:rsid w:val="004F0773"/>
    <w:rsid w:val="004F1296"/>
    <w:rsid w:val="004F1C9B"/>
    <w:rsid w:val="004F2212"/>
    <w:rsid w:val="004F30B6"/>
    <w:rsid w:val="004F4035"/>
    <w:rsid w:val="004F4EE1"/>
    <w:rsid w:val="004F5B70"/>
    <w:rsid w:val="004F750C"/>
    <w:rsid w:val="004F792E"/>
    <w:rsid w:val="004F7A8F"/>
    <w:rsid w:val="00500080"/>
    <w:rsid w:val="00500949"/>
    <w:rsid w:val="00503480"/>
    <w:rsid w:val="005036CE"/>
    <w:rsid w:val="00503FF0"/>
    <w:rsid w:val="005041DF"/>
    <w:rsid w:val="00505C1D"/>
    <w:rsid w:val="00506E90"/>
    <w:rsid w:val="005074C9"/>
    <w:rsid w:val="00510031"/>
    <w:rsid w:val="0051268F"/>
    <w:rsid w:val="005128D0"/>
    <w:rsid w:val="005129B9"/>
    <w:rsid w:val="00512D19"/>
    <w:rsid w:val="00512D98"/>
    <w:rsid w:val="00514DD6"/>
    <w:rsid w:val="005152F6"/>
    <w:rsid w:val="00515475"/>
    <w:rsid w:val="00516836"/>
    <w:rsid w:val="00516980"/>
    <w:rsid w:val="00516CB6"/>
    <w:rsid w:val="00520171"/>
    <w:rsid w:val="00521859"/>
    <w:rsid w:val="00522AFE"/>
    <w:rsid w:val="00523DE9"/>
    <w:rsid w:val="005265BA"/>
    <w:rsid w:val="00527F63"/>
    <w:rsid w:val="00530EF1"/>
    <w:rsid w:val="00531E54"/>
    <w:rsid w:val="0053270A"/>
    <w:rsid w:val="00535AE2"/>
    <w:rsid w:val="00537B90"/>
    <w:rsid w:val="00537C69"/>
    <w:rsid w:val="005406EC"/>
    <w:rsid w:val="0054080F"/>
    <w:rsid w:val="00540E21"/>
    <w:rsid w:val="00543162"/>
    <w:rsid w:val="00543455"/>
    <w:rsid w:val="005440E3"/>
    <w:rsid w:val="0054451B"/>
    <w:rsid w:val="005456BB"/>
    <w:rsid w:val="00547013"/>
    <w:rsid w:val="00547720"/>
    <w:rsid w:val="00550331"/>
    <w:rsid w:val="0055079C"/>
    <w:rsid w:val="005520B9"/>
    <w:rsid w:val="00552C85"/>
    <w:rsid w:val="00552F99"/>
    <w:rsid w:val="00552FB8"/>
    <w:rsid w:val="00555B18"/>
    <w:rsid w:val="00556977"/>
    <w:rsid w:val="00561406"/>
    <w:rsid w:val="005625DA"/>
    <w:rsid w:val="00563674"/>
    <w:rsid w:val="00563BC8"/>
    <w:rsid w:val="00564209"/>
    <w:rsid w:val="005650D2"/>
    <w:rsid w:val="00566025"/>
    <w:rsid w:val="005665F6"/>
    <w:rsid w:val="005673F6"/>
    <w:rsid w:val="00567946"/>
    <w:rsid w:val="00567BE0"/>
    <w:rsid w:val="00573242"/>
    <w:rsid w:val="00573401"/>
    <w:rsid w:val="00573FFA"/>
    <w:rsid w:val="0057588D"/>
    <w:rsid w:val="00576B77"/>
    <w:rsid w:val="00577B7C"/>
    <w:rsid w:val="00580C09"/>
    <w:rsid w:val="00581AD1"/>
    <w:rsid w:val="005826E9"/>
    <w:rsid w:val="00582943"/>
    <w:rsid w:val="005833CE"/>
    <w:rsid w:val="005835DF"/>
    <w:rsid w:val="005838B6"/>
    <w:rsid w:val="00583A3E"/>
    <w:rsid w:val="00584EAD"/>
    <w:rsid w:val="00584FFE"/>
    <w:rsid w:val="005858AC"/>
    <w:rsid w:val="00585A20"/>
    <w:rsid w:val="00587E4A"/>
    <w:rsid w:val="00590122"/>
    <w:rsid w:val="0059090E"/>
    <w:rsid w:val="00591271"/>
    <w:rsid w:val="00592CA5"/>
    <w:rsid w:val="00593375"/>
    <w:rsid w:val="00593FD1"/>
    <w:rsid w:val="00594327"/>
    <w:rsid w:val="0059435B"/>
    <w:rsid w:val="00594633"/>
    <w:rsid w:val="005956AF"/>
    <w:rsid w:val="00595B89"/>
    <w:rsid w:val="00596198"/>
    <w:rsid w:val="00596426"/>
    <w:rsid w:val="0059672E"/>
    <w:rsid w:val="00596A55"/>
    <w:rsid w:val="0059717E"/>
    <w:rsid w:val="0059799F"/>
    <w:rsid w:val="00597B05"/>
    <w:rsid w:val="00597C98"/>
    <w:rsid w:val="005A03A9"/>
    <w:rsid w:val="005A0CAC"/>
    <w:rsid w:val="005A1862"/>
    <w:rsid w:val="005A1AB7"/>
    <w:rsid w:val="005A2358"/>
    <w:rsid w:val="005A3615"/>
    <w:rsid w:val="005A3963"/>
    <w:rsid w:val="005A44C5"/>
    <w:rsid w:val="005A44F8"/>
    <w:rsid w:val="005A4574"/>
    <w:rsid w:val="005A4F7D"/>
    <w:rsid w:val="005A6FAE"/>
    <w:rsid w:val="005B0ECB"/>
    <w:rsid w:val="005B0EDA"/>
    <w:rsid w:val="005B324C"/>
    <w:rsid w:val="005B3526"/>
    <w:rsid w:val="005B4617"/>
    <w:rsid w:val="005B49F9"/>
    <w:rsid w:val="005B4A7D"/>
    <w:rsid w:val="005B4E52"/>
    <w:rsid w:val="005B5888"/>
    <w:rsid w:val="005B70AF"/>
    <w:rsid w:val="005B748C"/>
    <w:rsid w:val="005B7757"/>
    <w:rsid w:val="005C04A4"/>
    <w:rsid w:val="005C0CA7"/>
    <w:rsid w:val="005C12A9"/>
    <w:rsid w:val="005C1B7C"/>
    <w:rsid w:val="005C1D4F"/>
    <w:rsid w:val="005C20AB"/>
    <w:rsid w:val="005C2420"/>
    <w:rsid w:val="005C61E5"/>
    <w:rsid w:val="005C63CE"/>
    <w:rsid w:val="005D026D"/>
    <w:rsid w:val="005D034F"/>
    <w:rsid w:val="005D0462"/>
    <w:rsid w:val="005D091F"/>
    <w:rsid w:val="005D20D7"/>
    <w:rsid w:val="005D2D8F"/>
    <w:rsid w:val="005D34B0"/>
    <w:rsid w:val="005D3BE2"/>
    <w:rsid w:val="005D4662"/>
    <w:rsid w:val="005D4AAF"/>
    <w:rsid w:val="005D4C82"/>
    <w:rsid w:val="005D5448"/>
    <w:rsid w:val="005D7C20"/>
    <w:rsid w:val="005D7E1F"/>
    <w:rsid w:val="005D7E51"/>
    <w:rsid w:val="005E0838"/>
    <w:rsid w:val="005E0C3D"/>
    <w:rsid w:val="005E0E3D"/>
    <w:rsid w:val="005E12E6"/>
    <w:rsid w:val="005E2818"/>
    <w:rsid w:val="005E3968"/>
    <w:rsid w:val="005E4073"/>
    <w:rsid w:val="005E46B6"/>
    <w:rsid w:val="005E4BC9"/>
    <w:rsid w:val="005E5681"/>
    <w:rsid w:val="005E5BF6"/>
    <w:rsid w:val="005E5C8C"/>
    <w:rsid w:val="005E5D4F"/>
    <w:rsid w:val="005F15FB"/>
    <w:rsid w:val="005F1B3A"/>
    <w:rsid w:val="005F1D95"/>
    <w:rsid w:val="005F2DC6"/>
    <w:rsid w:val="005F4EE0"/>
    <w:rsid w:val="005F5933"/>
    <w:rsid w:val="005F5FFE"/>
    <w:rsid w:val="00600A60"/>
    <w:rsid w:val="00601E9B"/>
    <w:rsid w:val="00601F12"/>
    <w:rsid w:val="006036F2"/>
    <w:rsid w:val="00605BA5"/>
    <w:rsid w:val="00605EA5"/>
    <w:rsid w:val="00606014"/>
    <w:rsid w:val="0060650A"/>
    <w:rsid w:val="006075D2"/>
    <w:rsid w:val="00607933"/>
    <w:rsid w:val="00607949"/>
    <w:rsid w:val="00612BC0"/>
    <w:rsid w:val="00612E1A"/>
    <w:rsid w:val="0061328E"/>
    <w:rsid w:val="00613C75"/>
    <w:rsid w:val="006146CA"/>
    <w:rsid w:val="00616EE6"/>
    <w:rsid w:val="006175EF"/>
    <w:rsid w:val="0062187E"/>
    <w:rsid w:val="00621F8D"/>
    <w:rsid w:val="00622C73"/>
    <w:rsid w:val="0062316A"/>
    <w:rsid w:val="00623270"/>
    <w:rsid w:val="0062407D"/>
    <w:rsid w:val="00624CEF"/>
    <w:rsid w:val="0062521A"/>
    <w:rsid w:val="006252CF"/>
    <w:rsid w:val="006265E7"/>
    <w:rsid w:val="00627084"/>
    <w:rsid w:val="0062786E"/>
    <w:rsid w:val="00627BC4"/>
    <w:rsid w:val="00630AFF"/>
    <w:rsid w:val="00631023"/>
    <w:rsid w:val="0063147C"/>
    <w:rsid w:val="00631811"/>
    <w:rsid w:val="006318F2"/>
    <w:rsid w:val="006328D6"/>
    <w:rsid w:val="00632D92"/>
    <w:rsid w:val="0063363D"/>
    <w:rsid w:val="006342FC"/>
    <w:rsid w:val="00635EC6"/>
    <w:rsid w:val="00636CFA"/>
    <w:rsid w:val="00637FB6"/>
    <w:rsid w:val="0064064A"/>
    <w:rsid w:val="00640729"/>
    <w:rsid w:val="00640730"/>
    <w:rsid w:val="00642C7D"/>
    <w:rsid w:val="00642CF9"/>
    <w:rsid w:val="0064379B"/>
    <w:rsid w:val="00643C7F"/>
    <w:rsid w:val="00644CDF"/>
    <w:rsid w:val="006454DA"/>
    <w:rsid w:val="00646F4E"/>
    <w:rsid w:val="00650CF1"/>
    <w:rsid w:val="00654F80"/>
    <w:rsid w:val="006553A9"/>
    <w:rsid w:val="00655798"/>
    <w:rsid w:val="00655FEF"/>
    <w:rsid w:val="00656144"/>
    <w:rsid w:val="0065654D"/>
    <w:rsid w:val="00657D00"/>
    <w:rsid w:val="00660C22"/>
    <w:rsid w:val="0066167F"/>
    <w:rsid w:val="00661DCC"/>
    <w:rsid w:val="00662C72"/>
    <w:rsid w:val="00664A8F"/>
    <w:rsid w:val="00664DDA"/>
    <w:rsid w:val="0066613B"/>
    <w:rsid w:val="00666651"/>
    <w:rsid w:val="00666FC4"/>
    <w:rsid w:val="0067077D"/>
    <w:rsid w:val="00671DBF"/>
    <w:rsid w:val="006739BF"/>
    <w:rsid w:val="00673B23"/>
    <w:rsid w:val="00674613"/>
    <w:rsid w:val="006746D3"/>
    <w:rsid w:val="00674E0F"/>
    <w:rsid w:val="006751D8"/>
    <w:rsid w:val="00675467"/>
    <w:rsid w:val="00675BAF"/>
    <w:rsid w:val="00676586"/>
    <w:rsid w:val="00676AA1"/>
    <w:rsid w:val="00676C69"/>
    <w:rsid w:val="00677A64"/>
    <w:rsid w:val="006803C4"/>
    <w:rsid w:val="00680FDF"/>
    <w:rsid w:val="00681442"/>
    <w:rsid w:val="006817C0"/>
    <w:rsid w:val="006818A0"/>
    <w:rsid w:val="0068234D"/>
    <w:rsid w:val="006824AB"/>
    <w:rsid w:val="00683216"/>
    <w:rsid w:val="006847E8"/>
    <w:rsid w:val="00684D62"/>
    <w:rsid w:val="00686B34"/>
    <w:rsid w:val="00687B49"/>
    <w:rsid w:val="00687E95"/>
    <w:rsid w:val="00691345"/>
    <w:rsid w:val="006915A0"/>
    <w:rsid w:val="00691EB0"/>
    <w:rsid w:val="0069214A"/>
    <w:rsid w:val="006932CC"/>
    <w:rsid w:val="00693F82"/>
    <w:rsid w:val="00694022"/>
    <w:rsid w:val="006948EE"/>
    <w:rsid w:val="006958E7"/>
    <w:rsid w:val="0069641D"/>
    <w:rsid w:val="00696D48"/>
    <w:rsid w:val="006A0380"/>
    <w:rsid w:val="006A0DF9"/>
    <w:rsid w:val="006A1035"/>
    <w:rsid w:val="006A15F5"/>
    <w:rsid w:val="006A24D9"/>
    <w:rsid w:val="006A2BAB"/>
    <w:rsid w:val="006A4180"/>
    <w:rsid w:val="006A587F"/>
    <w:rsid w:val="006A5B3B"/>
    <w:rsid w:val="006A5BE3"/>
    <w:rsid w:val="006A614E"/>
    <w:rsid w:val="006A6FC0"/>
    <w:rsid w:val="006B0DEA"/>
    <w:rsid w:val="006B117C"/>
    <w:rsid w:val="006B1797"/>
    <w:rsid w:val="006B19F4"/>
    <w:rsid w:val="006B2D69"/>
    <w:rsid w:val="006B301F"/>
    <w:rsid w:val="006B37E2"/>
    <w:rsid w:val="006B3A2D"/>
    <w:rsid w:val="006B3A37"/>
    <w:rsid w:val="006B6EAF"/>
    <w:rsid w:val="006B734C"/>
    <w:rsid w:val="006C0A46"/>
    <w:rsid w:val="006C1145"/>
    <w:rsid w:val="006C1AA7"/>
    <w:rsid w:val="006C1BCA"/>
    <w:rsid w:val="006C1CFF"/>
    <w:rsid w:val="006C2CA3"/>
    <w:rsid w:val="006C2F5B"/>
    <w:rsid w:val="006C35D6"/>
    <w:rsid w:val="006C39E3"/>
    <w:rsid w:val="006C41C3"/>
    <w:rsid w:val="006C59E6"/>
    <w:rsid w:val="006C5E18"/>
    <w:rsid w:val="006C5FB4"/>
    <w:rsid w:val="006C6696"/>
    <w:rsid w:val="006C72F7"/>
    <w:rsid w:val="006D01DE"/>
    <w:rsid w:val="006D0D90"/>
    <w:rsid w:val="006D206D"/>
    <w:rsid w:val="006D2106"/>
    <w:rsid w:val="006D2469"/>
    <w:rsid w:val="006D2C74"/>
    <w:rsid w:val="006D2C7C"/>
    <w:rsid w:val="006D36E6"/>
    <w:rsid w:val="006D3724"/>
    <w:rsid w:val="006D43FC"/>
    <w:rsid w:val="006D5F21"/>
    <w:rsid w:val="006D6018"/>
    <w:rsid w:val="006D602A"/>
    <w:rsid w:val="006D64B9"/>
    <w:rsid w:val="006D695E"/>
    <w:rsid w:val="006D6EC5"/>
    <w:rsid w:val="006D7AD7"/>
    <w:rsid w:val="006D7B7D"/>
    <w:rsid w:val="006D7F62"/>
    <w:rsid w:val="006E02D9"/>
    <w:rsid w:val="006E0351"/>
    <w:rsid w:val="006E051E"/>
    <w:rsid w:val="006E08BD"/>
    <w:rsid w:val="006E1452"/>
    <w:rsid w:val="006E15F0"/>
    <w:rsid w:val="006E1C57"/>
    <w:rsid w:val="006E27C7"/>
    <w:rsid w:val="006E2B02"/>
    <w:rsid w:val="006E2D71"/>
    <w:rsid w:val="006E2E4B"/>
    <w:rsid w:val="006E34AF"/>
    <w:rsid w:val="006E35CE"/>
    <w:rsid w:val="006E398C"/>
    <w:rsid w:val="006E40C5"/>
    <w:rsid w:val="006E4171"/>
    <w:rsid w:val="006E5954"/>
    <w:rsid w:val="006E66C6"/>
    <w:rsid w:val="006E6E37"/>
    <w:rsid w:val="006E77A1"/>
    <w:rsid w:val="006F0813"/>
    <w:rsid w:val="006F1350"/>
    <w:rsid w:val="006F1B66"/>
    <w:rsid w:val="006F38BD"/>
    <w:rsid w:val="006F3D41"/>
    <w:rsid w:val="006F474A"/>
    <w:rsid w:val="006F584B"/>
    <w:rsid w:val="006F5FD1"/>
    <w:rsid w:val="006F61C7"/>
    <w:rsid w:val="006F6C93"/>
    <w:rsid w:val="006F6EA5"/>
    <w:rsid w:val="006F77CD"/>
    <w:rsid w:val="00700824"/>
    <w:rsid w:val="0070087D"/>
    <w:rsid w:val="007019A5"/>
    <w:rsid w:val="00701A1E"/>
    <w:rsid w:val="007043E0"/>
    <w:rsid w:val="00705B70"/>
    <w:rsid w:val="00706E91"/>
    <w:rsid w:val="00710990"/>
    <w:rsid w:val="00711E8C"/>
    <w:rsid w:val="0071205E"/>
    <w:rsid w:val="0071242A"/>
    <w:rsid w:val="00712FA4"/>
    <w:rsid w:val="0071507F"/>
    <w:rsid w:val="00716651"/>
    <w:rsid w:val="00716A56"/>
    <w:rsid w:val="00717C49"/>
    <w:rsid w:val="00717FA6"/>
    <w:rsid w:val="00720A57"/>
    <w:rsid w:val="00721BAD"/>
    <w:rsid w:val="00722207"/>
    <w:rsid w:val="00723056"/>
    <w:rsid w:val="00723296"/>
    <w:rsid w:val="0072347E"/>
    <w:rsid w:val="0072378F"/>
    <w:rsid w:val="00723B25"/>
    <w:rsid w:val="007247A8"/>
    <w:rsid w:val="00724A2B"/>
    <w:rsid w:val="00724B19"/>
    <w:rsid w:val="00725202"/>
    <w:rsid w:val="0072554E"/>
    <w:rsid w:val="00725FF9"/>
    <w:rsid w:val="00726A0B"/>
    <w:rsid w:val="00726BA4"/>
    <w:rsid w:val="007303C3"/>
    <w:rsid w:val="00731DE3"/>
    <w:rsid w:val="0073284C"/>
    <w:rsid w:val="007329FC"/>
    <w:rsid w:val="00733DD5"/>
    <w:rsid w:val="00733FA6"/>
    <w:rsid w:val="007340AB"/>
    <w:rsid w:val="007346E1"/>
    <w:rsid w:val="0073640E"/>
    <w:rsid w:val="007364D8"/>
    <w:rsid w:val="00736675"/>
    <w:rsid w:val="00736B5B"/>
    <w:rsid w:val="00737B8F"/>
    <w:rsid w:val="00740956"/>
    <w:rsid w:val="00741530"/>
    <w:rsid w:val="007416F7"/>
    <w:rsid w:val="00742339"/>
    <w:rsid w:val="00742675"/>
    <w:rsid w:val="00743E37"/>
    <w:rsid w:val="00745E8E"/>
    <w:rsid w:val="00746526"/>
    <w:rsid w:val="0075030E"/>
    <w:rsid w:val="00750FA2"/>
    <w:rsid w:val="0075161B"/>
    <w:rsid w:val="007518C0"/>
    <w:rsid w:val="007523FD"/>
    <w:rsid w:val="00753901"/>
    <w:rsid w:val="00753F4A"/>
    <w:rsid w:val="00753FC6"/>
    <w:rsid w:val="00754152"/>
    <w:rsid w:val="007550EF"/>
    <w:rsid w:val="0075511E"/>
    <w:rsid w:val="00756AC5"/>
    <w:rsid w:val="00757F95"/>
    <w:rsid w:val="00760837"/>
    <w:rsid w:val="0076178B"/>
    <w:rsid w:val="00761D4A"/>
    <w:rsid w:val="00761D6D"/>
    <w:rsid w:val="00762B5C"/>
    <w:rsid w:val="00762D30"/>
    <w:rsid w:val="007631FF"/>
    <w:rsid w:val="007650A5"/>
    <w:rsid w:val="007669E6"/>
    <w:rsid w:val="00766A0F"/>
    <w:rsid w:val="007678D0"/>
    <w:rsid w:val="00767FD8"/>
    <w:rsid w:val="0077124E"/>
    <w:rsid w:val="007722BB"/>
    <w:rsid w:val="007728FF"/>
    <w:rsid w:val="00772AC7"/>
    <w:rsid w:val="00772DFB"/>
    <w:rsid w:val="00773E90"/>
    <w:rsid w:val="00775027"/>
    <w:rsid w:val="007769C4"/>
    <w:rsid w:val="007809C2"/>
    <w:rsid w:val="007810D9"/>
    <w:rsid w:val="00784122"/>
    <w:rsid w:val="007843F9"/>
    <w:rsid w:val="00784497"/>
    <w:rsid w:val="0078463D"/>
    <w:rsid w:val="00785364"/>
    <w:rsid w:val="007867C2"/>
    <w:rsid w:val="00786C86"/>
    <w:rsid w:val="00787284"/>
    <w:rsid w:val="00790294"/>
    <w:rsid w:val="00790966"/>
    <w:rsid w:val="00791BBE"/>
    <w:rsid w:val="007922D7"/>
    <w:rsid w:val="00792AE9"/>
    <w:rsid w:val="0079415A"/>
    <w:rsid w:val="007953E2"/>
    <w:rsid w:val="00796112"/>
    <w:rsid w:val="007A117C"/>
    <w:rsid w:val="007A26BD"/>
    <w:rsid w:val="007A27E5"/>
    <w:rsid w:val="007A2EE0"/>
    <w:rsid w:val="007A3240"/>
    <w:rsid w:val="007A3348"/>
    <w:rsid w:val="007A3651"/>
    <w:rsid w:val="007A3EB5"/>
    <w:rsid w:val="007A3EDC"/>
    <w:rsid w:val="007A4008"/>
    <w:rsid w:val="007A46AA"/>
    <w:rsid w:val="007A46CB"/>
    <w:rsid w:val="007A56A5"/>
    <w:rsid w:val="007A5996"/>
    <w:rsid w:val="007A69BB"/>
    <w:rsid w:val="007A6A50"/>
    <w:rsid w:val="007A7294"/>
    <w:rsid w:val="007A7748"/>
    <w:rsid w:val="007A7951"/>
    <w:rsid w:val="007B0AC9"/>
    <w:rsid w:val="007B0BBE"/>
    <w:rsid w:val="007B154D"/>
    <w:rsid w:val="007B15EB"/>
    <w:rsid w:val="007B1A05"/>
    <w:rsid w:val="007B1A95"/>
    <w:rsid w:val="007B318F"/>
    <w:rsid w:val="007B39EA"/>
    <w:rsid w:val="007B5A67"/>
    <w:rsid w:val="007B63A4"/>
    <w:rsid w:val="007B6970"/>
    <w:rsid w:val="007B69A6"/>
    <w:rsid w:val="007B746F"/>
    <w:rsid w:val="007B79FB"/>
    <w:rsid w:val="007C1B77"/>
    <w:rsid w:val="007C1B7E"/>
    <w:rsid w:val="007C2229"/>
    <w:rsid w:val="007C25BA"/>
    <w:rsid w:val="007C28C4"/>
    <w:rsid w:val="007C40F0"/>
    <w:rsid w:val="007C6B8F"/>
    <w:rsid w:val="007C6E83"/>
    <w:rsid w:val="007D0439"/>
    <w:rsid w:val="007D0644"/>
    <w:rsid w:val="007D06C3"/>
    <w:rsid w:val="007D0818"/>
    <w:rsid w:val="007D0B94"/>
    <w:rsid w:val="007D11FB"/>
    <w:rsid w:val="007D279E"/>
    <w:rsid w:val="007D512C"/>
    <w:rsid w:val="007D52E1"/>
    <w:rsid w:val="007D6C7D"/>
    <w:rsid w:val="007E1D0E"/>
    <w:rsid w:val="007E1D62"/>
    <w:rsid w:val="007E2A76"/>
    <w:rsid w:val="007E3C75"/>
    <w:rsid w:val="007E417A"/>
    <w:rsid w:val="007E4257"/>
    <w:rsid w:val="007E4973"/>
    <w:rsid w:val="007E4FCD"/>
    <w:rsid w:val="007E5615"/>
    <w:rsid w:val="007E58FC"/>
    <w:rsid w:val="007E6968"/>
    <w:rsid w:val="007E6A3B"/>
    <w:rsid w:val="007F27B4"/>
    <w:rsid w:val="007F4A45"/>
    <w:rsid w:val="007F4BFD"/>
    <w:rsid w:val="007F7520"/>
    <w:rsid w:val="008000F7"/>
    <w:rsid w:val="00801642"/>
    <w:rsid w:val="00801DB5"/>
    <w:rsid w:val="00802294"/>
    <w:rsid w:val="00803357"/>
    <w:rsid w:val="00803903"/>
    <w:rsid w:val="0080560C"/>
    <w:rsid w:val="00806784"/>
    <w:rsid w:val="008077C9"/>
    <w:rsid w:val="00811862"/>
    <w:rsid w:val="00811F41"/>
    <w:rsid w:val="00813E03"/>
    <w:rsid w:val="00814156"/>
    <w:rsid w:val="008151D2"/>
    <w:rsid w:val="0081613F"/>
    <w:rsid w:val="008162E9"/>
    <w:rsid w:val="0081674D"/>
    <w:rsid w:val="00816872"/>
    <w:rsid w:val="00820991"/>
    <w:rsid w:val="00820BE6"/>
    <w:rsid w:val="00821095"/>
    <w:rsid w:val="008218A8"/>
    <w:rsid w:val="0082244B"/>
    <w:rsid w:val="00822793"/>
    <w:rsid w:val="00822ADE"/>
    <w:rsid w:val="008230FB"/>
    <w:rsid w:val="00823C6E"/>
    <w:rsid w:val="00823DD9"/>
    <w:rsid w:val="0082407D"/>
    <w:rsid w:val="00824A9C"/>
    <w:rsid w:val="0083089A"/>
    <w:rsid w:val="00830985"/>
    <w:rsid w:val="008315B3"/>
    <w:rsid w:val="008318D2"/>
    <w:rsid w:val="008321F6"/>
    <w:rsid w:val="008324AF"/>
    <w:rsid w:val="00832DD8"/>
    <w:rsid w:val="008332D8"/>
    <w:rsid w:val="00833DF9"/>
    <w:rsid w:val="00834EDF"/>
    <w:rsid w:val="0083755F"/>
    <w:rsid w:val="00837ABC"/>
    <w:rsid w:val="00840A93"/>
    <w:rsid w:val="00840FD0"/>
    <w:rsid w:val="00841486"/>
    <w:rsid w:val="0084148D"/>
    <w:rsid w:val="008422D6"/>
    <w:rsid w:val="00843C2D"/>
    <w:rsid w:val="00844689"/>
    <w:rsid w:val="00844807"/>
    <w:rsid w:val="00845852"/>
    <w:rsid w:val="008458C9"/>
    <w:rsid w:val="00845FB9"/>
    <w:rsid w:val="0084695B"/>
    <w:rsid w:val="008470E7"/>
    <w:rsid w:val="00847113"/>
    <w:rsid w:val="00847261"/>
    <w:rsid w:val="00847CA2"/>
    <w:rsid w:val="00847E29"/>
    <w:rsid w:val="00850641"/>
    <w:rsid w:val="0085245B"/>
    <w:rsid w:val="0085464A"/>
    <w:rsid w:val="00854C75"/>
    <w:rsid w:val="0085548C"/>
    <w:rsid w:val="00855846"/>
    <w:rsid w:val="00856387"/>
    <w:rsid w:val="00856785"/>
    <w:rsid w:val="00857B2A"/>
    <w:rsid w:val="00857C3A"/>
    <w:rsid w:val="0086252A"/>
    <w:rsid w:val="008633EE"/>
    <w:rsid w:val="00864413"/>
    <w:rsid w:val="00865A79"/>
    <w:rsid w:val="0086691E"/>
    <w:rsid w:val="00867AAF"/>
    <w:rsid w:val="00870B6D"/>
    <w:rsid w:val="008714B2"/>
    <w:rsid w:val="0087262B"/>
    <w:rsid w:val="00873738"/>
    <w:rsid w:val="00874C2C"/>
    <w:rsid w:val="00876CB0"/>
    <w:rsid w:val="00877490"/>
    <w:rsid w:val="00877BBB"/>
    <w:rsid w:val="00883319"/>
    <w:rsid w:val="00883A01"/>
    <w:rsid w:val="00883EEA"/>
    <w:rsid w:val="00884522"/>
    <w:rsid w:val="0088559F"/>
    <w:rsid w:val="00885756"/>
    <w:rsid w:val="00885772"/>
    <w:rsid w:val="00885EDE"/>
    <w:rsid w:val="008873E6"/>
    <w:rsid w:val="00887679"/>
    <w:rsid w:val="0089002C"/>
    <w:rsid w:val="008905F9"/>
    <w:rsid w:val="008923AC"/>
    <w:rsid w:val="00892A8E"/>
    <w:rsid w:val="00892DF8"/>
    <w:rsid w:val="00893D8B"/>
    <w:rsid w:val="00896477"/>
    <w:rsid w:val="008A03AD"/>
    <w:rsid w:val="008A063E"/>
    <w:rsid w:val="008A0910"/>
    <w:rsid w:val="008A331C"/>
    <w:rsid w:val="008A357A"/>
    <w:rsid w:val="008A5891"/>
    <w:rsid w:val="008A58E8"/>
    <w:rsid w:val="008B01A7"/>
    <w:rsid w:val="008B0951"/>
    <w:rsid w:val="008B19D3"/>
    <w:rsid w:val="008B1C42"/>
    <w:rsid w:val="008B4007"/>
    <w:rsid w:val="008B5A73"/>
    <w:rsid w:val="008B6189"/>
    <w:rsid w:val="008B6E68"/>
    <w:rsid w:val="008B6E92"/>
    <w:rsid w:val="008B78E2"/>
    <w:rsid w:val="008B7D21"/>
    <w:rsid w:val="008C0273"/>
    <w:rsid w:val="008C061D"/>
    <w:rsid w:val="008C0F60"/>
    <w:rsid w:val="008C1772"/>
    <w:rsid w:val="008C1F23"/>
    <w:rsid w:val="008C1FDB"/>
    <w:rsid w:val="008C3002"/>
    <w:rsid w:val="008C4192"/>
    <w:rsid w:val="008C427C"/>
    <w:rsid w:val="008C542F"/>
    <w:rsid w:val="008C6FCD"/>
    <w:rsid w:val="008C70E8"/>
    <w:rsid w:val="008C745B"/>
    <w:rsid w:val="008D02FE"/>
    <w:rsid w:val="008D07EC"/>
    <w:rsid w:val="008D0F38"/>
    <w:rsid w:val="008D1936"/>
    <w:rsid w:val="008D2F77"/>
    <w:rsid w:val="008D3E40"/>
    <w:rsid w:val="008D5B5D"/>
    <w:rsid w:val="008D6BAD"/>
    <w:rsid w:val="008D7A03"/>
    <w:rsid w:val="008E012D"/>
    <w:rsid w:val="008E1854"/>
    <w:rsid w:val="008E2B61"/>
    <w:rsid w:val="008E33BA"/>
    <w:rsid w:val="008E3B55"/>
    <w:rsid w:val="008E3C92"/>
    <w:rsid w:val="008E3EEA"/>
    <w:rsid w:val="008E49FD"/>
    <w:rsid w:val="008E4C16"/>
    <w:rsid w:val="008E4CC7"/>
    <w:rsid w:val="008E4F32"/>
    <w:rsid w:val="008E55FD"/>
    <w:rsid w:val="008E5788"/>
    <w:rsid w:val="008E5815"/>
    <w:rsid w:val="008E67E8"/>
    <w:rsid w:val="008E70D4"/>
    <w:rsid w:val="008E7CF3"/>
    <w:rsid w:val="008E7D98"/>
    <w:rsid w:val="008E7EB2"/>
    <w:rsid w:val="008F0201"/>
    <w:rsid w:val="008F067D"/>
    <w:rsid w:val="008F073F"/>
    <w:rsid w:val="008F0C81"/>
    <w:rsid w:val="008F2825"/>
    <w:rsid w:val="008F2B51"/>
    <w:rsid w:val="008F2DD7"/>
    <w:rsid w:val="008F3CCD"/>
    <w:rsid w:val="008F618E"/>
    <w:rsid w:val="008F6F71"/>
    <w:rsid w:val="008F74A9"/>
    <w:rsid w:val="008F7B5C"/>
    <w:rsid w:val="008F7DC9"/>
    <w:rsid w:val="00901ACE"/>
    <w:rsid w:val="00902906"/>
    <w:rsid w:val="00904F53"/>
    <w:rsid w:val="00905A80"/>
    <w:rsid w:val="009077E2"/>
    <w:rsid w:val="00911318"/>
    <w:rsid w:val="009116EC"/>
    <w:rsid w:val="00912376"/>
    <w:rsid w:val="00913388"/>
    <w:rsid w:val="009135AF"/>
    <w:rsid w:val="00913DF7"/>
    <w:rsid w:val="009152EC"/>
    <w:rsid w:val="00917FE4"/>
    <w:rsid w:val="00920B01"/>
    <w:rsid w:val="00920B0F"/>
    <w:rsid w:val="009225D6"/>
    <w:rsid w:val="0092318B"/>
    <w:rsid w:val="0092415B"/>
    <w:rsid w:val="0092417D"/>
    <w:rsid w:val="00925D66"/>
    <w:rsid w:val="00925F80"/>
    <w:rsid w:val="0093068D"/>
    <w:rsid w:val="0093121B"/>
    <w:rsid w:val="0093155B"/>
    <w:rsid w:val="00931A93"/>
    <w:rsid w:val="00931C4B"/>
    <w:rsid w:val="0093255A"/>
    <w:rsid w:val="00933A4E"/>
    <w:rsid w:val="009344F1"/>
    <w:rsid w:val="0093462B"/>
    <w:rsid w:val="00935A6A"/>
    <w:rsid w:val="00935BBE"/>
    <w:rsid w:val="00935EAF"/>
    <w:rsid w:val="0093700A"/>
    <w:rsid w:val="0094041E"/>
    <w:rsid w:val="00940587"/>
    <w:rsid w:val="00940920"/>
    <w:rsid w:val="00940C5A"/>
    <w:rsid w:val="0094247B"/>
    <w:rsid w:val="009426C2"/>
    <w:rsid w:val="0094297C"/>
    <w:rsid w:val="009434A9"/>
    <w:rsid w:val="009436B3"/>
    <w:rsid w:val="00943DEB"/>
    <w:rsid w:val="00944247"/>
    <w:rsid w:val="009443F0"/>
    <w:rsid w:val="00944BCD"/>
    <w:rsid w:val="00945212"/>
    <w:rsid w:val="00946A93"/>
    <w:rsid w:val="009477D8"/>
    <w:rsid w:val="00947D09"/>
    <w:rsid w:val="0095069B"/>
    <w:rsid w:val="00951014"/>
    <w:rsid w:val="00951F70"/>
    <w:rsid w:val="009521B2"/>
    <w:rsid w:val="00952675"/>
    <w:rsid w:val="00953BF5"/>
    <w:rsid w:val="00954120"/>
    <w:rsid w:val="009541C1"/>
    <w:rsid w:val="0095587D"/>
    <w:rsid w:val="00957473"/>
    <w:rsid w:val="00960F4B"/>
    <w:rsid w:val="0096129F"/>
    <w:rsid w:val="00962BC1"/>
    <w:rsid w:val="00963F77"/>
    <w:rsid w:val="00964557"/>
    <w:rsid w:val="00964C73"/>
    <w:rsid w:val="009653B3"/>
    <w:rsid w:val="00965AA6"/>
    <w:rsid w:val="009663A6"/>
    <w:rsid w:val="009665C8"/>
    <w:rsid w:val="00966D46"/>
    <w:rsid w:val="00967275"/>
    <w:rsid w:val="00967ABB"/>
    <w:rsid w:val="00967ACB"/>
    <w:rsid w:val="00970310"/>
    <w:rsid w:val="00971EE0"/>
    <w:rsid w:val="00972B1C"/>
    <w:rsid w:val="0097323A"/>
    <w:rsid w:val="0097329D"/>
    <w:rsid w:val="0097337D"/>
    <w:rsid w:val="00973D79"/>
    <w:rsid w:val="00973ECB"/>
    <w:rsid w:val="00974136"/>
    <w:rsid w:val="00974514"/>
    <w:rsid w:val="009748AA"/>
    <w:rsid w:val="00974E07"/>
    <w:rsid w:val="009754C6"/>
    <w:rsid w:val="0098109E"/>
    <w:rsid w:val="009813FC"/>
    <w:rsid w:val="009818F2"/>
    <w:rsid w:val="00981B6E"/>
    <w:rsid w:val="00983AB5"/>
    <w:rsid w:val="00984768"/>
    <w:rsid w:val="0098527A"/>
    <w:rsid w:val="009854E1"/>
    <w:rsid w:val="009910B7"/>
    <w:rsid w:val="00991AD3"/>
    <w:rsid w:val="009929CC"/>
    <w:rsid w:val="00992BBA"/>
    <w:rsid w:val="00996136"/>
    <w:rsid w:val="00997025"/>
    <w:rsid w:val="0099737F"/>
    <w:rsid w:val="00997693"/>
    <w:rsid w:val="009979A7"/>
    <w:rsid w:val="00997A25"/>
    <w:rsid w:val="00997DA9"/>
    <w:rsid w:val="009A0500"/>
    <w:rsid w:val="009A21AE"/>
    <w:rsid w:val="009A281F"/>
    <w:rsid w:val="009A3730"/>
    <w:rsid w:val="009A3A6A"/>
    <w:rsid w:val="009A3F1C"/>
    <w:rsid w:val="009A5435"/>
    <w:rsid w:val="009A55B0"/>
    <w:rsid w:val="009A5B6A"/>
    <w:rsid w:val="009A5C56"/>
    <w:rsid w:val="009A6132"/>
    <w:rsid w:val="009A6AAD"/>
    <w:rsid w:val="009A71EC"/>
    <w:rsid w:val="009A7281"/>
    <w:rsid w:val="009A74EF"/>
    <w:rsid w:val="009B0679"/>
    <w:rsid w:val="009B06FC"/>
    <w:rsid w:val="009B0D3F"/>
    <w:rsid w:val="009B1821"/>
    <w:rsid w:val="009B1D44"/>
    <w:rsid w:val="009B1F97"/>
    <w:rsid w:val="009B35B4"/>
    <w:rsid w:val="009B3B99"/>
    <w:rsid w:val="009B54F8"/>
    <w:rsid w:val="009B5531"/>
    <w:rsid w:val="009B5A22"/>
    <w:rsid w:val="009B6E54"/>
    <w:rsid w:val="009C0FB4"/>
    <w:rsid w:val="009C2197"/>
    <w:rsid w:val="009C2B16"/>
    <w:rsid w:val="009C42D5"/>
    <w:rsid w:val="009C469D"/>
    <w:rsid w:val="009C4BE6"/>
    <w:rsid w:val="009C549C"/>
    <w:rsid w:val="009C597C"/>
    <w:rsid w:val="009C5C2F"/>
    <w:rsid w:val="009C600D"/>
    <w:rsid w:val="009C60ED"/>
    <w:rsid w:val="009C63AD"/>
    <w:rsid w:val="009C652B"/>
    <w:rsid w:val="009C6B36"/>
    <w:rsid w:val="009C6F02"/>
    <w:rsid w:val="009D0C11"/>
    <w:rsid w:val="009D1630"/>
    <w:rsid w:val="009D1725"/>
    <w:rsid w:val="009D2569"/>
    <w:rsid w:val="009D2F84"/>
    <w:rsid w:val="009D49F3"/>
    <w:rsid w:val="009D5762"/>
    <w:rsid w:val="009D5DAF"/>
    <w:rsid w:val="009D650E"/>
    <w:rsid w:val="009D66EA"/>
    <w:rsid w:val="009D75DA"/>
    <w:rsid w:val="009D7604"/>
    <w:rsid w:val="009D7C86"/>
    <w:rsid w:val="009E2BAD"/>
    <w:rsid w:val="009E2BCE"/>
    <w:rsid w:val="009E3692"/>
    <w:rsid w:val="009E4B7A"/>
    <w:rsid w:val="009E598B"/>
    <w:rsid w:val="009E5FE7"/>
    <w:rsid w:val="009E6934"/>
    <w:rsid w:val="009E6DEA"/>
    <w:rsid w:val="009E6FEF"/>
    <w:rsid w:val="009F059D"/>
    <w:rsid w:val="009F05C9"/>
    <w:rsid w:val="009F28FA"/>
    <w:rsid w:val="009F2B91"/>
    <w:rsid w:val="009F36C0"/>
    <w:rsid w:val="009F3F60"/>
    <w:rsid w:val="009F54BC"/>
    <w:rsid w:val="009F5DFE"/>
    <w:rsid w:val="009F5FD8"/>
    <w:rsid w:val="009F61A3"/>
    <w:rsid w:val="009F6D82"/>
    <w:rsid w:val="009F7E83"/>
    <w:rsid w:val="00A00AF7"/>
    <w:rsid w:val="00A0186F"/>
    <w:rsid w:val="00A01930"/>
    <w:rsid w:val="00A020E4"/>
    <w:rsid w:val="00A02636"/>
    <w:rsid w:val="00A0271E"/>
    <w:rsid w:val="00A035CA"/>
    <w:rsid w:val="00A041E8"/>
    <w:rsid w:val="00A04AF5"/>
    <w:rsid w:val="00A04F9D"/>
    <w:rsid w:val="00A05FDB"/>
    <w:rsid w:val="00A06E29"/>
    <w:rsid w:val="00A072ED"/>
    <w:rsid w:val="00A0736C"/>
    <w:rsid w:val="00A073AF"/>
    <w:rsid w:val="00A079FF"/>
    <w:rsid w:val="00A104B3"/>
    <w:rsid w:val="00A11EEE"/>
    <w:rsid w:val="00A12121"/>
    <w:rsid w:val="00A1276F"/>
    <w:rsid w:val="00A12926"/>
    <w:rsid w:val="00A16B80"/>
    <w:rsid w:val="00A173F7"/>
    <w:rsid w:val="00A17460"/>
    <w:rsid w:val="00A17A1C"/>
    <w:rsid w:val="00A20CAF"/>
    <w:rsid w:val="00A20D4D"/>
    <w:rsid w:val="00A21593"/>
    <w:rsid w:val="00A244E2"/>
    <w:rsid w:val="00A25002"/>
    <w:rsid w:val="00A2503D"/>
    <w:rsid w:val="00A25081"/>
    <w:rsid w:val="00A25148"/>
    <w:rsid w:val="00A26035"/>
    <w:rsid w:val="00A26D4D"/>
    <w:rsid w:val="00A27613"/>
    <w:rsid w:val="00A27B0A"/>
    <w:rsid w:val="00A30486"/>
    <w:rsid w:val="00A32999"/>
    <w:rsid w:val="00A32A6A"/>
    <w:rsid w:val="00A3320E"/>
    <w:rsid w:val="00A34C58"/>
    <w:rsid w:val="00A35472"/>
    <w:rsid w:val="00A363D7"/>
    <w:rsid w:val="00A368D7"/>
    <w:rsid w:val="00A36A26"/>
    <w:rsid w:val="00A37A1F"/>
    <w:rsid w:val="00A37A51"/>
    <w:rsid w:val="00A37B2B"/>
    <w:rsid w:val="00A40989"/>
    <w:rsid w:val="00A409DD"/>
    <w:rsid w:val="00A421B7"/>
    <w:rsid w:val="00A44C28"/>
    <w:rsid w:val="00A44E55"/>
    <w:rsid w:val="00A468B6"/>
    <w:rsid w:val="00A47012"/>
    <w:rsid w:val="00A47525"/>
    <w:rsid w:val="00A50377"/>
    <w:rsid w:val="00A50825"/>
    <w:rsid w:val="00A52204"/>
    <w:rsid w:val="00A53728"/>
    <w:rsid w:val="00A539E5"/>
    <w:rsid w:val="00A53B97"/>
    <w:rsid w:val="00A543A9"/>
    <w:rsid w:val="00A557AE"/>
    <w:rsid w:val="00A559EE"/>
    <w:rsid w:val="00A56291"/>
    <w:rsid w:val="00A57981"/>
    <w:rsid w:val="00A5798B"/>
    <w:rsid w:val="00A613FD"/>
    <w:rsid w:val="00A635A1"/>
    <w:rsid w:val="00A6442C"/>
    <w:rsid w:val="00A651B4"/>
    <w:rsid w:val="00A6596A"/>
    <w:rsid w:val="00A65DD0"/>
    <w:rsid w:val="00A66709"/>
    <w:rsid w:val="00A67554"/>
    <w:rsid w:val="00A701CE"/>
    <w:rsid w:val="00A70237"/>
    <w:rsid w:val="00A7069A"/>
    <w:rsid w:val="00A70874"/>
    <w:rsid w:val="00A715EB"/>
    <w:rsid w:val="00A71FA0"/>
    <w:rsid w:val="00A7229B"/>
    <w:rsid w:val="00A73AA1"/>
    <w:rsid w:val="00A73D5D"/>
    <w:rsid w:val="00A74425"/>
    <w:rsid w:val="00A745CB"/>
    <w:rsid w:val="00A75D0F"/>
    <w:rsid w:val="00A76865"/>
    <w:rsid w:val="00A80611"/>
    <w:rsid w:val="00A8073B"/>
    <w:rsid w:val="00A8182E"/>
    <w:rsid w:val="00A81B04"/>
    <w:rsid w:val="00A8263A"/>
    <w:rsid w:val="00A836E6"/>
    <w:rsid w:val="00A8374F"/>
    <w:rsid w:val="00A844CB"/>
    <w:rsid w:val="00A844F9"/>
    <w:rsid w:val="00A8565A"/>
    <w:rsid w:val="00A85761"/>
    <w:rsid w:val="00A85E8C"/>
    <w:rsid w:val="00A86533"/>
    <w:rsid w:val="00A866A6"/>
    <w:rsid w:val="00A86F6F"/>
    <w:rsid w:val="00A90CE5"/>
    <w:rsid w:val="00A90CFE"/>
    <w:rsid w:val="00A90DE9"/>
    <w:rsid w:val="00A91D8E"/>
    <w:rsid w:val="00A9265A"/>
    <w:rsid w:val="00A93344"/>
    <w:rsid w:val="00A9427A"/>
    <w:rsid w:val="00A95A1B"/>
    <w:rsid w:val="00A96EEC"/>
    <w:rsid w:val="00A97C29"/>
    <w:rsid w:val="00AA0443"/>
    <w:rsid w:val="00AA0A11"/>
    <w:rsid w:val="00AA0AB8"/>
    <w:rsid w:val="00AA113E"/>
    <w:rsid w:val="00AA151F"/>
    <w:rsid w:val="00AA2275"/>
    <w:rsid w:val="00AA3853"/>
    <w:rsid w:val="00AA4624"/>
    <w:rsid w:val="00AA4981"/>
    <w:rsid w:val="00AA5DC9"/>
    <w:rsid w:val="00AA64FF"/>
    <w:rsid w:val="00AA6936"/>
    <w:rsid w:val="00AA6C52"/>
    <w:rsid w:val="00AA7790"/>
    <w:rsid w:val="00AA7CC8"/>
    <w:rsid w:val="00AB0003"/>
    <w:rsid w:val="00AB158B"/>
    <w:rsid w:val="00AB228A"/>
    <w:rsid w:val="00AB22D7"/>
    <w:rsid w:val="00AB5AC5"/>
    <w:rsid w:val="00AB7112"/>
    <w:rsid w:val="00AC0F4A"/>
    <w:rsid w:val="00AC20E7"/>
    <w:rsid w:val="00AC37AF"/>
    <w:rsid w:val="00AC3F4E"/>
    <w:rsid w:val="00AC402A"/>
    <w:rsid w:val="00AC4A4C"/>
    <w:rsid w:val="00AC5F34"/>
    <w:rsid w:val="00AC66BB"/>
    <w:rsid w:val="00AC7920"/>
    <w:rsid w:val="00AC7E9E"/>
    <w:rsid w:val="00AD001F"/>
    <w:rsid w:val="00AD02F8"/>
    <w:rsid w:val="00AD16AF"/>
    <w:rsid w:val="00AD2C66"/>
    <w:rsid w:val="00AD4518"/>
    <w:rsid w:val="00AD480A"/>
    <w:rsid w:val="00AD50C0"/>
    <w:rsid w:val="00AD51AC"/>
    <w:rsid w:val="00AD7F1D"/>
    <w:rsid w:val="00AE0086"/>
    <w:rsid w:val="00AE04DA"/>
    <w:rsid w:val="00AE2198"/>
    <w:rsid w:val="00AE3112"/>
    <w:rsid w:val="00AE32DF"/>
    <w:rsid w:val="00AE333A"/>
    <w:rsid w:val="00AE3A88"/>
    <w:rsid w:val="00AE438E"/>
    <w:rsid w:val="00AE4C5D"/>
    <w:rsid w:val="00AE5ACA"/>
    <w:rsid w:val="00AE6A3D"/>
    <w:rsid w:val="00AE7696"/>
    <w:rsid w:val="00AF0B6D"/>
    <w:rsid w:val="00AF1DB3"/>
    <w:rsid w:val="00AF2133"/>
    <w:rsid w:val="00AF2151"/>
    <w:rsid w:val="00AF2617"/>
    <w:rsid w:val="00AF312D"/>
    <w:rsid w:val="00AF3220"/>
    <w:rsid w:val="00AF4629"/>
    <w:rsid w:val="00AF5721"/>
    <w:rsid w:val="00AF7244"/>
    <w:rsid w:val="00B00058"/>
    <w:rsid w:val="00B00534"/>
    <w:rsid w:val="00B03D79"/>
    <w:rsid w:val="00B05AEE"/>
    <w:rsid w:val="00B06379"/>
    <w:rsid w:val="00B06467"/>
    <w:rsid w:val="00B06879"/>
    <w:rsid w:val="00B068E8"/>
    <w:rsid w:val="00B06C67"/>
    <w:rsid w:val="00B1067B"/>
    <w:rsid w:val="00B115C6"/>
    <w:rsid w:val="00B123E9"/>
    <w:rsid w:val="00B1282B"/>
    <w:rsid w:val="00B137E6"/>
    <w:rsid w:val="00B13B55"/>
    <w:rsid w:val="00B14DF7"/>
    <w:rsid w:val="00B15926"/>
    <w:rsid w:val="00B1650D"/>
    <w:rsid w:val="00B2223C"/>
    <w:rsid w:val="00B22BAC"/>
    <w:rsid w:val="00B22CB0"/>
    <w:rsid w:val="00B23711"/>
    <w:rsid w:val="00B23CD4"/>
    <w:rsid w:val="00B24A90"/>
    <w:rsid w:val="00B255E0"/>
    <w:rsid w:val="00B25E29"/>
    <w:rsid w:val="00B25FDA"/>
    <w:rsid w:val="00B2606D"/>
    <w:rsid w:val="00B2623C"/>
    <w:rsid w:val="00B27C33"/>
    <w:rsid w:val="00B318B7"/>
    <w:rsid w:val="00B33A71"/>
    <w:rsid w:val="00B33F07"/>
    <w:rsid w:val="00B34512"/>
    <w:rsid w:val="00B3471D"/>
    <w:rsid w:val="00B35B04"/>
    <w:rsid w:val="00B364ED"/>
    <w:rsid w:val="00B370D2"/>
    <w:rsid w:val="00B40C7C"/>
    <w:rsid w:val="00B424F0"/>
    <w:rsid w:val="00B42CD8"/>
    <w:rsid w:val="00B43D44"/>
    <w:rsid w:val="00B4574D"/>
    <w:rsid w:val="00B45DAC"/>
    <w:rsid w:val="00B47363"/>
    <w:rsid w:val="00B474B8"/>
    <w:rsid w:val="00B47B95"/>
    <w:rsid w:val="00B47C53"/>
    <w:rsid w:val="00B47E1F"/>
    <w:rsid w:val="00B47F9B"/>
    <w:rsid w:val="00B5097E"/>
    <w:rsid w:val="00B51318"/>
    <w:rsid w:val="00B51350"/>
    <w:rsid w:val="00B520A4"/>
    <w:rsid w:val="00B52803"/>
    <w:rsid w:val="00B52A66"/>
    <w:rsid w:val="00B5337E"/>
    <w:rsid w:val="00B539D7"/>
    <w:rsid w:val="00B55988"/>
    <w:rsid w:val="00B55D75"/>
    <w:rsid w:val="00B60BA3"/>
    <w:rsid w:val="00B61417"/>
    <w:rsid w:val="00B62993"/>
    <w:rsid w:val="00B63D02"/>
    <w:rsid w:val="00B63F09"/>
    <w:rsid w:val="00B66A6A"/>
    <w:rsid w:val="00B66BBA"/>
    <w:rsid w:val="00B66D6C"/>
    <w:rsid w:val="00B671C2"/>
    <w:rsid w:val="00B673BE"/>
    <w:rsid w:val="00B677B9"/>
    <w:rsid w:val="00B67C73"/>
    <w:rsid w:val="00B71241"/>
    <w:rsid w:val="00B718E9"/>
    <w:rsid w:val="00B71B16"/>
    <w:rsid w:val="00B71DC9"/>
    <w:rsid w:val="00B723AB"/>
    <w:rsid w:val="00B72709"/>
    <w:rsid w:val="00B73A15"/>
    <w:rsid w:val="00B75D20"/>
    <w:rsid w:val="00B7647E"/>
    <w:rsid w:val="00B76A44"/>
    <w:rsid w:val="00B80831"/>
    <w:rsid w:val="00B81BF1"/>
    <w:rsid w:val="00B8281D"/>
    <w:rsid w:val="00B82DB3"/>
    <w:rsid w:val="00B83129"/>
    <w:rsid w:val="00B83576"/>
    <w:rsid w:val="00B844D8"/>
    <w:rsid w:val="00B849A8"/>
    <w:rsid w:val="00B85136"/>
    <w:rsid w:val="00B862B9"/>
    <w:rsid w:val="00B87378"/>
    <w:rsid w:val="00B87D61"/>
    <w:rsid w:val="00B9073A"/>
    <w:rsid w:val="00B90EE4"/>
    <w:rsid w:val="00B913DF"/>
    <w:rsid w:val="00B91EFB"/>
    <w:rsid w:val="00B9208F"/>
    <w:rsid w:val="00B92104"/>
    <w:rsid w:val="00B92C68"/>
    <w:rsid w:val="00B92E75"/>
    <w:rsid w:val="00B933A8"/>
    <w:rsid w:val="00B94F57"/>
    <w:rsid w:val="00B94F63"/>
    <w:rsid w:val="00B957A0"/>
    <w:rsid w:val="00B95A76"/>
    <w:rsid w:val="00B9627E"/>
    <w:rsid w:val="00B97A2A"/>
    <w:rsid w:val="00BA2614"/>
    <w:rsid w:val="00BA2B77"/>
    <w:rsid w:val="00BA3136"/>
    <w:rsid w:val="00BA494F"/>
    <w:rsid w:val="00BA5768"/>
    <w:rsid w:val="00BA6E32"/>
    <w:rsid w:val="00BA6FEE"/>
    <w:rsid w:val="00BA705D"/>
    <w:rsid w:val="00BA756C"/>
    <w:rsid w:val="00BB1193"/>
    <w:rsid w:val="00BB12ED"/>
    <w:rsid w:val="00BB16F4"/>
    <w:rsid w:val="00BB32AA"/>
    <w:rsid w:val="00BB32D2"/>
    <w:rsid w:val="00BB45B3"/>
    <w:rsid w:val="00BB472E"/>
    <w:rsid w:val="00BB499A"/>
    <w:rsid w:val="00BB49AD"/>
    <w:rsid w:val="00BB58B4"/>
    <w:rsid w:val="00BB7592"/>
    <w:rsid w:val="00BB7B0E"/>
    <w:rsid w:val="00BB7B67"/>
    <w:rsid w:val="00BC0C6D"/>
    <w:rsid w:val="00BC139E"/>
    <w:rsid w:val="00BC16E5"/>
    <w:rsid w:val="00BC2CC3"/>
    <w:rsid w:val="00BC3710"/>
    <w:rsid w:val="00BC445F"/>
    <w:rsid w:val="00BC6314"/>
    <w:rsid w:val="00BC67A8"/>
    <w:rsid w:val="00BC71E0"/>
    <w:rsid w:val="00BD02D2"/>
    <w:rsid w:val="00BD0FEA"/>
    <w:rsid w:val="00BD126C"/>
    <w:rsid w:val="00BD18C9"/>
    <w:rsid w:val="00BD3004"/>
    <w:rsid w:val="00BD39DB"/>
    <w:rsid w:val="00BD5A41"/>
    <w:rsid w:val="00BD7D6A"/>
    <w:rsid w:val="00BE08BF"/>
    <w:rsid w:val="00BE31ED"/>
    <w:rsid w:val="00BE42E6"/>
    <w:rsid w:val="00BE4B00"/>
    <w:rsid w:val="00BE5A67"/>
    <w:rsid w:val="00BE736B"/>
    <w:rsid w:val="00BE78A3"/>
    <w:rsid w:val="00BF05C2"/>
    <w:rsid w:val="00BF0A9B"/>
    <w:rsid w:val="00BF19A2"/>
    <w:rsid w:val="00BF1A27"/>
    <w:rsid w:val="00BF3593"/>
    <w:rsid w:val="00BF39BE"/>
    <w:rsid w:val="00BF6386"/>
    <w:rsid w:val="00BF667A"/>
    <w:rsid w:val="00BF677C"/>
    <w:rsid w:val="00BF6B80"/>
    <w:rsid w:val="00BF737D"/>
    <w:rsid w:val="00BF738A"/>
    <w:rsid w:val="00C02CED"/>
    <w:rsid w:val="00C02F7A"/>
    <w:rsid w:val="00C0584E"/>
    <w:rsid w:val="00C07216"/>
    <w:rsid w:val="00C1069F"/>
    <w:rsid w:val="00C115F2"/>
    <w:rsid w:val="00C11BA5"/>
    <w:rsid w:val="00C12284"/>
    <w:rsid w:val="00C13173"/>
    <w:rsid w:val="00C142EA"/>
    <w:rsid w:val="00C14888"/>
    <w:rsid w:val="00C14B36"/>
    <w:rsid w:val="00C15567"/>
    <w:rsid w:val="00C17AED"/>
    <w:rsid w:val="00C215A5"/>
    <w:rsid w:val="00C218A9"/>
    <w:rsid w:val="00C21C8D"/>
    <w:rsid w:val="00C2275E"/>
    <w:rsid w:val="00C2302B"/>
    <w:rsid w:val="00C242BC"/>
    <w:rsid w:val="00C2609D"/>
    <w:rsid w:val="00C30ED6"/>
    <w:rsid w:val="00C3210C"/>
    <w:rsid w:val="00C324AD"/>
    <w:rsid w:val="00C32BC1"/>
    <w:rsid w:val="00C3400D"/>
    <w:rsid w:val="00C34044"/>
    <w:rsid w:val="00C340B6"/>
    <w:rsid w:val="00C34255"/>
    <w:rsid w:val="00C34AA9"/>
    <w:rsid w:val="00C34D96"/>
    <w:rsid w:val="00C35783"/>
    <w:rsid w:val="00C363C9"/>
    <w:rsid w:val="00C37152"/>
    <w:rsid w:val="00C3743C"/>
    <w:rsid w:val="00C3769E"/>
    <w:rsid w:val="00C40B8D"/>
    <w:rsid w:val="00C40F4E"/>
    <w:rsid w:val="00C4140A"/>
    <w:rsid w:val="00C419D3"/>
    <w:rsid w:val="00C41CDA"/>
    <w:rsid w:val="00C46101"/>
    <w:rsid w:val="00C4611A"/>
    <w:rsid w:val="00C47572"/>
    <w:rsid w:val="00C50D01"/>
    <w:rsid w:val="00C52522"/>
    <w:rsid w:val="00C53A05"/>
    <w:rsid w:val="00C54467"/>
    <w:rsid w:val="00C55183"/>
    <w:rsid w:val="00C56165"/>
    <w:rsid w:val="00C5680F"/>
    <w:rsid w:val="00C56C4D"/>
    <w:rsid w:val="00C577B3"/>
    <w:rsid w:val="00C579DA"/>
    <w:rsid w:val="00C60AC8"/>
    <w:rsid w:val="00C62980"/>
    <w:rsid w:val="00C62EF7"/>
    <w:rsid w:val="00C635D5"/>
    <w:rsid w:val="00C64A11"/>
    <w:rsid w:val="00C64A7B"/>
    <w:rsid w:val="00C64D81"/>
    <w:rsid w:val="00C65427"/>
    <w:rsid w:val="00C65929"/>
    <w:rsid w:val="00C65B18"/>
    <w:rsid w:val="00C66DE1"/>
    <w:rsid w:val="00C67A7C"/>
    <w:rsid w:val="00C72023"/>
    <w:rsid w:val="00C721AA"/>
    <w:rsid w:val="00C74092"/>
    <w:rsid w:val="00C766C0"/>
    <w:rsid w:val="00C768C5"/>
    <w:rsid w:val="00C80023"/>
    <w:rsid w:val="00C80157"/>
    <w:rsid w:val="00C8072D"/>
    <w:rsid w:val="00C81958"/>
    <w:rsid w:val="00C82F3C"/>
    <w:rsid w:val="00C83BEC"/>
    <w:rsid w:val="00C83DEE"/>
    <w:rsid w:val="00C8468C"/>
    <w:rsid w:val="00C84D94"/>
    <w:rsid w:val="00C857B5"/>
    <w:rsid w:val="00C87532"/>
    <w:rsid w:val="00C87AD1"/>
    <w:rsid w:val="00C90074"/>
    <w:rsid w:val="00C90491"/>
    <w:rsid w:val="00C907D3"/>
    <w:rsid w:val="00C921B8"/>
    <w:rsid w:val="00C92ABE"/>
    <w:rsid w:val="00C93BB6"/>
    <w:rsid w:val="00C941C3"/>
    <w:rsid w:val="00CA00C8"/>
    <w:rsid w:val="00CA0F48"/>
    <w:rsid w:val="00CA11E8"/>
    <w:rsid w:val="00CA190D"/>
    <w:rsid w:val="00CA2570"/>
    <w:rsid w:val="00CA2940"/>
    <w:rsid w:val="00CA39BC"/>
    <w:rsid w:val="00CA41DF"/>
    <w:rsid w:val="00CA603E"/>
    <w:rsid w:val="00CA73BD"/>
    <w:rsid w:val="00CB03A0"/>
    <w:rsid w:val="00CB11D6"/>
    <w:rsid w:val="00CB1E68"/>
    <w:rsid w:val="00CB2034"/>
    <w:rsid w:val="00CB227C"/>
    <w:rsid w:val="00CB5723"/>
    <w:rsid w:val="00CB5866"/>
    <w:rsid w:val="00CB58E2"/>
    <w:rsid w:val="00CB5CF2"/>
    <w:rsid w:val="00CB5E87"/>
    <w:rsid w:val="00CB6438"/>
    <w:rsid w:val="00CB6CDE"/>
    <w:rsid w:val="00CC0A44"/>
    <w:rsid w:val="00CC222F"/>
    <w:rsid w:val="00CC489B"/>
    <w:rsid w:val="00CC4E39"/>
    <w:rsid w:val="00CC5FEE"/>
    <w:rsid w:val="00CC68D7"/>
    <w:rsid w:val="00CC6D91"/>
    <w:rsid w:val="00CD02F2"/>
    <w:rsid w:val="00CD0420"/>
    <w:rsid w:val="00CD05DC"/>
    <w:rsid w:val="00CD0979"/>
    <w:rsid w:val="00CD1E59"/>
    <w:rsid w:val="00CD2663"/>
    <w:rsid w:val="00CD3013"/>
    <w:rsid w:val="00CD3629"/>
    <w:rsid w:val="00CD5B9A"/>
    <w:rsid w:val="00CD6CA0"/>
    <w:rsid w:val="00CD6FB9"/>
    <w:rsid w:val="00CD702D"/>
    <w:rsid w:val="00CE022B"/>
    <w:rsid w:val="00CE0C39"/>
    <w:rsid w:val="00CE253A"/>
    <w:rsid w:val="00CE519B"/>
    <w:rsid w:val="00CE61E0"/>
    <w:rsid w:val="00CE6257"/>
    <w:rsid w:val="00CE6555"/>
    <w:rsid w:val="00CE6F8D"/>
    <w:rsid w:val="00CE71B7"/>
    <w:rsid w:val="00CE7C8F"/>
    <w:rsid w:val="00CE7DD3"/>
    <w:rsid w:val="00CE7F2A"/>
    <w:rsid w:val="00CF1358"/>
    <w:rsid w:val="00CF26D5"/>
    <w:rsid w:val="00CF569E"/>
    <w:rsid w:val="00CF5984"/>
    <w:rsid w:val="00CF5F24"/>
    <w:rsid w:val="00CF624A"/>
    <w:rsid w:val="00CF7D17"/>
    <w:rsid w:val="00D008B9"/>
    <w:rsid w:val="00D00D85"/>
    <w:rsid w:val="00D010BE"/>
    <w:rsid w:val="00D018B0"/>
    <w:rsid w:val="00D01EDB"/>
    <w:rsid w:val="00D0282D"/>
    <w:rsid w:val="00D028DF"/>
    <w:rsid w:val="00D02F8F"/>
    <w:rsid w:val="00D03448"/>
    <w:rsid w:val="00D03A1F"/>
    <w:rsid w:val="00D0411D"/>
    <w:rsid w:val="00D0453F"/>
    <w:rsid w:val="00D05201"/>
    <w:rsid w:val="00D06CDA"/>
    <w:rsid w:val="00D076C1"/>
    <w:rsid w:val="00D07EEB"/>
    <w:rsid w:val="00D117E2"/>
    <w:rsid w:val="00D12A34"/>
    <w:rsid w:val="00D1456C"/>
    <w:rsid w:val="00D14D9B"/>
    <w:rsid w:val="00D15712"/>
    <w:rsid w:val="00D1642B"/>
    <w:rsid w:val="00D17CE2"/>
    <w:rsid w:val="00D17EFA"/>
    <w:rsid w:val="00D20E63"/>
    <w:rsid w:val="00D21C40"/>
    <w:rsid w:val="00D24946"/>
    <w:rsid w:val="00D2553C"/>
    <w:rsid w:val="00D26E00"/>
    <w:rsid w:val="00D27713"/>
    <w:rsid w:val="00D27CDC"/>
    <w:rsid w:val="00D31A2B"/>
    <w:rsid w:val="00D326B0"/>
    <w:rsid w:val="00D32C86"/>
    <w:rsid w:val="00D33364"/>
    <w:rsid w:val="00D348A9"/>
    <w:rsid w:val="00D35728"/>
    <w:rsid w:val="00D37013"/>
    <w:rsid w:val="00D37FAA"/>
    <w:rsid w:val="00D41025"/>
    <w:rsid w:val="00D416A3"/>
    <w:rsid w:val="00D420DE"/>
    <w:rsid w:val="00D423C7"/>
    <w:rsid w:val="00D42788"/>
    <w:rsid w:val="00D42B40"/>
    <w:rsid w:val="00D44E8A"/>
    <w:rsid w:val="00D44EC4"/>
    <w:rsid w:val="00D45BB7"/>
    <w:rsid w:val="00D4647C"/>
    <w:rsid w:val="00D46D69"/>
    <w:rsid w:val="00D50502"/>
    <w:rsid w:val="00D50707"/>
    <w:rsid w:val="00D51462"/>
    <w:rsid w:val="00D516A6"/>
    <w:rsid w:val="00D51824"/>
    <w:rsid w:val="00D51993"/>
    <w:rsid w:val="00D53833"/>
    <w:rsid w:val="00D54200"/>
    <w:rsid w:val="00D543D8"/>
    <w:rsid w:val="00D552DF"/>
    <w:rsid w:val="00D56507"/>
    <w:rsid w:val="00D5793B"/>
    <w:rsid w:val="00D57B50"/>
    <w:rsid w:val="00D60682"/>
    <w:rsid w:val="00D61217"/>
    <w:rsid w:val="00D61363"/>
    <w:rsid w:val="00D6294A"/>
    <w:rsid w:val="00D630B9"/>
    <w:rsid w:val="00D6369D"/>
    <w:rsid w:val="00D643D8"/>
    <w:rsid w:val="00D64A43"/>
    <w:rsid w:val="00D66782"/>
    <w:rsid w:val="00D66AEE"/>
    <w:rsid w:val="00D6703F"/>
    <w:rsid w:val="00D674CA"/>
    <w:rsid w:val="00D67A78"/>
    <w:rsid w:val="00D67C17"/>
    <w:rsid w:val="00D70BF6"/>
    <w:rsid w:val="00D71159"/>
    <w:rsid w:val="00D713A0"/>
    <w:rsid w:val="00D727B1"/>
    <w:rsid w:val="00D737F8"/>
    <w:rsid w:val="00D74AFA"/>
    <w:rsid w:val="00D75EF3"/>
    <w:rsid w:val="00D75F2D"/>
    <w:rsid w:val="00D76A68"/>
    <w:rsid w:val="00D77A30"/>
    <w:rsid w:val="00D81419"/>
    <w:rsid w:val="00D81685"/>
    <w:rsid w:val="00D81810"/>
    <w:rsid w:val="00D81C69"/>
    <w:rsid w:val="00D81E41"/>
    <w:rsid w:val="00D81FF7"/>
    <w:rsid w:val="00D8346C"/>
    <w:rsid w:val="00D835C7"/>
    <w:rsid w:val="00D83892"/>
    <w:rsid w:val="00D8395C"/>
    <w:rsid w:val="00D83CD3"/>
    <w:rsid w:val="00D84490"/>
    <w:rsid w:val="00D84644"/>
    <w:rsid w:val="00D847C1"/>
    <w:rsid w:val="00D8495A"/>
    <w:rsid w:val="00D852C5"/>
    <w:rsid w:val="00D855CA"/>
    <w:rsid w:val="00D86CC9"/>
    <w:rsid w:val="00D87456"/>
    <w:rsid w:val="00D87C10"/>
    <w:rsid w:val="00D90A76"/>
    <w:rsid w:val="00D9258E"/>
    <w:rsid w:val="00D92C5D"/>
    <w:rsid w:val="00D93CDB"/>
    <w:rsid w:val="00D9439E"/>
    <w:rsid w:val="00D94A03"/>
    <w:rsid w:val="00D95E39"/>
    <w:rsid w:val="00D96372"/>
    <w:rsid w:val="00D96A2F"/>
    <w:rsid w:val="00DA0655"/>
    <w:rsid w:val="00DA1E41"/>
    <w:rsid w:val="00DA31ED"/>
    <w:rsid w:val="00DA3A12"/>
    <w:rsid w:val="00DA4BA3"/>
    <w:rsid w:val="00DA53D6"/>
    <w:rsid w:val="00DA75D9"/>
    <w:rsid w:val="00DA7BCE"/>
    <w:rsid w:val="00DA7FE1"/>
    <w:rsid w:val="00DB06D9"/>
    <w:rsid w:val="00DB0FF3"/>
    <w:rsid w:val="00DB2920"/>
    <w:rsid w:val="00DB2B24"/>
    <w:rsid w:val="00DB6729"/>
    <w:rsid w:val="00DB6BB1"/>
    <w:rsid w:val="00DB6BEC"/>
    <w:rsid w:val="00DB709A"/>
    <w:rsid w:val="00DB75B9"/>
    <w:rsid w:val="00DC0713"/>
    <w:rsid w:val="00DC08EC"/>
    <w:rsid w:val="00DC09B2"/>
    <w:rsid w:val="00DC196D"/>
    <w:rsid w:val="00DC1D3D"/>
    <w:rsid w:val="00DC1D99"/>
    <w:rsid w:val="00DC2010"/>
    <w:rsid w:val="00DC23B4"/>
    <w:rsid w:val="00DC248C"/>
    <w:rsid w:val="00DC2F26"/>
    <w:rsid w:val="00DC41B9"/>
    <w:rsid w:val="00DC4A8F"/>
    <w:rsid w:val="00DC5360"/>
    <w:rsid w:val="00DC54F5"/>
    <w:rsid w:val="00DC64ED"/>
    <w:rsid w:val="00DD0B60"/>
    <w:rsid w:val="00DD0D9F"/>
    <w:rsid w:val="00DD0E00"/>
    <w:rsid w:val="00DD235C"/>
    <w:rsid w:val="00DD254D"/>
    <w:rsid w:val="00DD3137"/>
    <w:rsid w:val="00DD32D4"/>
    <w:rsid w:val="00DD3C90"/>
    <w:rsid w:val="00DD3D54"/>
    <w:rsid w:val="00DD40F4"/>
    <w:rsid w:val="00DD4288"/>
    <w:rsid w:val="00DD4361"/>
    <w:rsid w:val="00DD46B6"/>
    <w:rsid w:val="00DD4B47"/>
    <w:rsid w:val="00DD4B7E"/>
    <w:rsid w:val="00DD5AD1"/>
    <w:rsid w:val="00DD7BCE"/>
    <w:rsid w:val="00DE00EA"/>
    <w:rsid w:val="00DE0283"/>
    <w:rsid w:val="00DE170A"/>
    <w:rsid w:val="00DE3C29"/>
    <w:rsid w:val="00DE4EF3"/>
    <w:rsid w:val="00DE52AD"/>
    <w:rsid w:val="00DE5B34"/>
    <w:rsid w:val="00DE5D93"/>
    <w:rsid w:val="00DE5E16"/>
    <w:rsid w:val="00DE6216"/>
    <w:rsid w:val="00DE694D"/>
    <w:rsid w:val="00DE6D62"/>
    <w:rsid w:val="00DE7C34"/>
    <w:rsid w:val="00DF207B"/>
    <w:rsid w:val="00DF3B3E"/>
    <w:rsid w:val="00DF4214"/>
    <w:rsid w:val="00DF44D3"/>
    <w:rsid w:val="00DF58C8"/>
    <w:rsid w:val="00DF6D3F"/>
    <w:rsid w:val="00DF79DB"/>
    <w:rsid w:val="00E01012"/>
    <w:rsid w:val="00E02C90"/>
    <w:rsid w:val="00E03DB5"/>
    <w:rsid w:val="00E04CD3"/>
    <w:rsid w:val="00E058C9"/>
    <w:rsid w:val="00E0688F"/>
    <w:rsid w:val="00E0758C"/>
    <w:rsid w:val="00E10A51"/>
    <w:rsid w:val="00E10B5C"/>
    <w:rsid w:val="00E10BBA"/>
    <w:rsid w:val="00E11DB7"/>
    <w:rsid w:val="00E13C5F"/>
    <w:rsid w:val="00E13DA0"/>
    <w:rsid w:val="00E14188"/>
    <w:rsid w:val="00E14363"/>
    <w:rsid w:val="00E15E6D"/>
    <w:rsid w:val="00E16071"/>
    <w:rsid w:val="00E16B2E"/>
    <w:rsid w:val="00E177C2"/>
    <w:rsid w:val="00E210DA"/>
    <w:rsid w:val="00E2144E"/>
    <w:rsid w:val="00E25385"/>
    <w:rsid w:val="00E26587"/>
    <w:rsid w:val="00E265C8"/>
    <w:rsid w:val="00E26A64"/>
    <w:rsid w:val="00E27701"/>
    <w:rsid w:val="00E30CE7"/>
    <w:rsid w:val="00E32C42"/>
    <w:rsid w:val="00E3353C"/>
    <w:rsid w:val="00E33B81"/>
    <w:rsid w:val="00E34A35"/>
    <w:rsid w:val="00E3559E"/>
    <w:rsid w:val="00E361F6"/>
    <w:rsid w:val="00E40899"/>
    <w:rsid w:val="00E42058"/>
    <w:rsid w:val="00E4237D"/>
    <w:rsid w:val="00E43703"/>
    <w:rsid w:val="00E44443"/>
    <w:rsid w:val="00E44811"/>
    <w:rsid w:val="00E4490C"/>
    <w:rsid w:val="00E462B4"/>
    <w:rsid w:val="00E4649C"/>
    <w:rsid w:val="00E46A1B"/>
    <w:rsid w:val="00E4784B"/>
    <w:rsid w:val="00E50024"/>
    <w:rsid w:val="00E502E8"/>
    <w:rsid w:val="00E51270"/>
    <w:rsid w:val="00E539EE"/>
    <w:rsid w:val="00E55D48"/>
    <w:rsid w:val="00E5617B"/>
    <w:rsid w:val="00E56301"/>
    <w:rsid w:val="00E56426"/>
    <w:rsid w:val="00E5652C"/>
    <w:rsid w:val="00E56889"/>
    <w:rsid w:val="00E56B03"/>
    <w:rsid w:val="00E57676"/>
    <w:rsid w:val="00E5792F"/>
    <w:rsid w:val="00E603FA"/>
    <w:rsid w:val="00E60FD2"/>
    <w:rsid w:val="00E6172D"/>
    <w:rsid w:val="00E61E77"/>
    <w:rsid w:val="00E61FBC"/>
    <w:rsid w:val="00E62CCD"/>
    <w:rsid w:val="00E63B4D"/>
    <w:rsid w:val="00E63DD1"/>
    <w:rsid w:val="00E63ECA"/>
    <w:rsid w:val="00E63F36"/>
    <w:rsid w:val="00E64E79"/>
    <w:rsid w:val="00E65942"/>
    <w:rsid w:val="00E65D2A"/>
    <w:rsid w:val="00E675C4"/>
    <w:rsid w:val="00E6767B"/>
    <w:rsid w:val="00E67DEF"/>
    <w:rsid w:val="00E70646"/>
    <w:rsid w:val="00E708B0"/>
    <w:rsid w:val="00E72374"/>
    <w:rsid w:val="00E72BAD"/>
    <w:rsid w:val="00E7374E"/>
    <w:rsid w:val="00E73AA9"/>
    <w:rsid w:val="00E73D5E"/>
    <w:rsid w:val="00E74B28"/>
    <w:rsid w:val="00E75B8F"/>
    <w:rsid w:val="00E763A8"/>
    <w:rsid w:val="00E7785D"/>
    <w:rsid w:val="00E77B31"/>
    <w:rsid w:val="00E80235"/>
    <w:rsid w:val="00E81C2F"/>
    <w:rsid w:val="00E82887"/>
    <w:rsid w:val="00E834EA"/>
    <w:rsid w:val="00E857C7"/>
    <w:rsid w:val="00E85A44"/>
    <w:rsid w:val="00E85DC4"/>
    <w:rsid w:val="00E87B80"/>
    <w:rsid w:val="00E908C7"/>
    <w:rsid w:val="00E9185F"/>
    <w:rsid w:val="00E918B2"/>
    <w:rsid w:val="00E923D7"/>
    <w:rsid w:val="00E92F35"/>
    <w:rsid w:val="00E95543"/>
    <w:rsid w:val="00E96F75"/>
    <w:rsid w:val="00EA125E"/>
    <w:rsid w:val="00EA1752"/>
    <w:rsid w:val="00EA199C"/>
    <w:rsid w:val="00EA1A59"/>
    <w:rsid w:val="00EA27BC"/>
    <w:rsid w:val="00EA28FD"/>
    <w:rsid w:val="00EA491F"/>
    <w:rsid w:val="00EA5EB2"/>
    <w:rsid w:val="00EA6110"/>
    <w:rsid w:val="00EA6344"/>
    <w:rsid w:val="00EA7BED"/>
    <w:rsid w:val="00EB00EA"/>
    <w:rsid w:val="00EB0912"/>
    <w:rsid w:val="00EB23F6"/>
    <w:rsid w:val="00EB38C5"/>
    <w:rsid w:val="00EB3BC7"/>
    <w:rsid w:val="00EB4863"/>
    <w:rsid w:val="00EB5AC1"/>
    <w:rsid w:val="00EB5DD9"/>
    <w:rsid w:val="00EB64C8"/>
    <w:rsid w:val="00EB744C"/>
    <w:rsid w:val="00EB7E62"/>
    <w:rsid w:val="00EC01EB"/>
    <w:rsid w:val="00EC0487"/>
    <w:rsid w:val="00EC3736"/>
    <w:rsid w:val="00EC4C7F"/>
    <w:rsid w:val="00EC6B19"/>
    <w:rsid w:val="00ED0046"/>
    <w:rsid w:val="00ED0AC6"/>
    <w:rsid w:val="00ED1822"/>
    <w:rsid w:val="00ED2019"/>
    <w:rsid w:val="00ED33AE"/>
    <w:rsid w:val="00ED5F76"/>
    <w:rsid w:val="00ED6069"/>
    <w:rsid w:val="00ED62FF"/>
    <w:rsid w:val="00EE0A8A"/>
    <w:rsid w:val="00EE5E56"/>
    <w:rsid w:val="00EE617E"/>
    <w:rsid w:val="00EF0231"/>
    <w:rsid w:val="00EF0614"/>
    <w:rsid w:val="00EF074A"/>
    <w:rsid w:val="00EF0EC4"/>
    <w:rsid w:val="00EF385D"/>
    <w:rsid w:val="00EF39CA"/>
    <w:rsid w:val="00EF3B2A"/>
    <w:rsid w:val="00EF41E7"/>
    <w:rsid w:val="00EF4E19"/>
    <w:rsid w:val="00EF5CB6"/>
    <w:rsid w:val="00EF5DFD"/>
    <w:rsid w:val="00EF68CE"/>
    <w:rsid w:val="00F023F0"/>
    <w:rsid w:val="00F02465"/>
    <w:rsid w:val="00F0277E"/>
    <w:rsid w:val="00F0281C"/>
    <w:rsid w:val="00F0306F"/>
    <w:rsid w:val="00F03832"/>
    <w:rsid w:val="00F03BD2"/>
    <w:rsid w:val="00F03C27"/>
    <w:rsid w:val="00F04491"/>
    <w:rsid w:val="00F047AD"/>
    <w:rsid w:val="00F04ACC"/>
    <w:rsid w:val="00F04CF9"/>
    <w:rsid w:val="00F0590B"/>
    <w:rsid w:val="00F06823"/>
    <w:rsid w:val="00F06982"/>
    <w:rsid w:val="00F07FA8"/>
    <w:rsid w:val="00F111DD"/>
    <w:rsid w:val="00F123F5"/>
    <w:rsid w:val="00F129B2"/>
    <w:rsid w:val="00F13B04"/>
    <w:rsid w:val="00F1460A"/>
    <w:rsid w:val="00F15A15"/>
    <w:rsid w:val="00F15AFF"/>
    <w:rsid w:val="00F15C22"/>
    <w:rsid w:val="00F16BAB"/>
    <w:rsid w:val="00F17934"/>
    <w:rsid w:val="00F206D8"/>
    <w:rsid w:val="00F20C0D"/>
    <w:rsid w:val="00F21190"/>
    <w:rsid w:val="00F21E18"/>
    <w:rsid w:val="00F22CFA"/>
    <w:rsid w:val="00F23BB2"/>
    <w:rsid w:val="00F23F6D"/>
    <w:rsid w:val="00F2413C"/>
    <w:rsid w:val="00F24F26"/>
    <w:rsid w:val="00F2544C"/>
    <w:rsid w:val="00F26E32"/>
    <w:rsid w:val="00F26FD6"/>
    <w:rsid w:val="00F271D3"/>
    <w:rsid w:val="00F27268"/>
    <w:rsid w:val="00F27471"/>
    <w:rsid w:val="00F300C4"/>
    <w:rsid w:val="00F3040B"/>
    <w:rsid w:val="00F304D1"/>
    <w:rsid w:val="00F314D5"/>
    <w:rsid w:val="00F31F3E"/>
    <w:rsid w:val="00F33029"/>
    <w:rsid w:val="00F33674"/>
    <w:rsid w:val="00F33D2A"/>
    <w:rsid w:val="00F3469A"/>
    <w:rsid w:val="00F35291"/>
    <w:rsid w:val="00F36751"/>
    <w:rsid w:val="00F36C43"/>
    <w:rsid w:val="00F37D5E"/>
    <w:rsid w:val="00F40796"/>
    <w:rsid w:val="00F41E25"/>
    <w:rsid w:val="00F41E5C"/>
    <w:rsid w:val="00F42B97"/>
    <w:rsid w:val="00F43F2D"/>
    <w:rsid w:val="00F4500E"/>
    <w:rsid w:val="00F462F4"/>
    <w:rsid w:val="00F46DB6"/>
    <w:rsid w:val="00F50130"/>
    <w:rsid w:val="00F51E8A"/>
    <w:rsid w:val="00F51F96"/>
    <w:rsid w:val="00F5206C"/>
    <w:rsid w:val="00F524B6"/>
    <w:rsid w:val="00F53B2F"/>
    <w:rsid w:val="00F5428A"/>
    <w:rsid w:val="00F55E04"/>
    <w:rsid w:val="00F56165"/>
    <w:rsid w:val="00F57003"/>
    <w:rsid w:val="00F5712E"/>
    <w:rsid w:val="00F57C83"/>
    <w:rsid w:val="00F603F8"/>
    <w:rsid w:val="00F6289B"/>
    <w:rsid w:val="00F62B6A"/>
    <w:rsid w:val="00F635BD"/>
    <w:rsid w:val="00F640F9"/>
    <w:rsid w:val="00F64FF0"/>
    <w:rsid w:val="00F6550A"/>
    <w:rsid w:val="00F656C4"/>
    <w:rsid w:val="00F65F6F"/>
    <w:rsid w:val="00F67339"/>
    <w:rsid w:val="00F67F2E"/>
    <w:rsid w:val="00F74CBA"/>
    <w:rsid w:val="00F75E93"/>
    <w:rsid w:val="00F760F7"/>
    <w:rsid w:val="00F7613C"/>
    <w:rsid w:val="00F76BF1"/>
    <w:rsid w:val="00F76E7B"/>
    <w:rsid w:val="00F77019"/>
    <w:rsid w:val="00F77273"/>
    <w:rsid w:val="00F77392"/>
    <w:rsid w:val="00F80526"/>
    <w:rsid w:val="00F80948"/>
    <w:rsid w:val="00F80CA4"/>
    <w:rsid w:val="00F8267C"/>
    <w:rsid w:val="00F8343C"/>
    <w:rsid w:val="00F835E0"/>
    <w:rsid w:val="00F8364B"/>
    <w:rsid w:val="00F83876"/>
    <w:rsid w:val="00F84F2E"/>
    <w:rsid w:val="00F84F93"/>
    <w:rsid w:val="00F85134"/>
    <w:rsid w:val="00F8622E"/>
    <w:rsid w:val="00F8794C"/>
    <w:rsid w:val="00F906D1"/>
    <w:rsid w:val="00F90957"/>
    <w:rsid w:val="00F92D68"/>
    <w:rsid w:val="00F92F94"/>
    <w:rsid w:val="00F94A54"/>
    <w:rsid w:val="00F94B17"/>
    <w:rsid w:val="00F94B26"/>
    <w:rsid w:val="00F96A3E"/>
    <w:rsid w:val="00F96EE5"/>
    <w:rsid w:val="00F975AF"/>
    <w:rsid w:val="00FA06B5"/>
    <w:rsid w:val="00FA1042"/>
    <w:rsid w:val="00FA1920"/>
    <w:rsid w:val="00FA1CF8"/>
    <w:rsid w:val="00FA1D67"/>
    <w:rsid w:val="00FA21C4"/>
    <w:rsid w:val="00FA3B9B"/>
    <w:rsid w:val="00FA66BB"/>
    <w:rsid w:val="00FA69EF"/>
    <w:rsid w:val="00FA6A30"/>
    <w:rsid w:val="00FA71F8"/>
    <w:rsid w:val="00FB1AD2"/>
    <w:rsid w:val="00FB271B"/>
    <w:rsid w:val="00FB2A34"/>
    <w:rsid w:val="00FB35E6"/>
    <w:rsid w:val="00FB4EDD"/>
    <w:rsid w:val="00FB531E"/>
    <w:rsid w:val="00FB540A"/>
    <w:rsid w:val="00FB5BAA"/>
    <w:rsid w:val="00FB6657"/>
    <w:rsid w:val="00FC1203"/>
    <w:rsid w:val="00FC147E"/>
    <w:rsid w:val="00FC2558"/>
    <w:rsid w:val="00FC26C4"/>
    <w:rsid w:val="00FC2A84"/>
    <w:rsid w:val="00FC2AF7"/>
    <w:rsid w:val="00FC36A2"/>
    <w:rsid w:val="00FC3AD1"/>
    <w:rsid w:val="00FC53DC"/>
    <w:rsid w:val="00FC598F"/>
    <w:rsid w:val="00FC63A2"/>
    <w:rsid w:val="00FC7CED"/>
    <w:rsid w:val="00FC7FB5"/>
    <w:rsid w:val="00FD03BD"/>
    <w:rsid w:val="00FD1751"/>
    <w:rsid w:val="00FD1780"/>
    <w:rsid w:val="00FD19D5"/>
    <w:rsid w:val="00FD248F"/>
    <w:rsid w:val="00FD26B2"/>
    <w:rsid w:val="00FD32B7"/>
    <w:rsid w:val="00FD3550"/>
    <w:rsid w:val="00FD3A75"/>
    <w:rsid w:val="00FD463A"/>
    <w:rsid w:val="00FD5B8C"/>
    <w:rsid w:val="00FD6DF9"/>
    <w:rsid w:val="00FD6F4A"/>
    <w:rsid w:val="00FD740C"/>
    <w:rsid w:val="00FD7C41"/>
    <w:rsid w:val="00FE05E9"/>
    <w:rsid w:val="00FE0D4B"/>
    <w:rsid w:val="00FE111C"/>
    <w:rsid w:val="00FE1165"/>
    <w:rsid w:val="00FE2B31"/>
    <w:rsid w:val="00FE357F"/>
    <w:rsid w:val="00FE3877"/>
    <w:rsid w:val="00FE3979"/>
    <w:rsid w:val="00FE4495"/>
    <w:rsid w:val="00FE4EE6"/>
    <w:rsid w:val="00FE5A61"/>
    <w:rsid w:val="00FE6A40"/>
    <w:rsid w:val="00FE7554"/>
    <w:rsid w:val="00FE76A8"/>
    <w:rsid w:val="00FF0334"/>
    <w:rsid w:val="00FF350E"/>
    <w:rsid w:val="00FF35D3"/>
    <w:rsid w:val="00FF39D3"/>
    <w:rsid w:val="00FF4B9E"/>
    <w:rsid w:val="00FF5209"/>
    <w:rsid w:val="00FF660E"/>
    <w:rsid w:val="00FF6897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4608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60" w:line="180" w:lineRule="exact"/>
      <w:jc w:val="center"/>
      <w:outlineLvl w:val="0"/>
    </w:pPr>
    <w:rPr>
      <w:rFonts w:ascii="Arial" w:hAnsi="Arial" w:cs="Arial"/>
      <w:b/>
      <w:bCs/>
      <w:color w:val="000000"/>
      <w:sz w:val="16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Times New Roman;Symbol;Arial;" w:hAnsi="Times New Roman;Symbol;Arial;"/>
      <w:b/>
      <w:bCs/>
      <w:sz w:val="16"/>
      <w:szCs w:val="16"/>
    </w:rPr>
  </w:style>
  <w:style w:type="paragraph" w:styleId="4">
    <w:name w:val="heading 4"/>
    <w:basedOn w:val="a"/>
    <w:next w:val="a"/>
    <w:qFormat/>
    <w:rsid w:val="003E626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120" w:line="240" w:lineRule="exact"/>
      <w:jc w:val="center"/>
    </w:pPr>
    <w:rPr>
      <w:rFonts w:ascii="Arial" w:hAnsi="Arial"/>
      <w:b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page number"/>
    <w:rPr>
      <w:sz w:val="20"/>
    </w:rPr>
  </w:style>
  <w:style w:type="paragraph" w:customStyle="1" w:styleId="Iauiue">
    <w:name w:val="Iau?iue"/>
    <w:pPr>
      <w:widowControl w:val="0"/>
      <w:autoSpaceDE w:val="0"/>
      <w:autoSpaceDN w:val="0"/>
      <w:adjustRightInd w:val="0"/>
    </w:pPr>
    <w:rPr>
      <w:rFonts w:ascii="Times New Roman;Symbol;Arial;" w:hAnsi="Times New Roman;Symbol;Arial;"/>
      <w:sz w:val="24"/>
      <w:szCs w:val="24"/>
    </w:rPr>
  </w:style>
  <w:style w:type="paragraph" w:customStyle="1" w:styleId="02-bokovik">
    <w:name w:val="02-bokovik"/>
    <w:basedOn w:val="a"/>
    <w:pPr>
      <w:widowControl w:val="0"/>
      <w:autoSpaceDE w:val="0"/>
      <w:autoSpaceDN w:val="0"/>
      <w:adjustRightInd w:val="0"/>
      <w:spacing w:before="40" w:after="40"/>
    </w:pPr>
    <w:rPr>
      <w:rFonts w:ascii="Times New Roman;Symbol;Arial;" w:hAnsi="Times New Roman;Symbol;Arial;"/>
      <w:sz w:val="16"/>
      <w:szCs w:val="16"/>
    </w:rPr>
  </w:style>
  <w:style w:type="paragraph" w:customStyle="1" w:styleId="Cells">
    <w:name w:val="Cells"/>
    <w:basedOn w:val="a"/>
    <w:pPr>
      <w:widowControl w:val="0"/>
      <w:autoSpaceDE w:val="0"/>
      <w:autoSpaceDN w:val="0"/>
      <w:adjustRightInd w:val="0"/>
    </w:pPr>
    <w:rPr>
      <w:rFonts w:ascii="Times New Roman;Symbol;Arial;" w:hAnsi="Times New Roman;Symbol;Arial;"/>
      <w:sz w:val="16"/>
      <w:szCs w:val="16"/>
    </w:rPr>
  </w:style>
  <w:style w:type="paragraph" w:styleId="20">
    <w:name w:val="Body Text 2"/>
    <w:basedOn w:val="a"/>
    <w:rPr>
      <w:rFonts w:ascii="Arial" w:hAnsi="Arial" w:cs="Arial"/>
      <w:sz w:val="16"/>
    </w:rPr>
  </w:style>
  <w:style w:type="paragraph" w:styleId="a8">
    <w:name w:val="caption"/>
    <w:basedOn w:val="a"/>
    <w:next w:val="a"/>
    <w:qFormat/>
    <w:pPr>
      <w:spacing w:before="240" w:after="120"/>
      <w:jc w:val="center"/>
    </w:pPr>
    <w:rPr>
      <w:rFonts w:ascii="Arial" w:hAnsi="Arial"/>
      <w:b/>
    </w:rPr>
  </w:style>
  <w:style w:type="paragraph" w:styleId="6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  <w:rPr>
      <w:sz w:val="20"/>
      <w:szCs w:val="20"/>
    </w:rPr>
  </w:style>
  <w:style w:type="paragraph" w:customStyle="1" w:styleId="11">
    <w:name w:val="цифры1"/>
    <w:basedOn w:val="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5">
    <w:name w:val="заголовок 5"/>
    <w:basedOn w:val="a"/>
    <w:next w:val="a"/>
    <w:rsid w:val="00E5617B"/>
    <w:pPr>
      <w:ind w:left="708"/>
    </w:pPr>
    <w:rPr>
      <w:b/>
      <w:sz w:val="20"/>
      <w:szCs w:val="20"/>
    </w:rPr>
  </w:style>
  <w:style w:type="paragraph" w:customStyle="1" w:styleId="Tablehead">
    <w:name w:val="Table head"/>
    <w:rsid w:val="00E5617B"/>
    <w:pPr>
      <w:spacing w:before="60" w:after="40" w:line="120" w:lineRule="exact"/>
      <w:jc w:val="center"/>
    </w:pPr>
    <w:rPr>
      <w:rFonts w:ascii="Arial" w:hAnsi="Arial"/>
      <w:noProof/>
      <w:sz w:val="12"/>
    </w:rPr>
  </w:style>
  <w:style w:type="paragraph" w:customStyle="1" w:styleId="60">
    <w:name w:val="заголовок 6"/>
    <w:basedOn w:val="a"/>
    <w:next w:val="a"/>
    <w:rsid w:val="00A635A1"/>
    <w:pPr>
      <w:ind w:left="708"/>
    </w:pPr>
    <w:rPr>
      <w:sz w:val="20"/>
      <w:szCs w:val="20"/>
      <w:u w:val="single"/>
      <w:lang w:val="en-US"/>
    </w:rPr>
  </w:style>
  <w:style w:type="paragraph" w:styleId="12">
    <w:name w:val="toc 1"/>
    <w:basedOn w:val="a"/>
    <w:next w:val="a"/>
    <w:autoRedefine/>
    <w:semiHidden/>
    <w:rsid w:val="00457859"/>
    <w:pPr>
      <w:tabs>
        <w:tab w:val="left" w:leader="dot" w:pos="8646"/>
        <w:tab w:val="right" w:pos="9072"/>
      </w:tabs>
      <w:ind w:right="850"/>
    </w:pPr>
    <w:rPr>
      <w:sz w:val="20"/>
      <w:szCs w:val="20"/>
    </w:rPr>
  </w:style>
  <w:style w:type="character" w:customStyle="1" w:styleId="hps">
    <w:name w:val="hps"/>
    <w:basedOn w:val="a0"/>
    <w:rsid w:val="00E74B28"/>
  </w:style>
  <w:style w:type="character" w:customStyle="1" w:styleId="longtext">
    <w:name w:val="long_text"/>
    <w:rsid w:val="00506E90"/>
  </w:style>
  <w:style w:type="character" w:customStyle="1" w:styleId="hpsatn">
    <w:name w:val="hps atn"/>
    <w:basedOn w:val="a0"/>
    <w:rsid w:val="00506E90"/>
  </w:style>
  <w:style w:type="character" w:customStyle="1" w:styleId="longtextshorttext">
    <w:name w:val="long_text short_text"/>
    <w:basedOn w:val="a0"/>
    <w:rsid w:val="00B4574D"/>
  </w:style>
  <w:style w:type="character" w:customStyle="1" w:styleId="a6">
    <w:name w:val="Нижний колонтитул Знак"/>
    <w:link w:val="a5"/>
    <w:rsid w:val="006B734C"/>
    <w:rPr>
      <w:sz w:val="24"/>
      <w:szCs w:val="24"/>
      <w:lang w:val="ru-RU" w:eastAsia="ru-RU" w:bidi="ar-SA"/>
    </w:rPr>
  </w:style>
  <w:style w:type="paragraph" w:styleId="a9">
    <w:name w:val="Balloon Text"/>
    <w:basedOn w:val="a"/>
    <w:rsid w:val="006B734C"/>
    <w:rPr>
      <w:rFonts w:ascii="Tahoma" w:hAnsi="Tahoma"/>
      <w:sz w:val="16"/>
      <w:szCs w:val="16"/>
      <w:lang w:val="x-none" w:eastAsia="x-none"/>
    </w:rPr>
  </w:style>
  <w:style w:type="character" w:customStyle="1" w:styleId="hpsalt-edited">
    <w:name w:val="hps alt-edited"/>
    <w:basedOn w:val="a0"/>
    <w:rsid w:val="006F1350"/>
  </w:style>
  <w:style w:type="character" w:customStyle="1" w:styleId="alt-edited">
    <w:name w:val="alt-edited"/>
    <w:basedOn w:val="a0"/>
    <w:rsid w:val="00C721AA"/>
  </w:style>
  <w:style w:type="paragraph" w:styleId="aa">
    <w:name w:val="Normal (Web)"/>
    <w:basedOn w:val="a"/>
    <w:rsid w:val="00C721AA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shorttext">
    <w:name w:val="short_text"/>
    <w:basedOn w:val="a0"/>
    <w:rsid w:val="00972B1C"/>
  </w:style>
  <w:style w:type="paragraph" w:customStyle="1" w:styleId="31">
    <w:name w:val="Основной текст 31"/>
    <w:basedOn w:val="a"/>
    <w:rsid w:val="00034B9C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Arial" w:hAnsi="Arial"/>
      <w:b/>
      <w:sz w:val="16"/>
      <w:szCs w:val="20"/>
    </w:rPr>
  </w:style>
  <w:style w:type="paragraph" w:customStyle="1" w:styleId="3">
    <w:name w:val="çàãîëîâîê 3"/>
    <w:basedOn w:val="a"/>
    <w:next w:val="a"/>
    <w:rsid w:val="00DA53D6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xl24">
    <w:name w:val="xl24"/>
    <w:basedOn w:val="a"/>
    <w:rsid w:val="00DA53D6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character" w:customStyle="1" w:styleId="10">
    <w:name w:val="Заголовок 1 Знак"/>
    <w:link w:val="1"/>
    <w:rsid w:val="00CE253A"/>
    <w:rPr>
      <w:rFonts w:ascii="Arial" w:hAnsi="Arial" w:cs="Arial"/>
      <w:b/>
      <w:bCs/>
      <w:color w:val="000000"/>
      <w:sz w:val="16"/>
      <w:szCs w:val="24"/>
      <w:lang w:val="ru-RU" w:eastAsia="ru-RU" w:bidi="ar-SA"/>
    </w:rPr>
  </w:style>
  <w:style w:type="paragraph" w:customStyle="1" w:styleId="00-Zagolovok">
    <w:name w:val="00-Zagolovok"/>
    <w:basedOn w:val="a"/>
    <w:rsid w:val="0082244B"/>
    <w:pPr>
      <w:spacing w:after="200" w:line="220" w:lineRule="exact"/>
      <w:jc w:val="center"/>
    </w:pPr>
    <w:rPr>
      <w:rFonts w:ascii="PragmaticaC" w:hAnsi="PragmaticaC"/>
      <w:b/>
      <w:caps/>
      <w:sz w:val="18"/>
      <w:szCs w:val="20"/>
    </w:rPr>
  </w:style>
  <w:style w:type="character" w:styleId="ab">
    <w:name w:val="Hyperlink"/>
    <w:rsid w:val="007E5615"/>
    <w:rPr>
      <w:color w:val="0000FF"/>
      <w:u w:val="single"/>
    </w:rPr>
  </w:style>
  <w:style w:type="paragraph" w:styleId="30">
    <w:name w:val="Body Text 3"/>
    <w:basedOn w:val="a"/>
    <w:rsid w:val="00640729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C35783"/>
    <w:pPr>
      <w:spacing w:after="120" w:line="480" w:lineRule="auto"/>
      <w:ind w:left="283"/>
    </w:pPr>
  </w:style>
  <w:style w:type="paragraph" w:customStyle="1" w:styleId="BodyText31">
    <w:name w:val="Body Text 31"/>
    <w:basedOn w:val="a"/>
    <w:rsid w:val="001B53F8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Arial" w:hAnsi="Arial"/>
      <w:b/>
      <w:sz w:val="16"/>
      <w:szCs w:val="20"/>
    </w:rPr>
  </w:style>
  <w:style w:type="paragraph" w:customStyle="1" w:styleId="BodyText22">
    <w:name w:val="Body Text 22"/>
    <w:basedOn w:val="a"/>
    <w:rsid w:val="0092417D"/>
    <w:pPr>
      <w:widowControl w:val="0"/>
      <w:pBdr>
        <w:bottom w:val="single" w:sz="12" w:space="1" w:color="auto"/>
      </w:pBdr>
      <w:tabs>
        <w:tab w:val="right" w:leader="dot" w:pos="6066"/>
        <w:tab w:val="right" w:leader="dot" w:pos="6237"/>
        <w:tab w:val="right" w:pos="6633"/>
      </w:tabs>
      <w:spacing w:line="240" w:lineRule="exact"/>
      <w:jc w:val="center"/>
    </w:pPr>
    <w:rPr>
      <w:rFonts w:ascii="Arial" w:hAnsi="Arial"/>
      <w:b/>
      <w:szCs w:val="20"/>
    </w:rPr>
  </w:style>
  <w:style w:type="paragraph" w:styleId="ac">
    <w:name w:val="Body Text"/>
    <w:basedOn w:val="a"/>
    <w:link w:val="ad"/>
    <w:rsid w:val="00666651"/>
    <w:pPr>
      <w:tabs>
        <w:tab w:val="center" w:pos="6634"/>
      </w:tabs>
      <w:jc w:val="center"/>
    </w:pPr>
    <w:rPr>
      <w:rFonts w:ascii="Arial" w:hAnsi="Arial" w:cs="Arial"/>
      <w:b/>
      <w:sz w:val="16"/>
      <w:szCs w:val="20"/>
      <w:lang w:eastAsia="zh-CN"/>
    </w:rPr>
  </w:style>
  <w:style w:type="paragraph" w:styleId="ae">
    <w:name w:val="Body Text Indent"/>
    <w:basedOn w:val="a"/>
    <w:rsid w:val="00D516A6"/>
    <w:pPr>
      <w:spacing w:after="120"/>
      <w:ind w:left="283"/>
    </w:pPr>
  </w:style>
  <w:style w:type="paragraph" w:customStyle="1" w:styleId="310">
    <w:name w:val="Основной текст с отступом 31"/>
    <w:basedOn w:val="a"/>
    <w:rsid w:val="00AD50C0"/>
    <w:pPr>
      <w:spacing w:before="360"/>
      <w:ind w:firstLine="284"/>
      <w:jc w:val="center"/>
    </w:pPr>
    <w:rPr>
      <w:rFonts w:ascii="Arial" w:hAnsi="Arial" w:cs="Arial"/>
      <w:b/>
      <w:bCs/>
      <w:sz w:val="20"/>
      <w:szCs w:val="20"/>
      <w:lang w:eastAsia="zh-CN"/>
    </w:rPr>
  </w:style>
  <w:style w:type="paragraph" w:styleId="af">
    <w:name w:val="No Spacing"/>
    <w:qFormat/>
    <w:rsid w:val="00090075"/>
    <w:pPr>
      <w:widowControl w:val="0"/>
    </w:pPr>
  </w:style>
  <w:style w:type="paragraph" w:customStyle="1" w:styleId="13">
    <w:name w:val="Верхний колонтитул1"/>
    <w:basedOn w:val="a"/>
    <w:rsid w:val="005B7757"/>
    <w:pPr>
      <w:tabs>
        <w:tab w:val="center" w:pos="4819"/>
        <w:tab w:val="right" w:pos="9071"/>
      </w:tabs>
    </w:pPr>
    <w:rPr>
      <w:sz w:val="20"/>
      <w:szCs w:val="20"/>
      <w:lang w:eastAsia="zh-CN"/>
    </w:rPr>
  </w:style>
  <w:style w:type="character" w:customStyle="1" w:styleId="ad">
    <w:name w:val="Основной текст Знак"/>
    <w:link w:val="ac"/>
    <w:rsid w:val="00E27701"/>
    <w:rPr>
      <w:rFonts w:ascii="Arial" w:hAnsi="Arial" w:cs="Arial"/>
      <w:b/>
      <w:sz w:val="16"/>
      <w:lang w:val="ru-RU" w:eastAsia="zh-CN" w:bidi="ar-SA"/>
    </w:rPr>
  </w:style>
  <w:style w:type="paragraph" w:customStyle="1" w:styleId="caaieiaie2">
    <w:name w:val="caaieiaie 2"/>
    <w:basedOn w:val="a"/>
    <w:next w:val="a"/>
    <w:rsid w:val="0028643C"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Arial" w:hAnsi="Arial"/>
      <w:b/>
      <w:szCs w:val="20"/>
    </w:rPr>
  </w:style>
  <w:style w:type="character" w:customStyle="1" w:styleId="22">
    <w:name w:val="Знак Знак2"/>
    <w:rsid w:val="00631023"/>
    <w:rPr>
      <w:rFonts w:ascii="Arial" w:hAnsi="Arial" w:cs="Arial"/>
      <w:b/>
      <w:bCs/>
      <w:color w:val="000000"/>
      <w:sz w:val="16"/>
      <w:szCs w:val="24"/>
      <w:lang w:val="ru-RU" w:eastAsia="ru-RU" w:bidi="ar-SA"/>
    </w:rPr>
  </w:style>
  <w:style w:type="character" w:customStyle="1" w:styleId="WW8Num1z4">
    <w:name w:val="WW8Num1z4"/>
    <w:rsid w:val="004E7A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60" w:line="180" w:lineRule="exact"/>
      <w:jc w:val="center"/>
      <w:outlineLvl w:val="0"/>
    </w:pPr>
    <w:rPr>
      <w:rFonts w:ascii="Arial" w:hAnsi="Arial" w:cs="Arial"/>
      <w:b/>
      <w:bCs/>
      <w:color w:val="000000"/>
      <w:sz w:val="16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Times New Roman;Symbol;Arial;" w:hAnsi="Times New Roman;Symbol;Arial;"/>
      <w:b/>
      <w:bCs/>
      <w:sz w:val="16"/>
      <w:szCs w:val="16"/>
    </w:rPr>
  </w:style>
  <w:style w:type="paragraph" w:styleId="4">
    <w:name w:val="heading 4"/>
    <w:basedOn w:val="a"/>
    <w:next w:val="a"/>
    <w:qFormat/>
    <w:rsid w:val="003E626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120" w:line="240" w:lineRule="exact"/>
      <w:jc w:val="center"/>
    </w:pPr>
    <w:rPr>
      <w:rFonts w:ascii="Arial" w:hAnsi="Arial"/>
      <w:b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page number"/>
    <w:rPr>
      <w:sz w:val="20"/>
    </w:rPr>
  </w:style>
  <w:style w:type="paragraph" w:customStyle="1" w:styleId="Iauiue">
    <w:name w:val="Iau?iue"/>
    <w:pPr>
      <w:widowControl w:val="0"/>
      <w:autoSpaceDE w:val="0"/>
      <w:autoSpaceDN w:val="0"/>
      <w:adjustRightInd w:val="0"/>
    </w:pPr>
    <w:rPr>
      <w:rFonts w:ascii="Times New Roman;Symbol;Arial;" w:hAnsi="Times New Roman;Symbol;Arial;"/>
      <w:sz w:val="24"/>
      <w:szCs w:val="24"/>
    </w:rPr>
  </w:style>
  <w:style w:type="paragraph" w:customStyle="1" w:styleId="02-bokovik">
    <w:name w:val="02-bokovik"/>
    <w:basedOn w:val="a"/>
    <w:pPr>
      <w:widowControl w:val="0"/>
      <w:autoSpaceDE w:val="0"/>
      <w:autoSpaceDN w:val="0"/>
      <w:adjustRightInd w:val="0"/>
      <w:spacing w:before="40" w:after="40"/>
    </w:pPr>
    <w:rPr>
      <w:rFonts w:ascii="Times New Roman;Symbol;Arial;" w:hAnsi="Times New Roman;Symbol;Arial;"/>
      <w:sz w:val="16"/>
      <w:szCs w:val="16"/>
    </w:rPr>
  </w:style>
  <w:style w:type="paragraph" w:customStyle="1" w:styleId="Cells">
    <w:name w:val="Cells"/>
    <w:basedOn w:val="a"/>
    <w:pPr>
      <w:widowControl w:val="0"/>
      <w:autoSpaceDE w:val="0"/>
      <w:autoSpaceDN w:val="0"/>
      <w:adjustRightInd w:val="0"/>
    </w:pPr>
    <w:rPr>
      <w:rFonts w:ascii="Times New Roman;Symbol;Arial;" w:hAnsi="Times New Roman;Symbol;Arial;"/>
      <w:sz w:val="16"/>
      <w:szCs w:val="16"/>
    </w:rPr>
  </w:style>
  <w:style w:type="paragraph" w:styleId="20">
    <w:name w:val="Body Text 2"/>
    <w:basedOn w:val="a"/>
    <w:rPr>
      <w:rFonts w:ascii="Arial" w:hAnsi="Arial" w:cs="Arial"/>
      <w:sz w:val="16"/>
    </w:rPr>
  </w:style>
  <w:style w:type="paragraph" w:styleId="a8">
    <w:name w:val="caption"/>
    <w:basedOn w:val="a"/>
    <w:next w:val="a"/>
    <w:qFormat/>
    <w:pPr>
      <w:spacing w:before="240" w:after="120"/>
      <w:jc w:val="center"/>
    </w:pPr>
    <w:rPr>
      <w:rFonts w:ascii="Arial" w:hAnsi="Arial"/>
      <w:b/>
    </w:rPr>
  </w:style>
  <w:style w:type="paragraph" w:styleId="6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  <w:rPr>
      <w:sz w:val="20"/>
      <w:szCs w:val="20"/>
    </w:rPr>
  </w:style>
  <w:style w:type="paragraph" w:customStyle="1" w:styleId="11">
    <w:name w:val="цифры1"/>
    <w:basedOn w:val="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5">
    <w:name w:val="заголовок 5"/>
    <w:basedOn w:val="a"/>
    <w:next w:val="a"/>
    <w:rsid w:val="00E5617B"/>
    <w:pPr>
      <w:ind w:left="708"/>
    </w:pPr>
    <w:rPr>
      <w:b/>
      <w:sz w:val="20"/>
      <w:szCs w:val="20"/>
    </w:rPr>
  </w:style>
  <w:style w:type="paragraph" w:customStyle="1" w:styleId="Tablehead">
    <w:name w:val="Table head"/>
    <w:rsid w:val="00E5617B"/>
    <w:pPr>
      <w:spacing w:before="60" w:after="40" w:line="120" w:lineRule="exact"/>
      <w:jc w:val="center"/>
    </w:pPr>
    <w:rPr>
      <w:rFonts w:ascii="Arial" w:hAnsi="Arial"/>
      <w:noProof/>
      <w:sz w:val="12"/>
    </w:rPr>
  </w:style>
  <w:style w:type="paragraph" w:customStyle="1" w:styleId="60">
    <w:name w:val="заголовок 6"/>
    <w:basedOn w:val="a"/>
    <w:next w:val="a"/>
    <w:rsid w:val="00A635A1"/>
    <w:pPr>
      <w:ind w:left="708"/>
    </w:pPr>
    <w:rPr>
      <w:sz w:val="20"/>
      <w:szCs w:val="20"/>
      <w:u w:val="single"/>
      <w:lang w:val="en-US"/>
    </w:rPr>
  </w:style>
  <w:style w:type="paragraph" w:styleId="12">
    <w:name w:val="toc 1"/>
    <w:basedOn w:val="a"/>
    <w:next w:val="a"/>
    <w:autoRedefine/>
    <w:semiHidden/>
    <w:rsid w:val="00457859"/>
    <w:pPr>
      <w:tabs>
        <w:tab w:val="left" w:leader="dot" w:pos="8646"/>
        <w:tab w:val="right" w:pos="9072"/>
      </w:tabs>
      <w:ind w:right="850"/>
    </w:pPr>
    <w:rPr>
      <w:sz w:val="20"/>
      <w:szCs w:val="20"/>
    </w:rPr>
  </w:style>
  <w:style w:type="character" w:customStyle="1" w:styleId="hps">
    <w:name w:val="hps"/>
    <w:basedOn w:val="a0"/>
    <w:rsid w:val="00E74B28"/>
  </w:style>
  <w:style w:type="character" w:customStyle="1" w:styleId="longtext">
    <w:name w:val="long_text"/>
    <w:rsid w:val="00506E90"/>
  </w:style>
  <w:style w:type="character" w:customStyle="1" w:styleId="hpsatn">
    <w:name w:val="hps atn"/>
    <w:basedOn w:val="a0"/>
    <w:rsid w:val="00506E90"/>
  </w:style>
  <w:style w:type="character" w:customStyle="1" w:styleId="longtextshorttext">
    <w:name w:val="long_text short_text"/>
    <w:basedOn w:val="a0"/>
    <w:rsid w:val="00B4574D"/>
  </w:style>
  <w:style w:type="character" w:customStyle="1" w:styleId="a6">
    <w:name w:val="Нижний колонтитул Знак"/>
    <w:link w:val="a5"/>
    <w:rsid w:val="006B734C"/>
    <w:rPr>
      <w:sz w:val="24"/>
      <w:szCs w:val="24"/>
      <w:lang w:val="ru-RU" w:eastAsia="ru-RU" w:bidi="ar-SA"/>
    </w:rPr>
  </w:style>
  <w:style w:type="paragraph" w:styleId="a9">
    <w:name w:val="Balloon Text"/>
    <w:basedOn w:val="a"/>
    <w:rsid w:val="006B734C"/>
    <w:rPr>
      <w:rFonts w:ascii="Tahoma" w:hAnsi="Tahoma"/>
      <w:sz w:val="16"/>
      <w:szCs w:val="16"/>
      <w:lang w:val="x-none" w:eastAsia="x-none"/>
    </w:rPr>
  </w:style>
  <w:style w:type="character" w:customStyle="1" w:styleId="hpsalt-edited">
    <w:name w:val="hps alt-edited"/>
    <w:basedOn w:val="a0"/>
    <w:rsid w:val="006F1350"/>
  </w:style>
  <w:style w:type="character" w:customStyle="1" w:styleId="alt-edited">
    <w:name w:val="alt-edited"/>
    <w:basedOn w:val="a0"/>
    <w:rsid w:val="00C721AA"/>
  </w:style>
  <w:style w:type="paragraph" w:styleId="aa">
    <w:name w:val="Normal (Web)"/>
    <w:basedOn w:val="a"/>
    <w:rsid w:val="00C721AA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shorttext">
    <w:name w:val="short_text"/>
    <w:basedOn w:val="a0"/>
    <w:rsid w:val="00972B1C"/>
  </w:style>
  <w:style w:type="paragraph" w:customStyle="1" w:styleId="31">
    <w:name w:val="Основной текст 31"/>
    <w:basedOn w:val="a"/>
    <w:rsid w:val="00034B9C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Arial" w:hAnsi="Arial"/>
      <w:b/>
      <w:sz w:val="16"/>
      <w:szCs w:val="20"/>
    </w:rPr>
  </w:style>
  <w:style w:type="paragraph" w:customStyle="1" w:styleId="3">
    <w:name w:val="çàãîëîâîê 3"/>
    <w:basedOn w:val="a"/>
    <w:next w:val="a"/>
    <w:rsid w:val="00DA53D6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xl24">
    <w:name w:val="xl24"/>
    <w:basedOn w:val="a"/>
    <w:rsid w:val="00DA53D6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character" w:customStyle="1" w:styleId="10">
    <w:name w:val="Заголовок 1 Знак"/>
    <w:link w:val="1"/>
    <w:rsid w:val="00CE253A"/>
    <w:rPr>
      <w:rFonts w:ascii="Arial" w:hAnsi="Arial" w:cs="Arial"/>
      <w:b/>
      <w:bCs/>
      <w:color w:val="000000"/>
      <w:sz w:val="16"/>
      <w:szCs w:val="24"/>
      <w:lang w:val="ru-RU" w:eastAsia="ru-RU" w:bidi="ar-SA"/>
    </w:rPr>
  </w:style>
  <w:style w:type="paragraph" w:customStyle="1" w:styleId="00-Zagolovok">
    <w:name w:val="00-Zagolovok"/>
    <w:basedOn w:val="a"/>
    <w:rsid w:val="0082244B"/>
    <w:pPr>
      <w:spacing w:after="200" w:line="220" w:lineRule="exact"/>
      <w:jc w:val="center"/>
    </w:pPr>
    <w:rPr>
      <w:rFonts w:ascii="PragmaticaC" w:hAnsi="PragmaticaC"/>
      <w:b/>
      <w:caps/>
      <w:sz w:val="18"/>
      <w:szCs w:val="20"/>
    </w:rPr>
  </w:style>
  <w:style w:type="character" w:styleId="ab">
    <w:name w:val="Hyperlink"/>
    <w:rsid w:val="007E5615"/>
    <w:rPr>
      <w:color w:val="0000FF"/>
      <w:u w:val="single"/>
    </w:rPr>
  </w:style>
  <w:style w:type="paragraph" w:styleId="30">
    <w:name w:val="Body Text 3"/>
    <w:basedOn w:val="a"/>
    <w:rsid w:val="00640729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C35783"/>
    <w:pPr>
      <w:spacing w:after="120" w:line="480" w:lineRule="auto"/>
      <w:ind w:left="283"/>
    </w:pPr>
  </w:style>
  <w:style w:type="paragraph" w:customStyle="1" w:styleId="BodyText31">
    <w:name w:val="Body Text 31"/>
    <w:basedOn w:val="a"/>
    <w:rsid w:val="001B53F8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Arial" w:hAnsi="Arial"/>
      <w:b/>
      <w:sz w:val="16"/>
      <w:szCs w:val="20"/>
    </w:rPr>
  </w:style>
  <w:style w:type="paragraph" w:customStyle="1" w:styleId="BodyText22">
    <w:name w:val="Body Text 22"/>
    <w:basedOn w:val="a"/>
    <w:rsid w:val="0092417D"/>
    <w:pPr>
      <w:widowControl w:val="0"/>
      <w:pBdr>
        <w:bottom w:val="single" w:sz="12" w:space="1" w:color="auto"/>
      </w:pBdr>
      <w:tabs>
        <w:tab w:val="right" w:leader="dot" w:pos="6066"/>
        <w:tab w:val="right" w:leader="dot" w:pos="6237"/>
        <w:tab w:val="right" w:pos="6633"/>
      </w:tabs>
      <w:spacing w:line="240" w:lineRule="exact"/>
      <w:jc w:val="center"/>
    </w:pPr>
    <w:rPr>
      <w:rFonts w:ascii="Arial" w:hAnsi="Arial"/>
      <w:b/>
      <w:szCs w:val="20"/>
    </w:rPr>
  </w:style>
  <w:style w:type="paragraph" w:styleId="ac">
    <w:name w:val="Body Text"/>
    <w:basedOn w:val="a"/>
    <w:link w:val="ad"/>
    <w:rsid w:val="00666651"/>
    <w:pPr>
      <w:tabs>
        <w:tab w:val="center" w:pos="6634"/>
      </w:tabs>
      <w:jc w:val="center"/>
    </w:pPr>
    <w:rPr>
      <w:rFonts w:ascii="Arial" w:hAnsi="Arial" w:cs="Arial"/>
      <w:b/>
      <w:sz w:val="16"/>
      <w:szCs w:val="20"/>
      <w:lang w:eastAsia="zh-CN"/>
    </w:rPr>
  </w:style>
  <w:style w:type="paragraph" w:styleId="ae">
    <w:name w:val="Body Text Indent"/>
    <w:basedOn w:val="a"/>
    <w:rsid w:val="00D516A6"/>
    <w:pPr>
      <w:spacing w:after="120"/>
      <w:ind w:left="283"/>
    </w:pPr>
  </w:style>
  <w:style w:type="paragraph" w:customStyle="1" w:styleId="310">
    <w:name w:val="Основной текст с отступом 31"/>
    <w:basedOn w:val="a"/>
    <w:rsid w:val="00AD50C0"/>
    <w:pPr>
      <w:spacing w:before="360"/>
      <w:ind w:firstLine="284"/>
      <w:jc w:val="center"/>
    </w:pPr>
    <w:rPr>
      <w:rFonts w:ascii="Arial" w:hAnsi="Arial" w:cs="Arial"/>
      <w:b/>
      <w:bCs/>
      <w:sz w:val="20"/>
      <w:szCs w:val="20"/>
      <w:lang w:eastAsia="zh-CN"/>
    </w:rPr>
  </w:style>
  <w:style w:type="paragraph" w:styleId="af">
    <w:name w:val="No Spacing"/>
    <w:qFormat/>
    <w:rsid w:val="00090075"/>
    <w:pPr>
      <w:widowControl w:val="0"/>
    </w:pPr>
  </w:style>
  <w:style w:type="paragraph" w:customStyle="1" w:styleId="13">
    <w:name w:val="Верхний колонтитул1"/>
    <w:basedOn w:val="a"/>
    <w:rsid w:val="005B7757"/>
    <w:pPr>
      <w:tabs>
        <w:tab w:val="center" w:pos="4819"/>
        <w:tab w:val="right" w:pos="9071"/>
      </w:tabs>
    </w:pPr>
    <w:rPr>
      <w:sz w:val="20"/>
      <w:szCs w:val="20"/>
      <w:lang w:eastAsia="zh-CN"/>
    </w:rPr>
  </w:style>
  <w:style w:type="character" w:customStyle="1" w:styleId="ad">
    <w:name w:val="Основной текст Знак"/>
    <w:link w:val="ac"/>
    <w:rsid w:val="00E27701"/>
    <w:rPr>
      <w:rFonts w:ascii="Arial" w:hAnsi="Arial" w:cs="Arial"/>
      <w:b/>
      <w:sz w:val="16"/>
      <w:lang w:val="ru-RU" w:eastAsia="zh-CN" w:bidi="ar-SA"/>
    </w:rPr>
  </w:style>
  <w:style w:type="paragraph" w:customStyle="1" w:styleId="caaieiaie2">
    <w:name w:val="caaieiaie 2"/>
    <w:basedOn w:val="a"/>
    <w:next w:val="a"/>
    <w:rsid w:val="0028643C"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Arial" w:hAnsi="Arial"/>
      <w:b/>
      <w:szCs w:val="20"/>
    </w:rPr>
  </w:style>
  <w:style w:type="character" w:customStyle="1" w:styleId="22">
    <w:name w:val="Знак Знак2"/>
    <w:rsid w:val="00631023"/>
    <w:rPr>
      <w:rFonts w:ascii="Arial" w:hAnsi="Arial" w:cs="Arial"/>
      <w:b/>
      <w:bCs/>
      <w:color w:val="000000"/>
      <w:sz w:val="16"/>
      <w:szCs w:val="24"/>
      <w:lang w:val="ru-RU" w:eastAsia="ru-RU" w:bidi="ar-SA"/>
    </w:rPr>
  </w:style>
  <w:style w:type="character" w:customStyle="1" w:styleId="WW8Num1z4">
    <w:name w:val="WW8Num1z4"/>
    <w:rsid w:val="004E7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28332-1B8F-40CD-B702-E295E8D97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36</Pages>
  <Words>15585</Words>
  <Characters>104725</Characters>
  <Application>Microsoft Office Word</Application>
  <DocSecurity>0</DocSecurity>
  <Lines>872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GKS RF</Company>
  <LinksUpToDate>false</LinksUpToDate>
  <CharactersWithSpaces>120070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User</dc:creator>
  <cp:lastModifiedBy>Сергеева Тамара Васильевна</cp:lastModifiedBy>
  <cp:revision>45</cp:revision>
  <cp:lastPrinted>2020-01-10T12:22:00Z</cp:lastPrinted>
  <dcterms:created xsi:type="dcterms:W3CDTF">2019-11-26T13:31:00Z</dcterms:created>
  <dcterms:modified xsi:type="dcterms:W3CDTF">2021-01-15T05:59:00Z</dcterms:modified>
</cp:coreProperties>
</file>