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F59" w:rsidRPr="006F220F" w:rsidRDefault="00455D46" w:rsidP="00351F59">
      <w:pPr>
        <w:pBdr>
          <w:bottom w:val="single" w:sz="18" w:space="1" w:color="auto"/>
        </w:pBdr>
        <w:jc w:val="center"/>
        <w:rPr>
          <w:rFonts w:ascii="Arial" w:hAnsi="Arial"/>
          <w:b/>
          <w:color w:val="000000"/>
          <w:sz w:val="32"/>
          <w:szCs w:val="32"/>
        </w:rPr>
      </w:pPr>
      <w:bookmarkStart w:id="0" w:name="_GoBack"/>
      <w:bookmarkEnd w:id="0"/>
      <w:r>
        <w:rPr>
          <w:rFonts w:ascii="Arial" w:hAnsi="Arial"/>
          <w:b/>
          <w:color w:val="000000"/>
          <w:sz w:val="32"/>
          <w:szCs w:val="32"/>
        </w:rPr>
        <w:t>20.</w:t>
      </w:r>
      <w:r w:rsidR="00351F59" w:rsidRPr="006F220F">
        <w:rPr>
          <w:rFonts w:ascii="Arial" w:hAnsi="Arial"/>
          <w:b/>
          <w:color w:val="000000"/>
          <w:sz w:val="32"/>
          <w:szCs w:val="32"/>
        </w:rPr>
        <w:t xml:space="preserve"> ТРАНСПОРТ</w:t>
      </w:r>
    </w:p>
    <w:p w:rsidR="00351F59" w:rsidRPr="006F220F" w:rsidRDefault="00351F59" w:rsidP="00351F59">
      <w:pPr>
        <w:pBdr>
          <w:bottom w:val="single" w:sz="18" w:space="1" w:color="auto"/>
        </w:pBdr>
        <w:spacing w:after="240"/>
        <w:jc w:val="center"/>
        <w:rPr>
          <w:rFonts w:ascii="Arial" w:hAnsi="Arial"/>
          <w:b/>
          <w:i/>
          <w:color w:val="000000"/>
          <w:sz w:val="32"/>
          <w:szCs w:val="32"/>
        </w:rPr>
      </w:pPr>
      <w:r w:rsidRPr="006F220F">
        <w:rPr>
          <w:rFonts w:ascii="Arial" w:hAnsi="Arial"/>
          <w:b/>
          <w:i/>
          <w:color w:val="000000"/>
          <w:sz w:val="32"/>
          <w:szCs w:val="32"/>
          <w:lang w:val="en-US"/>
        </w:rPr>
        <w:t>TRANSPORT</w:t>
      </w:r>
    </w:p>
    <w:p w:rsidR="00633842" w:rsidRPr="006F220F" w:rsidRDefault="001F4BC5" w:rsidP="00351F59">
      <w:pPr>
        <w:pStyle w:val="af3"/>
        <w:spacing w:before="0" w:line="160" w:lineRule="exact"/>
        <w:rPr>
          <w:rFonts w:cs="Arial"/>
          <w:color w:val="000000"/>
          <w:szCs w:val="16"/>
        </w:rPr>
      </w:pPr>
      <w:r w:rsidRPr="006F220F">
        <w:rPr>
          <w:rFonts w:cs="Arial"/>
          <w:color w:val="000000"/>
          <w:szCs w:val="16"/>
        </w:rPr>
        <w:t>Р</w:t>
      </w:r>
      <w:r w:rsidR="00633842" w:rsidRPr="006F220F">
        <w:rPr>
          <w:rFonts w:cs="Arial"/>
          <w:color w:val="000000"/>
          <w:szCs w:val="16"/>
        </w:rPr>
        <w:t>аздел</w:t>
      </w:r>
      <w:r w:rsidRPr="006F220F">
        <w:rPr>
          <w:rFonts w:cs="Arial"/>
          <w:color w:val="000000"/>
          <w:szCs w:val="16"/>
        </w:rPr>
        <w:t xml:space="preserve"> содержит </w:t>
      </w:r>
      <w:r w:rsidR="00A829B5" w:rsidRPr="006F220F">
        <w:rPr>
          <w:rFonts w:cs="Arial"/>
          <w:color w:val="000000"/>
          <w:szCs w:val="16"/>
        </w:rPr>
        <w:t>статистическую информ</w:t>
      </w:r>
      <w:r w:rsidR="00CA343F" w:rsidRPr="006F220F">
        <w:rPr>
          <w:rFonts w:cs="Arial"/>
          <w:color w:val="000000"/>
          <w:szCs w:val="16"/>
        </w:rPr>
        <w:t>а</w:t>
      </w:r>
      <w:r w:rsidR="00A829B5" w:rsidRPr="006F220F">
        <w:rPr>
          <w:rFonts w:cs="Arial"/>
          <w:color w:val="000000"/>
          <w:szCs w:val="16"/>
        </w:rPr>
        <w:t xml:space="preserve">цию о </w:t>
      </w:r>
      <w:r w:rsidR="00226C6E" w:rsidRPr="006F220F">
        <w:rPr>
          <w:rFonts w:cs="Arial"/>
          <w:color w:val="000000"/>
          <w:szCs w:val="16"/>
        </w:rPr>
        <w:t xml:space="preserve">транспортной </w:t>
      </w:r>
      <w:r w:rsidR="00A829B5" w:rsidRPr="006F220F">
        <w:rPr>
          <w:rFonts w:cs="Arial"/>
          <w:color w:val="000000"/>
          <w:szCs w:val="16"/>
        </w:rPr>
        <w:t>деятельности, разрабатываемую</w:t>
      </w:r>
      <w:r w:rsidR="00633842" w:rsidRPr="006F220F">
        <w:rPr>
          <w:rFonts w:cs="Arial"/>
          <w:color w:val="000000"/>
          <w:szCs w:val="16"/>
        </w:rPr>
        <w:t xml:space="preserve"> Росстат</w:t>
      </w:r>
      <w:r w:rsidR="00A829B5" w:rsidRPr="006F220F">
        <w:rPr>
          <w:rFonts w:cs="Arial"/>
          <w:color w:val="000000"/>
          <w:szCs w:val="16"/>
        </w:rPr>
        <w:t>ом</w:t>
      </w:r>
      <w:r w:rsidR="00633842" w:rsidRPr="006F220F">
        <w:rPr>
          <w:rFonts w:cs="Arial"/>
          <w:color w:val="000000"/>
          <w:szCs w:val="16"/>
        </w:rPr>
        <w:t xml:space="preserve">, </w:t>
      </w:r>
      <w:r w:rsidR="00A829B5" w:rsidRPr="006F220F">
        <w:rPr>
          <w:rFonts w:cs="Arial"/>
          <w:color w:val="000000"/>
          <w:szCs w:val="16"/>
        </w:rPr>
        <w:t xml:space="preserve">МВД России, </w:t>
      </w:r>
      <w:r w:rsidR="009D5EC3" w:rsidRPr="006F220F">
        <w:rPr>
          <w:rFonts w:cs="Arial"/>
          <w:color w:val="000000"/>
          <w:szCs w:val="16"/>
        </w:rPr>
        <w:br/>
      </w:r>
      <w:proofErr w:type="spellStart"/>
      <w:r w:rsidR="00A829B5" w:rsidRPr="006F220F">
        <w:rPr>
          <w:rFonts w:cs="Arial"/>
          <w:color w:val="000000"/>
          <w:szCs w:val="16"/>
        </w:rPr>
        <w:t>Росавиацией</w:t>
      </w:r>
      <w:proofErr w:type="spellEnd"/>
      <w:r w:rsidR="00A829B5" w:rsidRPr="006F220F">
        <w:rPr>
          <w:rFonts w:cs="Arial"/>
          <w:color w:val="000000"/>
          <w:szCs w:val="16"/>
        </w:rPr>
        <w:t xml:space="preserve">, </w:t>
      </w:r>
      <w:proofErr w:type="spellStart"/>
      <w:r w:rsidR="00633842" w:rsidRPr="006F220F">
        <w:rPr>
          <w:rFonts w:cs="Arial"/>
          <w:color w:val="000000"/>
          <w:szCs w:val="16"/>
        </w:rPr>
        <w:t>Росморречфлот</w:t>
      </w:r>
      <w:r w:rsidR="00A829B5" w:rsidRPr="006F220F">
        <w:rPr>
          <w:rFonts w:cs="Arial"/>
          <w:color w:val="000000"/>
          <w:szCs w:val="16"/>
        </w:rPr>
        <w:t>ом</w:t>
      </w:r>
      <w:proofErr w:type="spellEnd"/>
      <w:r w:rsidR="00633842" w:rsidRPr="006F220F">
        <w:rPr>
          <w:rFonts w:cs="Arial"/>
          <w:color w:val="000000"/>
          <w:szCs w:val="16"/>
        </w:rPr>
        <w:t xml:space="preserve">, </w:t>
      </w:r>
      <w:proofErr w:type="spellStart"/>
      <w:r w:rsidR="00633842" w:rsidRPr="006F220F">
        <w:rPr>
          <w:rFonts w:cs="Arial"/>
          <w:color w:val="000000"/>
          <w:szCs w:val="16"/>
        </w:rPr>
        <w:t>Росавтодор</w:t>
      </w:r>
      <w:r w:rsidR="00A829B5" w:rsidRPr="006F220F">
        <w:rPr>
          <w:rFonts w:cs="Arial"/>
          <w:color w:val="000000"/>
          <w:szCs w:val="16"/>
        </w:rPr>
        <w:t>ом</w:t>
      </w:r>
      <w:proofErr w:type="spellEnd"/>
      <w:r w:rsidR="00633842" w:rsidRPr="006F220F">
        <w:rPr>
          <w:rFonts w:cs="Arial"/>
          <w:color w:val="000000"/>
          <w:szCs w:val="16"/>
        </w:rPr>
        <w:t xml:space="preserve">, </w:t>
      </w:r>
      <w:proofErr w:type="spellStart"/>
      <w:r w:rsidR="00633842" w:rsidRPr="006F220F">
        <w:rPr>
          <w:rFonts w:cs="Arial"/>
          <w:color w:val="000000"/>
          <w:szCs w:val="16"/>
        </w:rPr>
        <w:t>Ространснадзор</w:t>
      </w:r>
      <w:r w:rsidR="00A829B5" w:rsidRPr="006F220F">
        <w:rPr>
          <w:rFonts w:cs="Arial"/>
          <w:color w:val="000000"/>
          <w:szCs w:val="16"/>
        </w:rPr>
        <w:t>ом</w:t>
      </w:r>
      <w:proofErr w:type="spellEnd"/>
      <w:r w:rsidR="00A829B5" w:rsidRPr="006F220F">
        <w:rPr>
          <w:rFonts w:cs="Arial"/>
          <w:color w:val="000000"/>
          <w:szCs w:val="16"/>
        </w:rPr>
        <w:t xml:space="preserve"> и др.</w:t>
      </w:r>
      <w:r w:rsidR="00633842" w:rsidRPr="006F220F">
        <w:rPr>
          <w:rFonts w:cs="Arial"/>
          <w:color w:val="000000"/>
          <w:szCs w:val="16"/>
        </w:rPr>
        <w:t xml:space="preserve"> </w:t>
      </w:r>
    </w:p>
    <w:p w:rsidR="0073694A" w:rsidRPr="000A778C" w:rsidRDefault="0073694A" w:rsidP="00351F59">
      <w:pPr>
        <w:pStyle w:val="af3"/>
        <w:spacing w:before="0" w:line="160" w:lineRule="exact"/>
        <w:rPr>
          <w:color w:val="000000"/>
          <w:spacing w:val="-2"/>
          <w:szCs w:val="16"/>
          <w:lang w:val="en-US"/>
        </w:rPr>
      </w:pPr>
      <w:r w:rsidRPr="000A617E">
        <w:rPr>
          <w:rFonts w:cs="Arial"/>
          <w:color w:val="000000"/>
          <w:spacing w:val="-2"/>
          <w:szCs w:val="16"/>
        </w:rPr>
        <w:t>Более подробная информация</w:t>
      </w:r>
      <w:r w:rsidR="00D10769" w:rsidRPr="000A617E">
        <w:rPr>
          <w:rFonts w:cs="Arial"/>
          <w:color w:val="000000"/>
          <w:spacing w:val="-2"/>
          <w:szCs w:val="16"/>
        </w:rPr>
        <w:t>,</w:t>
      </w:r>
      <w:r w:rsidRPr="000A617E">
        <w:rPr>
          <w:rFonts w:cs="Arial"/>
          <w:color w:val="000000"/>
          <w:spacing w:val="-2"/>
          <w:szCs w:val="16"/>
        </w:rPr>
        <w:t xml:space="preserve"> характеризующая состояние транспорта в России, представлена в </w:t>
      </w:r>
      <w:r w:rsidR="00CF7B4E" w:rsidRPr="000A617E">
        <w:rPr>
          <w:rFonts w:cs="Arial"/>
          <w:color w:val="000000"/>
          <w:spacing w:val="-2"/>
          <w:szCs w:val="16"/>
        </w:rPr>
        <w:t>стати</w:t>
      </w:r>
      <w:r w:rsidR="00997992" w:rsidRPr="000A617E">
        <w:rPr>
          <w:rFonts w:cs="Arial"/>
          <w:color w:val="000000"/>
          <w:spacing w:val="-2"/>
          <w:szCs w:val="16"/>
        </w:rPr>
        <w:t>сти</w:t>
      </w:r>
      <w:r w:rsidR="00CF7B4E" w:rsidRPr="000A617E">
        <w:rPr>
          <w:rFonts w:cs="Arial"/>
          <w:color w:val="000000"/>
          <w:spacing w:val="-2"/>
          <w:szCs w:val="16"/>
        </w:rPr>
        <w:t xml:space="preserve">ческом </w:t>
      </w:r>
      <w:r w:rsidRPr="000A617E">
        <w:rPr>
          <w:rFonts w:cs="Arial"/>
          <w:color w:val="000000"/>
          <w:spacing w:val="-2"/>
          <w:szCs w:val="16"/>
        </w:rPr>
        <w:t xml:space="preserve">сборнике </w:t>
      </w:r>
      <w:r w:rsidR="00032622">
        <w:rPr>
          <w:rFonts w:cs="Arial"/>
          <w:color w:val="000000"/>
          <w:spacing w:val="-2"/>
          <w:szCs w:val="16"/>
        </w:rPr>
        <w:br/>
      </w:r>
      <w:r w:rsidRPr="000A617E">
        <w:rPr>
          <w:rFonts w:cs="Arial"/>
          <w:color w:val="000000"/>
          <w:spacing w:val="-2"/>
          <w:szCs w:val="16"/>
        </w:rPr>
        <w:t>Росстата «Транс</w:t>
      </w:r>
      <w:r w:rsidR="00870A0F" w:rsidRPr="000A617E">
        <w:rPr>
          <w:rFonts w:cs="Arial"/>
          <w:color w:val="000000"/>
          <w:spacing w:val="-2"/>
          <w:szCs w:val="16"/>
        </w:rPr>
        <w:t>п</w:t>
      </w:r>
      <w:r w:rsidR="002F3604" w:rsidRPr="000A617E">
        <w:rPr>
          <w:rFonts w:cs="Arial"/>
          <w:color w:val="000000"/>
          <w:spacing w:val="-2"/>
          <w:szCs w:val="16"/>
        </w:rPr>
        <w:t xml:space="preserve">орт </w:t>
      </w:r>
      <w:r w:rsidRPr="000A617E">
        <w:rPr>
          <w:rFonts w:cs="Arial"/>
          <w:color w:val="000000"/>
          <w:spacing w:val="-2"/>
          <w:szCs w:val="16"/>
        </w:rPr>
        <w:t>в России</w:t>
      </w:r>
      <w:r w:rsidR="00AE3E6E" w:rsidRPr="000A617E">
        <w:rPr>
          <w:rFonts w:cs="Arial"/>
          <w:color w:val="000000"/>
          <w:spacing w:val="-2"/>
          <w:szCs w:val="16"/>
        </w:rPr>
        <w:t>.</w:t>
      </w:r>
      <w:r w:rsidRPr="000A617E">
        <w:rPr>
          <w:rFonts w:cs="Arial"/>
          <w:color w:val="000000"/>
          <w:spacing w:val="-2"/>
          <w:szCs w:val="16"/>
        </w:rPr>
        <w:t xml:space="preserve"> </w:t>
      </w:r>
      <w:r w:rsidR="00C52CDB">
        <w:rPr>
          <w:rFonts w:cs="Arial"/>
          <w:color w:val="000000"/>
          <w:spacing w:val="-2"/>
          <w:szCs w:val="16"/>
          <w:lang w:val="en-US"/>
        </w:rPr>
        <w:t>20</w:t>
      </w:r>
      <w:r w:rsidR="00C52CDB" w:rsidRPr="005668F4">
        <w:rPr>
          <w:rFonts w:cs="Arial"/>
          <w:color w:val="000000"/>
          <w:spacing w:val="-2"/>
          <w:szCs w:val="16"/>
          <w:lang w:val="en-US"/>
        </w:rPr>
        <w:t>20</w:t>
      </w:r>
      <w:r w:rsidRPr="000A778C">
        <w:rPr>
          <w:rFonts w:cs="Arial"/>
          <w:color w:val="000000"/>
          <w:spacing w:val="-2"/>
          <w:szCs w:val="16"/>
          <w:lang w:val="en-US"/>
        </w:rPr>
        <w:t xml:space="preserve">» </w:t>
      </w:r>
      <w:r w:rsidR="00383D1D" w:rsidRPr="000A778C">
        <w:rPr>
          <w:rFonts w:cs="Arial"/>
          <w:color w:val="000000"/>
          <w:szCs w:val="16"/>
          <w:lang w:val="en-US"/>
        </w:rPr>
        <w:t>(http</w:t>
      </w:r>
      <w:r w:rsidR="005F160B">
        <w:rPr>
          <w:rFonts w:cs="Arial"/>
          <w:color w:val="000000"/>
          <w:szCs w:val="16"/>
          <w:lang w:val="en-US"/>
        </w:rPr>
        <w:t>s</w:t>
      </w:r>
      <w:r w:rsidR="00383D1D" w:rsidRPr="000A778C">
        <w:rPr>
          <w:rFonts w:cs="Arial"/>
          <w:color w:val="000000"/>
          <w:szCs w:val="16"/>
          <w:lang w:val="en-US"/>
        </w:rPr>
        <w:t>://</w:t>
      </w:r>
      <w:r w:rsidR="00E5721C">
        <w:rPr>
          <w:rFonts w:cs="Arial"/>
          <w:color w:val="000000"/>
          <w:szCs w:val="16"/>
          <w:lang w:val="en-US"/>
        </w:rPr>
        <w:t>rosstat.gov</w:t>
      </w:r>
      <w:r w:rsidR="00383D1D" w:rsidRPr="000A778C">
        <w:rPr>
          <w:rFonts w:cs="Arial"/>
          <w:color w:val="000000"/>
          <w:szCs w:val="16"/>
          <w:lang w:val="en-US"/>
        </w:rPr>
        <w:t>.ru/</w:t>
      </w:r>
      <w:r w:rsidR="00A11C4A">
        <w:rPr>
          <w:rFonts w:cs="Arial"/>
          <w:color w:val="000000"/>
          <w:szCs w:val="16"/>
          <w:lang w:val="en-US"/>
        </w:rPr>
        <w:t> </w:t>
      </w:r>
      <w:r w:rsidR="00383D1D" w:rsidRPr="000A778C">
        <w:rPr>
          <w:rFonts w:cs="Arial"/>
          <w:szCs w:val="16"/>
          <w:lang w:val="en-US"/>
        </w:rPr>
        <w:t>folder/210/document/132</w:t>
      </w:r>
      <w:r w:rsidR="00383D1D" w:rsidRPr="00322DF4">
        <w:rPr>
          <w:rFonts w:cs="Arial"/>
          <w:szCs w:val="16"/>
          <w:lang w:val="en-US"/>
        </w:rPr>
        <w:t>2</w:t>
      </w:r>
      <w:r w:rsidR="00383D1D">
        <w:rPr>
          <w:rFonts w:cs="Arial"/>
          <w:szCs w:val="16"/>
          <w:lang w:val="en-US"/>
        </w:rPr>
        <w:t>9</w:t>
      </w:r>
      <w:r w:rsidR="00383D1D" w:rsidRPr="000A778C">
        <w:rPr>
          <w:rFonts w:cs="Arial"/>
          <w:szCs w:val="16"/>
          <w:lang w:val="en-US"/>
        </w:rPr>
        <w:t>)</w:t>
      </w:r>
      <w:r w:rsidR="00383D1D" w:rsidRPr="000A778C">
        <w:rPr>
          <w:rFonts w:cs="Arial"/>
          <w:color w:val="000000"/>
          <w:szCs w:val="16"/>
          <w:lang w:val="en-US"/>
        </w:rPr>
        <w:t>.</w:t>
      </w:r>
    </w:p>
    <w:p w:rsidR="001F4F0A" w:rsidRPr="006F220F" w:rsidRDefault="001F4F0A" w:rsidP="001F4F0A">
      <w:pPr>
        <w:pStyle w:val="af3"/>
        <w:spacing w:line="160" w:lineRule="exact"/>
        <w:rPr>
          <w:rFonts w:cs="Arial"/>
          <w:i/>
          <w:color w:val="000000"/>
          <w:szCs w:val="16"/>
          <w:lang w:val="en-US"/>
        </w:rPr>
      </w:pPr>
      <w:r w:rsidRPr="006F220F">
        <w:rPr>
          <w:rFonts w:cs="Arial"/>
          <w:i/>
          <w:color w:val="000000"/>
          <w:szCs w:val="16"/>
          <w:lang w:val="en-US"/>
        </w:rPr>
        <w:t>This section contains statistical information on transport activities, compiled by the Federal State Statistics Service (</w:t>
      </w:r>
      <w:proofErr w:type="spellStart"/>
      <w:r w:rsidRPr="006F220F">
        <w:rPr>
          <w:rFonts w:cs="Arial"/>
          <w:i/>
          <w:color w:val="000000"/>
          <w:szCs w:val="16"/>
          <w:lang w:val="en-US"/>
        </w:rPr>
        <w:t>Rosstat</w:t>
      </w:r>
      <w:proofErr w:type="spellEnd"/>
      <w:r w:rsidRPr="006F220F">
        <w:rPr>
          <w:rFonts w:cs="Arial"/>
          <w:i/>
          <w:color w:val="000000"/>
          <w:szCs w:val="16"/>
          <w:lang w:val="en-US"/>
        </w:rPr>
        <w:t>),</w:t>
      </w:r>
      <w:r w:rsidR="00B9225B">
        <w:rPr>
          <w:rFonts w:cs="Arial"/>
          <w:i/>
          <w:color w:val="000000"/>
          <w:szCs w:val="16"/>
          <w:lang w:val="en-US"/>
        </w:rPr>
        <w:br/>
      </w:r>
      <w:r w:rsidRPr="006F220F">
        <w:rPr>
          <w:rFonts w:cs="Arial"/>
          <w:i/>
          <w:color w:val="000000"/>
          <w:szCs w:val="16"/>
          <w:lang w:val="en-US"/>
        </w:rPr>
        <w:t xml:space="preserve"> the Ministry of Internal Affairs of the Russian Federation, the Federal Air Transport Agency, the Federal Agency for Maritime and River Transport, the Federal Road Transport Agency, the Federal Transportation Inspection </w:t>
      </w:r>
      <w:r w:rsidR="000A778C" w:rsidRPr="000A778C">
        <w:rPr>
          <w:rFonts w:cs="Arial"/>
          <w:i/>
          <w:szCs w:val="16"/>
          <w:lang w:val="en-US"/>
        </w:rPr>
        <w:t>Service and others</w:t>
      </w:r>
      <w:r w:rsidRPr="006F220F">
        <w:rPr>
          <w:rFonts w:cs="Arial"/>
          <w:i/>
          <w:color w:val="000000"/>
          <w:szCs w:val="16"/>
          <w:lang w:val="en-US"/>
        </w:rPr>
        <w:t xml:space="preserve">. </w:t>
      </w:r>
    </w:p>
    <w:p w:rsidR="00822507" w:rsidRPr="003B2A78" w:rsidRDefault="00822507" w:rsidP="00822507">
      <w:pPr>
        <w:pStyle w:val="af3"/>
        <w:spacing w:before="0" w:line="160" w:lineRule="exact"/>
        <w:rPr>
          <w:i/>
          <w:spacing w:val="-2"/>
          <w:szCs w:val="16"/>
        </w:rPr>
      </w:pPr>
      <w:r w:rsidRPr="00822507">
        <w:rPr>
          <w:rFonts w:cs="Arial"/>
          <w:i/>
          <w:szCs w:val="15"/>
          <w:lang w:val="en-US"/>
        </w:rPr>
        <w:t xml:space="preserve">More detailed information, characterizing the condition of transport in Russia, is presented in the </w:t>
      </w:r>
      <w:proofErr w:type="spellStart"/>
      <w:r w:rsidRPr="00822507">
        <w:rPr>
          <w:rFonts w:cs="Arial"/>
          <w:i/>
          <w:szCs w:val="15"/>
          <w:lang w:val="en-US"/>
        </w:rPr>
        <w:t>Rosstat</w:t>
      </w:r>
      <w:proofErr w:type="spellEnd"/>
      <w:r w:rsidRPr="00822507">
        <w:rPr>
          <w:rFonts w:cs="Arial"/>
          <w:i/>
          <w:szCs w:val="15"/>
          <w:lang w:val="en-US"/>
        </w:rPr>
        <w:t xml:space="preserve"> statistical publication </w:t>
      </w:r>
      <w:r w:rsidRPr="00822507">
        <w:rPr>
          <w:i/>
          <w:lang w:val="en-US"/>
        </w:rPr>
        <w:t xml:space="preserve">«Transport in Russia. </w:t>
      </w:r>
      <w:r w:rsidR="00C52CDB">
        <w:rPr>
          <w:i/>
        </w:rPr>
        <w:t>2020</w:t>
      </w:r>
      <w:r w:rsidRPr="003B2A78">
        <w:rPr>
          <w:i/>
        </w:rPr>
        <w:t xml:space="preserve">» </w:t>
      </w:r>
      <w:r w:rsidRPr="003B2A78">
        <w:rPr>
          <w:rFonts w:cs="Arial"/>
          <w:i/>
          <w:szCs w:val="16"/>
        </w:rPr>
        <w:t>(</w:t>
      </w:r>
      <w:r w:rsidRPr="00822507">
        <w:rPr>
          <w:rFonts w:cs="Arial"/>
          <w:i/>
          <w:szCs w:val="16"/>
          <w:lang w:val="en-US"/>
        </w:rPr>
        <w:t>http</w:t>
      </w:r>
      <w:r w:rsidRPr="003B2A78">
        <w:rPr>
          <w:rFonts w:cs="Arial"/>
          <w:i/>
          <w:szCs w:val="16"/>
        </w:rPr>
        <w:t>://</w:t>
      </w:r>
      <w:proofErr w:type="spellStart"/>
      <w:r w:rsidR="00E5721C" w:rsidRPr="00E5721C">
        <w:rPr>
          <w:rFonts w:cs="Arial"/>
          <w:i/>
          <w:color w:val="000000"/>
          <w:szCs w:val="16"/>
          <w:lang w:val="en-US"/>
        </w:rPr>
        <w:t>rosstat</w:t>
      </w:r>
      <w:proofErr w:type="spellEnd"/>
      <w:r w:rsidR="00E5721C" w:rsidRPr="00C14FAB">
        <w:rPr>
          <w:rFonts w:cs="Arial"/>
          <w:i/>
          <w:color w:val="000000"/>
          <w:szCs w:val="16"/>
        </w:rPr>
        <w:t>.</w:t>
      </w:r>
      <w:proofErr w:type="spellStart"/>
      <w:r w:rsidR="00E5721C" w:rsidRPr="00E5721C">
        <w:rPr>
          <w:rFonts w:cs="Arial"/>
          <w:i/>
          <w:color w:val="000000"/>
          <w:szCs w:val="16"/>
          <w:lang w:val="en-US"/>
        </w:rPr>
        <w:t>gov</w:t>
      </w:r>
      <w:proofErr w:type="spellEnd"/>
      <w:r w:rsidR="00847A0B" w:rsidRPr="003B2A78">
        <w:rPr>
          <w:rFonts w:cs="Arial"/>
          <w:i/>
          <w:szCs w:val="16"/>
        </w:rPr>
        <w:t>.</w:t>
      </w:r>
      <w:proofErr w:type="spellStart"/>
      <w:r w:rsidR="00847A0B">
        <w:rPr>
          <w:rFonts w:cs="Arial"/>
          <w:i/>
          <w:szCs w:val="16"/>
          <w:lang w:val="en-US"/>
        </w:rPr>
        <w:t>ru</w:t>
      </w:r>
      <w:proofErr w:type="spellEnd"/>
      <w:r w:rsidR="00847A0B" w:rsidRPr="003B2A78">
        <w:rPr>
          <w:rFonts w:cs="Arial"/>
          <w:i/>
          <w:szCs w:val="16"/>
        </w:rPr>
        <w:t>/</w:t>
      </w:r>
      <w:r w:rsidR="00A11C4A">
        <w:rPr>
          <w:rFonts w:cs="Arial"/>
          <w:i/>
          <w:szCs w:val="16"/>
          <w:lang w:val="en-US"/>
        </w:rPr>
        <w:t> </w:t>
      </w:r>
      <w:r w:rsidR="00847A0B">
        <w:rPr>
          <w:rFonts w:cs="Arial"/>
          <w:i/>
          <w:szCs w:val="16"/>
          <w:lang w:val="en-US"/>
        </w:rPr>
        <w:t>folder</w:t>
      </w:r>
      <w:r w:rsidR="00847A0B" w:rsidRPr="003B2A78">
        <w:rPr>
          <w:rFonts w:cs="Arial"/>
          <w:i/>
          <w:szCs w:val="16"/>
        </w:rPr>
        <w:t>/210/</w:t>
      </w:r>
      <w:r w:rsidR="00847A0B">
        <w:rPr>
          <w:rFonts w:cs="Arial"/>
          <w:i/>
          <w:szCs w:val="16"/>
          <w:lang w:val="en-US"/>
        </w:rPr>
        <w:t>document</w:t>
      </w:r>
      <w:r w:rsidR="00847A0B" w:rsidRPr="003B2A78">
        <w:rPr>
          <w:rFonts w:cs="Arial"/>
          <w:i/>
          <w:szCs w:val="16"/>
        </w:rPr>
        <w:t>/13229</w:t>
      </w:r>
      <w:r w:rsidRPr="003B2A78">
        <w:rPr>
          <w:rFonts w:cs="Arial"/>
          <w:i/>
          <w:szCs w:val="16"/>
        </w:rPr>
        <w:t>).</w:t>
      </w:r>
    </w:p>
    <w:p w:rsidR="008F7544" w:rsidRPr="003B2A78" w:rsidRDefault="008F7544" w:rsidP="008F7544">
      <w:pPr>
        <w:pStyle w:val="af3"/>
        <w:spacing w:before="0" w:line="240" w:lineRule="auto"/>
        <w:rPr>
          <w:rFonts w:cs="Arial"/>
          <w:i/>
          <w:szCs w:val="16"/>
        </w:rPr>
      </w:pPr>
    </w:p>
    <w:p w:rsidR="006F4458" w:rsidRPr="006F220F" w:rsidRDefault="00455D46" w:rsidP="001D02CD">
      <w:pPr>
        <w:spacing w:before="40" w:after="60"/>
        <w:ind w:left="437" w:hanging="437"/>
        <w:rPr>
          <w:rFonts w:ascii="Arial" w:hAnsi="Arial" w:cs="Arial"/>
          <w:b/>
          <w:color w:val="000000"/>
          <w:sz w:val="16"/>
          <w:szCs w:val="16"/>
        </w:rPr>
      </w:pPr>
      <w:r>
        <w:rPr>
          <w:rFonts w:ascii="Arial" w:hAnsi="Arial" w:cs="Arial"/>
          <w:b/>
          <w:bCs/>
          <w:color w:val="000000"/>
          <w:sz w:val="16"/>
          <w:szCs w:val="16"/>
        </w:rPr>
        <w:t>20.</w:t>
      </w:r>
      <w:r w:rsidR="001D02CD" w:rsidRPr="006F220F">
        <w:rPr>
          <w:rFonts w:ascii="Arial" w:hAnsi="Arial" w:cs="Arial"/>
          <w:b/>
          <w:bCs/>
          <w:color w:val="000000"/>
          <w:sz w:val="16"/>
          <w:szCs w:val="16"/>
        </w:rPr>
        <w:t>1</w:t>
      </w:r>
      <w:r w:rsidR="006F4458" w:rsidRPr="006F220F">
        <w:rPr>
          <w:rFonts w:ascii="Arial" w:hAnsi="Arial" w:cs="Arial"/>
          <w:b/>
          <w:bCs/>
          <w:color w:val="000000"/>
          <w:sz w:val="16"/>
          <w:szCs w:val="16"/>
        </w:rPr>
        <w:t xml:space="preserve">. </w:t>
      </w:r>
      <w:r w:rsidR="006F4458" w:rsidRPr="006F220F">
        <w:rPr>
          <w:rFonts w:ascii="Arial" w:hAnsi="Arial" w:cs="Arial"/>
          <w:b/>
          <w:color w:val="000000"/>
          <w:sz w:val="16"/>
          <w:szCs w:val="16"/>
        </w:rPr>
        <w:t xml:space="preserve">ОСНОВНЫЕ ПОКАЗАТЕЛИ ТРАНСПОРТА </w:t>
      </w:r>
    </w:p>
    <w:p w:rsidR="006F4458" w:rsidRPr="006F220F" w:rsidRDefault="00C378DF" w:rsidP="00EF4891">
      <w:pPr>
        <w:spacing w:after="60"/>
        <w:ind w:firstLine="397"/>
        <w:rPr>
          <w:rFonts w:ascii="Arial" w:hAnsi="Arial" w:cs="Arial"/>
          <w:b/>
          <w:i/>
          <w:color w:val="000000"/>
          <w:sz w:val="16"/>
          <w:szCs w:val="16"/>
        </w:rPr>
      </w:pPr>
      <w:r w:rsidRPr="006F220F">
        <w:rPr>
          <w:rFonts w:ascii="Arial" w:hAnsi="Arial"/>
          <w:b/>
          <w:i/>
          <w:color w:val="000000"/>
          <w:sz w:val="16"/>
          <w:lang w:val="en-US"/>
        </w:rPr>
        <w:t>MAIN</w:t>
      </w:r>
      <w:r w:rsidRPr="006F220F">
        <w:rPr>
          <w:rFonts w:ascii="Arial" w:hAnsi="Arial"/>
          <w:b/>
          <w:i/>
          <w:color w:val="000000"/>
          <w:sz w:val="16"/>
        </w:rPr>
        <w:t xml:space="preserve"> </w:t>
      </w:r>
      <w:r w:rsidR="008C1DB7" w:rsidRPr="006F220F">
        <w:rPr>
          <w:rFonts w:ascii="Arial" w:hAnsi="Arial"/>
          <w:b/>
          <w:i/>
          <w:color w:val="000000"/>
          <w:sz w:val="16"/>
          <w:lang w:val="en-US"/>
        </w:rPr>
        <w:t>TRANSPORT</w:t>
      </w:r>
      <w:r w:rsidR="008C1DB7" w:rsidRPr="006F220F">
        <w:rPr>
          <w:rFonts w:ascii="Arial" w:hAnsi="Arial"/>
          <w:b/>
          <w:i/>
          <w:color w:val="000000"/>
          <w:sz w:val="16"/>
        </w:rPr>
        <w:t xml:space="preserve"> </w:t>
      </w:r>
      <w:r w:rsidRPr="006F220F">
        <w:rPr>
          <w:rFonts w:ascii="Arial" w:hAnsi="Arial"/>
          <w:b/>
          <w:i/>
          <w:color w:val="000000"/>
          <w:sz w:val="16"/>
          <w:lang w:val="en-US"/>
        </w:rPr>
        <w:t>INDICATORS</w:t>
      </w:r>
    </w:p>
    <w:tbl>
      <w:tblPr>
        <w:tblW w:w="5000" w:type="pct"/>
        <w:tblLayout w:type="fixed"/>
        <w:tblCellMar>
          <w:left w:w="0" w:type="dxa"/>
          <w:right w:w="0" w:type="dxa"/>
        </w:tblCellMar>
        <w:tblLook w:val="0000" w:firstRow="0" w:lastRow="0" w:firstColumn="0" w:lastColumn="0" w:noHBand="0" w:noVBand="0"/>
      </w:tblPr>
      <w:tblGrid>
        <w:gridCol w:w="1479"/>
        <w:gridCol w:w="468"/>
        <w:gridCol w:w="468"/>
        <w:gridCol w:w="469"/>
        <w:gridCol w:w="468"/>
        <w:gridCol w:w="469"/>
        <w:gridCol w:w="468"/>
        <w:gridCol w:w="468"/>
        <w:gridCol w:w="469"/>
        <w:gridCol w:w="468"/>
        <w:gridCol w:w="469"/>
        <w:gridCol w:w="468"/>
        <w:gridCol w:w="468"/>
        <w:gridCol w:w="469"/>
        <w:gridCol w:w="468"/>
        <w:gridCol w:w="469"/>
        <w:gridCol w:w="1417"/>
      </w:tblGrid>
      <w:tr w:rsidR="00205838" w:rsidRPr="006F220F" w:rsidTr="00205838">
        <w:trPr>
          <w:cantSplit/>
        </w:trPr>
        <w:tc>
          <w:tcPr>
            <w:tcW w:w="1479" w:type="dxa"/>
            <w:tcBorders>
              <w:top w:val="single" w:sz="6" w:space="0" w:color="auto"/>
              <w:left w:val="nil"/>
              <w:bottom w:val="single" w:sz="6" w:space="0" w:color="auto"/>
              <w:right w:val="single" w:sz="6" w:space="0" w:color="auto"/>
            </w:tcBorders>
            <w:vAlign w:val="bottom"/>
          </w:tcPr>
          <w:p w:rsidR="00205838" w:rsidRPr="006F220F" w:rsidRDefault="00205838" w:rsidP="009B75EE">
            <w:pPr>
              <w:spacing w:before="60" w:after="60"/>
              <w:jc w:val="center"/>
              <w:rPr>
                <w:rFonts w:ascii="Arial" w:hAnsi="Arial" w:cs="Arial"/>
                <w:color w:val="000000"/>
                <w:sz w:val="14"/>
                <w:szCs w:val="14"/>
              </w:rPr>
            </w:pPr>
          </w:p>
        </w:tc>
        <w:tc>
          <w:tcPr>
            <w:tcW w:w="468" w:type="dxa"/>
            <w:tcBorders>
              <w:top w:val="single" w:sz="6" w:space="0" w:color="auto"/>
              <w:left w:val="nil"/>
              <w:bottom w:val="single" w:sz="6" w:space="0" w:color="auto"/>
              <w:right w:val="single" w:sz="6" w:space="0" w:color="auto"/>
            </w:tcBorders>
          </w:tcPr>
          <w:p w:rsidR="00205838" w:rsidRPr="006F220F" w:rsidRDefault="00205838" w:rsidP="009B75EE">
            <w:pPr>
              <w:spacing w:before="60" w:after="60"/>
              <w:jc w:val="center"/>
              <w:rPr>
                <w:rFonts w:ascii="Arial" w:hAnsi="Arial"/>
                <w:color w:val="000000"/>
                <w:sz w:val="14"/>
              </w:rPr>
            </w:pPr>
            <w:r w:rsidRPr="006F220F">
              <w:rPr>
                <w:rFonts w:ascii="Arial" w:hAnsi="Arial"/>
                <w:color w:val="000000"/>
                <w:sz w:val="14"/>
              </w:rPr>
              <w:t>1928</w:t>
            </w:r>
          </w:p>
        </w:tc>
        <w:tc>
          <w:tcPr>
            <w:tcW w:w="468" w:type="dxa"/>
            <w:tcBorders>
              <w:top w:val="single" w:sz="6" w:space="0" w:color="auto"/>
              <w:left w:val="single" w:sz="6" w:space="0" w:color="auto"/>
              <w:bottom w:val="single" w:sz="6" w:space="0" w:color="auto"/>
              <w:right w:val="single" w:sz="6" w:space="0" w:color="auto"/>
            </w:tcBorders>
          </w:tcPr>
          <w:p w:rsidR="00205838" w:rsidRPr="006F220F" w:rsidRDefault="00205838" w:rsidP="009B75EE">
            <w:pPr>
              <w:spacing w:before="60" w:after="60"/>
              <w:jc w:val="center"/>
              <w:rPr>
                <w:rFonts w:ascii="Arial" w:hAnsi="Arial"/>
                <w:color w:val="000000"/>
                <w:sz w:val="14"/>
              </w:rPr>
            </w:pPr>
            <w:r w:rsidRPr="006F220F">
              <w:rPr>
                <w:rFonts w:ascii="Arial" w:hAnsi="Arial"/>
                <w:color w:val="000000"/>
                <w:sz w:val="14"/>
              </w:rPr>
              <w:t>1940</w:t>
            </w:r>
          </w:p>
        </w:tc>
        <w:tc>
          <w:tcPr>
            <w:tcW w:w="469" w:type="dxa"/>
            <w:tcBorders>
              <w:top w:val="single" w:sz="6" w:space="0" w:color="auto"/>
              <w:left w:val="single" w:sz="6" w:space="0" w:color="auto"/>
              <w:bottom w:val="single" w:sz="6" w:space="0" w:color="auto"/>
              <w:right w:val="nil"/>
            </w:tcBorders>
          </w:tcPr>
          <w:p w:rsidR="00205838" w:rsidRPr="006F220F" w:rsidRDefault="00205838" w:rsidP="009B75EE">
            <w:pPr>
              <w:spacing w:before="60" w:after="60"/>
              <w:jc w:val="center"/>
              <w:rPr>
                <w:rFonts w:ascii="Arial" w:hAnsi="Arial"/>
                <w:color w:val="000000"/>
                <w:sz w:val="14"/>
              </w:rPr>
            </w:pPr>
            <w:r w:rsidRPr="006F220F">
              <w:rPr>
                <w:rFonts w:ascii="Arial" w:hAnsi="Arial"/>
                <w:color w:val="000000"/>
                <w:sz w:val="14"/>
              </w:rPr>
              <w:t>1950</w:t>
            </w:r>
          </w:p>
        </w:tc>
        <w:tc>
          <w:tcPr>
            <w:tcW w:w="468" w:type="dxa"/>
            <w:tcBorders>
              <w:top w:val="single" w:sz="6" w:space="0" w:color="auto"/>
              <w:left w:val="single" w:sz="6" w:space="0" w:color="auto"/>
              <w:bottom w:val="single" w:sz="6" w:space="0" w:color="auto"/>
              <w:right w:val="nil"/>
            </w:tcBorders>
          </w:tcPr>
          <w:p w:rsidR="00205838" w:rsidRPr="006F220F" w:rsidRDefault="00205838" w:rsidP="009B75EE">
            <w:pPr>
              <w:spacing w:before="60" w:after="60"/>
              <w:jc w:val="center"/>
              <w:rPr>
                <w:rFonts w:ascii="Arial" w:hAnsi="Arial"/>
                <w:color w:val="000000"/>
                <w:sz w:val="14"/>
              </w:rPr>
            </w:pPr>
            <w:r w:rsidRPr="006F220F">
              <w:rPr>
                <w:rFonts w:ascii="Arial" w:hAnsi="Arial"/>
                <w:color w:val="000000"/>
                <w:sz w:val="14"/>
              </w:rPr>
              <w:t xml:space="preserve">1960 </w:t>
            </w:r>
          </w:p>
        </w:tc>
        <w:tc>
          <w:tcPr>
            <w:tcW w:w="469" w:type="dxa"/>
            <w:tcBorders>
              <w:top w:val="single" w:sz="6" w:space="0" w:color="auto"/>
              <w:left w:val="single" w:sz="6" w:space="0" w:color="auto"/>
              <w:bottom w:val="single" w:sz="6" w:space="0" w:color="auto"/>
              <w:right w:val="nil"/>
            </w:tcBorders>
          </w:tcPr>
          <w:p w:rsidR="00205838" w:rsidRPr="006F220F" w:rsidRDefault="00205838" w:rsidP="009B75EE">
            <w:pPr>
              <w:spacing w:before="60" w:after="60"/>
              <w:jc w:val="center"/>
              <w:rPr>
                <w:rFonts w:ascii="Arial" w:hAnsi="Arial"/>
                <w:color w:val="000000"/>
                <w:sz w:val="14"/>
              </w:rPr>
            </w:pPr>
            <w:r w:rsidRPr="006F220F">
              <w:rPr>
                <w:rFonts w:ascii="Arial" w:hAnsi="Arial"/>
                <w:color w:val="000000"/>
                <w:sz w:val="14"/>
              </w:rPr>
              <w:t xml:space="preserve">1990 </w:t>
            </w:r>
          </w:p>
        </w:tc>
        <w:tc>
          <w:tcPr>
            <w:tcW w:w="468" w:type="dxa"/>
            <w:tcBorders>
              <w:top w:val="single" w:sz="6" w:space="0" w:color="auto"/>
              <w:left w:val="single" w:sz="6" w:space="0" w:color="auto"/>
              <w:bottom w:val="single" w:sz="6" w:space="0" w:color="auto"/>
              <w:right w:val="single" w:sz="6" w:space="0" w:color="auto"/>
            </w:tcBorders>
          </w:tcPr>
          <w:p w:rsidR="00205838" w:rsidRPr="006F220F" w:rsidRDefault="00205838" w:rsidP="009B75EE">
            <w:pPr>
              <w:spacing w:before="60" w:after="60"/>
              <w:jc w:val="center"/>
              <w:rPr>
                <w:rFonts w:ascii="Arial" w:hAnsi="Arial"/>
                <w:color w:val="000000"/>
                <w:sz w:val="14"/>
              </w:rPr>
            </w:pPr>
            <w:r w:rsidRPr="006F220F">
              <w:rPr>
                <w:rFonts w:ascii="Arial" w:hAnsi="Arial"/>
                <w:color w:val="000000"/>
                <w:sz w:val="14"/>
              </w:rPr>
              <w:t>2000</w:t>
            </w:r>
          </w:p>
        </w:tc>
        <w:tc>
          <w:tcPr>
            <w:tcW w:w="468" w:type="dxa"/>
            <w:tcBorders>
              <w:top w:val="single" w:sz="6" w:space="0" w:color="auto"/>
              <w:left w:val="single" w:sz="6" w:space="0" w:color="auto"/>
              <w:bottom w:val="single" w:sz="6" w:space="0" w:color="auto"/>
              <w:right w:val="single" w:sz="6" w:space="0" w:color="auto"/>
            </w:tcBorders>
          </w:tcPr>
          <w:p w:rsidR="00205838" w:rsidRPr="006F220F" w:rsidRDefault="00205838" w:rsidP="009B75EE">
            <w:pPr>
              <w:spacing w:before="60" w:after="60"/>
              <w:jc w:val="center"/>
              <w:rPr>
                <w:rFonts w:ascii="Arial" w:hAnsi="Arial"/>
                <w:color w:val="000000"/>
                <w:sz w:val="14"/>
              </w:rPr>
            </w:pPr>
            <w:r w:rsidRPr="006F220F">
              <w:rPr>
                <w:rFonts w:ascii="Arial" w:hAnsi="Arial"/>
                <w:color w:val="000000"/>
                <w:sz w:val="14"/>
              </w:rPr>
              <w:t>2010</w:t>
            </w:r>
          </w:p>
        </w:tc>
        <w:tc>
          <w:tcPr>
            <w:tcW w:w="469" w:type="dxa"/>
            <w:tcBorders>
              <w:top w:val="single" w:sz="6" w:space="0" w:color="auto"/>
              <w:left w:val="single" w:sz="6" w:space="0" w:color="auto"/>
              <w:bottom w:val="single" w:sz="6" w:space="0" w:color="auto"/>
              <w:right w:val="single" w:sz="6" w:space="0" w:color="auto"/>
            </w:tcBorders>
          </w:tcPr>
          <w:p w:rsidR="00205838" w:rsidRPr="006F220F" w:rsidRDefault="00205838" w:rsidP="009B75EE">
            <w:pPr>
              <w:spacing w:before="60" w:after="60"/>
              <w:jc w:val="center"/>
              <w:rPr>
                <w:rFonts w:ascii="Arial" w:hAnsi="Arial"/>
                <w:color w:val="000000"/>
                <w:sz w:val="14"/>
              </w:rPr>
            </w:pPr>
            <w:r w:rsidRPr="006F220F">
              <w:rPr>
                <w:rFonts w:ascii="Arial" w:hAnsi="Arial"/>
                <w:color w:val="000000"/>
                <w:sz w:val="14"/>
              </w:rPr>
              <w:t>2013</w:t>
            </w:r>
          </w:p>
        </w:tc>
        <w:tc>
          <w:tcPr>
            <w:tcW w:w="468" w:type="dxa"/>
            <w:tcBorders>
              <w:top w:val="single" w:sz="6" w:space="0" w:color="auto"/>
              <w:left w:val="single" w:sz="6" w:space="0" w:color="auto"/>
              <w:bottom w:val="single" w:sz="6" w:space="0" w:color="auto"/>
              <w:right w:val="single" w:sz="6" w:space="0" w:color="auto"/>
            </w:tcBorders>
          </w:tcPr>
          <w:p w:rsidR="00205838" w:rsidRPr="006F220F" w:rsidRDefault="00205838" w:rsidP="009B75EE">
            <w:pPr>
              <w:spacing w:before="60" w:after="60"/>
              <w:jc w:val="center"/>
              <w:rPr>
                <w:rFonts w:ascii="Arial" w:hAnsi="Arial"/>
                <w:color w:val="000000"/>
                <w:sz w:val="14"/>
              </w:rPr>
            </w:pPr>
            <w:r w:rsidRPr="006F220F">
              <w:rPr>
                <w:rFonts w:ascii="Arial" w:hAnsi="Arial"/>
                <w:color w:val="000000"/>
                <w:sz w:val="14"/>
              </w:rPr>
              <w:t>2014</w:t>
            </w:r>
          </w:p>
        </w:tc>
        <w:tc>
          <w:tcPr>
            <w:tcW w:w="469" w:type="dxa"/>
            <w:tcBorders>
              <w:top w:val="single" w:sz="6" w:space="0" w:color="auto"/>
              <w:left w:val="single" w:sz="6" w:space="0" w:color="auto"/>
              <w:bottom w:val="single" w:sz="6" w:space="0" w:color="auto"/>
              <w:right w:val="single" w:sz="6" w:space="0" w:color="auto"/>
            </w:tcBorders>
          </w:tcPr>
          <w:p w:rsidR="00205838" w:rsidRPr="006F220F" w:rsidRDefault="00205838" w:rsidP="009B75EE">
            <w:pPr>
              <w:spacing w:before="60" w:after="60"/>
              <w:jc w:val="center"/>
              <w:rPr>
                <w:rFonts w:ascii="Arial" w:hAnsi="Arial"/>
                <w:color w:val="000000"/>
                <w:sz w:val="14"/>
              </w:rPr>
            </w:pPr>
            <w:r w:rsidRPr="006F220F">
              <w:rPr>
                <w:rFonts w:ascii="Arial" w:hAnsi="Arial"/>
                <w:color w:val="000000"/>
                <w:sz w:val="14"/>
              </w:rPr>
              <w:t>2015</w:t>
            </w:r>
          </w:p>
        </w:tc>
        <w:tc>
          <w:tcPr>
            <w:tcW w:w="468" w:type="dxa"/>
            <w:tcBorders>
              <w:top w:val="single" w:sz="6" w:space="0" w:color="auto"/>
              <w:left w:val="single" w:sz="6" w:space="0" w:color="auto"/>
              <w:bottom w:val="single" w:sz="6" w:space="0" w:color="auto"/>
              <w:right w:val="single" w:sz="6" w:space="0" w:color="auto"/>
            </w:tcBorders>
          </w:tcPr>
          <w:p w:rsidR="00205838" w:rsidRPr="006F220F" w:rsidRDefault="00205838" w:rsidP="009B75EE">
            <w:pPr>
              <w:spacing w:before="60" w:after="60"/>
              <w:jc w:val="center"/>
              <w:rPr>
                <w:rFonts w:ascii="Arial" w:hAnsi="Arial"/>
                <w:color w:val="000000"/>
                <w:sz w:val="14"/>
              </w:rPr>
            </w:pPr>
            <w:r w:rsidRPr="006F220F">
              <w:rPr>
                <w:rFonts w:ascii="Arial" w:hAnsi="Arial"/>
                <w:color w:val="000000"/>
                <w:sz w:val="14"/>
              </w:rPr>
              <w:t>2016</w:t>
            </w:r>
          </w:p>
        </w:tc>
        <w:tc>
          <w:tcPr>
            <w:tcW w:w="468" w:type="dxa"/>
            <w:tcBorders>
              <w:top w:val="single" w:sz="6" w:space="0" w:color="auto"/>
              <w:left w:val="single" w:sz="6" w:space="0" w:color="auto"/>
              <w:bottom w:val="single" w:sz="6" w:space="0" w:color="auto"/>
              <w:right w:val="single" w:sz="6" w:space="0" w:color="auto"/>
            </w:tcBorders>
          </w:tcPr>
          <w:p w:rsidR="00205838" w:rsidRPr="006F220F" w:rsidRDefault="00205838" w:rsidP="009B75EE">
            <w:pPr>
              <w:spacing w:before="60" w:after="60"/>
              <w:jc w:val="center"/>
              <w:rPr>
                <w:rFonts w:ascii="Arial" w:hAnsi="Arial"/>
                <w:color w:val="000000"/>
                <w:sz w:val="14"/>
                <w:lang w:val="en-US"/>
              </w:rPr>
            </w:pPr>
            <w:r w:rsidRPr="006F220F">
              <w:rPr>
                <w:rFonts w:ascii="Arial" w:hAnsi="Arial"/>
                <w:color w:val="000000"/>
                <w:sz w:val="14"/>
              </w:rPr>
              <w:t>201</w:t>
            </w:r>
            <w:r w:rsidRPr="006F220F">
              <w:rPr>
                <w:rFonts w:ascii="Arial" w:hAnsi="Arial"/>
                <w:color w:val="000000"/>
                <w:sz w:val="14"/>
                <w:lang w:val="en-US"/>
              </w:rPr>
              <w:t>7</w:t>
            </w:r>
          </w:p>
        </w:tc>
        <w:tc>
          <w:tcPr>
            <w:tcW w:w="469" w:type="dxa"/>
            <w:tcBorders>
              <w:top w:val="single" w:sz="6" w:space="0" w:color="auto"/>
              <w:left w:val="single" w:sz="4" w:space="0" w:color="auto"/>
              <w:bottom w:val="single" w:sz="6" w:space="0" w:color="auto"/>
              <w:right w:val="single" w:sz="4" w:space="0" w:color="auto"/>
            </w:tcBorders>
          </w:tcPr>
          <w:p w:rsidR="00205838" w:rsidRPr="0054656D" w:rsidRDefault="00205838" w:rsidP="0054656D">
            <w:pPr>
              <w:spacing w:before="60" w:after="60"/>
              <w:jc w:val="center"/>
              <w:rPr>
                <w:rFonts w:ascii="Arial" w:hAnsi="Arial" w:cs="Arial"/>
                <w:color w:val="000000"/>
                <w:sz w:val="14"/>
                <w:szCs w:val="14"/>
                <w:lang w:val="en-US"/>
              </w:rPr>
            </w:pPr>
            <w:r w:rsidRPr="0054656D">
              <w:rPr>
                <w:rFonts w:ascii="Arial" w:hAnsi="Arial" w:cs="Arial"/>
                <w:color w:val="000000"/>
                <w:sz w:val="14"/>
                <w:szCs w:val="14"/>
                <w:lang w:val="en-US"/>
              </w:rPr>
              <w:t>2018</w:t>
            </w:r>
          </w:p>
        </w:tc>
        <w:tc>
          <w:tcPr>
            <w:tcW w:w="468" w:type="dxa"/>
            <w:tcBorders>
              <w:top w:val="single" w:sz="6" w:space="0" w:color="auto"/>
              <w:left w:val="single" w:sz="4" w:space="0" w:color="auto"/>
              <w:bottom w:val="single" w:sz="6" w:space="0" w:color="auto"/>
              <w:right w:val="single" w:sz="4" w:space="0" w:color="auto"/>
            </w:tcBorders>
          </w:tcPr>
          <w:p w:rsidR="00205838" w:rsidRPr="00F34D85" w:rsidRDefault="00205838" w:rsidP="00205838">
            <w:pPr>
              <w:spacing w:before="60" w:after="60"/>
              <w:jc w:val="center"/>
              <w:rPr>
                <w:rFonts w:ascii="Arial" w:hAnsi="Arial" w:cs="Arial"/>
                <w:color w:val="000000"/>
                <w:sz w:val="14"/>
                <w:szCs w:val="14"/>
              </w:rPr>
            </w:pPr>
            <w:r>
              <w:rPr>
                <w:rFonts w:ascii="Arial" w:hAnsi="Arial" w:cs="Arial"/>
                <w:color w:val="000000"/>
                <w:sz w:val="14"/>
                <w:szCs w:val="14"/>
              </w:rPr>
              <w:t>2019</w:t>
            </w:r>
          </w:p>
        </w:tc>
        <w:tc>
          <w:tcPr>
            <w:tcW w:w="469" w:type="dxa"/>
            <w:tcBorders>
              <w:top w:val="single" w:sz="6" w:space="0" w:color="auto"/>
              <w:left w:val="single" w:sz="4" w:space="0" w:color="auto"/>
              <w:bottom w:val="single" w:sz="6" w:space="0" w:color="auto"/>
              <w:right w:val="single" w:sz="4" w:space="0" w:color="auto"/>
            </w:tcBorders>
          </w:tcPr>
          <w:p w:rsidR="00205838" w:rsidRPr="00205838" w:rsidRDefault="00205838" w:rsidP="0054656D">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1417" w:type="dxa"/>
            <w:tcBorders>
              <w:top w:val="single" w:sz="6" w:space="0" w:color="auto"/>
              <w:left w:val="single" w:sz="4" w:space="0" w:color="auto"/>
              <w:bottom w:val="single" w:sz="6" w:space="0" w:color="auto"/>
            </w:tcBorders>
            <w:tcMar>
              <w:left w:w="57" w:type="dxa"/>
            </w:tcMar>
            <w:vAlign w:val="bottom"/>
          </w:tcPr>
          <w:p w:rsidR="00205838" w:rsidRPr="006F220F" w:rsidRDefault="00205838" w:rsidP="009B75EE">
            <w:pPr>
              <w:pStyle w:val="af7"/>
              <w:spacing w:before="60" w:beforeAutospacing="0" w:after="60" w:afterAutospacing="0"/>
              <w:rPr>
                <w:rFonts w:ascii="Arial" w:hAnsi="Arial" w:cs="Arial"/>
                <w:i/>
                <w:color w:val="000000"/>
                <w:sz w:val="14"/>
                <w:szCs w:val="14"/>
              </w:rPr>
            </w:pPr>
          </w:p>
        </w:tc>
      </w:tr>
      <w:tr w:rsidR="00205838" w:rsidRPr="00837A0E" w:rsidTr="002125AD">
        <w:trPr>
          <w:cantSplit/>
        </w:trPr>
        <w:tc>
          <w:tcPr>
            <w:tcW w:w="1479" w:type="dxa"/>
            <w:tcBorders>
              <w:top w:val="single" w:sz="6" w:space="0" w:color="auto"/>
              <w:left w:val="nil"/>
              <w:bottom w:val="nil"/>
              <w:right w:val="single" w:sz="6" w:space="0" w:color="auto"/>
            </w:tcBorders>
            <w:vAlign w:val="bottom"/>
          </w:tcPr>
          <w:p w:rsidR="00205838" w:rsidRPr="006F220F" w:rsidRDefault="00205838" w:rsidP="004D7E97">
            <w:pPr>
              <w:spacing w:before="40" w:line="140" w:lineRule="exact"/>
              <w:ind w:right="28"/>
              <w:rPr>
                <w:rFonts w:ascii="Arial" w:hAnsi="Arial"/>
                <w:color w:val="000000"/>
                <w:spacing w:val="-4"/>
                <w:sz w:val="14"/>
              </w:rPr>
            </w:pPr>
            <w:r w:rsidRPr="006F220F">
              <w:rPr>
                <w:rFonts w:ascii="Arial" w:hAnsi="Arial"/>
                <w:color w:val="000000"/>
                <w:sz w:val="14"/>
              </w:rPr>
              <w:t xml:space="preserve">Эксплуатационная длина путей </w:t>
            </w:r>
            <w:r w:rsidRPr="004669C1">
              <w:rPr>
                <w:rFonts w:ascii="Arial" w:hAnsi="Arial"/>
                <w:color w:val="000000"/>
                <w:spacing w:val="-2"/>
                <w:sz w:val="14"/>
              </w:rPr>
              <w:t>сообщ</w:t>
            </w:r>
            <w:r w:rsidRPr="004669C1">
              <w:rPr>
                <w:rFonts w:ascii="Arial" w:hAnsi="Arial"/>
                <w:color w:val="000000"/>
                <w:spacing w:val="-2"/>
                <w:sz w:val="14"/>
              </w:rPr>
              <w:t>е</w:t>
            </w:r>
            <w:r w:rsidRPr="004669C1">
              <w:rPr>
                <w:rFonts w:ascii="Arial" w:hAnsi="Arial"/>
                <w:color w:val="000000"/>
                <w:spacing w:val="-2"/>
                <w:sz w:val="14"/>
              </w:rPr>
              <w:t>ния общего пользов</w:t>
            </w:r>
            <w:r w:rsidRPr="004669C1">
              <w:rPr>
                <w:rFonts w:ascii="Arial" w:hAnsi="Arial"/>
                <w:color w:val="000000"/>
                <w:spacing w:val="-2"/>
                <w:sz w:val="14"/>
              </w:rPr>
              <w:t>а</w:t>
            </w:r>
            <w:r w:rsidRPr="004669C1">
              <w:rPr>
                <w:rFonts w:ascii="Arial" w:hAnsi="Arial"/>
                <w:color w:val="000000"/>
                <w:spacing w:val="-2"/>
                <w:sz w:val="14"/>
              </w:rPr>
              <w:t>ния</w:t>
            </w:r>
            <w:r w:rsidRPr="006F220F">
              <w:rPr>
                <w:rFonts w:ascii="Arial" w:hAnsi="Arial"/>
                <w:color w:val="000000"/>
                <w:spacing w:val="-4"/>
                <w:sz w:val="14"/>
              </w:rPr>
              <w:t xml:space="preserve"> (на конец года), </w:t>
            </w:r>
            <w:r w:rsidRPr="0054656D">
              <w:rPr>
                <w:rFonts w:ascii="Arial" w:hAnsi="Arial"/>
                <w:color w:val="000000"/>
                <w:spacing w:val="-4"/>
                <w:sz w:val="14"/>
              </w:rPr>
              <w:br/>
            </w:r>
            <w:r w:rsidRPr="006F220F">
              <w:rPr>
                <w:rFonts w:ascii="Arial" w:hAnsi="Arial"/>
                <w:color w:val="000000"/>
                <w:spacing w:val="-4"/>
                <w:sz w:val="14"/>
              </w:rPr>
              <w:t>тыс. км:</w:t>
            </w:r>
          </w:p>
        </w:tc>
        <w:tc>
          <w:tcPr>
            <w:tcW w:w="468" w:type="dxa"/>
            <w:tcBorders>
              <w:top w:val="single" w:sz="6" w:space="0" w:color="auto"/>
              <w:left w:val="nil"/>
              <w:bottom w:val="nil"/>
              <w:right w:val="single" w:sz="6" w:space="0" w:color="auto"/>
            </w:tcBorders>
            <w:vAlign w:val="bottom"/>
          </w:tcPr>
          <w:p w:rsidR="00205838" w:rsidRPr="00A93FFD" w:rsidRDefault="00205838" w:rsidP="002125AD">
            <w:pPr>
              <w:spacing w:before="40" w:line="140" w:lineRule="exact"/>
              <w:ind w:right="57"/>
              <w:jc w:val="right"/>
              <w:rPr>
                <w:rFonts w:ascii="Arial" w:hAnsi="Arial" w:cs="Arial"/>
                <w:color w:val="000000"/>
                <w:sz w:val="14"/>
                <w:szCs w:val="14"/>
              </w:rPr>
            </w:pPr>
          </w:p>
        </w:tc>
        <w:tc>
          <w:tcPr>
            <w:tcW w:w="468" w:type="dxa"/>
            <w:tcBorders>
              <w:top w:val="single" w:sz="6" w:space="0" w:color="auto"/>
              <w:left w:val="single" w:sz="6" w:space="0" w:color="auto"/>
              <w:bottom w:val="nil"/>
              <w:right w:val="single" w:sz="6" w:space="0" w:color="auto"/>
            </w:tcBorders>
            <w:vAlign w:val="bottom"/>
          </w:tcPr>
          <w:p w:rsidR="00205838" w:rsidRPr="00A93FFD" w:rsidRDefault="00205838" w:rsidP="002125AD">
            <w:pPr>
              <w:spacing w:before="40" w:line="140" w:lineRule="exact"/>
              <w:ind w:right="57"/>
              <w:jc w:val="right"/>
              <w:rPr>
                <w:rFonts w:ascii="Arial" w:hAnsi="Arial" w:cs="Arial"/>
                <w:color w:val="000000"/>
                <w:sz w:val="14"/>
                <w:szCs w:val="14"/>
              </w:rPr>
            </w:pPr>
          </w:p>
        </w:tc>
        <w:tc>
          <w:tcPr>
            <w:tcW w:w="469" w:type="dxa"/>
            <w:tcBorders>
              <w:top w:val="single" w:sz="6" w:space="0" w:color="auto"/>
              <w:left w:val="single" w:sz="6" w:space="0" w:color="auto"/>
              <w:bottom w:val="nil"/>
              <w:right w:val="nil"/>
            </w:tcBorders>
            <w:vAlign w:val="bottom"/>
          </w:tcPr>
          <w:p w:rsidR="00205838" w:rsidRPr="00A93FFD" w:rsidRDefault="00205838" w:rsidP="002125AD">
            <w:pPr>
              <w:spacing w:before="40" w:line="140" w:lineRule="exact"/>
              <w:ind w:right="57"/>
              <w:jc w:val="right"/>
              <w:rPr>
                <w:rFonts w:ascii="Arial" w:hAnsi="Arial" w:cs="Arial"/>
                <w:color w:val="000000"/>
                <w:sz w:val="14"/>
                <w:szCs w:val="14"/>
              </w:rPr>
            </w:pPr>
          </w:p>
        </w:tc>
        <w:tc>
          <w:tcPr>
            <w:tcW w:w="468" w:type="dxa"/>
            <w:tcBorders>
              <w:top w:val="single" w:sz="6" w:space="0" w:color="auto"/>
              <w:left w:val="single" w:sz="6" w:space="0" w:color="auto"/>
              <w:bottom w:val="nil"/>
              <w:right w:val="nil"/>
            </w:tcBorders>
            <w:vAlign w:val="bottom"/>
          </w:tcPr>
          <w:p w:rsidR="00205838" w:rsidRPr="00A93FFD" w:rsidRDefault="00205838" w:rsidP="002125AD">
            <w:pPr>
              <w:spacing w:before="40" w:line="140" w:lineRule="exact"/>
              <w:ind w:right="57"/>
              <w:jc w:val="right"/>
              <w:rPr>
                <w:rFonts w:ascii="Arial" w:hAnsi="Arial" w:cs="Arial"/>
                <w:color w:val="000000"/>
                <w:sz w:val="14"/>
                <w:szCs w:val="14"/>
              </w:rPr>
            </w:pPr>
          </w:p>
        </w:tc>
        <w:tc>
          <w:tcPr>
            <w:tcW w:w="469" w:type="dxa"/>
            <w:tcBorders>
              <w:top w:val="single" w:sz="6" w:space="0" w:color="auto"/>
              <w:left w:val="single" w:sz="6" w:space="0" w:color="auto"/>
              <w:bottom w:val="nil"/>
              <w:right w:val="nil"/>
            </w:tcBorders>
            <w:vAlign w:val="bottom"/>
          </w:tcPr>
          <w:p w:rsidR="00205838" w:rsidRPr="00A93FFD" w:rsidRDefault="00205838" w:rsidP="002125AD">
            <w:pPr>
              <w:spacing w:before="40" w:line="140" w:lineRule="exact"/>
              <w:ind w:right="57"/>
              <w:jc w:val="right"/>
              <w:rPr>
                <w:rFonts w:ascii="Arial" w:hAnsi="Arial" w:cs="Arial"/>
                <w:color w:val="000000"/>
                <w:sz w:val="14"/>
                <w:szCs w:val="14"/>
              </w:rPr>
            </w:pPr>
          </w:p>
        </w:tc>
        <w:tc>
          <w:tcPr>
            <w:tcW w:w="468" w:type="dxa"/>
            <w:tcBorders>
              <w:top w:val="single" w:sz="6" w:space="0" w:color="auto"/>
              <w:left w:val="single" w:sz="6" w:space="0" w:color="auto"/>
              <w:bottom w:val="nil"/>
              <w:right w:val="single" w:sz="6" w:space="0" w:color="auto"/>
            </w:tcBorders>
            <w:vAlign w:val="bottom"/>
          </w:tcPr>
          <w:p w:rsidR="00205838" w:rsidRPr="00A93FFD" w:rsidRDefault="00205838" w:rsidP="002125AD">
            <w:pPr>
              <w:spacing w:before="40" w:line="140" w:lineRule="exact"/>
              <w:ind w:right="57"/>
              <w:jc w:val="right"/>
              <w:rPr>
                <w:rFonts w:ascii="Arial" w:hAnsi="Arial" w:cs="Arial"/>
                <w:color w:val="000000"/>
                <w:sz w:val="14"/>
                <w:szCs w:val="14"/>
              </w:rPr>
            </w:pPr>
          </w:p>
        </w:tc>
        <w:tc>
          <w:tcPr>
            <w:tcW w:w="468" w:type="dxa"/>
            <w:tcBorders>
              <w:top w:val="single" w:sz="6" w:space="0" w:color="auto"/>
              <w:left w:val="single" w:sz="6" w:space="0" w:color="auto"/>
              <w:bottom w:val="nil"/>
              <w:right w:val="single" w:sz="6" w:space="0" w:color="auto"/>
            </w:tcBorders>
            <w:vAlign w:val="bottom"/>
          </w:tcPr>
          <w:p w:rsidR="00205838" w:rsidRPr="00A93FFD" w:rsidRDefault="00205838" w:rsidP="002125AD">
            <w:pPr>
              <w:spacing w:before="40" w:line="140" w:lineRule="exact"/>
              <w:ind w:right="57"/>
              <w:jc w:val="right"/>
              <w:rPr>
                <w:rFonts w:ascii="Arial" w:hAnsi="Arial" w:cs="Arial"/>
                <w:color w:val="000000"/>
                <w:sz w:val="14"/>
                <w:szCs w:val="14"/>
              </w:rPr>
            </w:pPr>
          </w:p>
        </w:tc>
        <w:tc>
          <w:tcPr>
            <w:tcW w:w="469" w:type="dxa"/>
            <w:tcBorders>
              <w:top w:val="single" w:sz="6" w:space="0" w:color="auto"/>
              <w:left w:val="single" w:sz="6" w:space="0" w:color="auto"/>
              <w:bottom w:val="nil"/>
              <w:right w:val="single" w:sz="6" w:space="0" w:color="auto"/>
            </w:tcBorders>
            <w:vAlign w:val="bottom"/>
          </w:tcPr>
          <w:p w:rsidR="00205838" w:rsidRPr="00A93FFD" w:rsidRDefault="00205838" w:rsidP="002125AD">
            <w:pPr>
              <w:spacing w:before="40" w:line="140" w:lineRule="exact"/>
              <w:ind w:right="57"/>
              <w:jc w:val="right"/>
              <w:rPr>
                <w:rFonts w:ascii="Arial" w:hAnsi="Arial" w:cs="Arial"/>
                <w:color w:val="000000"/>
                <w:sz w:val="14"/>
                <w:szCs w:val="14"/>
              </w:rPr>
            </w:pPr>
          </w:p>
        </w:tc>
        <w:tc>
          <w:tcPr>
            <w:tcW w:w="468" w:type="dxa"/>
            <w:tcBorders>
              <w:top w:val="single" w:sz="6" w:space="0" w:color="auto"/>
              <w:left w:val="single" w:sz="6" w:space="0" w:color="auto"/>
              <w:bottom w:val="nil"/>
              <w:right w:val="single" w:sz="6" w:space="0" w:color="auto"/>
            </w:tcBorders>
            <w:vAlign w:val="bottom"/>
          </w:tcPr>
          <w:p w:rsidR="00205838" w:rsidRPr="00A93FFD" w:rsidRDefault="00205838" w:rsidP="002125AD">
            <w:pPr>
              <w:spacing w:before="40" w:line="140" w:lineRule="exact"/>
              <w:ind w:right="57"/>
              <w:jc w:val="right"/>
              <w:rPr>
                <w:rFonts w:ascii="Arial" w:hAnsi="Arial" w:cs="Arial"/>
                <w:color w:val="000000"/>
                <w:sz w:val="14"/>
                <w:szCs w:val="14"/>
              </w:rPr>
            </w:pPr>
          </w:p>
        </w:tc>
        <w:tc>
          <w:tcPr>
            <w:tcW w:w="469" w:type="dxa"/>
            <w:tcBorders>
              <w:top w:val="single" w:sz="6" w:space="0" w:color="auto"/>
              <w:left w:val="single" w:sz="6" w:space="0" w:color="auto"/>
              <w:bottom w:val="nil"/>
              <w:right w:val="single" w:sz="6" w:space="0" w:color="auto"/>
            </w:tcBorders>
            <w:vAlign w:val="bottom"/>
          </w:tcPr>
          <w:p w:rsidR="00205838" w:rsidRPr="00A93FFD" w:rsidRDefault="00205838" w:rsidP="002125AD">
            <w:pPr>
              <w:spacing w:before="40" w:line="140" w:lineRule="exact"/>
              <w:ind w:right="57"/>
              <w:jc w:val="right"/>
              <w:rPr>
                <w:rFonts w:ascii="Arial" w:hAnsi="Arial" w:cs="Arial"/>
                <w:color w:val="000000"/>
                <w:sz w:val="14"/>
                <w:szCs w:val="14"/>
              </w:rPr>
            </w:pPr>
          </w:p>
        </w:tc>
        <w:tc>
          <w:tcPr>
            <w:tcW w:w="468" w:type="dxa"/>
            <w:tcBorders>
              <w:top w:val="single" w:sz="6" w:space="0" w:color="auto"/>
              <w:left w:val="single" w:sz="6" w:space="0" w:color="auto"/>
              <w:bottom w:val="nil"/>
              <w:right w:val="single" w:sz="6" w:space="0" w:color="auto"/>
            </w:tcBorders>
            <w:vAlign w:val="bottom"/>
          </w:tcPr>
          <w:p w:rsidR="00205838" w:rsidRPr="00A93FFD" w:rsidRDefault="00205838" w:rsidP="002125AD">
            <w:pPr>
              <w:spacing w:before="40" w:line="140" w:lineRule="exact"/>
              <w:ind w:right="57"/>
              <w:jc w:val="right"/>
              <w:rPr>
                <w:rFonts w:ascii="Arial" w:hAnsi="Arial" w:cs="Arial"/>
                <w:color w:val="000000"/>
                <w:sz w:val="14"/>
                <w:szCs w:val="14"/>
              </w:rPr>
            </w:pPr>
          </w:p>
        </w:tc>
        <w:tc>
          <w:tcPr>
            <w:tcW w:w="468" w:type="dxa"/>
            <w:tcBorders>
              <w:top w:val="single" w:sz="6" w:space="0" w:color="auto"/>
              <w:left w:val="single" w:sz="6" w:space="0" w:color="auto"/>
              <w:bottom w:val="nil"/>
              <w:right w:val="single" w:sz="6" w:space="0" w:color="auto"/>
            </w:tcBorders>
            <w:vAlign w:val="bottom"/>
          </w:tcPr>
          <w:p w:rsidR="00205838" w:rsidRPr="00A93FFD" w:rsidRDefault="00205838" w:rsidP="002125AD">
            <w:pPr>
              <w:spacing w:before="40" w:line="140" w:lineRule="exact"/>
              <w:ind w:right="57"/>
              <w:jc w:val="right"/>
              <w:rPr>
                <w:rFonts w:ascii="Arial" w:hAnsi="Arial" w:cs="Arial"/>
                <w:color w:val="000000"/>
                <w:sz w:val="14"/>
                <w:szCs w:val="14"/>
              </w:rPr>
            </w:pPr>
          </w:p>
        </w:tc>
        <w:tc>
          <w:tcPr>
            <w:tcW w:w="469" w:type="dxa"/>
            <w:tcBorders>
              <w:top w:val="single" w:sz="6" w:space="0" w:color="auto"/>
              <w:left w:val="single" w:sz="4" w:space="0" w:color="auto"/>
              <w:bottom w:val="nil"/>
              <w:right w:val="single" w:sz="4" w:space="0" w:color="auto"/>
            </w:tcBorders>
            <w:vAlign w:val="bottom"/>
          </w:tcPr>
          <w:p w:rsidR="00205838" w:rsidRPr="00A93FFD" w:rsidRDefault="00205838" w:rsidP="002125AD">
            <w:pPr>
              <w:spacing w:before="40" w:line="140" w:lineRule="exact"/>
              <w:ind w:right="57"/>
              <w:jc w:val="right"/>
            </w:pPr>
          </w:p>
        </w:tc>
        <w:tc>
          <w:tcPr>
            <w:tcW w:w="468" w:type="dxa"/>
            <w:tcBorders>
              <w:top w:val="single" w:sz="6" w:space="0" w:color="auto"/>
              <w:left w:val="single" w:sz="4" w:space="0" w:color="auto"/>
              <w:bottom w:val="nil"/>
              <w:right w:val="single" w:sz="4" w:space="0" w:color="auto"/>
            </w:tcBorders>
            <w:vAlign w:val="bottom"/>
          </w:tcPr>
          <w:p w:rsidR="00205838" w:rsidRPr="00A93FFD" w:rsidRDefault="00205838" w:rsidP="002125AD">
            <w:pPr>
              <w:spacing w:before="40" w:line="140" w:lineRule="exact"/>
              <w:ind w:right="57"/>
              <w:jc w:val="right"/>
            </w:pPr>
          </w:p>
        </w:tc>
        <w:tc>
          <w:tcPr>
            <w:tcW w:w="469" w:type="dxa"/>
            <w:tcBorders>
              <w:top w:val="single" w:sz="6" w:space="0" w:color="auto"/>
              <w:left w:val="single" w:sz="4" w:space="0" w:color="auto"/>
              <w:bottom w:val="nil"/>
              <w:right w:val="single" w:sz="4" w:space="0" w:color="auto"/>
            </w:tcBorders>
            <w:vAlign w:val="bottom"/>
          </w:tcPr>
          <w:p w:rsidR="00205838" w:rsidRPr="00260DF0" w:rsidRDefault="00205838" w:rsidP="002125AD">
            <w:pPr>
              <w:spacing w:before="40" w:line="140" w:lineRule="exact"/>
              <w:ind w:right="57"/>
              <w:jc w:val="right"/>
              <w:rPr>
                <w:spacing w:val="-4"/>
              </w:rPr>
            </w:pPr>
          </w:p>
        </w:tc>
        <w:tc>
          <w:tcPr>
            <w:tcW w:w="1417" w:type="dxa"/>
            <w:tcBorders>
              <w:top w:val="single" w:sz="6" w:space="0" w:color="auto"/>
              <w:left w:val="single" w:sz="4" w:space="0" w:color="auto"/>
              <w:bottom w:val="nil"/>
            </w:tcBorders>
            <w:tcMar>
              <w:left w:w="57" w:type="dxa"/>
            </w:tcMar>
            <w:vAlign w:val="bottom"/>
          </w:tcPr>
          <w:p w:rsidR="00205838" w:rsidRPr="006F220F" w:rsidRDefault="00205838" w:rsidP="004D7E97">
            <w:pPr>
              <w:spacing w:before="40" w:line="140" w:lineRule="exact"/>
              <w:ind w:right="28"/>
              <w:rPr>
                <w:rFonts w:ascii="Arial" w:hAnsi="Arial"/>
                <w:i/>
                <w:color w:val="000000"/>
                <w:sz w:val="14"/>
                <w:lang w:val="en-US"/>
              </w:rPr>
            </w:pPr>
            <w:r w:rsidRPr="006F220F">
              <w:rPr>
                <w:rStyle w:val="shorttext"/>
                <w:rFonts w:ascii="Arial" w:hAnsi="Arial" w:cs="Arial"/>
                <w:i/>
                <w:color w:val="000000"/>
                <w:sz w:val="14"/>
                <w:szCs w:val="14"/>
                <w:shd w:val="clear" w:color="auto" w:fill="FFFFFF"/>
                <w:lang w:val="en-US"/>
              </w:rPr>
              <w:t>Operational length of public</w:t>
            </w:r>
            <w:r w:rsidRPr="006F220F">
              <w:rPr>
                <w:rFonts w:ascii="Arial" w:hAnsi="Arial"/>
                <w:i/>
                <w:color w:val="000000"/>
                <w:sz w:val="14"/>
                <w:lang w:val="en-US"/>
              </w:rPr>
              <w:t xml:space="preserve"> communic</w:t>
            </w:r>
            <w:r w:rsidRPr="006F220F">
              <w:rPr>
                <w:rFonts w:ascii="Arial" w:hAnsi="Arial"/>
                <w:i/>
                <w:color w:val="000000"/>
                <w:sz w:val="14"/>
                <w:lang w:val="en-US"/>
              </w:rPr>
              <w:t>a</w:t>
            </w:r>
            <w:r w:rsidRPr="006F220F">
              <w:rPr>
                <w:rFonts w:ascii="Arial" w:hAnsi="Arial"/>
                <w:i/>
                <w:color w:val="000000"/>
                <w:sz w:val="14"/>
                <w:lang w:val="en-US"/>
              </w:rPr>
              <w:t>tion routes</w:t>
            </w:r>
            <w:r w:rsidRPr="006F220F">
              <w:rPr>
                <w:rStyle w:val="shorttext"/>
                <w:rFonts w:ascii="Arial" w:hAnsi="Arial" w:cs="Arial"/>
                <w:i/>
                <w:color w:val="000000"/>
                <w:sz w:val="14"/>
                <w:szCs w:val="14"/>
                <w:shd w:val="clear" w:color="auto" w:fill="FFFFFF"/>
                <w:lang w:val="en-US"/>
              </w:rPr>
              <w:t xml:space="preserve"> </w:t>
            </w:r>
            <w:r w:rsidRPr="006F220F">
              <w:rPr>
                <w:rFonts w:ascii="Arial" w:hAnsi="Arial"/>
                <w:i/>
                <w:color w:val="000000"/>
                <w:sz w:val="14"/>
                <w:lang w:val="en-US"/>
              </w:rPr>
              <w:t>(end of year), thou. km:</w:t>
            </w:r>
          </w:p>
        </w:tc>
      </w:tr>
      <w:tr w:rsidR="001F1B05" w:rsidRPr="006F220F" w:rsidTr="002125AD">
        <w:trPr>
          <w:cantSplit/>
        </w:trPr>
        <w:tc>
          <w:tcPr>
            <w:tcW w:w="1479" w:type="dxa"/>
            <w:tcBorders>
              <w:top w:val="nil"/>
              <w:left w:val="nil"/>
              <w:bottom w:val="nil"/>
              <w:right w:val="single" w:sz="6" w:space="0" w:color="auto"/>
            </w:tcBorders>
            <w:vAlign w:val="bottom"/>
          </w:tcPr>
          <w:p w:rsidR="001F1B05" w:rsidRPr="006F220F" w:rsidRDefault="001F1B05" w:rsidP="004D7E97">
            <w:pPr>
              <w:spacing w:before="40" w:line="140" w:lineRule="exact"/>
              <w:ind w:left="113" w:right="28"/>
              <w:rPr>
                <w:rFonts w:ascii="Arial" w:hAnsi="Arial"/>
                <w:color w:val="000000"/>
                <w:sz w:val="14"/>
              </w:rPr>
            </w:pPr>
            <w:r w:rsidRPr="006F220F">
              <w:rPr>
                <w:rFonts w:ascii="Arial" w:hAnsi="Arial"/>
                <w:color w:val="000000"/>
                <w:sz w:val="14"/>
              </w:rPr>
              <w:t>железнодорожные пути</w:t>
            </w:r>
          </w:p>
        </w:tc>
        <w:tc>
          <w:tcPr>
            <w:tcW w:w="468" w:type="dxa"/>
            <w:tcBorders>
              <w:top w:val="nil"/>
              <w:left w:val="nil"/>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51</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59</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67</w:t>
            </w:r>
          </w:p>
        </w:tc>
        <w:tc>
          <w:tcPr>
            <w:tcW w:w="468"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72</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87</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86</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86</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86</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86</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86</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86</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87</w:t>
            </w:r>
          </w:p>
        </w:tc>
        <w:tc>
          <w:tcPr>
            <w:tcW w:w="469"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87</w:t>
            </w:r>
          </w:p>
        </w:tc>
        <w:tc>
          <w:tcPr>
            <w:tcW w:w="468"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r w:rsidRPr="00A93FFD">
              <w:rPr>
                <w:rFonts w:ascii="Arial" w:hAnsi="Arial" w:cs="Arial"/>
                <w:color w:val="000000" w:themeColor="text1"/>
                <w:sz w:val="14"/>
                <w:szCs w:val="14"/>
              </w:rPr>
              <w:t>87</w:t>
            </w:r>
          </w:p>
        </w:tc>
        <w:tc>
          <w:tcPr>
            <w:tcW w:w="469" w:type="dxa"/>
            <w:tcBorders>
              <w:top w:val="nil"/>
              <w:left w:val="single" w:sz="4" w:space="0" w:color="auto"/>
              <w:bottom w:val="nil"/>
              <w:right w:val="single" w:sz="4" w:space="0" w:color="auto"/>
            </w:tcBorders>
            <w:vAlign w:val="bottom"/>
          </w:tcPr>
          <w:p w:rsidR="001F1B05" w:rsidRPr="001F1B05" w:rsidRDefault="001F1B05" w:rsidP="002125AD">
            <w:pPr>
              <w:spacing w:before="40" w:line="140" w:lineRule="exact"/>
              <w:ind w:right="57"/>
              <w:jc w:val="right"/>
              <w:rPr>
                <w:rFonts w:ascii="Arial" w:hAnsi="Arial" w:cs="Arial"/>
                <w:spacing w:val="-4"/>
                <w:sz w:val="14"/>
                <w:szCs w:val="14"/>
              </w:rPr>
            </w:pPr>
            <w:r w:rsidRPr="001F1B05">
              <w:rPr>
                <w:rFonts w:ascii="Arial" w:hAnsi="Arial" w:cs="Arial"/>
                <w:spacing w:val="-4"/>
                <w:sz w:val="14"/>
                <w:szCs w:val="14"/>
              </w:rPr>
              <w:t>87</w:t>
            </w:r>
          </w:p>
        </w:tc>
        <w:tc>
          <w:tcPr>
            <w:tcW w:w="1417" w:type="dxa"/>
            <w:tcBorders>
              <w:top w:val="nil"/>
              <w:left w:val="single" w:sz="4" w:space="0" w:color="auto"/>
              <w:bottom w:val="nil"/>
            </w:tcBorders>
            <w:tcMar>
              <w:left w:w="57" w:type="dxa"/>
            </w:tcMar>
            <w:vAlign w:val="bottom"/>
          </w:tcPr>
          <w:p w:rsidR="001F1B05" w:rsidRPr="006F220F" w:rsidRDefault="001F1B05" w:rsidP="004D7E97">
            <w:pPr>
              <w:spacing w:before="40" w:line="140" w:lineRule="exact"/>
              <w:ind w:left="113" w:right="28"/>
              <w:rPr>
                <w:rFonts w:ascii="Arial" w:hAnsi="Arial"/>
                <w:i/>
                <w:color w:val="000000"/>
                <w:sz w:val="14"/>
                <w:lang w:val="en-US"/>
              </w:rPr>
            </w:pPr>
            <w:r w:rsidRPr="006F220F">
              <w:rPr>
                <w:rFonts w:ascii="Arial" w:hAnsi="Arial"/>
                <w:i/>
                <w:color w:val="000000"/>
                <w:sz w:val="14"/>
                <w:lang w:val="en-US"/>
              </w:rPr>
              <w:t>railway</w:t>
            </w:r>
            <w:r w:rsidRPr="006F220F">
              <w:rPr>
                <w:rFonts w:ascii="Arial" w:hAnsi="Arial"/>
                <w:i/>
                <w:color w:val="000000"/>
                <w:sz w:val="14"/>
              </w:rPr>
              <w:t xml:space="preserve"> </w:t>
            </w:r>
            <w:r w:rsidRPr="006F220F">
              <w:rPr>
                <w:rFonts w:ascii="Arial" w:hAnsi="Arial"/>
                <w:i/>
                <w:color w:val="000000"/>
                <w:sz w:val="14"/>
                <w:lang w:val="en-US"/>
              </w:rPr>
              <w:t>tracks</w:t>
            </w:r>
          </w:p>
        </w:tc>
      </w:tr>
      <w:tr w:rsidR="001F1B05" w:rsidRPr="006F220F" w:rsidTr="002125AD">
        <w:trPr>
          <w:cantSplit/>
        </w:trPr>
        <w:tc>
          <w:tcPr>
            <w:tcW w:w="1479" w:type="dxa"/>
            <w:tcBorders>
              <w:top w:val="nil"/>
              <w:left w:val="nil"/>
              <w:bottom w:val="nil"/>
              <w:right w:val="single" w:sz="6" w:space="0" w:color="auto"/>
            </w:tcBorders>
            <w:vAlign w:val="bottom"/>
          </w:tcPr>
          <w:p w:rsidR="001F1B05" w:rsidRPr="006F220F" w:rsidRDefault="001F1B05" w:rsidP="004D7E97">
            <w:pPr>
              <w:spacing w:before="40" w:line="140" w:lineRule="exact"/>
              <w:ind w:left="340" w:right="28"/>
              <w:rPr>
                <w:rFonts w:ascii="Arial" w:hAnsi="Arial"/>
                <w:color w:val="000000"/>
                <w:sz w:val="14"/>
              </w:rPr>
            </w:pPr>
            <w:r w:rsidRPr="006F220F">
              <w:rPr>
                <w:rFonts w:ascii="Arial" w:hAnsi="Arial"/>
                <w:color w:val="000000"/>
                <w:sz w:val="14"/>
              </w:rPr>
              <w:t xml:space="preserve">в том числе  </w:t>
            </w:r>
            <w:proofErr w:type="gramStart"/>
            <w:r w:rsidRPr="006F220F">
              <w:rPr>
                <w:rFonts w:ascii="Arial" w:hAnsi="Arial"/>
                <w:color w:val="000000"/>
                <w:sz w:val="14"/>
              </w:rPr>
              <w:t>электрифицир</w:t>
            </w:r>
            <w:r w:rsidRPr="006F220F">
              <w:rPr>
                <w:rFonts w:ascii="Arial" w:hAnsi="Arial"/>
                <w:color w:val="000000"/>
                <w:sz w:val="14"/>
              </w:rPr>
              <w:t>о</w:t>
            </w:r>
            <w:r w:rsidRPr="006F220F">
              <w:rPr>
                <w:rFonts w:ascii="Arial" w:hAnsi="Arial"/>
                <w:color w:val="000000"/>
                <w:sz w:val="14"/>
              </w:rPr>
              <w:t>ванные</w:t>
            </w:r>
            <w:proofErr w:type="gramEnd"/>
          </w:p>
        </w:tc>
        <w:tc>
          <w:tcPr>
            <w:tcW w:w="468" w:type="dxa"/>
            <w:tcBorders>
              <w:top w:val="nil"/>
              <w:left w:val="nil"/>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1,3</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2,3</w:t>
            </w:r>
          </w:p>
        </w:tc>
        <w:tc>
          <w:tcPr>
            <w:tcW w:w="468"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11</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37</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41</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43</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43</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44</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44</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ru-MO"/>
              </w:rPr>
            </w:pPr>
            <w:r w:rsidRPr="00A93FFD">
              <w:rPr>
                <w:rFonts w:ascii="Arial" w:hAnsi="Arial" w:cs="Arial"/>
                <w:color w:val="000000"/>
                <w:sz w:val="14"/>
                <w:szCs w:val="14"/>
                <w:lang w:val="ru-MO"/>
              </w:rPr>
              <w:t>44</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44</w:t>
            </w:r>
          </w:p>
        </w:tc>
        <w:tc>
          <w:tcPr>
            <w:tcW w:w="469"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44</w:t>
            </w:r>
          </w:p>
        </w:tc>
        <w:tc>
          <w:tcPr>
            <w:tcW w:w="468"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r w:rsidRPr="00A93FFD">
              <w:rPr>
                <w:rFonts w:ascii="Arial" w:hAnsi="Arial" w:cs="Arial"/>
                <w:color w:val="000000" w:themeColor="text1"/>
                <w:sz w:val="14"/>
                <w:szCs w:val="14"/>
              </w:rPr>
              <w:t>44</w:t>
            </w:r>
          </w:p>
        </w:tc>
        <w:tc>
          <w:tcPr>
            <w:tcW w:w="469" w:type="dxa"/>
            <w:tcBorders>
              <w:top w:val="nil"/>
              <w:left w:val="single" w:sz="4" w:space="0" w:color="auto"/>
              <w:bottom w:val="nil"/>
              <w:right w:val="single" w:sz="4" w:space="0" w:color="auto"/>
            </w:tcBorders>
            <w:vAlign w:val="bottom"/>
          </w:tcPr>
          <w:p w:rsidR="001F1B05" w:rsidRPr="001F1B05" w:rsidRDefault="001F1B05" w:rsidP="002125AD">
            <w:pPr>
              <w:spacing w:before="40" w:line="140" w:lineRule="exact"/>
              <w:ind w:right="57"/>
              <w:jc w:val="right"/>
              <w:rPr>
                <w:rFonts w:ascii="Arial" w:hAnsi="Arial" w:cs="Arial"/>
                <w:spacing w:val="-4"/>
                <w:sz w:val="14"/>
                <w:szCs w:val="14"/>
              </w:rPr>
            </w:pPr>
            <w:r w:rsidRPr="001F1B05">
              <w:rPr>
                <w:rFonts w:ascii="Arial" w:hAnsi="Arial" w:cs="Arial"/>
                <w:spacing w:val="-4"/>
                <w:sz w:val="14"/>
                <w:szCs w:val="14"/>
              </w:rPr>
              <w:t>45</w:t>
            </w:r>
          </w:p>
        </w:tc>
        <w:tc>
          <w:tcPr>
            <w:tcW w:w="1417" w:type="dxa"/>
            <w:tcBorders>
              <w:top w:val="nil"/>
              <w:left w:val="single" w:sz="4" w:space="0" w:color="auto"/>
              <w:bottom w:val="nil"/>
            </w:tcBorders>
            <w:tcMar>
              <w:left w:w="57" w:type="dxa"/>
            </w:tcMar>
            <w:vAlign w:val="bottom"/>
          </w:tcPr>
          <w:p w:rsidR="001F1B05" w:rsidRPr="006F220F" w:rsidRDefault="001F1B05" w:rsidP="004D7E97">
            <w:pPr>
              <w:spacing w:before="40" w:line="140" w:lineRule="exact"/>
              <w:ind w:left="227" w:right="29"/>
              <w:rPr>
                <w:rFonts w:ascii="Arial" w:hAnsi="Arial"/>
                <w:i/>
                <w:color w:val="000000"/>
                <w:sz w:val="14"/>
                <w:lang w:val="en-US"/>
              </w:rPr>
            </w:pPr>
            <w:r w:rsidRPr="006F220F">
              <w:rPr>
                <w:rFonts w:ascii="Arial" w:hAnsi="Arial"/>
                <w:i/>
                <w:color w:val="000000"/>
                <w:sz w:val="14"/>
                <w:lang w:val="en-US"/>
              </w:rPr>
              <w:t>including electr</w:t>
            </w:r>
            <w:r w:rsidRPr="006F220F">
              <w:rPr>
                <w:rFonts w:ascii="Arial" w:hAnsi="Arial"/>
                <w:i/>
                <w:color w:val="000000"/>
                <w:sz w:val="14"/>
                <w:lang w:val="en-US"/>
              </w:rPr>
              <w:t>i</w:t>
            </w:r>
            <w:r w:rsidRPr="006F220F">
              <w:rPr>
                <w:rFonts w:ascii="Arial" w:hAnsi="Arial"/>
                <w:i/>
                <w:color w:val="000000"/>
                <w:sz w:val="14"/>
                <w:lang w:val="en-US"/>
              </w:rPr>
              <w:t>fied railway</w:t>
            </w:r>
            <w:r w:rsidRPr="006F220F">
              <w:rPr>
                <w:rFonts w:ascii="Arial" w:hAnsi="Arial"/>
                <w:i/>
                <w:color w:val="000000"/>
                <w:sz w:val="14"/>
              </w:rPr>
              <w:t xml:space="preserve"> </w:t>
            </w:r>
            <w:r w:rsidRPr="006F220F">
              <w:rPr>
                <w:rFonts w:ascii="Arial" w:hAnsi="Arial"/>
                <w:i/>
                <w:color w:val="000000"/>
                <w:sz w:val="14"/>
                <w:lang w:val="en-US"/>
              </w:rPr>
              <w:t>tracks</w:t>
            </w:r>
          </w:p>
        </w:tc>
      </w:tr>
      <w:tr w:rsidR="001F1B05" w:rsidRPr="00837A0E" w:rsidTr="002125AD">
        <w:trPr>
          <w:cantSplit/>
        </w:trPr>
        <w:tc>
          <w:tcPr>
            <w:tcW w:w="1479" w:type="dxa"/>
            <w:tcBorders>
              <w:top w:val="nil"/>
              <w:left w:val="nil"/>
              <w:bottom w:val="nil"/>
              <w:right w:val="single" w:sz="6" w:space="0" w:color="auto"/>
            </w:tcBorders>
            <w:vAlign w:val="bottom"/>
          </w:tcPr>
          <w:p w:rsidR="001F1B05" w:rsidRPr="006F220F" w:rsidRDefault="001F1B05" w:rsidP="004D7E97">
            <w:pPr>
              <w:spacing w:before="40" w:line="140" w:lineRule="exact"/>
              <w:ind w:left="113" w:right="28"/>
              <w:rPr>
                <w:rFonts w:ascii="Arial" w:hAnsi="Arial"/>
                <w:color w:val="000000"/>
                <w:sz w:val="14"/>
              </w:rPr>
            </w:pPr>
            <w:r w:rsidRPr="006F220F">
              <w:rPr>
                <w:rFonts w:ascii="Arial" w:hAnsi="Arial"/>
                <w:color w:val="000000"/>
                <w:sz w:val="14"/>
              </w:rPr>
              <w:t xml:space="preserve">автомобильные </w:t>
            </w:r>
            <w:r w:rsidRPr="006F220F">
              <w:rPr>
                <w:rFonts w:ascii="Arial" w:hAnsi="Arial"/>
                <w:color w:val="000000"/>
                <w:sz w:val="14"/>
              </w:rPr>
              <w:br/>
              <w:t>дороги с твердым покрытием (вкл</w:t>
            </w:r>
            <w:r w:rsidRPr="006F220F">
              <w:rPr>
                <w:rFonts w:ascii="Arial" w:hAnsi="Arial"/>
                <w:color w:val="000000"/>
                <w:sz w:val="14"/>
              </w:rPr>
              <w:t>ю</w:t>
            </w:r>
            <w:r w:rsidRPr="006F220F">
              <w:rPr>
                <w:rFonts w:ascii="Arial" w:hAnsi="Arial"/>
                <w:color w:val="000000"/>
                <w:sz w:val="14"/>
              </w:rPr>
              <w:t>чая дороги необщ</w:t>
            </w:r>
            <w:r w:rsidRPr="006F220F">
              <w:rPr>
                <w:rFonts w:ascii="Arial" w:hAnsi="Arial"/>
                <w:color w:val="000000"/>
                <w:sz w:val="14"/>
              </w:rPr>
              <w:t>е</w:t>
            </w:r>
            <w:r w:rsidRPr="006F220F">
              <w:rPr>
                <w:rFonts w:ascii="Arial" w:hAnsi="Arial"/>
                <w:color w:val="000000"/>
                <w:sz w:val="14"/>
              </w:rPr>
              <w:t>го пользования)</w:t>
            </w:r>
            <w:r w:rsidRPr="004B7B39">
              <w:rPr>
                <w:rFonts w:ascii="Arial" w:hAnsi="Arial"/>
                <w:color w:val="000000"/>
                <w:sz w:val="14"/>
                <w:szCs w:val="14"/>
                <w:vertAlign w:val="superscript"/>
              </w:rPr>
              <w:t>1)</w:t>
            </w:r>
            <w:r w:rsidRPr="006F220F">
              <w:rPr>
                <w:rFonts w:ascii="Arial" w:hAnsi="Arial"/>
                <w:color w:val="000000"/>
                <w:sz w:val="14"/>
              </w:rPr>
              <w:t xml:space="preserve"> </w:t>
            </w:r>
          </w:p>
        </w:tc>
        <w:tc>
          <w:tcPr>
            <w:tcW w:w="468" w:type="dxa"/>
            <w:tcBorders>
              <w:top w:val="nil"/>
              <w:left w:val="nil"/>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20</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68</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83</w:t>
            </w:r>
          </w:p>
        </w:tc>
        <w:tc>
          <w:tcPr>
            <w:tcW w:w="468"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161</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657</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752</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786</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095</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134</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154</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162</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171</w:t>
            </w:r>
          </w:p>
        </w:tc>
        <w:tc>
          <w:tcPr>
            <w:tcW w:w="469"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188</w:t>
            </w:r>
          </w:p>
        </w:tc>
        <w:tc>
          <w:tcPr>
            <w:tcW w:w="468"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r w:rsidRPr="00A93FFD">
              <w:rPr>
                <w:rFonts w:ascii="Arial" w:hAnsi="Arial" w:cs="Arial"/>
                <w:color w:val="000000" w:themeColor="text1"/>
                <w:sz w:val="14"/>
                <w:szCs w:val="14"/>
              </w:rPr>
              <w:t>1</w:t>
            </w:r>
            <w:r w:rsidRPr="00A93FFD">
              <w:rPr>
                <w:rFonts w:ascii="Arial" w:hAnsi="Arial" w:cs="Arial"/>
                <w:color w:val="000000"/>
                <w:sz w:val="14"/>
                <w:szCs w:val="14"/>
                <w:lang w:val="en-US"/>
              </w:rPr>
              <w:t> </w:t>
            </w:r>
            <w:r w:rsidRPr="00A93FFD">
              <w:rPr>
                <w:rFonts w:ascii="Arial" w:hAnsi="Arial" w:cs="Arial"/>
                <w:color w:val="000000" w:themeColor="text1"/>
                <w:sz w:val="14"/>
                <w:szCs w:val="14"/>
              </w:rPr>
              <w:t>198</w:t>
            </w:r>
          </w:p>
        </w:tc>
        <w:tc>
          <w:tcPr>
            <w:tcW w:w="469" w:type="dxa"/>
            <w:tcBorders>
              <w:top w:val="nil"/>
              <w:left w:val="single" w:sz="4" w:space="0" w:color="auto"/>
              <w:bottom w:val="nil"/>
              <w:right w:val="single" w:sz="4" w:space="0" w:color="auto"/>
            </w:tcBorders>
            <w:vAlign w:val="bottom"/>
          </w:tcPr>
          <w:p w:rsidR="001F1B05" w:rsidRPr="001F1B05" w:rsidRDefault="001F1B05" w:rsidP="002125AD">
            <w:pPr>
              <w:spacing w:before="40" w:line="140" w:lineRule="exact"/>
              <w:ind w:right="57"/>
              <w:jc w:val="right"/>
              <w:rPr>
                <w:rFonts w:ascii="Arial" w:hAnsi="Arial" w:cs="Arial"/>
                <w:sz w:val="14"/>
                <w:szCs w:val="14"/>
                <w:lang w:val="en-US"/>
              </w:rPr>
            </w:pPr>
            <w:r w:rsidRPr="001F1B05">
              <w:rPr>
                <w:rFonts w:ascii="Arial" w:hAnsi="Arial" w:cs="Arial"/>
                <w:sz w:val="14"/>
                <w:szCs w:val="14"/>
                <w:lang w:val="en-US"/>
              </w:rPr>
              <w:t>1</w:t>
            </w:r>
            <w:r>
              <w:rPr>
                <w:rFonts w:ascii="Arial" w:hAnsi="Arial" w:cs="Arial"/>
                <w:sz w:val="14"/>
                <w:szCs w:val="14"/>
              </w:rPr>
              <w:t> </w:t>
            </w:r>
            <w:r w:rsidRPr="001F1B05">
              <w:rPr>
                <w:rFonts w:ascii="Arial" w:hAnsi="Arial" w:cs="Arial"/>
                <w:sz w:val="14"/>
                <w:szCs w:val="14"/>
                <w:lang w:val="en-US"/>
              </w:rPr>
              <w:t>203</w:t>
            </w:r>
          </w:p>
        </w:tc>
        <w:tc>
          <w:tcPr>
            <w:tcW w:w="1417" w:type="dxa"/>
            <w:tcBorders>
              <w:top w:val="nil"/>
              <w:left w:val="single" w:sz="4" w:space="0" w:color="auto"/>
              <w:bottom w:val="nil"/>
            </w:tcBorders>
            <w:tcMar>
              <w:left w:w="57" w:type="dxa"/>
            </w:tcMar>
            <w:vAlign w:val="bottom"/>
          </w:tcPr>
          <w:p w:rsidR="001F1B05" w:rsidRPr="006F220F" w:rsidRDefault="001F1B05" w:rsidP="004D7E97">
            <w:pPr>
              <w:spacing w:before="40" w:line="140" w:lineRule="exact"/>
              <w:ind w:left="113" w:right="29"/>
              <w:rPr>
                <w:rFonts w:ascii="Arial" w:hAnsi="Arial"/>
                <w:i/>
                <w:color w:val="000000"/>
                <w:sz w:val="14"/>
                <w:lang w:val="en-US"/>
              </w:rPr>
            </w:pPr>
            <w:r w:rsidRPr="006F220F">
              <w:rPr>
                <w:rFonts w:ascii="Arial" w:hAnsi="Arial"/>
                <w:i/>
                <w:color w:val="000000"/>
                <w:sz w:val="14"/>
                <w:lang w:val="en-US"/>
              </w:rPr>
              <w:t xml:space="preserve">paved roads </w:t>
            </w:r>
            <w:r w:rsidRPr="006F220F">
              <w:rPr>
                <w:rFonts w:ascii="Arial" w:hAnsi="Arial"/>
                <w:i/>
                <w:color w:val="000000"/>
                <w:sz w:val="14"/>
                <w:lang w:val="en-US"/>
              </w:rPr>
              <w:br/>
              <w:t xml:space="preserve">(including non-public  </w:t>
            </w:r>
            <w:r w:rsidRPr="006F220F">
              <w:rPr>
                <w:rFonts w:ascii="Arial" w:hAnsi="Arial"/>
                <w:i/>
                <w:color w:val="000000"/>
                <w:sz w:val="14"/>
                <w:lang w:val="en-US"/>
              </w:rPr>
              <w:br/>
              <w:t>roads)</w:t>
            </w:r>
            <w:r w:rsidRPr="006F220F">
              <w:rPr>
                <w:rFonts w:ascii="Arial" w:hAnsi="Arial"/>
                <w:i/>
                <w:color w:val="000000"/>
                <w:sz w:val="14"/>
                <w:vertAlign w:val="superscript"/>
                <w:lang w:val="en-US"/>
              </w:rPr>
              <w:t>1)</w:t>
            </w:r>
          </w:p>
        </w:tc>
      </w:tr>
      <w:tr w:rsidR="001F1B05" w:rsidRPr="006F220F" w:rsidTr="002125AD">
        <w:trPr>
          <w:cantSplit/>
        </w:trPr>
        <w:tc>
          <w:tcPr>
            <w:tcW w:w="1479" w:type="dxa"/>
            <w:tcBorders>
              <w:top w:val="nil"/>
              <w:left w:val="nil"/>
              <w:bottom w:val="nil"/>
              <w:right w:val="single" w:sz="6" w:space="0" w:color="auto"/>
            </w:tcBorders>
            <w:vAlign w:val="bottom"/>
          </w:tcPr>
          <w:p w:rsidR="001F1B05" w:rsidRPr="006F220F" w:rsidRDefault="001F1B05" w:rsidP="004D7E97">
            <w:pPr>
              <w:spacing w:before="40" w:line="140" w:lineRule="exact"/>
              <w:ind w:left="113"/>
              <w:rPr>
                <w:rFonts w:ascii="Arial" w:hAnsi="Arial"/>
                <w:color w:val="000000"/>
                <w:sz w:val="14"/>
              </w:rPr>
            </w:pPr>
            <w:r w:rsidRPr="006F220F">
              <w:rPr>
                <w:rFonts w:ascii="Arial" w:hAnsi="Arial"/>
                <w:color w:val="000000"/>
                <w:sz w:val="14"/>
              </w:rPr>
              <w:t>трамвайные пути</w:t>
            </w:r>
          </w:p>
        </w:tc>
        <w:tc>
          <w:tcPr>
            <w:tcW w:w="468" w:type="dxa"/>
            <w:tcBorders>
              <w:top w:val="nil"/>
              <w:left w:val="nil"/>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0,7</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1,3</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1,4</w:t>
            </w:r>
          </w:p>
        </w:tc>
        <w:tc>
          <w:tcPr>
            <w:tcW w:w="468"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2,0</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3,0</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3,0</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2,6</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2,5</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2,5</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2,5</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2,5</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2,5</w:t>
            </w:r>
          </w:p>
        </w:tc>
        <w:tc>
          <w:tcPr>
            <w:tcW w:w="469"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2,4</w:t>
            </w:r>
          </w:p>
        </w:tc>
        <w:tc>
          <w:tcPr>
            <w:tcW w:w="468"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r w:rsidRPr="00A93FFD">
              <w:rPr>
                <w:rFonts w:ascii="Arial" w:hAnsi="Arial" w:cs="Arial"/>
                <w:color w:val="000000" w:themeColor="text1"/>
                <w:sz w:val="14"/>
                <w:szCs w:val="14"/>
              </w:rPr>
              <w:t>2,4</w:t>
            </w:r>
          </w:p>
        </w:tc>
        <w:tc>
          <w:tcPr>
            <w:tcW w:w="469" w:type="dxa"/>
            <w:tcBorders>
              <w:top w:val="nil"/>
              <w:left w:val="single" w:sz="4" w:space="0" w:color="auto"/>
              <w:bottom w:val="nil"/>
              <w:right w:val="single" w:sz="4" w:space="0" w:color="auto"/>
            </w:tcBorders>
            <w:vAlign w:val="bottom"/>
          </w:tcPr>
          <w:p w:rsidR="001F1B05" w:rsidRPr="001F1B05" w:rsidRDefault="001F1B05" w:rsidP="002125AD">
            <w:pPr>
              <w:spacing w:before="40" w:line="140" w:lineRule="exact"/>
              <w:ind w:right="57"/>
              <w:jc w:val="right"/>
              <w:rPr>
                <w:rFonts w:ascii="Arial" w:hAnsi="Arial" w:cs="Arial"/>
                <w:sz w:val="14"/>
                <w:szCs w:val="14"/>
              </w:rPr>
            </w:pPr>
            <w:r w:rsidRPr="001F1B05">
              <w:rPr>
                <w:rFonts w:ascii="Arial" w:hAnsi="Arial" w:cs="Arial"/>
                <w:sz w:val="14"/>
                <w:szCs w:val="14"/>
              </w:rPr>
              <w:t>2,4</w:t>
            </w:r>
          </w:p>
        </w:tc>
        <w:tc>
          <w:tcPr>
            <w:tcW w:w="1417" w:type="dxa"/>
            <w:tcBorders>
              <w:top w:val="nil"/>
              <w:left w:val="single" w:sz="4" w:space="0" w:color="auto"/>
              <w:bottom w:val="nil"/>
            </w:tcBorders>
            <w:tcMar>
              <w:left w:w="57" w:type="dxa"/>
            </w:tcMar>
            <w:vAlign w:val="bottom"/>
          </w:tcPr>
          <w:p w:rsidR="001F1B05" w:rsidRPr="006F220F" w:rsidRDefault="001F1B05" w:rsidP="004D7E97">
            <w:pPr>
              <w:spacing w:before="40" w:line="140" w:lineRule="exact"/>
              <w:ind w:left="113"/>
              <w:rPr>
                <w:rFonts w:ascii="Arial" w:hAnsi="Arial"/>
                <w:i/>
                <w:color w:val="000000"/>
                <w:sz w:val="14"/>
                <w:lang w:val="en-US"/>
              </w:rPr>
            </w:pPr>
            <w:r w:rsidRPr="006F220F">
              <w:rPr>
                <w:rFonts w:ascii="Arial" w:hAnsi="Arial"/>
                <w:i/>
                <w:color w:val="000000"/>
                <w:sz w:val="14"/>
                <w:lang w:val="en-US"/>
              </w:rPr>
              <w:t>tram lines</w:t>
            </w:r>
          </w:p>
        </w:tc>
      </w:tr>
      <w:tr w:rsidR="001F1B05" w:rsidRPr="006F220F" w:rsidTr="002125AD">
        <w:trPr>
          <w:cantSplit/>
        </w:trPr>
        <w:tc>
          <w:tcPr>
            <w:tcW w:w="1479" w:type="dxa"/>
            <w:tcBorders>
              <w:top w:val="nil"/>
              <w:left w:val="nil"/>
              <w:bottom w:val="nil"/>
              <w:right w:val="single" w:sz="6" w:space="0" w:color="auto"/>
            </w:tcBorders>
            <w:vAlign w:val="bottom"/>
          </w:tcPr>
          <w:p w:rsidR="001F1B05" w:rsidRPr="006F220F" w:rsidRDefault="001F1B05" w:rsidP="004D7E97">
            <w:pPr>
              <w:spacing w:before="40" w:line="140" w:lineRule="exact"/>
              <w:ind w:left="113"/>
              <w:rPr>
                <w:rFonts w:ascii="Arial" w:hAnsi="Arial"/>
                <w:color w:val="000000"/>
                <w:sz w:val="14"/>
                <w:lang w:val="en-US"/>
              </w:rPr>
            </w:pPr>
            <w:r w:rsidRPr="006F220F">
              <w:rPr>
                <w:rFonts w:ascii="Arial" w:hAnsi="Arial"/>
                <w:color w:val="000000"/>
                <w:sz w:val="14"/>
              </w:rPr>
              <w:t>троллейбусные</w:t>
            </w:r>
            <w:r w:rsidRPr="006F220F">
              <w:rPr>
                <w:rFonts w:ascii="Arial" w:hAnsi="Arial"/>
                <w:color w:val="000000"/>
                <w:sz w:val="14"/>
                <w:lang w:val="en-US"/>
              </w:rPr>
              <w:t xml:space="preserve"> </w:t>
            </w:r>
            <w:r w:rsidRPr="006F220F">
              <w:rPr>
                <w:rFonts w:ascii="Arial" w:hAnsi="Arial"/>
                <w:color w:val="000000"/>
                <w:sz w:val="14"/>
              </w:rPr>
              <w:t>л</w:t>
            </w:r>
            <w:r w:rsidRPr="006F220F">
              <w:rPr>
                <w:rFonts w:ascii="Arial" w:hAnsi="Arial"/>
                <w:color w:val="000000"/>
                <w:sz w:val="14"/>
              </w:rPr>
              <w:t>и</w:t>
            </w:r>
            <w:r w:rsidRPr="006F220F">
              <w:rPr>
                <w:rFonts w:ascii="Arial" w:hAnsi="Arial"/>
                <w:color w:val="000000"/>
                <w:sz w:val="14"/>
              </w:rPr>
              <w:t>нии</w:t>
            </w:r>
          </w:p>
        </w:tc>
        <w:tc>
          <w:tcPr>
            <w:tcW w:w="468" w:type="dxa"/>
            <w:tcBorders>
              <w:top w:val="nil"/>
              <w:left w:val="nil"/>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0,1</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0,3</w:t>
            </w:r>
          </w:p>
        </w:tc>
        <w:tc>
          <w:tcPr>
            <w:tcW w:w="468"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0,9</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4,4</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4,8</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4,9</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4,8</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5,3</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5,3</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5,3</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5,2</w:t>
            </w:r>
          </w:p>
        </w:tc>
        <w:tc>
          <w:tcPr>
            <w:tcW w:w="469"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5,1</w:t>
            </w:r>
          </w:p>
        </w:tc>
        <w:tc>
          <w:tcPr>
            <w:tcW w:w="468"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r w:rsidRPr="00A93FFD">
              <w:rPr>
                <w:rFonts w:ascii="Arial" w:hAnsi="Arial" w:cs="Arial"/>
                <w:color w:val="000000" w:themeColor="text1"/>
                <w:sz w:val="14"/>
                <w:szCs w:val="14"/>
              </w:rPr>
              <w:t>5,1</w:t>
            </w:r>
          </w:p>
        </w:tc>
        <w:tc>
          <w:tcPr>
            <w:tcW w:w="469" w:type="dxa"/>
            <w:tcBorders>
              <w:top w:val="nil"/>
              <w:left w:val="single" w:sz="4" w:space="0" w:color="auto"/>
              <w:bottom w:val="nil"/>
              <w:right w:val="single" w:sz="4" w:space="0" w:color="auto"/>
            </w:tcBorders>
            <w:vAlign w:val="bottom"/>
          </w:tcPr>
          <w:p w:rsidR="001F1B05" w:rsidRPr="001F1B05" w:rsidRDefault="001F1B05" w:rsidP="002125AD">
            <w:pPr>
              <w:spacing w:before="40" w:line="140" w:lineRule="exact"/>
              <w:ind w:right="57"/>
              <w:jc w:val="right"/>
              <w:rPr>
                <w:rFonts w:ascii="Arial" w:hAnsi="Arial" w:cs="Arial"/>
                <w:sz w:val="14"/>
                <w:szCs w:val="14"/>
              </w:rPr>
            </w:pPr>
            <w:r w:rsidRPr="001F1B05">
              <w:rPr>
                <w:rFonts w:ascii="Arial" w:hAnsi="Arial" w:cs="Arial"/>
                <w:sz w:val="14"/>
                <w:szCs w:val="14"/>
              </w:rPr>
              <w:t>4,5</w:t>
            </w:r>
          </w:p>
        </w:tc>
        <w:tc>
          <w:tcPr>
            <w:tcW w:w="1417" w:type="dxa"/>
            <w:tcBorders>
              <w:top w:val="nil"/>
              <w:left w:val="single" w:sz="4" w:space="0" w:color="auto"/>
              <w:bottom w:val="nil"/>
            </w:tcBorders>
            <w:tcMar>
              <w:left w:w="57" w:type="dxa"/>
            </w:tcMar>
            <w:vAlign w:val="bottom"/>
          </w:tcPr>
          <w:p w:rsidR="001F1B05" w:rsidRPr="006F220F" w:rsidRDefault="001F1B05" w:rsidP="004D7E97">
            <w:pPr>
              <w:spacing w:before="40" w:line="140" w:lineRule="exact"/>
              <w:ind w:left="113"/>
              <w:rPr>
                <w:rFonts w:ascii="Arial" w:hAnsi="Arial"/>
                <w:i/>
                <w:color w:val="000000"/>
                <w:sz w:val="14"/>
              </w:rPr>
            </w:pPr>
            <w:r w:rsidRPr="006F220F">
              <w:rPr>
                <w:rFonts w:ascii="Arial" w:hAnsi="Arial"/>
                <w:i/>
                <w:color w:val="000000"/>
                <w:sz w:val="14"/>
                <w:lang w:val="en-US"/>
              </w:rPr>
              <w:t>trolleybus lines</w:t>
            </w:r>
          </w:p>
        </w:tc>
      </w:tr>
      <w:tr w:rsidR="001F1B05" w:rsidRPr="006F220F" w:rsidTr="002125AD">
        <w:trPr>
          <w:cantSplit/>
        </w:trPr>
        <w:tc>
          <w:tcPr>
            <w:tcW w:w="1479" w:type="dxa"/>
            <w:tcBorders>
              <w:top w:val="nil"/>
              <w:left w:val="nil"/>
              <w:bottom w:val="nil"/>
              <w:right w:val="single" w:sz="6" w:space="0" w:color="auto"/>
            </w:tcBorders>
            <w:vAlign w:val="bottom"/>
          </w:tcPr>
          <w:p w:rsidR="001F1B05" w:rsidRPr="006F220F" w:rsidRDefault="001F1B05" w:rsidP="004D7E97">
            <w:pPr>
              <w:spacing w:before="40" w:line="140" w:lineRule="exact"/>
              <w:ind w:left="113"/>
              <w:rPr>
                <w:rFonts w:ascii="Arial" w:hAnsi="Arial"/>
                <w:color w:val="000000"/>
                <w:sz w:val="14"/>
              </w:rPr>
            </w:pPr>
            <w:r w:rsidRPr="006F220F">
              <w:rPr>
                <w:rFonts w:ascii="Arial" w:hAnsi="Arial"/>
                <w:color w:val="000000"/>
                <w:sz w:val="14"/>
              </w:rPr>
              <w:t>пути метрополитена</w:t>
            </w:r>
          </w:p>
        </w:tc>
        <w:tc>
          <w:tcPr>
            <w:tcW w:w="468" w:type="dxa"/>
            <w:tcBorders>
              <w:top w:val="nil"/>
              <w:left w:val="nil"/>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0,02</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0,04</w:t>
            </w:r>
          </w:p>
        </w:tc>
        <w:tc>
          <w:tcPr>
            <w:tcW w:w="468"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0,09</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0,34</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0,40</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0,48</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0,51</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0,51</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0,52</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ru-MO"/>
              </w:rPr>
            </w:pPr>
            <w:r w:rsidRPr="00A93FFD">
              <w:rPr>
                <w:rFonts w:ascii="Arial" w:hAnsi="Arial" w:cs="Arial"/>
                <w:color w:val="000000"/>
                <w:sz w:val="14"/>
                <w:szCs w:val="14"/>
                <w:lang w:val="ru-MO"/>
              </w:rPr>
              <w:t>0,53</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0,54</w:t>
            </w:r>
          </w:p>
        </w:tc>
        <w:tc>
          <w:tcPr>
            <w:tcW w:w="469"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0,58</w:t>
            </w:r>
          </w:p>
        </w:tc>
        <w:tc>
          <w:tcPr>
            <w:tcW w:w="468"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r w:rsidRPr="00A93FFD">
              <w:rPr>
                <w:rFonts w:ascii="Arial" w:hAnsi="Arial" w:cs="Arial"/>
                <w:color w:val="000000" w:themeColor="text1"/>
                <w:sz w:val="14"/>
                <w:szCs w:val="14"/>
              </w:rPr>
              <w:t>0,60</w:t>
            </w:r>
          </w:p>
        </w:tc>
        <w:tc>
          <w:tcPr>
            <w:tcW w:w="469" w:type="dxa"/>
            <w:tcBorders>
              <w:top w:val="nil"/>
              <w:left w:val="single" w:sz="4" w:space="0" w:color="auto"/>
              <w:bottom w:val="nil"/>
              <w:right w:val="single" w:sz="4" w:space="0" w:color="auto"/>
            </w:tcBorders>
            <w:vAlign w:val="bottom"/>
          </w:tcPr>
          <w:p w:rsidR="001F1B05" w:rsidRPr="001F1B05" w:rsidRDefault="001F1B05" w:rsidP="002125AD">
            <w:pPr>
              <w:spacing w:before="40" w:line="140" w:lineRule="exact"/>
              <w:ind w:right="57"/>
              <w:jc w:val="right"/>
              <w:rPr>
                <w:rFonts w:ascii="Arial" w:hAnsi="Arial" w:cs="Arial"/>
                <w:sz w:val="14"/>
                <w:szCs w:val="14"/>
              </w:rPr>
            </w:pPr>
            <w:r w:rsidRPr="001F1B05">
              <w:rPr>
                <w:rFonts w:ascii="Arial" w:hAnsi="Arial" w:cs="Arial"/>
                <w:sz w:val="14"/>
                <w:szCs w:val="14"/>
              </w:rPr>
              <w:t>0,62</w:t>
            </w:r>
          </w:p>
        </w:tc>
        <w:tc>
          <w:tcPr>
            <w:tcW w:w="1417" w:type="dxa"/>
            <w:tcBorders>
              <w:top w:val="nil"/>
              <w:left w:val="single" w:sz="4" w:space="0" w:color="auto"/>
              <w:bottom w:val="nil"/>
            </w:tcBorders>
            <w:tcMar>
              <w:left w:w="57" w:type="dxa"/>
            </w:tcMar>
            <w:vAlign w:val="bottom"/>
          </w:tcPr>
          <w:p w:rsidR="001F1B05" w:rsidRPr="006F220F" w:rsidRDefault="001F1B05" w:rsidP="004D7E97">
            <w:pPr>
              <w:spacing w:before="40" w:line="140" w:lineRule="exact"/>
              <w:ind w:left="113"/>
              <w:rPr>
                <w:rFonts w:ascii="Arial" w:hAnsi="Arial"/>
                <w:i/>
                <w:color w:val="000000"/>
                <w:sz w:val="14"/>
                <w:lang w:val="en-US"/>
              </w:rPr>
            </w:pPr>
            <w:r w:rsidRPr="006F220F">
              <w:rPr>
                <w:rFonts w:ascii="Arial" w:hAnsi="Arial"/>
                <w:i/>
                <w:color w:val="000000"/>
                <w:sz w:val="14"/>
                <w:lang w:val="en-US"/>
              </w:rPr>
              <w:t xml:space="preserve">subway lines  </w:t>
            </w:r>
          </w:p>
        </w:tc>
      </w:tr>
      <w:tr w:rsidR="001F1B05" w:rsidRPr="006F220F" w:rsidTr="002125AD">
        <w:trPr>
          <w:cantSplit/>
        </w:trPr>
        <w:tc>
          <w:tcPr>
            <w:tcW w:w="1479" w:type="dxa"/>
            <w:tcBorders>
              <w:top w:val="nil"/>
              <w:left w:val="nil"/>
              <w:bottom w:val="nil"/>
              <w:right w:val="single" w:sz="6" w:space="0" w:color="auto"/>
            </w:tcBorders>
            <w:vAlign w:val="bottom"/>
          </w:tcPr>
          <w:p w:rsidR="001F1B05" w:rsidRPr="006F220F" w:rsidRDefault="001F1B05" w:rsidP="004D7E97">
            <w:pPr>
              <w:spacing w:before="40" w:line="140" w:lineRule="exact"/>
              <w:ind w:left="113" w:right="29"/>
              <w:rPr>
                <w:rFonts w:ascii="Arial" w:hAnsi="Arial"/>
                <w:color w:val="000000"/>
                <w:sz w:val="14"/>
              </w:rPr>
            </w:pPr>
            <w:r w:rsidRPr="006F220F">
              <w:rPr>
                <w:rFonts w:ascii="Arial" w:hAnsi="Arial"/>
                <w:color w:val="000000"/>
                <w:sz w:val="14"/>
              </w:rPr>
              <w:t xml:space="preserve">внутренние водные </w:t>
            </w:r>
            <w:r w:rsidRPr="006F220F">
              <w:rPr>
                <w:rFonts w:ascii="Arial" w:hAnsi="Arial"/>
                <w:color w:val="000000"/>
                <w:sz w:val="14"/>
              </w:rPr>
              <w:br/>
              <w:t>судоходные пути</w:t>
            </w:r>
          </w:p>
        </w:tc>
        <w:tc>
          <w:tcPr>
            <w:tcW w:w="468" w:type="dxa"/>
            <w:tcBorders>
              <w:top w:val="nil"/>
              <w:left w:val="nil"/>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61</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92</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110</w:t>
            </w:r>
          </w:p>
        </w:tc>
        <w:tc>
          <w:tcPr>
            <w:tcW w:w="468"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118</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103</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85</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101</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102</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102</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102</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ru-MO"/>
              </w:rPr>
            </w:pPr>
            <w:r w:rsidRPr="00A93FFD">
              <w:rPr>
                <w:rFonts w:ascii="Arial" w:hAnsi="Arial" w:cs="Arial"/>
                <w:color w:val="000000"/>
                <w:sz w:val="14"/>
                <w:szCs w:val="14"/>
                <w:lang w:val="ru-MO"/>
              </w:rPr>
              <w:t>101</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101</w:t>
            </w:r>
          </w:p>
        </w:tc>
        <w:tc>
          <w:tcPr>
            <w:tcW w:w="469"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101</w:t>
            </w:r>
          </w:p>
        </w:tc>
        <w:tc>
          <w:tcPr>
            <w:tcW w:w="468"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r w:rsidRPr="00A93FFD">
              <w:rPr>
                <w:rFonts w:ascii="Arial" w:hAnsi="Arial" w:cs="Arial"/>
                <w:color w:val="000000" w:themeColor="text1"/>
                <w:sz w:val="14"/>
                <w:szCs w:val="14"/>
              </w:rPr>
              <w:t>102</w:t>
            </w:r>
          </w:p>
        </w:tc>
        <w:tc>
          <w:tcPr>
            <w:tcW w:w="469" w:type="dxa"/>
            <w:tcBorders>
              <w:top w:val="nil"/>
              <w:left w:val="single" w:sz="4" w:space="0" w:color="auto"/>
              <w:bottom w:val="nil"/>
              <w:right w:val="single" w:sz="4" w:space="0" w:color="auto"/>
            </w:tcBorders>
            <w:vAlign w:val="bottom"/>
          </w:tcPr>
          <w:p w:rsidR="001F1B05" w:rsidRPr="001F1B05" w:rsidRDefault="001F1B05" w:rsidP="002125AD">
            <w:pPr>
              <w:spacing w:before="40" w:line="140" w:lineRule="exact"/>
              <w:ind w:right="57"/>
              <w:jc w:val="right"/>
              <w:rPr>
                <w:rFonts w:ascii="Arial" w:hAnsi="Arial" w:cs="Arial"/>
                <w:sz w:val="14"/>
                <w:szCs w:val="14"/>
              </w:rPr>
            </w:pPr>
            <w:r w:rsidRPr="001F1B05">
              <w:rPr>
                <w:rFonts w:ascii="Arial" w:hAnsi="Arial" w:cs="Arial"/>
                <w:sz w:val="14"/>
                <w:szCs w:val="14"/>
              </w:rPr>
              <w:t>102</w:t>
            </w:r>
          </w:p>
        </w:tc>
        <w:tc>
          <w:tcPr>
            <w:tcW w:w="1417" w:type="dxa"/>
            <w:tcBorders>
              <w:top w:val="nil"/>
              <w:left w:val="single" w:sz="4" w:space="0" w:color="auto"/>
              <w:bottom w:val="nil"/>
            </w:tcBorders>
            <w:tcMar>
              <w:left w:w="57" w:type="dxa"/>
            </w:tcMar>
            <w:vAlign w:val="bottom"/>
          </w:tcPr>
          <w:p w:rsidR="001F1B05" w:rsidRPr="006F220F" w:rsidRDefault="001F1B05" w:rsidP="004D7E97">
            <w:pPr>
              <w:spacing w:before="40" w:line="140" w:lineRule="exact"/>
              <w:ind w:left="113" w:right="29"/>
              <w:rPr>
                <w:rFonts w:ascii="Arial" w:hAnsi="Arial"/>
                <w:i/>
                <w:color w:val="000000"/>
                <w:sz w:val="14"/>
              </w:rPr>
            </w:pPr>
            <w:r w:rsidRPr="006F220F">
              <w:rPr>
                <w:rFonts w:ascii="Arial" w:hAnsi="Arial"/>
                <w:i/>
                <w:color w:val="000000"/>
                <w:sz w:val="14"/>
                <w:lang w:val="en-US"/>
              </w:rPr>
              <w:t>inland</w:t>
            </w:r>
            <w:r w:rsidRPr="006F220F">
              <w:rPr>
                <w:rFonts w:ascii="Arial" w:hAnsi="Arial"/>
                <w:i/>
                <w:color w:val="000000"/>
                <w:sz w:val="14"/>
              </w:rPr>
              <w:t xml:space="preserve"> </w:t>
            </w:r>
            <w:r w:rsidRPr="006F220F">
              <w:rPr>
                <w:rFonts w:ascii="Arial" w:hAnsi="Arial"/>
                <w:i/>
                <w:color w:val="000000"/>
                <w:sz w:val="14"/>
                <w:lang w:val="en-US"/>
              </w:rPr>
              <w:t>navigable</w:t>
            </w:r>
            <w:r w:rsidRPr="006F220F">
              <w:rPr>
                <w:rFonts w:ascii="Arial" w:hAnsi="Arial"/>
                <w:i/>
                <w:color w:val="000000"/>
                <w:sz w:val="14"/>
              </w:rPr>
              <w:br/>
            </w:r>
            <w:r w:rsidRPr="006F220F">
              <w:rPr>
                <w:rFonts w:ascii="Arial" w:hAnsi="Arial"/>
                <w:i/>
                <w:color w:val="000000"/>
                <w:sz w:val="14"/>
                <w:lang w:val="en-US"/>
              </w:rPr>
              <w:t>waterways</w:t>
            </w:r>
          </w:p>
        </w:tc>
      </w:tr>
      <w:tr w:rsidR="001F1B05" w:rsidRPr="00837A0E" w:rsidTr="002125AD">
        <w:trPr>
          <w:cantSplit/>
        </w:trPr>
        <w:tc>
          <w:tcPr>
            <w:tcW w:w="1479" w:type="dxa"/>
            <w:tcBorders>
              <w:top w:val="nil"/>
              <w:left w:val="nil"/>
              <w:bottom w:val="nil"/>
              <w:right w:val="single" w:sz="6" w:space="0" w:color="auto"/>
            </w:tcBorders>
            <w:vAlign w:val="bottom"/>
          </w:tcPr>
          <w:p w:rsidR="001F1B05" w:rsidRPr="006F220F" w:rsidRDefault="001F1B05" w:rsidP="00B9225B">
            <w:pPr>
              <w:spacing w:before="40" w:line="140" w:lineRule="exact"/>
              <w:ind w:left="113" w:right="28"/>
              <w:rPr>
                <w:rFonts w:ascii="Arial" w:hAnsi="Arial"/>
                <w:color w:val="000000"/>
                <w:sz w:val="14"/>
              </w:rPr>
            </w:pPr>
            <w:r w:rsidRPr="006F220F">
              <w:rPr>
                <w:rFonts w:ascii="Arial" w:hAnsi="Arial"/>
                <w:color w:val="000000"/>
                <w:sz w:val="14"/>
              </w:rPr>
              <w:t xml:space="preserve">магистральные </w:t>
            </w:r>
            <w:r w:rsidRPr="00B9225B">
              <w:rPr>
                <w:rFonts w:ascii="Arial" w:hAnsi="Arial"/>
                <w:color w:val="000000"/>
                <w:sz w:val="14"/>
              </w:rPr>
              <w:br/>
            </w:r>
            <w:r w:rsidRPr="006F220F">
              <w:rPr>
                <w:rFonts w:ascii="Arial" w:hAnsi="Arial"/>
                <w:color w:val="000000"/>
                <w:sz w:val="14"/>
              </w:rPr>
              <w:t xml:space="preserve">трубопроводы </w:t>
            </w:r>
            <w:r w:rsidRPr="00B9225B">
              <w:rPr>
                <w:rFonts w:ascii="Arial" w:hAnsi="Arial"/>
                <w:color w:val="000000"/>
                <w:sz w:val="14"/>
              </w:rPr>
              <w:br/>
            </w:r>
            <w:r w:rsidRPr="006F220F">
              <w:rPr>
                <w:rFonts w:ascii="Arial" w:hAnsi="Arial"/>
                <w:color w:val="000000"/>
                <w:sz w:val="14"/>
              </w:rPr>
              <w:t>(</w:t>
            </w:r>
            <w:proofErr w:type="spellStart"/>
            <w:r w:rsidRPr="006F220F">
              <w:rPr>
                <w:rFonts w:ascii="Arial" w:hAnsi="Arial"/>
                <w:color w:val="000000"/>
                <w:sz w:val="14"/>
              </w:rPr>
              <w:t>нефте</w:t>
            </w:r>
            <w:proofErr w:type="spellEnd"/>
            <w:r w:rsidRPr="006F220F">
              <w:rPr>
                <w:rFonts w:ascii="Arial" w:hAnsi="Arial"/>
                <w:color w:val="000000"/>
                <w:sz w:val="14"/>
              </w:rPr>
              <w:t>-</w:t>
            </w:r>
            <w:r w:rsidRPr="00B9225B">
              <w:rPr>
                <w:rFonts w:ascii="Arial" w:hAnsi="Arial"/>
                <w:color w:val="000000"/>
                <w:sz w:val="14"/>
              </w:rPr>
              <w:t xml:space="preserve"> </w:t>
            </w:r>
            <w:r w:rsidRPr="006F220F">
              <w:rPr>
                <w:rFonts w:ascii="Arial" w:hAnsi="Arial"/>
                <w:color w:val="000000"/>
                <w:sz w:val="14"/>
              </w:rPr>
              <w:t>и нефт</w:t>
            </w:r>
            <w:r w:rsidRPr="006F220F">
              <w:rPr>
                <w:rFonts w:ascii="Arial" w:hAnsi="Arial"/>
                <w:color w:val="000000"/>
                <w:sz w:val="14"/>
              </w:rPr>
              <w:t>е</w:t>
            </w:r>
            <w:r w:rsidRPr="006F220F">
              <w:rPr>
                <w:rFonts w:ascii="Arial" w:hAnsi="Arial"/>
                <w:color w:val="000000"/>
                <w:sz w:val="14"/>
              </w:rPr>
              <w:t>продуктопроводы)</w:t>
            </w:r>
            <w:r w:rsidRPr="006F220F">
              <w:rPr>
                <w:rFonts w:ascii="Arial" w:hAnsi="Arial"/>
                <w:color w:val="000000"/>
                <w:sz w:val="14"/>
                <w:vertAlign w:val="superscript"/>
              </w:rPr>
              <w:t>2)</w:t>
            </w:r>
            <w:r w:rsidRPr="006F220F">
              <w:rPr>
                <w:rFonts w:ascii="Arial" w:hAnsi="Arial"/>
                <w:color w:val="000000"/>
                <w:sz w:val="14"/>
              </w:rPr>
              <w:t xml:space="preserve"> </w:t>
            </w:r>
          </w:p>
        </w:tc>
        <w:tc>
          <w:tcPr>
            <w:tcW w:w="468" w:type="dxa"/>
            <w:tcBorders>
              <w:top w:val="nil"/>
              <w:left w:val="nil"/>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0,7</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1,7</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3,6</w:t>
            </w:r>
          </w:p>
        </w:tc>
        <w:tc>
          <w:tcPr>
            <w:tcW w:w="468"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15</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68</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63</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65</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75</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74</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74</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ru-MO"/>
              </w:rPr>
            </w:pPr>
            <w:r w:rsidRPr="00A93FFD">
              <w:rPr>
                <w:rFonts w:ascii="Arial" w:hAnsi="Arial" w:cs="Arial"/>
                <w:color w:val="000000"/>
                <w:sz w:val="14"/>
                <w:szCs w:val="14"/>
                <w:lang w:val="ru-MO"/>
              </w:rPr>
              <w:t>71</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71</w:t>
            </w:r>
          </w:p>
        </w:tc>
        <w:tc>
          <w:tcPr>
            <w:tcW w:w="469"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70</w:t>
            </w:r>
          </w:p>
        </w:tc>
        <w:tc>
          <w:tcPr>
            <w:tcW w:w="468"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r w:rsidRPr="00A93FFD">
              <w:rPr>
                <w:rFonts w:ascii="Arial" w:hAnsi="Arial" w:cs="Arial"/>
                <w:color w:val="000000" w:themeColor="text1"/>
                <w:sz w:val="14"/>
                <w:szCs w:val="14"/>
              </w:rPr>
              <w:t>70</w:t>
            </w:r>
          </w:p>
        </w:tc>
        <w:tc>
          <w:tcPr>
            <w:tcW w:w="469" w:type="dxa"/>
            <w:tcBorders>
              <w:top w:val="nil"/>
              <w:left w:val="single" w:sz="4" w:space="0" w:color="auto"/>
              <w:bottom w:val="nil"/>
              <w:right w:val="single" w:sz="4" w:space="0" w:color="auto"/>
            </w:tcBorders>
            <w:vAlign w:val="bottom"/>
          </w:tcPr>
          <w:p w:rsidR="001F1B05" w:rsidRPr="001F1B05" w:rsidRDefault="001F1B05" w:rsidP="002125AD">
            <w:pPr>
              <w:spacing w:before="40" w:line="140" w:lineRule="exact"/>
              <w:ind w:right="57"/>
              <w:jc w:val="right"/>
              <w:rPr>
                <w:rFonts w:ascii="Arial" w:hAnsi="Arial" w:cs="Arial"/>
                <w:sz w:val="14"/>
                <w:szCs w:val="14"/>
              </w:rPr>
            </w:pPr>
            <w:r w:rsidRPr="001F1B05">
              <w:rPr>
                <w:rFonts w:ascii="Arial" w:hAnsi="Arial" w:cs="Arial"/>
                <w:sz w:val="14"/>
                <w:szCs w:val="14"/>
              </w:rPr>
              <w:t>71</w:t>
            </w:r>
          </w:p>
        </w:tc>
        <w:tc>
          <w:tcPr>
            <w:tcW w:w="1417" w:type="dxa"/>
            <w:tcBorders>
              <w:top w:val="nil"/>
              <w:left w:val="single" w:sz="4" w:space="0" w:color="auto"/>
              <w:bottom w:val="nil"/>
            </w:tcBorders>
            <w:tcMar>
              <w:left w:w="57" w:type="dxa"/>
            </w:tcMar>
            <w:vAlign w:val="bottom"/>
          </w:tcPr>
          <w:p w:rsidR="001F1B05" w:rsidRPr="00B9225B" w:rsidRDefault="001F1B05" w:rsidP="004D7E97">
            <w:pPr>
              <w:spacing w:before="40" w:line="140" w:lineRule="exact"/>
              <w:ind w:left="113" w:right="28"/>
              <w:rPr>
                <w:rFonts w:ascii="Arial" w:hAnsi="Arial"/>
                <w:i/>
                <w:color w:val="000000"/>
                <w:sz w:val="14"/>
                <w:lang w:val="en-US"/>
              </w:rPr>
            </w:pPr>
            <w:r w:rsidRPr="006F220F">
              <w:rPr>
                <w:rFonts w:ascii="Arial" w:hAnsi="Arial"/>
                <w:i/>
                <w:color w:val="000000"/>
                <w:sz w:val="14"/>
                <w:lang w:val="en-US"/>
              </w:rPr>
              <w:t>transportation</w:t>
            </w:r>
            <w:r w:rsidRPr="00B9225B">
              <w:rPr>
                <w:rFonts w:ascii="Arial" w:hAnsi="Arial"/>
                <w:i/>
                <w:color w:val="000000"/>
                <w:sz w:val="14"/>
                <w:lang w:val="en-US"/>
              </w:rPr>
              <w:t xml:space="preserve"> </w:t>
            </w:r>
            <w:r>
              <w:rPr>
                <w:rFonts w:ascii="Arial" w:hAnsi="Arial"/>
                <w:i/>
                <w:color w:val="000000"/>
                <w:sz w:val="14"/>
                <w:lang w:val="en-US"/>
              </w:rPr>
              <w:br/>
            </w:r>
            <w:r w:rsidRPr="006F220F">
              <w:rPr>
                <w:rFonts w:ascii="Arial" w:hAnsi="Arial"/>
                <w:i/>
                <w:color w:val="000000"/>
                <w:sz w:val="14"/>
                <w:lang w:val="en-US"/>
              </w:rPr>
              <w:t>pipelines</w:t>
            </w:r>
            <w:r w:rsidRPr="00B9225B">
              <w:rPr>
                <w:rFonts w:ascii="Arial" w:hAnsi="Arial"/>
                <w:i/>
                <w:color w:val="000000"/>
                <w:sz w:val="14"/>
                <w:lang w:val="en-US"/>
              </w:rPr>
              <w:t xml:space="preserve"> (</w:t>
            </w:r>
            <w:r w:rsidRPr="006F220F">
              <w:rPr>
                <w:rFonts w:ascii="Arial" w:hAnsi="Arial"/>
                <w:i/>
                <w:color w:val="000000"/>
                <w:sz w:val="14"/>
                <w:lang w:val="en-US"/>
              </w:rPr>
              <w:t>crude</w:t>
            </w:r>
            <w:r w:rsidRPr="00B9225B">
              <w:rPr>
                <w:rFonts w:ascii="Arial" w:hAnsi="Arial"/>
                <w:i/>
                <w:color w:val="000000"/>
                <w:sz w:val="14"/>
                <w:lang w:val="en-US"/>
              </w:rPr>
              <w:t xml:space="preserve"> </w:t>
            </w:r>
            <w:r>
              <w:rPr>
                <w:rFonts w:ascii="Arial" w:hAnsi="Arial"/>
                <w:i/>
                <w:color w:val="000000"/>
                <w:sz w:val="14"/>
                <w:lang w:val="en-US"/>
              </w:rPr>
              <w:br/>
            </w:r>
            <w:r w:rsidRPr="006F220F">
              <w:rPr>
                <w:rFonts w:ascii="Arial" w:hAnsi="Arial"/>
                <w:i/>
                <w:color w:val="000000"/>
                <w:sz w:val="14"/>
                <w:lang w:val="en-US"/>
              </w:rPr>
              <w:t>oil</w:t>
            </w:r>
            <w:r w:rsidRPr="00B9225B">
              <w:rPr>
                <w:rFonts w:ascii="Arial" w:hAnsi="Arial"/>
                <w:i/>
                <w:color w:val="000000"/>
                <w:sz w:val="14"/>
                <w:lang w:val="en-US"/>
              </w:rPr>
              <w:t xml:space="preserve"> </w:t>
            </w:r>
            <w:r w:rsidRPr="006F220F">
              <w:rPr>
                <w:rFonts w:ascii="Arial" w:hAnsi="Arial"/>
                <w:i/>
                <w:color w:val="000000"/>
                <w:sz w:val="14"/>
                <w:lang w:val="en-US"/>
              </w:rPr>
              <w:t>and</w:t>
            </w:r>
            <w:r w:rsidRPr="00B9225B">
              <w:rPr>
                <w:rFonts w:ascii="Arial" w:hAnsi="Arial"/>
                <w:i/>
                <w:color w:val="000000"/>
                <w:sz w:val="14"/>
                <w:lang w:val="en-US"/>
              </w:rPr>
              <w:t xml:space="preserve"> </w:t>
            </w:r>
            <w:r w:rsidRPr="006F220F">
              <w:rPr>
                <w:rFonts w:ascii="Arial" w:hAnsi="Arial"/>
                <w:i/>
                <w:color w:val="000000"/>
                <w:sz w:val="14"/>
                <w:lang w:val="en-US"/>
              </w:rPr>
              <w:t>petroleum</w:t>
            </w:r>
            <w:r w:rsidRPr="00B9225B">
              <w:rPr>
                <w:rFonts w:ascii="Arial" w:hAnsi="Arial"/>
                <w:i/>
                <w:color w:val="000000"/>
                <w:sz w:val="14"/>
                <w:lang w:val="en-US"/>
              </w:rPr>
              <w:t xml:space="preserve"> </w:t>
            </w:r>
            <w:r w:rsidRPr="006F220F">
              <w:rPr>
                <w:rFonts w:ascii="Arial" w:hAnsi="Arial"/>
                <w:i/>
                <w:color w:val="000000"/>
                <w:sz w:val="14"/>
                <w:lang w:val="en-US"/>
              </w:rPr>
              <w:t>product</w:t>
            </w:r>
            <w:r w:rsidRPr="00B9225B">
              <w:rPr>
                <w:rFonts w:ascii="Arial" w:hAnsi="Arial"/>
                <w:i/>
                <w:color w:val="000000"/>
                <w:sz w:val="14"/>
                <w:lang w:val="en-US"/>
              </w:rPr>
              <w:t xml:space="preserve"> </w:t>
            </w:r>
            <w:r w:rsidRPr="006F220F">
              <w:rPr>
                <w:rFonts w:ascii="Arial" w:hAnsi="Arial"/>
                <w:i/>
                <w:color w:val="000000"/>
                <w:sz w:val="14"/>
                <w:lang w:val="en-US"/>
              </w:rPr>
              <w:t>pipelines</w:t>
            </w:r>
            <w:r w:rsidRPr="00B9225B">
              <w:rPr>
                <w:rFonts w:ascii="Arial" w:hAnsi="Arial"/>
                <w:i/>
                <w:color w:val="000000"/>
                <w:sz w:val="14"/>
                <w:lang w:val="en-US"/>
              </w:rPr>
              <w:t>)</w:t>
            </w:r>
            <w:r w:rsidRPr="00B9225B">
              <w:rPr>
                <w:rFonts w:ascii="Arial" w:hAnsi="Arial"/>
                <w:i/>
                <w:color w:val="000000"/>
                <w:sz w:val="14"/>
                <w:vertAlign w:val="superscript"/>
                <w:lang w:val="en-US"/>
              </w:rPr>
              <w:t>2)</w:t>
            </w:r>
          </w:p>
        </w:tc>
      </w:tr>
      <w:tr w:rsidR="001F1B05" w:rsidRPr="00837A0E" w:rsidTr="002125AD">
        <w:trPr>
          <w:cantSplit/>
        </w:trPr>
        <w:tc>
          <w:tcPr>
            <w:tcW w:w="1479" w:type="dxa"/>
            <w:tcBorders>
              <w:top w:val="nil"/>
              <w:left w:val="nil"/>
              <w:bottom w:val="nil"/>
              <w:right w:val="single" w:sz="6" w:space="0" w:color="auto"/>
            </w:tcBorders>
            <w:vAlign w:val="bottom"/>
          </w:tcPr>
          <w:p w:rsidR="001F1B05" w:rsidRPr="00C14FAB" w:rsidRDefault="001F1B05" w:rsidP="003223AD">
            <w:pPr>
              <w:spacing w:before="40" w:line="140" w:lineRule="exact"/>
              <w:ind w:right="28"/>
              <w:rPr>
                <w:rFonts w:ascii="Arial" w:hAnsi="Arial"/>
                <w:color w:val="000000" w:themeColor="text1"/>
                <w:sz w:val="14"/>
              </w:rPr>
            </w:pPr>
            <w:r w:rsidRPr="00C14FAB">
              <w:rPr>
                <w:rFonts w:ascii="Arial" w:hAnsi="Arial"/>
                <w:color w:val="000000" w:themeColor="text1"/>
                <w:sz w:val="14"/>
              </w:rPr>
              <w:t xml:space="preserve">Перевезено грузов транспортом, </w:t>
            </w:r>
            <w:r w:rsidRPr="00A34FFD">
              <w:rPr>
                <w:rFonts w:ascii="Arial" w:hAnsi="Arial"/>
                <w:color w:val="000000" w:themeColor="text1"/>
                <w:sz w:val="14"/>
              </w:rPr>
              <w:br/>
            </w:r>
            <w:proofErr w:type="gramStart"/>
            <w:r w:rsidRPr="00C14FAB">
              <w:rPr>
                <w:rFonts w:ascii="Arial" w:hAnsi="Arial"/>
                <w:color w:val="000000" w:themeColor="text1"/>
                <w:sz w:val="14"/>
              </w:rPr>
              <w:t>млн</w:t>
            </w:r>
            <w:proofErr w:type="gramEnd"/>
            <w:r w:rsidRPr="00C14FAB">
              <w:rPr>
                <w:rFonts w:ascii="Arial" w:hAnsi="Arial"/>
                <w:color w:val="000000" w:themeColor="text1"/>
                <w:sz w:val="14"/>
              </w:rPr>
              <w:t xml:space="preserve"> т:</w:t>
            </w:r>
          </w:p>
        </w:tc>
        <w:tc>
          <w:tcPr>
            <w:tcW w:w="468" w:type="dxa"/>
            <w:tcBorders>
              <w:top w:val="nil"/>
              <w:left w:val="nil"/>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p>
        </w:tc>
        <w:tc>
          <w:tcPr>
            <w:tcW w:w="468"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lang w:val="ru-MO"/>
              </w:rPr>
            </w:pP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p>
        </w:tc>
        <w:tc>
          <w:tcPr>
            <w:tcW w:w="469"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p>
        </w:tc>
        <w:tc>
          <w:tcPr>
            <w:tcW w:w="468"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p>
        </w:tc>
        <w:tc>
          <w:tcPr>
            <w:tcW w:w="469" w:type="dxa"/>
            <w:tcBorders>
              <w:top w:val="nil"/>
              <w:left w:val="single" w:sz="4" w:space="0" w:color="auto"/>
              <w:bottom w:val="nil"/>
              <w:right w:val="single" w:sz="4" w:space="0" w:color="auto"/>
            </w:tcBorders>
            <w:vAlign w:val="bottom"/>
          </w:tcPr>
          <w:p w:rsidR="001F1B05" w:rsidRPr="001F1B05" w:rsidRDefault="001F1B05" w:rsidP="002125AD">
            <w:pPr>
              <w:spacing w:before="40" w:line="140" w:lineRule="exact"/>
              <w:ind w:right="57"/>
              <w:jc w:val="right"/>
              <w:rPr>
                <w:rFonts w:ascii="Arial" w:hAnsi="Arial" w:cs="Arial"/>
                <w:sz w:val="14"/>
                <w:szCs w:val="14"/>
              </w:rPr>
            </w:pPr>
          </w:p>
        </w:tc>
        <w:tc>
          <w:tcPr>
            <w:tcW w:w="1417" w:type="dxa"/>
            <w:tcBorders>
              <w:top w:val="nil"/>
              <w:left w:val="single" w:sz="4" w:space="0" w:color="auto"/>
              <w:bottom w:val="nil"/>
            </w:tcBorders>
            <w:tcMar>
              <w:left w:w="57" w:type="dxa"/>
            </w:tcMar>
            <w:vAlign w:val="bottom"/>
          </w:tcPr>
          <w:p w:rsidR="001F1B05" w:rsidRPr="00C14FAB" w:rsidRDefault="001F1B05" w:rsidP="003223AD">
            <w:pPr>
              <w:spacing w:before="40" w:line="140" w:lineRule="exact"/>
              <w:ind w:right="28"/>
              <w:rPr>
                <w:rFonts w:ascii="Arial" w:hAnsi="Arial"/>
                <w:i/>
                <w:color w:val="000000" w:themeColor="text1"/>
                <w:sz w:val="14"/>
                <w:lang w:val="en-US"/>
              </w:rPr>
            </w:pPr>
            <w:r w:rsidRPr="00C14FAB">
              <w:rPr>
                <w:rStyle w:val="af6"/>
                <w:rFonts w:ascii="Arial" w:hAnsi="Arial" w:cs="Arial"/>
                <w:i/>
                <w:color w:val="000000" w:themeColor="text1"/>
                <w:sz w:val="14"/>
                <w:szCs w:val="14"/>
                <w:shd w:val="clear" w:color="auto" w:fill="FFFFFF"/>
                <w:lang w:val="en-US"/>
              </w:rPr>
              <w:t xml:space="preserve">Conveyance of goods </w:t>
            </w:r>
            <w:r w:rsidRPr="00C14FAB">
              <w:rPr>
                <w:rFonts w:ascii="Arial" w:hAnsi="Arial"/>
                <w:i/>
                <w:color w:val="000000" w:themeColor="text1"/>
                <w:sz w:val="14"/>
                <w:lang w:val="en-US"/>
              </w:rPr>
              <w:t xml:space="preserve">by transport, </w:t>
            </w:r>
            <w:r w:rsidRPr="00C14FAB">
              <w:rPr>
                <w:rFonts w:ascii="Arial" w:hAnsi="Arial"/>
                <w:i/>
                <w:color w:val="000000" w:themeColor="text1"/>
                <w:sz w:val="14"/>
                <w:lang w:val="en-US"/>
              </w:rPr>
              <w:br/>
            </w:r>
            <w:proofErr w:type="spellStart"/>
            <w:r w:rsidRPr="00C14FAB">
              <w:rPr>
                <w:rFonts w:ascii="Arial" w:hAnsi="Arial"/>
                <w:i/>
                <w:color w:val="000000" w:themeColor="text1"/>
                <w:sz w:val="14"/>
                <w:lang w:val="en-US"/>
              </w:rPr>
              <w:t>mln</w:t>
            </w:r>
            <w:proofErr w:type="spellEnd"/>
            <w:r w:rsidRPr="00C14FAB">
              <w:rPr>
                <w:rFonts w:ascii="Arial" w:hAnsi="Arial"/>
                <w:i/>
                <w:color w:val="000000" w:themeColor="text1"/>
                <w:sz w:val="14"/>
                <w:lang w:val="en-US"/>
              </w:rPr>
              <w:t xml:space="preserve">. </w:t>
            </w:r>
            <w:proofErr w:type="spellStart"/>
            <w:r w:rsidRPr="00C14FAB">
              <w:rPr>
                <w:rFonts w:ascii="Arial" w:hAnsi="Arial"/>
                <w:i/>
                <w:color w:val="000000" w:themeColor="text1"/>
                <w:sz w:val="14"/>
                <w:lang w:val="en-US"/>
              </w:rPr>
              <w:t>tonnes</w:t>
            </w:r>
            <w:proofErr w:type="spellEnd"/>
            <w:r w:rsidRPr="00C14FAB">
              <w:rPr>
                <w:rFonts w:ascii="Arial" w:hAnsi="Arial"/>
                <w:i/>
                <w:color w:val="000000" w:themeColor="text1"/>
                <w:sz w:val="14"/>
                <w:lang w:val="en-US"/>
              </w:rPr>
              <w:t>:</w:t>
            </w:r>
          </w:p>
        </w:tc>
      </w:tr>
      <w:tr w:rsidR="001F1B05" w:rsidRPr="006F220F" w:rsidTr="002125AD">
        <w:trPr>
          <w:cantSplit/>
        </w:trPr>
        <w:tc>
          <w:tcPr>
            <w:tcW w:w="1479" w:type="dxa"/>
            <w:tcBorders>
              <w:top w:val="nil"/>
              <w:left w:val="nil"/>
              <w:bottom w:val="nil"/>
              <w:right w:val="single" w:sz="6" w:space="0" w:color="auto"/>
            </w:tcBorders>
            <w:vAlign w:val="bottom"/>
          </w:tcPr>
          <w:p w:rsidR="001F1B05" w:rsidRPr="006F220F" w:rsidRDefault="001F1B05" w:rsidP="004D7E97">
            <w:pPr>
              <w:spacing w:before="40" w:line="140" w:lineRule="exact"/>
              <w:ind w:left="113" w:right="28"/>
              <w:rPr>
                <w:rFonts w:ascii="Arial" w:hAnsi="Arial"/>
                <w:color w:val="000000"/>
                <w:sz w:val="14"/>
              </w:rPr>
            </w:pPr>
            <w:r w:rsidRPr="006F220F">
              <w:rPr>
                <w:rFonts w:ascii="Arial" w:hAnsi="Arial"/>
                <w:color w:val="000000"/>
                <w:sz w:val="14"/>
              </w:rPr>
              <w:t>железнодорожным</w:t>
            </w:r>
          </w:p>
        </w:tc>
        <w:tc>
          <w:tcPr>
            <w:tcW w:w="468" w:type="dxa"/>
            <w:tcBorders>
              <w:top w:val="nil"/>
              <w:left w:val="nil"/>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89</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334</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498</w:t>
            </w:r>
          </w:p>
        </w:tc>
        <w:tc>
          <w:tcPr>
            <w:tcW w:w="468"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141</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2</w:t>
            </w:r>
            <w:r w:rsidRPr="00A93FFD">
              <w:rPr>
                <w:rFonts w:ascii="Arial" w:hAnsi="Arial" w:cs="Arial"/>
                <w:color w:val="000000"/>
                <w:sz w:val="14"/>
                <w:szCs w:val="14"/>
                <w:lang w:val="en-US"/>
              </w:rPr>
              <w:t> </w:t>
            </w:r>
            <w:r w:rsidRPr="00A93FFD">
              <w:rPr>
                <w:rFonts w:ascii="Arial" w:hAnsi="Arial" w:cs="Arial"/>
                <w:color w:val="000000"/>
                <w:sz w:val="14"/>
                <w:szCs w:val="14"/>
              </w:rPr>
              <w:t>140</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047</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312</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381</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375</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329</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ru-MO"/>
              </w:rPr>
            </w:pPr>
            <w:r w:rsidRPr="00A93FFD">
              <w:rPr>
                <w:rFonts w:ascii="Arial" w:hAnsi="Arial" w:cs="Arial"/>
                <w:color w:val="000000"/>
                <w:sz w:val="14"/>
                <w:szCs w:val="14"/>
                <w:lang w:val="ru-MO"/>
              </w:rPr>
              <w:t>1</w:t>
            </w:r>
            <w:r w:rsidRPr="00A93FFD">
              <w:rPr>
                <w:rFonts w:ascii="Arial" w:hAnsi="Arial" w:cs="Arial"/>
                <w:color w:val="000000"/>
                <w:sz w:val="14"/>
                <w:szCs w:val="14"/>
                <w:lang w:val="en-US"/>
              </w:rPr>
              <w:t> </w:t>
            </w:r>
            <w:r w:rsidRPr="00A93FFD">
              <w:rPr>
                <w:rFonts w:ascii="Arial" w:hAnsi="Arial" w:cs="Arial"/>
                <w:color w:val="000000"/>
                <w:sz w:val="14"/>
                <w:szCs w:val="14"/>
                <w:lang w:val="ru-MO"/>
              </w:rPr>
              <w:t>325</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384</w:t>
            </w:r>
          </w:p>
        </w:tc>
        <w:tc>
          <w:tcPr>
            <w:tcW w:w="469"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411</w:t>
            </w:r>
          </w:p>
        </w:tc>
        <w:tc>
          <w:tcPr>
            <w:tcW w:w="468"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r w:rsidRPr="00A93FFD">
              <w:rPr>
                <w:rFonts w:ascii="Arial" w:hAnsi="Arial" w:cs="Arial"/>
                <w:color w:val="000000" w:themeColor="text1"/>
                <w:sz w:val="14"/>
                <w:szCs w:val="14"/>
              </w:rPr>
              <w:t>1</w:t>
            </w:r>
            <w:r w:rsidRPr="00A93FFD">
              <w:rPr>
                <w:rFonts w:ascii="Arial" w:hAnsi="Arial" w:cs="Arial"/>
                <w:color w:val="000000"/>
                <w:sz w:val="14"/>
                <w:szCs w:val="14"/>
                <w:lang w:val="en-US"/>
              </w:rPr>
              <w:t> </w:t>
            </w:r>
            <w:r w:rsidRPr="00A93FFD">
              <w:rPr>
                <w:rFonts w:ascii="Arial" w:hAnsi="Arial" w:cs="Arial"/>
                <w:color w:val="000000" w:themeColor="text1"/>
                <w:sz w:val="14"/>
                <w:szCs w:val="14"/>
              </w:rPr>
              <w:t>399</w:t>
            </w:r>
          </w:p>
        </w:tc>
        <w:tc>
          <w:tcPr>
            <w:tcW w:w="469" w:type="dxa"/>
            <w:tcBorders>
              <w:top w:val="nil"/>
              <w:left w:val="single" w:sz="4" w:space="0" w:color="auto"/>
              <w:bottom w:val="nil"/>
              <w:right w:val="single" w:sz="4" w:space="0" w:color="auto"/>
            </w:tcBorders>
            <w:vAlign w:val="bottom"/>
          </w:tcPr>
          <w:p w:rsidR="001F1B05" w:rsidRPr="001F1B05" w:rsidRDefault="001F1B05" w:rsidP="002125AD">
            <w:pPr>
              <w:spacing w:before="40" w:line="140" w:lineRule="exact"/>
              <w:ind w:right="57"/>
              <w:jc w:val="right"/>
              <w:rPr>
                <w:rFonts w:ascii="Arial" w:hAnsi="Arial" w:cs="Arial"/>
                <w:sz w:val="14"/>
                <w:szCs w:val="14"/>
              </w:rPr>
            </w:pPr>
            <w:r w:rsidRPr="001F1B05">
              <w:rPr>
                <w:rFonts w:ascii="Arial" w:hAnsi="Arial" w:cs="Arial"/>
                <w:sz w:val="14"/>
                <w:szCs w:val="14"/>
              </w:rPr>
              <w:t>1</w:t>
            </w:r>
            <w:r>
              <w:rPr>
                <w:rFonts w:ascii="Arial" w:hAnsi="Arial" w:cs="Arial"/>
                <w:sz w:val="14"/>
                <w:szCs w:val="14"/>
              </w:rPr>
              <w:t> </w:t>
            </w:r>
            <w:r w:rsidRPr="001F1B05">
              <w:rPr>
                <w:rFonts w:ascii="Arial" w:hAnsi="Arial" w:cs="Arial"/>
                <w:sz w:val="14"/>
                <w:szCs w:val="14"/>
              </w:rPr>
              <w:t>359</w:t>
            </w:r>
          </w:p>
        </w:tc>
        <w:tc>
          <w:tcPr>
            <w:tcW w:w="1417" w:type="dxa"/>
            <w:tcBorders>
              <w:top w:val="nil"/>
              <w:left w:val="single" w:sz="4" w:space="0" w:color="auto"/>
              <w:bottom w:val="nil"/>
            </w:tcBorders>
            <w:tcMar>
              <w:left w:w="57" w:type="dxa"/>
            </w:tcMar>
            <w:vAlign w:val="bottom"/>
          </w:tcPr>
          <w:p w:rsidR="001F1B05" w:rsidRPr="006F220F" w:rsidRDefault="001F1B05" w:rsidP="004D7E97">
            <w:pPr>
              <w:spacing w:before="40" w:line="140" w:lineRule="exact"/>
              <w:ind w:left="113" w:right="28"/>
              <w:rPr>
                <w:rFonts w:ascii="Arial" w:hAnsi="Arial"/>
                <w:i/>
                <w:color w:val="000000"/>
                <w:sz w:val="14"/>
                <w:lang w:val="en-US"/>
              </w:rPr>
            </w:pPr>
            <w:r w:rsidRPr="006F220F">
              <w:rPr>
                <w:rFonts w:ascii="Arial" w:hAnsi="Arial"/>
                <w:i/>
                <w:color w:val="000000"/>
                <w:sz w:val="14"/>
                <w:lang w:val="en-US"/>
              </w:rPr>
              <w:t>railway</w:t>
            </w:r>
          </w:p>
        </w:tc>
      </w:tr>
      <w:tr w:rsidR="001F1B05" w:rsidRPr="006F220F" w:rsidTr="002125AD">
        <w:trPr>
          <w:cantSplit/>
        </w:trPr>
        <w:tc>
          <w:tcPr>
            <w:tcW w:w="1479" w:type="dxa"/>
            <w:tcBorders>
              <w:top w:val="nil"/>
              <w:left w:val="nil"/>
              <w:bottom w:val="nil"/>
              <w:right w:val="single" w:sz="6" w:space="0" w:color="auto"/>
            </w:tcBorders>
            <w:vAlign w:val="bottom"/>
          </w:tcPr>
          <w:p w:rsidR="001F1B05" w:rsidRPr="006F220F" w:rsidRDefault="001F1B05" w:rsidP="004D7E97">
            <w:pPr>
              <w:spacing w:before="40" w:line="140" w:lineRule="exact"/>
              <w:ind w:left="113" w:right="29"/>
              <w:rPr>
                <w:rFonts w:ascii="Arial" w:hAnsi="Arial"/>
                <w:color w:val="000000"/>
                <w:sz w:val="14"/>
                <w:vertAlign w:val="superscript"/>
              </w:rPr>
            </w:pPr>
            <w:r w:rsidRPr="006F220F">
              <w:rPr>
                <w:rFonts w:ascii="Arial" w:hAnsi="Arial"/>
                <w:color w:val="000000"/>
                <w:sz w:val="14"/>
              </w:rPr>
              <w:t>автомобильным</w:t>
            </w:r>
          </w:p>
        </w:tc>
        <w:tc>
          <w:tcPr>
            <w:tcW w:w="468" w:type="dxa"/>
            <w:tcBorders>
              <w:top w:val="nil"/>
              <w:left w:val="nil"/>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12</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533</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194</w:t>
            </w:r>
          </w:p>
        </w:tc>
        <w:tc>
          <w:tcPr>
            <w:tcW w:w="468"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4</w:t>
            </w:r>
            <w:r w:rsidRPr="00A93FFD">
              <w:rPr>
                <w:rFonts w:ascii="Arial" w:hAnsi="Arial" w:cs="Arial"/>
                <w:color w:val="000000"/>
                <w:sz w:val="14"/>
                <w:szCs w:val="14"/>
                <w:lang w:val="en-US"/>
              </w:rPr>
              <w:t> </w:t>
            </w:r>
            <w:r w:rsidRPr="00A93FFD">
              <w:rPr>
                <w:rFonts w:ascii="Arial" w:hAnsi="Arial" w:cs="Arial"/>
                <w:color w:val="000000"/>
                <w:sz w:val="14"/>
                <w:szCs w:val="14"/>
              </w:rPr>
              <w:t>974</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pacing w:val="-8"/>
                <w:sz w:val="14"/>
                <w:szCs w:val="14"/>
              </w:rPr>
            </w:pPr>
            <w:r w:rsidRPr="00A93FFD">
              <w:rPr>
                <w:rFonts w:ascii="Arial" w:hAnsi="Arial" w:cs="Arial"/>
                <w:color w:val="000000"/>
                <w:spacing w:val="-8"/>
                <w:sz w:val="14"/>
                <w:szCs w:val="14"/>
              </w:rPr>
              <w:t>15</w:t>
            </w:r>
            <w:r w:rsidRPr="00A93FFD">
              <w:rPr>
                <w:rFonts w:ascii="Arial" w:hAnsi="Arial" w:cs="Arial"/>
                <w:color w:val="000000"/>
                <w:spacing w:val="-8"/>
                <w:sz w:val="14"/>
                <w:szCs w:val="14"/>
                <w:lang w:val="en-US"/>
              </w:rPr>
              <w:t> </w:t>
            </w:r>
            <w:r w:rsidRPr="00A93FFD">
              <w:rPr>
                <w:rFonts w:ascii="Arial" w:hAnsi="Arial" w:cs="Arial"/>
                <w:color w:val="000000"/>
                <w:spacing w:val="-8"/>
                <w:sz w:val="14"/>
                <w:szCs w:val="14"/>
              </w:rPr>
              <w:t>347</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5</w:t>
            </w:r>
            <w:r w:rsidRPr="00A93FFD">
              <w:rPr>
                <w:rFonts w:ascii="Arial" w:hAnsi="Arial" w:cs="Arial"/>
                <w:color w:val="000000"/>
                <w:sz w:val="14"/>
                <w:szCs w:val="14"/>
                <w:lang w:val="en-US"/>
              </w:rPr>
              <w:t> </w:t>
            </w:r>
            <w:r w:rsidRPr="00A93FFD">
              <w:rPr>
                <w:rFonts w:ascii="Arial" w:hAnsi="Arial" w:cs="Arial"/>
                <w:color w:val="000000"/>
                <w:sz w:val="14"/>
                <w:szCs w:val="14"/>
              </w:rPr>
              <w:t>878</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5</w:t>
            </w:r>
            <w:r w:rsidRPr="00A93FFD">
              <w:rPr>
                <w:rFonts w:ascii="Arial" w:hAnsi="Arial" w:cs="Arial"/>
                <w:color w:val="000000"/>
                <w:sz w:val="14"/>
                <w:szCs w:val="14"/>
                <w:lang w:val="en-US"/>
              </w:rPr>
              <w:t> </w:t>
            </w:r>
            <w:r w:rsidRPr="00A93FFD">
              <w:rPr>
                <w:rFonts w:ascii="Arial" w:hAnsi="Arial" w:cs="Arial"/>
                <w:color w:val="000000"/>
                <w:sz w:val="14"/>
                <w:szCs w:val="14"/>
              </w:rPr>
              <w:t>236</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5</w:t>
            </w:r>
            <w:r w:rsidRPr="00A93FFD">
              <w:rPr>
                <w:rFonts w:ascii="Arial" w:hAnsi="Arial" w:cs="Arial"/>
                <w:color w:val="000000"/>
                <w:sz w:val="14"/>
                <w:szCs w:val="14"/>
                <w:lang w:val="en-US"/>
              </w:rPr>
              <w:t> </w:t>
            </w:r>
            <w:r w:rsidRPr="00A93FFD">
              <w:rPr>
                <w:rFonts w:ascii="Arial" w:hAnsi="Arial" w:cs="Arial"/>
                <w:color w:val="000000"/>
                <w:sz w:val="14"/>
                <w:szCs w:val="14"/>
              </w:rPr>
              <w:t>635</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5</w:t>
            </w:r>
            <w:r w:rsidRPr="00A93FFD">
              <w:rPr>
                <w:rFonts w:ascii="Arial" w:hAnsi="Arial" w:cs="Arial"/>
                <w:color w:val="000000"/>
                <w:sz w:val="14"/>
                <w:szCs w:val="14"/>
                <w:lang w:val="en-US"/>
              </w:rPr>
              <w:t> </w:t>
            </w:r>
            <w:r w:rsidRPr="00A93FFD">
              <w:rPr>
                <w:rFonts w:ascii="Arial" w:hAnsi="Arial" w:cs="Arial"/>
                <w:color w:val="000000"/>
                <w:sz w:val="14"/>
                <w:szCs w:val="14"/>
              </w:rPr>
              <w:t>417</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5</w:t>
            </w:r>
            <w:r w:rsidRPr="00A93FFD">
              <w:rPr>
                <w:rFonts w:ascii="Arial" w:hAnsi="Arial" w:cs="Arial"/>
                <w:color w:val="000000"/>
                <w:sz w:val="14"/>
                <w:szCs w:val="14"/>
                <w:lang w:val="en-US"/>
              </w:rPr>
              <w:t> </w:t>
            </w:r>
            <w:r w:rsidRPr="00A93FFD">
              <w:rPr>
                <w:rFonts w:ascii="Arial" w:hAnsi="Arial" w:cs="Arial"/>
                <w:color w:val="000000"/>
                <w:sz w:val="14"/>
                <w:szCs w:val="14"/>
              </w:rPr>
              <w:t>357</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ru-MO"/>
              </w:rPr>
            </w:pPr>
            <w:r w:rsidRPr="00A93FFD">
              <w:rPr>
                <w:rFonts w:ascii="Arial" w:hAnsi="Arial" w:cs="Arial"/>
                <w:color w:val="000000"/>
                <w:sz w:val="14"/>
                <w:szCs w:val="14"/>
                <w:lang w:val="ru-MO"/>
              </w:rPr>
              <w:t>5</w:t>
            </w:r>
            <w:r w:rsidRPr="00A93FFD">
              <w:rPr>
                <w:rFonts w:ascii="Arial" w:hAnsi="Arial" w:cs="Arial"/>
                <w:color w:val="000000"/>
                <w:sz w:val="14"/>
                <w:szCs w:val="14"/>
                <w:lang w:val="en-US"/>
              </w:rPr>
              <w:t> </w:t>
            </w:r>
            <w:r w:rsidRPr="00A93FFD">
              <w:rPr>
                <w:rFonts w:ascii="Arial" w:hAnsi="Arial" w:cs="Arial"/>
                <w:color w:val="000000"/>
                <w:sz w:val="14"/>
                <w:szCs w:val="14"/>
                <w:lang w:val="ru-MO"/>
              </w:rPr>
              <w:t>397</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5</w:t>
            </w:r>
            <w:r w:rsidRPr="00A93FFD">
              <w:rPr>
                <w:rFonts w:ascii="Arial" w:hAnsi="Arial" w:cs="Arial"/>
                <w:color w:val="000000"/>
                <w:sz w:val="14"/>
                <w:szCs w:val="14"/>
                <w:lang w:val="en-US"/>
              </w:rPr>
              <w:t> </w:t>
            </w:r>
            <w:r w:rsidRPr="00A93FFD">
              <w:rPr>
                <w:rFonts w:ascii="Arial" w:hAnsi="Arial" w:cs="Arial"/>
                <w:color w:val="000000"/>
                <w:sz w:val="14"/>
                <w:szCs w:val="14"/>
              </w:rPr>
              <w:t>404</w:t>
            </w:r>
          </w:p>
        </w:tc>
        <w:tc>
          <w:tcPr>
            <w:tcW w:w="469"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5</w:t>
            </w:r>
            <w:r w:rsidRPr="00A93FFD">
              <w:rPr>
                <w:rFonts w:ascii="Arial" w:hAnsi="Arial" w:cs="Arial"/>
                <w:color w:val="000000"/>
                <w:sz w:val="14"/>
                <w:szCs w:val="14"/>
                <w:lang w:val="en-US"/>
              </w:rPr>
              <w:t> </w:t>
            </w:r>
            <w:r w:rsidRPr="00A93FFD">
              <w:rPr>
                <w:rFonts w:ascii="Arial" w:hAnsi="Arial" w:cs="Arial"/>
                <w:color w:val="000000"/>
                <w:sz w:val="14"/>
                <w:szCs w:val="14"/>
              </w:rPr>
              <w:t>544</w:t>
            </w:r>
          </w:p>
        </w:tc>
        <w:tc>
          <w:tcPr>
            <w:tcW w:w="468"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r w:rsidRPr="00A93FFD">
              <w:rPr>
                <w:rFonts w:ascii="Arial" w:hAnsi="Arial" w:cs="Arial"/>
                <w:color w:val="000000" w:themeColor="text1"/>
                <w:sz w:val="14"/>
                <w:szCs w:val="14"/>
              </w:rPr>
              <w:t>5</w:t>
            </w:r>
            <w:r w:rsidRPr="00A93FFD">
              <w:rPr>
                <w:rFonts w:ascii="Arial" w:hAnsi="Arial" w:cs="Arial"/>
                <w:color w:val="000000"/>
                <w:sz w:val="14"/>
                <w:szCs w:val="14"/>
                <w:lang w:val="en-US"/>
              </w:rPr>
              <w:t> </w:t>
            </w:r>
            <w:r w:rsidRPr="00A93FFD">
              <w:rPr>
                <w:rFonts w:ascii="Arial" w:hAnsi="Arial" w:cs="Arial"/>
                <w:color w:val="000000" w:themeColor="text1"/>
                <w:sz w:val="14"/>
                <w:szCs w:val="14"/>
              </w:rPr>
              <w:t>735</w:t>
            </w:r>
          </w:p>
        </w:tc>
        <w:tc>
          <w:tcPr>
            <w:tcW w:w="469" w:type="dxa"/>
            <w:tcBorders>
              <w:top w:val="nil"/>
              <w:left w:val="single" w:sz="4" w:space="0" w:color="auto"/>
              <w:bottom w:val="nil"/>
              <w:right w:val="single" w:sz="4" w:space="0" w:color="auto"/>
            </w:tcBorders>
            <w:vAlign w:val="bottom"/>
          </w:tcPr>
          <w:p w:rsidR="001F1B05" w:rsidRPr="001F1B05" w:rsidRDefault="001F1B05" w:rsidP="002125AD">
            <w:pPr>
              <w:spacing w:before="40" w:line="140" w:lineRule="exact"/>
              <w:ind w:right="57"/>
              <w:jc w:val="right"/>
              <w:rPr>
                <w:rFonts w:ascii="Arial" w:hAnsi="Arial" w:cs="Arial"/>
                <w:spacing w:val="-4"/>
                <w:sz w:val="14"/>
                <w:szCs w:val="14"/>
              </w:rPr>
            </w:pPr>
            <w:r w:rsidRPr="001F1B05">
              <w:rPr>
                <w:rFonts w:ascii="Arial" w:hAnsi="Arial" w:cs="Arial"/>
                <w:spacing w:val="-4"/>
                <w:sz w:val="14"/>
                <w:szCs w:val="14"/>
              </w:rPr>
              <w:t>5</w:t>
            </w:r>
            <w:r>
              <w:rPr>
                <w:rFonts w:ascii="Arial" w:hAnsi="Arial" w:cs="Arial"/>
                <w:sz w:val="14"/>
                <w:szCs w:val="14"/>
              </w:rPr>
              <w:t> </w:t>
            </w:r>
            <w:r w:rsidRPr="001F1B05">
              <w:rPr>
                <w:rFonts w:ascii="Arial" w:hAnsi="Arial" w:cs="Arial"/>
                <w:spacing w:val="-4"/>
                <w:sz w:val="14"/>
                <w:szCs w:val="14"/>
              </w:rPr>
              <w:t>405</w:t>
            </w:r>
          </w:p>
        </w:tc>
        <w:tc>
          <w:tcPr>
            <w:tcW w:w="1417" w:type="dxa"/>
            <w:tcBorders>
              <w:top w:val="nil"/>
              <w:left w:val="single" w:sz="4" w:space="0" w:color="auto"/>
              <w:bottom w:val="nil"/>
            </w:tcBorders>
            <w:tcMar>
              <w:left w:w="57" w:type="dxa"/>
            </w:tcMar>
            <w:vAlign w:val="bottom"/>
          </w:tcPr>
          <w:p w:rsidR="001F1B05" w:rsidRPr="006F220F" w:rsidRDefault="001F1B05" w:rsidP="004D7E97">
            <w:pPr>
              <w:spacing w:before="40" w:line="140" w:lineRule="exact"/>
              <w:ind w:left="113" w:right="29"/>
              <w:rPr>
                <w:rFonts w:ascii="Arial" w:hAnsi="Arial"/>
                <w:i/>
                <w:color w:val="000000"/>
                <w:sz w:val="14"/>
                <w:vertAlign w:val="superscript"/>
                <w:lang w:val="en-US"/>
              </w:rPr>
            </w:pPr>
            <w:r w:rsidRPr="006F220F">
              <w:rPr>
                <w:rFonts w:ascii="Arial" w:hAnsi="Arial"/>
                <w:i/>
                <w:color w:val="000000"/>
                <w:sz w:val="14"/>
                <w:lang w:val="en-US"/>
              </w:rPr>
              <w:t>road</w:t>
            </w:r>
          </w:p>
        </w:tc>
      </w:tr>
      <w:tr w:rsidR="001F1B05" w:rsidRPr="00837A0E" w:rsidTr="002125AD">
        <w:trPr>
          <w:cantSplit/>
        </w:trPr>
        <w:tc>
          <w:tcPr>
            <w:tcW w:w="1479" w:type="dxa"/>
            <w:tcBorders>
              <w:top w:val="nil"/>
              <w:left w:val="nil"/>
              <w:bottom w:val="nil"/>
              <w:right w:val="single" w:sz="6" w:space="0" w:color="auto"/>
            </w:tcBorders>
            <w:vAlign w:val="bottom"/>
          </w:tcPr>
          <w:p w:rsidR="001F1B05" w:rsidRPr="006F220F" w:rsidRDefault="001F1B05" w:rsidP="004D7E97">
            <w:pPr>
              <w:spacing w:before="40" w:line="140" w:lineRule="exact"/>
              <w:ind w:left="113" w:right="29"/>
              <w:rPr>
                <w:rFonts w:ascii="Arial" w:hAnsi="Arial"/>
                <w:color w:val="000000"/>
                <w:sz w:val="14"/>
              </w:rPr>
            </w:pPr>
            <w:proofErr w:type="gramStart"/>
            <w:r w:rsidRPr="006F220F">
              <w:rPr>
                <w:rFonts w:ascii="Arial" w:hAnsi="Arial"/>
                <w:color w:val="000000"/>
                <w:sz w:val="14"/>
              </w:rPr>
              <w:t>трубопроводным</w:t>
            </w:r>
            <w:proofErr w:type="gramEnd"/>
            <w:r w:rsidRPr="006F220F">
              <w:rPr>
                <w:rFonts w:ascii="Arial" w:hAnsi="Arial"/>
                <w:color w:val="000000"/>
                <w:sz w:val="14"/>
              </w:rPr>
              <w:t xml:space="preserve"> (нефть и </w:t>
            </w:r>
            <w:proofErr w:type="spellStart"/>
            <w:r w:rsidRPr="006F220F">
              <w:rPr>
                <w:rFonts w:ascii="Arial" w:hAnsi="Arial"/>
                <w:color w:val="000000"/>
                <w:sz w:val="14"/>
              </w:rPr>
              <w:t>нефте</w:t>
            </w:r>
            <w:proofErr w:type="spellEnd"/>
            <w:r w:rsidRPr="006F220F">
              <w:rPr>
                <w:rFonts w:ascii="Arial" w:hAnsi="Arial"/>
                <w:color w:val="000000"/>
                <w:sz w:val="14"/>
              </w:rPr>
              <w:t>-продукты)</w:t>
            </w:r>
          </w:p>
        </w:tc>
        <w:tc>
          <w:tcPr>
            <w:tcW w:w="468" w:type="dxa"/>
            <w:tcBorders>
              <w:top w:val="nil"/>
              <w:left w:val="nil"/>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0,4</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5</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12</w:t>
            </w:r>
          </w:p>
        </w:tc>
        <w:tc>
          <w:tcPr>
            <w:tcW w:w="468"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123</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558</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318</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525</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558</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566</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578</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ru-MO"/>
              </w:rPr>
            </w:pPr>
            <w:r w:rsidRPr="00A93FFD">
              <w:rPr>
                <w:rFonts w:ascii="Arial" w:hAnsi="Arial" w:cs="Arial"/>
                <w:color w:val="000000"/>
                <w:sz w:val="14"/>
                <w:szCs w:val="14"/>
                <w:lang w:val="ru-MO"/>
              </w:rPr>
              <w:t>579</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589</w:t>
            </w:r>
          </w:p>
        </w:tc>
        <w:tc>
          <w:tcPr>
            <w:tcW w:w="469"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603</w:t>
            </w:r>
          </w:p>
        </w:tc>
        <w:tc>
          <w:tcPr>
            <w:tcW w:w="468"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r w:rsidRPr="00A93FFD">
              <w:rPr>
                <w:rFonts w:ascii="Arial" w:hAnsi="Arial" w:cs="Arial"/>
                <w:color w:val="000000" w:themeColor="text1"/>
                <w:sz w:val="14"/>
                <w:szCs w:val="14"/>
              </w:rPr>
              <w:t>608</w:t>
            </w:r>
          </w:p>
        </w:tc>
        <w:tc>
          <w:tcPr>
            <w:tcW w:w="469" w:type="dxa"/>
            <w:tcBorders>
              <w:top w:val="nil"/>
              <w:left w:val="single" w:sz="4" w:space="0" w:color="auto"/>
              <w:bottom w:val="nil"/>
              <w:right w:val="single" w:sz="4" w:space="0" w:color="auto"/>
            </w:tcBorders>
            <w:vAlign w:val="bottom"/>
          </w:tcPr>
          <w:p w:rsidR="001F1B05" w:rsidRPr="001F1B05" w:rsidRDefault="001F1B05" w:rsidP="002125AD">
            <w:pPr>
              <w:spacing w:before="40" w:line="140" w:lineRule="exact"/>
              <w:ind w:right="57"/>
              <w:jc w:val="right"/>
              <w:rPr>
                <w:rFonts w:ascii="Arial" w:hAnsi="Arial" w:cs="Arial"/>
                <w:spacing w:val="-4"/>
                <w:sz w:val="14"/>
                <w:szCs w:val="14"/>
              </w:rPr>
            </w:pPr>
            <w:r w:rsidRPr="001F1B05">
              <w:rPr>
                <w:rFonts w:ascii="Arial" w:hAnsi="Arial" w:cs="Arial"/>
                <w:spacing w:val="-4"/>
                <w:sz w:val="14"/>
                <w:szCs w:val="14"/>
              </w:rPr>
              <w:t>550</w:t>
            </w:r>
          </w:p>
        </w:tc>
        <w:tc>
          <w:tcPr>
            <w:tcW w:w="1417" w:type="dxa"/>
            <w:tcBorders>
              <w:top w:val="nil"/>
              <w:left w:val="single" w:sz="4" w:space="0" w:color="auto"/>
              <w:bottom w:val="nil"/>
            </w:tcBorders>
            <w:tcMar>
              <w:left w:w="57" w:type="dxa"/>
            </w:tcMar>
            <w:vAlign w:val="bottom"/>
          </w:tcPr>
          <w:p w:rsidR="001F1B05" w:rsidRPr="009D0E35" w:rsidRDefault="001F1B05" w:rsidP="004D7E97">
            <w:pPr>
              <w:spacing w:before="40" w:line="140" w:lineRule="exact"/>
              <w:ind w:left="113" w:right="29"/>
              <w:rPr>
                <w:rFonts w:ascii="Arial" w:hAnsi="Arial"/>
                <w:i/>
                <w:color w:val="000000"/>
                <w:sz w:val="14"/>
                <w:lang w:val="en-US"/>
              </w:rPr>
            </w:pPr>
            <w:r w:rsidRPr="006F220F">
              <w:rPr>
                <w:rFonts w:ascii="Arial" w:hAnsi="Arial"/>
                <w:i/>
                <w:color w:val="000000"/>
                <w:sz w:val="14"/>
                <w:lang w:val="en-US"/>
              </w:rPr>
              <w:t>pipeline</w:t>
            </w:r>
            <w:r w:rsidRPr="009D0E35">
              <w:rPr>
                <w:rFonts w:ascii="Arial" w:hAnsi="Arial"/>
                <w:i/>
                <w:color w:val="000000"/>
                <w:sz w:val="14"/>
                <w:lang w:val="en-US"/>
              </w:rPr>
              <w:t xml:space="preserve"> (</w:t>
            </w:r>
            <w:r w:rsidRPr="006F220F">
              <w:rPr>
                <w:rFonts w:ascii="Arial" w:hAnsi="Arial"/>
                <w:i/>
                <w:color w:val="000000"/>
                <w:sz w:val="14"/>
                <w:lang w:val="en-US"/>
              </w:rPr>
              <w:t>crude</w:t>
            </w:r>
            <w:r w:rsidRPr="009D0E35">
              <w:rPr>
                <w:rFonts w:ascii="Arial" w:hAnsi="Arial"/>
                <w:i/>
                <w:color w:val="000000"/>
                <w:sz w:val="14"/>
                <w:lang w:val="en-US"/>
              </w:rPr>
              <w:t xml:space="preserve"> </w:t>
            </w:r>
            <w:r w:rsidRPr="009D0E35">
              <w:rPr>
                <w:rFonts w:ascii="Arial" w:hAnsi="Arial"/>
                <w:i/>
                <w:color w:val="000000"/>
                <w:sz w:val="14"/>
                <w:lang w:val="en-US"/>
              </w:rPr>
              <w:br/>
            </w:r>
            <w:r w:rsidRPr="006F220F">
              <w:rPr>
                <w:rFonts w:ascii="Arial" w:hAnsi="Arial"/>
                <w:i/>
                <w:color w:val="000000"/>
                <w:sz w:val="14"/>
                <w:lang w:val="en-US"/>
              </w:rPr>
              <w:t>oil</w:t>
            </w:r>
            <w:r w:rsidRPr="009D0E35">
              <w:rPr>
                <w:rFonts w:ascii="Arial" w:hAnsi="Arial"/>
                <w:i/>
                <w:color w:val="000000"/>
                <w:sz w:val="14"/>
                <w:lang w:val="en-US"/>
              </w:rPr>
              <w:t xml:space="preserve"> </w:t>
            </w:r>
            <w:r w:rsidRPr="006F220F">
              <w:rPr>
                <w:rFonts w:ascii="Arial" w:hAnsi="Arial"/>
                <w:i/>
                <w:color w:val="000000"/>
                <w:sz w:val="14"/>
                <w:lang w:val="en-US"/>
              </w:rPr>
              <w:t>and</w:t>
            </w:r>
            <w:r w:rsidRPr="009D0E35">
              <w:rPr>
                <w:rFonts w:ascii="Arial" w:hAnsi="Arial"/>
                <w:i/>
                <w:color w:val="000000"/>
                <w:sz w:val="14"/>
                <w:lang w:val="en-US"/>
              </w:rPr>
              <w:t xml:space="preserve"> </w:t>
            </w:r>
            <w:r w:rsidRPr="006F220F">
              <w:rPr>
                <w:rFonts w:ascii="Arial" w:hAnsi="Arial"/>
                <w:i/>
                <w:color w:val="000000"/>
                <w:sz w:val="14"/>
                <w:lang w:val="en-US"/>
              </w:rPr>
              <w:t>petroleum</w:t>
            </w:r>
            <w:r w:rsidRPr="009D0E35">
              <w:rPr>
                <w:rFonts w:ascii="Arial" w:hAnsi="Arial"/>
                <w:i/>
                <w:color w:val="000000"/>
                <w:sz w:val="14"/>
                <w:lang w:val="en-US"/>
              </w:rPr>
              <w:t xml:space="preserve"> </w:t>
            </w:r>
            <w:r w:rsidRPr="006F220F">
              <w:rPr>
                <w:rFonts w:ascii="Arial" w:hAnsi="Arial"/>
                <w:i/>
                <w:color w:val="000000"/>
                <w:sz w:val="14"/>
                <w:lang w:val="en-US"/>
              </w:rPr>
              <w:t>product</w:t>
            </w:r>
            <w:r w:rsidRPr="009D0E35">
              <w:rPr>
                <w:rFonts w:ascii="Arial" w:hAnsi="Arial"/>
                <w:i/>
                <w:color w:val="000000"/>
                <w:sz w:val="14"/>
                <w:lang w:val="en-US"/>
              </w:rPr>
              <w:t xml:space="preserve"> </w:t>
            </w:r>
            <w:r w:rsidRPr="006F220F">
              <w:rPr>
                <w:rFonts w:ascii="Arial" w:hAnsi="Arial"/>
                <w:i/>
                <w:color w:val="000000"/>
                <w:sz w:val="14"/>
                <w:lang w:val="en-US"/>
              </w:rPr>
              <w:t>pipelines</w:t>
            </w:r>
            <w:r w:rsidRPr="009D0E35">
              <w:rPr>
                <w:rFonts w:ascii="Arial" w:hAnsi="Arial"/>
                <w:i/>
                <w:color w:val="000000"/>
                <w:sz w:val="14"/>
                <w:lang w:val="en-US"/>
              </w:rPr>
              <w:t>)</w:t>
            </w:r>
          </w:p>
        </w:tc>
      </w:tr>
      <w:tr w:rsidR="001F1B05" w:rsidRPr="00837A0E" w:rsidTr="002125AD">
        <w:trPr>
          <w:cantSplit/>
        </w:trPr>
        <w:tc>
          <w:tcPr>
            <w:tcW w:w="1479" w:type="dxa"/>
            <w:tcBorders>
              <w:top w:val="nil"/>
              <w:left w:val="nil"/>
              <w:bottom w:val="nil"/>
              <w:right w:val="single" w:sz="6" w:space="0" w:color="auto"/>
            </w:tcBorders>
            <w:vAlign w:val="bottom"/>
          </w:tcPr>
          <w:p w:rsidR="001F1B05" w:rsidRPr="006F220F" w:rsidRDefault="001F1B05" w:rsidP="004D7E97">
            <w:pPr>
              <w:spacing w:before="40" w:line="140" w:lineRule="exact"/>
              <w:rPr>
                <w:rFonts w:ascii="Arial" w:hAnsi="Arial"/>
                <w:color w:val="000000"/>
                <w:sz w:val="14"/>
              </w:rPr>
            </w:pPr>
            <w:r w:rsidRPr="006F220F">
              <w:rPr>
                <w:rFonts w:ascii="Arial" w:hAnsi="Arial"/>
                <w:color w:val="000000"/>
                <w:sz w:val="14"/>
              </w:rPr>
              <w:t>Грузооборот тран</w:t>
            </w:r>
            <w:proofErr w:type="gramStart"/>
            <w:r w:rsidRPr="006F220F">
              <w:rPr>
                <w:rFonts w:ascii="Arial" w:hAnsi="Arial"/>
                <w:color w:val="000000"/>
                <w:sz w:val="14"/>
              </w:rPr>
              <w:t>с</w:t>
            </w:r>
            <w:r>
              <w:rPr>
                <w:rFonts w:ascii="Arial" w:hAnsi="Arial"/>
                <w:color w:val="000000"/>
                <w:sz w:val="14"/>
              </w:rPr>
              <w:t>-</w:t>
            </w:r>
            <w:proofErr w:type="gramEnd"/>
            <w:r>
              <w:rPr>
                <w:rFonts w:ascii="Arial" w:hAnsi="Arial"/>
                <w:color w:val="000000"/>
                <w:sz w:val="14"/>
              </w:rPr>
              <w:br/>
            </w:r>
            <w:r w:rsidRPr="006F220F">
              <w:rPr>
                <w:rFonts w:ascii="Arial" w:hAnsi="Arial"/>
                <w:color w:val="000000"/>
                <w:sz w:val="14"/>
              </w:rPr>
              <w:t xml:space="preserve">порта, </w:t>
            </w:r>
            <w:r>
              <w:rPr>
                <w:rFonts w:ascii="Arial" w:hAnsi="Arial"/>
                <w:color w:val="000000"/>
                <w:sz w:val="14"/>
              </w:rPr>
              <w:t>млрд</w:t>
            </w:r>
            <w:r w:rsidRPr="006F220F">
              <w:rPr>
                <w:rFonts w:ascii="Arial" w:hAnsi="Arial"/>
                <w:color w:val="000000"/>
                <w:sz w:val="14"/>
              </w:rPr>
              <w:t xml:space="preserve"> т</w:t>
            </w:r>
            <w:r w:rsidRPr="006F220F">
              <w:rPr>
                <w:rFonts w:ascii="Arial" w:hAnsi="Arial"/>
                <w:color w:val="000000"/>
                <w:sz w:val="14"/>
              </w:rPr>
              <w:sym w:font="Univers" w:char="00B7"/>
            </w:r>
            <w:r w:rsidRPr="006F220F">
              <w:rPr>
                <w:rFonts w:ascii="Arial" w:hAnsi="Arial"/>
                <w:color w:val="000000"/>
                <w:sz w:val="14"/>
              </w:rPr>
              <w:t>км:</w:t>
            </w:r>
          </w:p>
        </w:tc>
        <w:tc>
          <w:tcPr>
            <w:tcW w:w="468" w:type="dxa"/>
            <w:tcBorders>
              <w:top w:val="nil"/>
              <w:left w:val="nil"/>
              <w:bottom w:val="nil"/>
              <w:right w:val="single" w:sz="6" w:space="0" w:color="auto"/>
            </w:tcBorders>
            <w:vAlign w:val="bottom"/>
          </w:tcPr>
          <w:p w:rsidR="001F1B05" w:rsidRPr="006F220F" w:rsidRDefault="001F1B05" w:rsidP="002125AD">
            <w:pPr>
              <w:spacing w:before="40" w:line="140" w:lineRule="exact"/>
              <w:ind w:right="57"/>
              <w:jc w:val="right"/>
              <w:rPr>
                <w:rFonts w:ascii="Arial" w:hAnsi="Arial" w:cs="Arial"/>
                <w:color w:val="000000"/>
                <w:sz w:val="14"/>
                <w:szCs w:val="14"/>
              </w:rPr>
            </w:pPr>
          </w:p>
        </w:tc>
        <w:tc>
          <w:tcPr>
            <w:tcW w:w="468" w:type="dxa"/>
            <w:tcBorders>
              <w:top w:val="nil"/>
              <w:left w:val="single" w:sz="6" w:space="0" w:color="auto"/>
              <w:bottom w:val="nil"/>
              <w:right w:val="single" w:sz="6" w:space="0" w:color="auto"/>
            </w:tcBorders>
            <w:vAlign w:val="bottom"/>
          </w:tcPr>
          <w:p w:rsidR="001F1B05" w:rsidRPr="006F220F" w:rsidRDefault="001F1B05" w:rsidP="002125AD">
            <w:pPr>
              <w:spacing w:before="40" w:line="140" w:lineRule="exact"/>
              <w:ind w:right="57"/>
              <w:jc w:val="right"/>
              <w:rPr>
                <w:rFonts w:ascii="Arial" w:hAnsi="Arial" w:cs="Arial"/>
                <w:color w:val="000000"/>
                <w:sz w:val="14"/>
                <w:szCs w:val="14"/>
              </w:rPr>
            </w:pPr>
          </w:p>
        </w:tc>
        <w:tc>
          <w:tcPr>
            <w:tcW w:w="469" w:type="dxa"/>
            <w:tcBorders>
              <w:top w:val="nil"/>
              <w:left w:val="single" w:sz="6" w:space="0" w:color="auto"/>
              <w:bottom w:val="nil"/>
              <w:right w:val="nil"/>
            </w:tcBorders>
            <w:vAlign w:val="bottom"/>
          </w:tcPr>
          <w:p w:rsidR="001F1B05" w:rsidRPr="006F220F" w:rsidRDefault="001F1B05" w:rsidP="002125AD">
            <w:pPr>
              <w:spacing w:before="40" w:line="140" w:lineRule="exact"/>
              <w:ind w:right="57"/>
              <w:jc w:val="right"/>
              <w:rPr>
                <w:rFonts w:ascii="Arial" w:hAnsi="Arial" w:cs="Arial"/>
                <w:color w:val="000000"/>
                <w:sz w:val="14"/>
                <w:szCs w:val="14"/>
              </w:rPr>
            </w:pPr>
          </w:p>
        </w:tc>
        <w:tc>
          <w:tcPr>
            <w:tcW w:w="468" w:type="dxa"/>
            <w:tcBorders>
              <w:top w:val="nil"/>
              <w:left w:val="single" w:sz="6" w:space="0" w:color="auto"/>
              <w:bottom w:val="nil"/>
              <w:right w:val="nil"/>
            </w:tcBorders>
            <w:vAlign w:val="bottom"/>
          </w:tcPr>
          <w:p w:rsidR="001F1B05" w:rsidRPr="006F220F" w:rsidRDefault="001F1B05" w:rsidP="002125AD">
            <w:pPr>
              <w:spacing w:before="40" w:line="140" w:lineRule="exact"/>
              <w:ind w:right="57"/>
              <w:jc w:val="right"/>
              <w:rPr>
                <w:rFonts w:ascii="Arial" w:hAnsi="Arial" w:cs="Arial"/>
                <w:color w:val="000000"/>
                <w:sz w:val="14"/>
                <w:szCs w:val="14"/>
              </w:rPr>
            </w:pPr>
          </w:p>
        </w:tc>
        <w:tc>
          <w:tcPr>
            <w:tcW w:w="469" w:type="dxa"/>
            <w:tcBorders>
              <w:top w:val="nil"/>
              <w:left w:val="single" w:sz="6" w:space="0" w:color="auto"/>
              <w:bottom w:val="nil"/>
              <w:right w:val="nil"/>
            </w:tcBorders>
            <w:vAlign w:val="bottom"/>
          </w:tcPr>
          <w:p w:rsidR="001F1B05" w:rsidRPr="006F220F" w:rsidRDefault="001F1B05" w:rsidP="002125AD">
            <w:pPr>
              <w:spacing w:before="40" w:line="140" w:lineRule="exact"/>
              <w:ind w:right="57"/>
              <w:jc w:val="right"/>
              <w:rPr>
                <w:rFonts w:ascii="Arial" w:hAnsi="Arial" w:cs="Arial"/>
                <w:color w:val="000000"/>
                <w:sz w:val="14"/>
                <w:szCs w:val="14"/>
              </w:rPr>
            </w:pPr>
          </w:p>
        </w:tc>
        <w:tc>
          <w:tcPr>
            <w:tcW w:w="468" w:type="dxa"/>
            <w:tcBorders>
              <w:top w:val="nil"/>
              <w:left w:val="single" w:sz="6" w:space="0" w:color="auto"/>
              <w:bottom w:val="nil"/>
              <w:right w:val="single" w:sz="6" w:space="0" w:color="auto"/>
            </w:tcBorders>
            <w:vAlign w:val="bottom"/>
          </w:tcPr>
          <w:p w:rsidR="001F1B05" w:rsidRPr="006F220F" w:rsidRDefault="001F1B05" w:rsidP="002125AD">
            <w:pPr>
              <w:spacing w:before="40" w:line="140" w:lineRule="exact"/>
              <w:ind w:right="57"/>
              <w:jc w:val="right"/>
              <w:rPr>
                <w:rFonts w:ascii="Arial" w:hAnsi="Arial" w:cs="Arial"/>
                <w:color w:val="000000"/>
                <w:sz w:val="14"/>
                <w:szCs w:val="14"/>
              </w:rPr>
            </w:pPr>
          </w:p>
        </w:tc>
        <w:tc>
          <w:tcPr>
            <w:tcW w:w="468" w:type="dxa"/>
            <w:tcBorders>
              <w:top w:val="nil"/>
              <w:left w:val="single" w:sz="6" w:space="0" w:color="auto"/>
              <w:bottom w:val="nil"/>
              <w:right w:val="single" w:sz="6" w:space="0" w:color="auto"/>
            </w:tcBorders>
            <w:vAlign w:val="bottom"/>
          </w:tcPr>
          <w:p w:rsidR="001F1B05" w:rsidRPr="006F220F" w:rsidRDefault="001F1B05" w:rsidP="002125AD">
            <w:pPr>
              <w:spacing w:before="40" w:line="140" w:lineRule="exact"/>
              <w:ind w:right="57"/>
              <w:jc w:val="right"/>
              <w:rPr>
                <w:rFonts w:ascii="Arial" w:hAnsi="Arial" w:cs="Arial"/>
                <w:color w:val="000000"/>
                <w:sz w:val="14"/>
                <w:szCs w:val="14"/>
              </w:rPr>
            </w:pPr>
          </w:p>
        </w:tc>
        <w:tc>
          <w:tcPr>
            <w:tcW w:w="469" w:type="dxa"/>
            <w:tcBorders>
              <w:top w:val="nil"/>
              <w:left w:val="single" w:sz="6" w:space="0" w:color="auto"/>
              <w:bottom w:val="nil"/>
              <w:right w:val="single" w:sz="6" w:space="0" w:color="auto"/>
            </w:tcBorders>
            <w:vAlign w:val="bottom"/>
          </w:tcPr>
          <w:p w:rsidR="001F1B05" w:rsidRPr="006F220F" w:rsidRDefault="001F1B05" w:rsidP="002125AD">
            <w:pPr>
              <w:spacing w:before="40" w:line="140" w:lineRule="exact"/>
              <w:ind w:right="57"/>
              <w:jc w:val="right"/>
              <w:rPr>
                <w:rFonts w:ascii="Arial" w:hAnsi="Arial" w:cs="Arial"/>
                <w:color w:val="000000"/>
                <w:sz w:val="14"/>
                <w:szCs w:val="14"/>
              </w:rPr>
            </w:pPr>
          </w:p>
        </w:tc>
        <w:tc>
          <w:tcPr>
            <w:tcW w:w="468" w:type="dxa"/>
            <w:tcBorders>
              <w:top w:val="nil"/>
              <w:left w:val="single" w:sz="6" w:space="0" w:color="auto"/>
              <w:bottom w:val="nil"/>
              <w:right w:val="single" w:sz="6" w:space="0" w:color="auto"/>
            </w:tcBorders>
            <w:vAlign w:val="bottom"/>
          </w:tcPr>
          <w:p w:rsidR="001F1B05" w:rsidRPr="006F220F" w:rsidRDefault="001F1B05" w:rsidP="002125AD">
            <w:pPr>
              <w:spacing w:before="40" w:line="140" w:lineRule="exact"/>
              <w:ind w:right="57"/>
              <w:jc w:val="right"/>
              <w:rPr>
                <w:rFonts w:ascii="Arial" w:hAnsi="Arial" w:cs="Arial"/>
                <w:color w:val="000000"/>
                <w:sz w:val="14"/>
                <w:szCs w:val="14"/>
              </w:rPr>
            </w:pPr>
          </w:p>
        </w:tc>
        <w:tc>
          <w:tcPr>
            <w:tcW w:w="469" w:type="dxa"/>
            <w:tcBorders>
              <w:top w:val="nil"/>
              <w:left w:val="single" w:sz="6" w:space="0" w:color="auto"/>
              <w:bottom w:val="nil"/>
              <w:right w:val="single" w:sz="6" w:space="0" w:color="auto"/>
            </w:tcBorders>
            <w:vAlign w:val="bottom"/>
          </w:tcPr>
          <w:p w:rsidR="001F1B05" w:rsidRPr="006F220F" w:rsidRDefault="001F1B05" w:rsidP="002125AD">
            <w:pPr>
              <w:spacing w:before="40" w:line="140" w:lineRule="exact"/>
              <w:ind w:right="57"/>
              <w:jc w:val="right"/>
              <w:rPr>
                <w:rFonts w:ascii="Arial" w:hAnsi="Arial" w:cs="Arial"/>
                <w:color w:val="000000"/>
                <w:sz w:val="14"/>
                <w:szCs w:val="14"/>
              </w:rPr>
            </w:pPr>
          </w:p>
        </w:tc>
        <w:tc>
          <w:tcPr>
            <w:tcW w:w="468" w:type="dxa"/>
            <w:tcBorders>
              <w:top w:val="nil"/>
              <w:left w:val="single" w:sz="6" w:space="0" w:color="auto"/>
              <w:bottom w:val="nil"/>
              <w:right w:val="single" w:sz="6" w:space="0" w:color="auto"/>
            </w:tcBorders>
            <w:vAlign w:val="bottom"/>
          </w:tcPr>
          <w:p w:rsidR="001F1B05" w:rsidRPr="006F220F" w:rsidRDefault="001F1B05" w:rsidP="002125AD">
            <w:pPr>
              <w:spacing w:before="40" w:line="140" w:lineRule="exact"/>
              <w:ind w:right="57"/>
              <w:jc w:val="right"/>
              <w:rPr>
                <w:rFonts w:ascii="Arial" w:hAnsi="Arial" w:cs="Arial"/>
                <w:color w:val="000000"/>
                <w:spacing w:val="-4"/>
                <w:sz w:val="14"/>
                <w:szCs w:val="14"/>
                <w:lang w:val="ru-MO"/>
              </w:rPr>
            </w:pPr>
          </w:p>
        </w:tc>
        <w:tc>
          <w:tcPr>
            <w:tcW w:w="468" w:type="dxa"/>
            <w:tcBorders>
              <w:top w:val="nil"/>
              <w:left w:val="single" w:sz="6" w:space="0" w:color="auto"/>
              <w:bottom w:val="nil"/>
              <w:right w:val="single" w:sz="6" w:space="0" w:color="auto"/>
            </w:tcBorders>
            <w:vAlign w:val="bottom"/>
          </w:tcPr>
          <w:p w:rsidR="001F1B05" w:rsidRPr="00260DF0" w:rsidRDefault="001F1B05" w:rsidP="002125AD">
            <w:pPr>
              <w:spacing w:before="40" w:line="140" w:lineRule="exact"/>
              <w:ind w:right="57"/>
              <w:jc w:val="right"/>
              <w:rPr>
                <w:rFonts w:ascii="Arial" w:hAnsi="Arial" w:cs="Arial"/>
                <w:color w:val="000000"/>
                <w:spacing w:val="-4"/>
                <w:sz w:val="14"/>
                <w:szCs w:val="14"/>
              </w:rPr>
            </w:pPr>
          </w:p>
        </w:tc>
        <w:tc>
          <w:tcPr>
            <w:tcW w:w="469" w:type="dxa"/>
            <w:tcBorders>
              <w:top w:val="nil"/>
              <w:left w:val="single" w:sz="4" w:space="0" w:color="auto"/>
              <w:bottom w:val="nil"/>
              <w:right w:val="single" w:sz="4" w:space="0" w:color="auto"/>
            </w:tcBorders>
            <w:vAlign w:val="bottom"/>
          </w:tcPr>
          <w:p w:rsidR="001F1B05" w:rsidRPr="00260DF0" w:rsidRDefault="001F1B05" w:rsidP="002125AD">
            <w:pPr>
              <w:spacing w:before="40" w:line="140" w:lineRule="exact"/>
              <w:ind w:right="57"/>
              <w:jc w:val="right"/>
              <w:rPr>
                <w:color w:val="000000"/>
                <w:spacing w:val="-4"/>
              </w:rPr>
            </w:pPr>
          </w:p>
        </w:tc>
        <w:tc>
          <w:tcPr>
            <w:tcW w:w="468" w:type="dxa"/>
            <w:tcBorders>
              <w:top w:val="nil"/>
              <w:left w:val="single" w:sz="4" w:space="0" w:color="auto"/>
              <w:bottom w:val="nil"/>
              <w:right w:val="single" w:sz="4" w:space="0" w:color="auto"/>
            </w:tcBorders>
            <w:vAlign w:val="bottom"/>
          </w:tcPr>
          <w:p w:rsidR="001F1B05" w:rsidRPr="006B5A11" w:rsidRDefault="001F1B05" w:rsidP="002125AD">
            <w:pPr>
              <w:spacing w:before="40" w:line="140" w:lineRule="exact"/>
              <w:ind w:right="57"/>
              <w:jc w:val="right"/>
              <w:rPr>
                <w:color w:val="000000" w:themeColor="text1"/>
                <w:spacing w:val="-4"/>
              </w:rPr>
            </w:pPr>
          </w:p>
        </w:tc>
        <w:tc>
          <w:tcPr>
            <w:tcW w:w="469" w:type="dxa"/>
            <w:tcBorders>
              <w:top w:val="nil"/>
              <w:left w:val="single" w:sz="4" w:space="0" w:color="auto"/>
              <w:bottom w:val="nil"/>
              <w:right w:val="single" w:sz="4" w:space="0" w:color="auto"/>
            </w:tcBorders>
            <w:vAlign w:val="bottom"/>
          </w:tcPr>
          <w:p w:rsidR="001F1B05" w:rsidRPr="001F1B05" w:rsidRDefault="001F1B05" w:rsidP="002125AD">
            <w:pPr>
              <w:spacing w:before="40" w:line="140" w:lineRule="exact"/>
              <w:ind w:right="57"/>
              <w:jc w:val="right"/>
              <w:rPr>
                <w:spacing w:val="-4"/>
              </w:rPr>
            </w:pPr>
          </w:p>
        </w:tc>
        <w:tc>
          <w:tcPr>
            <w:tcW w:w="1417" w:type="dxa"/>
            <w:tcBorders>
              <w:top w:val="nil"/>
              <w:left w:val="single" w:sz="4" w:space="0" w:color="auto"/>
              <w:bottom w:val="nil"/>
            </w:tcBorders>
            <w:tcMar>
              <w:left w:w="57" w:type="dxa"/>
            </w:tcMar>
            <w:vAlign w:val="bottom"/>
          </w:tcPr>
          <w:p w:rsidR="001F1B05" w:rsidRPr="009D0E35" w:rsidRDefault="001F1B05" w:rsidP="004D7E97">
            <w:pPr>
              <w:spacing w:before="40" w:line="140" w:lineRule="exact"/>
              <w:rPr>
                <w:rFonts w:ascii="Arial" w:hAnsi="Arial"/>
                <w:i/>
                <w:color w:val="000000"/>
                <w:sz w:val="14"/>
                <w:lang w:val="en-US"/>
              </w:rPr>
            </w:pPr>
            <w:r w:rsidRPr="006F220F">
              <w:rPr>
                <w:rStyle w:val="af6"/>
                <w:rFonts w:ascii="Arial" w:hAnsi="Arial" w:cs="Arial"/>
                <w:i/>
                <w:color w:val="000000"/>
                <w:sz w:val="14"/>
                <w:szCs w:val="14"/>
                <w:shd w:val="clear" w:color="auto" w:fill="FFFFFF"/>
                <w:lang w:val="en-US"/>
              </w:rPr>
              <w:t>Freight</w:t>
            </w:r>
            <w:r w:rsidRPr="009D0E35">
              <w:rPr>
                <w:rFonts w:ascii="Arial" w:hAnsi="Arial"/>
                <w:i/>
                <w:color w:val="000000"/>
                <w:sz w:val="14"/>
                <w:lang w:val="en-US"/>
              </w:rPr>
              <w:t xml:space="preserve"> </w:t>
            </w:r>
            <w:r w:rsidRPr="006F220F">
              <w:rPr>
                <w:rFonts w:ascii="Arial" w:hAnsi="Arial"/>
                <w:i/>
                <w:color w:val="000000"/>
                <w:sz w:val="14"/>
                <w:lang w:val="en-US"/>
              </w:rPr>
              <w:t>turnover</w:t>
            </w:r>
            <w:r w:rsidRPr="009D0E35">
              <w:rPr>
                <w:rFonts w:ascii="Arial" w:hAnsi="Arial"/>
                <w:i/>
                <w:color w:val="000000"/>
                <w:sz w:val="14"/>
                <w:lang w:val="en-US"/>
              </w:rPr>
              <w:t>,</w:t>
            </w:r>
            <w:r w:rsidRPr="009D0E35">
              <w:rPr>
                <w:rFonts w:ascii="Arial" w:hAnsi="Arial"/>
                <w:i/>
                <w:color w:val="000000"/>
                <w:sz w:val="14"/>
                <w:lang w:val="en-US"/>
              </w:rPr>
              <w:br/>
              <w:t xml:space="preserve"> </w:t>
            </w:r>
            <w:proofErr w:type="spellStart"/>
            <w:r w:rsidRPr="006F220F">
              <w:rPr>
                <w:rFonts w:ascii="Arial" w:hAnsi="Arial"/>
                <w:i/>
                <w:color w:val="000000"/>
                <w:sz w:val="14"/>
                <w:lang w:val="en-US"/>
              </w:rPr>
              <w:t>bln</w:t>
            </w:r>
            <w:proofErr w:type="spellEnd"/>
            <w:r w:rsidRPr="009D0E35">
              <w:rPr>
                <w:rFonts w:ascii="Arial" w:hAnsi="Arial"/>
                <w:i/>
                <w:color w:val="000000"/>
                <w:sz w:val="14"/>
                <w:lang w:val="en-US"/>
              </w:rPr>
              <w:t xml:space="preserve">. </w:t>
            </w:r>
            <w:proofErr w:type="spellStart"/>
            <w:r w:rsidRPr="006F220F">
              <w:rPr>
                <w:rFonts w:ascii="Arial" w:hAnsi="Arial"/>
                <w:i/>
                <w:color w:val="000000"/>
                <w:sz w:val="14"/>
                <w:lang w:val="en-US"/>
              </w:rPr>
              <w:t>tonne</w:t>
            </w:r>
            <w:proofErr w:type="spellEnd"/>
            <w:r w:rsidRPr="009D0E35">
              <w:rPr>
                <w:rFonts w:ascii="Arial" w:hAnsi="Arial"/>
                <w:i/>
                <w:color w:val="000000"/>
                <w:sz w:val="14"/>
                <w:lang w:val="en-US"/>
              </w:rPr>
              <w:t xml:space="preserve"> - </w:t>
            </w:r>
            <w:r w:rsidRPr="006F220F">
              <w:rPr>
                <w:rFonts w:ascii="Arial" w:hAnsi="Arial"/>
                <w:i/>
                <w:color w:val="000000"/>
                <w:sz w:val="14"/>
                <w:szCs w:val="14"/>
                <w:lang w:val="en-US"/>
              </w:rPr>
              <w:t>km</w:t>
            </w:r>
            <w:r w:rsidRPr="009D0E35">
              <w:rPr>
                <w:rFonts w:ascii="Arial" w:hAnsi="Arial"/>
                <w:i/>
                <w:color w:val="000000"/>
                <w:sz w:val="14"/>
                <w:lang w:val="en-US"/>
              </w:rPr>
              <w:t>:</w:t>
            </w:r>
          </w:p>
        </w:tc>
      </w:tr>
      <w:tr w:rsidR="001F1B05" w:rsidRPr="006F220F" w:rsidTr="002125AD">
        <w:trPr>
          <w:cantSplit/>
        </w:trPr>
        <w:tc>
          <w:tcPr>
            <w:tcW w:w="1479" w:type="dxa"/>
            <w:tcBorders>
              <w:top w:val="nil"/>
              <w:left w:val="nil"/>
              <w:bottom w:val="nil"/>
              <w:right w:val="single" w:sz="6" w:space="0" w:color="auto"/>
            </w:tcBorders>
            <w:vAlign w:val="bottom"/>
          </w:tcPr>
          <w:p w:rsidR="001F1B05" w:rsidRPr="006F220F" w:rsidRDefault="001F1B05" w:rsidP="004D7E97">
            <w:pPr>
              <w:spacing w:before="40" w:line="140" w:lineRule="exact"/>
              <w:ind w:left="113" w:right="29"/>
              <w:rPr>
                <w:rFonts w:ascii="Arial" w:hAnsi="Arial"/>
                <w:color w:val="000000"/>
                <w:sz w:val="14"/>
              </w:rPr>
            </w:pPr>
            <w:r w:rsidRPr="006F220F">
              <w:rPr>
                <w:rFonts w:ascii="Arial" w:hAnsi="Arial"/>
                <w:color w:val="000000"/>
                <w:sz w:val="14"/>
              </w:rPr>
              <w:t>железнодорожного</w:t>
            </w:r>
          </w:p>
        </w:tc>
        <w:tc>
          <w:tcPr>
            <w:tcW w:w="468" w:type="dxa"/>
            <w:tcBorders>
              <w:top w:val="nil"/>
              <w:left w:val="nil"/>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59</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287</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415</w:t>
            </w:r>
          </w:p>
        </w:tc>
        <w:tc>
          <w:tcPr>
            <w:tcW w:w="468"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047</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2</w:t>
            </w:r>
            <w:r w:rsidRPr="00A93FFD">
              <w:rPr>
                <w:rFonts w:ascii="Arial" w:hAnsi="Arial" w:cs="Arial"/>
                <w:color w:val="000000"/>
                <w:sz w:val="14"/>
                <w:szCs w:val="14"/>
                <w:lang w:val="en-US"/>
              </w:rPr>
              <w:t> </w:t>
            </w:r>
            <w:r w:rsidRPr="00A93FFD">
              <w:rPr>
                <w:rFonts w:ascii="Arial" w:hAnsi="Arial" w:cs="Arial"/>
                <w:color w:val="000000"/>
                <w:sz w:val="14"/>
                <w:szCs w:val="14"/>
              </w:rPr>
              <w:t>523</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373</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2</w:t>
            </w:r>
            <w:r w:rsidRPr="00A93FFD">
              <w:rPr>
                <w:rFonts w:ascii="Arial" w:hAnsi="Arial" w:cs="Arial"/>
                <w:color w:val="000000"/>
                <w:sz w:val="14"/>
                <w:szCs w:val="14"/>
                <w:lang w:val="en-US"/>
              </w:rPr>
              <w:t> </w:t>
            </w:r>
            <w:r w:rsidRPr="00A93FFD">
              <w:rPr>
                <w:rFonts w:ascii="Arial" w:hAnsi="Arial" w:cs="Arial"/>
                <w:color w:val="000000"/>
                <w:sz w:val="14"/>
                <w:szCs w:val="14"/>
              </w:rPr>
              <w:t>011</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2</w:t>
            </w:r>
            <w:r w:rsidRPr="00A93FFD">
              <w:rPr>
                <w:rFonts w:ascii="Arial" w:hAnsi="Arial" w:cs="Arial"/>
                <w:color w:val="000000"/>
                <w:sz w:val="14"/>
                <w:szCs w:val="14"/>
                <w:lang w:val="en-US"/>
              </w:rPr>
              <w:t> </w:t>
            </w:r>
            <w:r w:rsidRPr="00A93FFD">
              <w:rPr>
                <w:rFonts w:ascii="Arial" w:hAnsi="Arial" w:cs="Arial"/>
                <w:color w:val="000000"/>
                <w:sz w:val="14"/>
                <w:szCs w:val="14"/>
              </w:rPr>
              <w:t>196</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2</w:t>
            </w:r>
            <w:r w:rsidRPr="00A93FFD">
              <w:rPr>
                <w:rFonts w:ascii="Arial" w:hAnsi="Arial" w:cs="Arial"/>
                <w:color w:val="000000"/>
                <w:sz w:val="14"/>
                <w:szCs w:val="14"/>
                <w:lang w:val="en-US"/>
              </w:rPr>
              <w:t> </w:t>
            </w:r>
            <w:r w:rsidRPr="00A93FFD">
              <w:rPr>
                <w:rFonts w:ascii="Arial" w:hAnsi="Arial" w:cs="Arial"/>
                <w:color w:val="000000"/>
                <w:sz w:val="14"/>
                <w:szCs w:val="14"/>
              </w:rPr>
              <w:t>301</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2</w:t>
            </w:r>
            <w:r w:rsidRPr="00A93FFD">
              <w:rPr>
                <w:rFonts w:ascii="Arial" w:hAnsi="Arial" w:cs="Arial"/>
                <w:color w:val="000000"/>
                <w:sz w:val="14"/>
                <w:szCs w:val="14"/>
                <w:lang w:val="en-US"/>
              </w:rPr>
              <w:t> </w:t>
            </w:r>
            <w:r w:rsidRPr="00A93FFD">
              <w:rPr>
                <w:rFonts w:ascii="Arial" w:hAnsi="Arial" w:cs="Arial"/>
                <w:color w:val="000000"/>
                <w:sz w:val="14"/>
                <w:szCs w:val="14"/>
              </w:rPr>
              <w:t>306</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ru-MO"/>
              </w:rPr>
            </w:pPr>
            <w:r w:rsidRPr="00A93FFD">
              <w:rPr>
                <w:rFonts w:ascii="Arial" w:hAnsi="Arial" w:cs="Arial"/>
                <w:color w:val="000000"/>
                <w:sz w:val="14"/>
                <w:szCs w:val="14"/>
                <w:lang w:val="ru-MO"/>
              </w:rPr>
              <w:t>2</w:t>
            </w:r>
            <w:r w:rsidRPr="00A93FFD">
              <w:rPr>
                <w:rFonts w:ascii="Arial" w:hAnsi="Arial" w:cs="Arial"/>
                <w:color w:val="000000"/>
                <w:sz w:val="14"/>
                <w:szCs w:val="14"/>
                <w:lang w:val="en-US"/>
              </w:rPr>
              <w:t> </w:t>
            </w:r>
            <w:r w:rsidRPr="00A93FFD">
              <w:rPr>
                <w:rFonts w:ascii="Arial" w:hAnsi="Arial" w:cs="Arial"/>
                <w:color w:val="000000"/>
                <w:sz w:val="14"/>
                <w:szCs w:val="14"/>
                <w:lang w:val="ru-MO"/>
              </w:rPr>
              <w:t>344</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2</w:t>
            </w:r>
            <w:r w:rsidRPr="00A93FFD">
              <w:rPr>
                <w:rFonts w:ascii="Arial" w:hAnsi="Arial" w:cs="Arial"/>
                <w:color w:val="000000"/>
                <w:sz w:val="14"/>
                <w:szCs w:val="14"/>
                <w:lang w:val="en-US"/>
              </w:rPr>
              <w:t> </w:t>
            </w:r>
            <w:r w:rsidRPr="00A93FFD">
              <w:rPr>
                <w:rFonts w:ascii="Arial" w:hAnsi="Arial" w:cs="Arial"/>
                <w:color w:val="000000"/>
                <w:sz w:val="14"/>
                <w:szCs w:val="14"/>
              </w:rPr>
              <w:t>493</w:t>
            </w:r>
          </w:p>
        </w:tc>
        <w:tc>
          <w:tcPr>
            <w:tcW w:w="469"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2</w:t>
            </w:r>
            <w:r w:rsidRPr="00A93FFD">
              <w:rPr>
                <w:rFonts w:ascii="Arial" w:hAnsi="Arial" w:cs="Arial"/>
                <w:color w:val="000000"/>
                <w:sz w:val="14"/>
                <w:szCs w:val="14"/>
                <w:lang w:val="en-US"/>
              </w:rPr>
              <w:t> </w:t>
            </w:r>
            <w:r w:rsidRPr="00A93FFD">
              <w:rPr>
                <w:rFonts w:ascii="Arial" w:hAnsi="Arial" w:cs="Arial"/>
                <w:color w:val="000000"/>
                <w:sz w:val="14"/>
                <w:szCs w:val="14"/>
              </w:rPr>
              <w:t>598</w:t>
            </w:r>
          </w:p>
        </w:tc>
        <w:tc>
          <w:tcPr>
            <w:tcW w:w="468"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r w:rsidRPr="00A93FFD">
              <w:rPr>
                <w:rFonts w:ascii="Arial" w:hAnsi="Arial" w:cs="Arial"/>
                <w:color w:val="000000" w:themeColor="text1"/>
                <w:sz w:val="14"/>
                <w:szCs w:val="14"/>
              </w:rPr>
              <w:t>2</w:t>
            </w:r>
            <w:r w:rsidRPr="00A93FFD">
              <w:rPr>
                <w:rFonts w:ascii="Arial" w:hAnsi="Arial" w:cs="Arial"/>
                <w:color w:val="000000"/>
                <w:sz w:val="14"/>
                <w:szCs w:val="14"/>
                <w:lang w:val="en-US"/>
              </w:rPr>
              <w:t> </w:t>
            </w:r>
            <w:r w:rsidRPr="00A93FFD">
              <w:rPr>
                <w:rFonts w:ascii="Arial" w:hAnsi="Arial" w:cs="Arial"/>
                <w:color w:val="000000" w:themeColor="text1"/>
                <w:sz w:val="14"/>
                <w:szCs w:val="14"/>
              </w:rPr>
              <w:t>602</w:t>
            </w:r>
          </w:p>
        </w:tc>
        <w:tc>
          <w:tcPr>
            <w:tcW w:w="469" w:type="dxa"/>
            <w:tcBorders>
              <w:top w:val="nil"/>
              <w:left w:val="single" w:sz="4" w:space="0" w:color="auto"/>
              <w:bottom w:val="nil"/>
              <w:right w:val="single" w:sz="4" w:space="0" w:color="auto"/>
            </w:tcBorders>
            <w:vAlign w:val="bottom"/>
          </w:tcPr>
          <w:p w:rsidR="001F1B05" w:rsidRPr="001F1B05" w:rsidRDefault="001F1B05" w:rsidP="002125AD">
            <w:pPr>
              <w:spacing w:before="40" w:line="140" w:lineRule="exact"/>
              <w:ind w:right="57"/>
              <w:jc w:val="right"/>
              <w:rPr>
                <w:rFonts w:ascii="Arial" w:hAnsi="Arial" w:cs="Arial"/>
                <w:sz w:val="14"/>
                <w:szCs w:val="14"/>
              </w:rPr>
            </w:pPr>
            <w:r w:rsidRPr="001F1B05">
              <w:rPr>
                <w:rFonts w:ascii="Arial" w:hAnsi="Arial" w:cs="Arial"/>
                <w:sz w:val="14"/>
                <w:szCs w:val="14"/>
              </w:rPr>
              <w:t>2</w:t>
            </w:r>
            <w:r>
              <w:rPr>
                <w:rFonts w:ascii="Arial" w:hAnsi="Arial" w:cs="Arial"/>
                <w:sz w:val="14"/>
                <w:szCs w:val="14"/>
              </w:rPr>
              <w:t> </w:t>
            </w:r>
            <w:r w:rsidRPr="001F1B05">
              <w:rPr>
                <w:rFonts w:ascii="Arial" w:hAnsi="Arial" w:cs="Arial"/>
                <w:sz w:val="14"/>
                <w:szCs w:val="14"/>
              </w:rPr>
              <w:t>545</w:t>
            </w:r>
          </w:p>
        </w:tc>
        <w:tc>
          <w:tcPr>
            <w:tcW w:w="1417" w:type="dxa"/>
            <w:tcBorders>
              <w:top w:val="nil"/>
              <w:left w:val="single" w:sz="4" w:space="0" w:color="auto"/>
              <w:bottom w:val="nil"/>
            </w:tcBorders>
            <w:tcMar>
              <w:left w:w="57" w:type="dxa"/>
            </w:tcMar>
            <w:vAlign w:val="bottom"/>
          </w:tcPr>
          <w:p w:rsidR="001F1B05" w:rsidRPr="006F220F" w:rsidRDefault="001F1B05" w:rsidP="004D7E97">
            <w:pPr>
              <w:spacing w:before="40" w:line="140" w:lineRule="exact"/>
              <w:ind w:left="113" w:right="28"/>
              <w:rPr>
                <w:rFonts w:ascii="Arial" w:hAnsi="Arial"/>
                <w:i/>
                <w:color w:val="000000"/>
                <w:sz w:val="14"/>
                <w:lang w:val="en-US"/>
              </w:rPr>
            </w:pPr>
            <w:r w:rsidRPr="006F220F">
              <w:rPr>
                <w:rFonts w:ascii="Arial" w:hAnsi="Arial"/>
                <w:i/>
                <w:color w:val="000000"/>
                <w:sz w:val="14"/>
                <w:lang w:val="en-US"/>
              </w:rPr>
              <w:t>railway</w:t>
            </w:r>
          </w:p>
        </w:tc>
      </w:tr>
      <w:tr w:rsidR="001F1B05" w:rsidRPr="006F220F" w:rsidTr="002125AD">
        <w:trPr>
          <w:cantSplit/>
        </w:trPr>
        <w:tc>
          <w:tcPr>
            <w:tcW w:w="1479" w:type="dxa"/>
            <w:tcBorders>
              <w:top w:val="nil"/>
              <w:left w:val="nil"/>
              <w:bottom w:val="nil"/>
              <w:right w:val="single" w:sz="6" w:space="0" w:color="auto"/>
            </w:tcBorders>
            <w:vAlign w:val="bottom"/>
          </w:tcPr>
          <w:p w:rsidR="001F1B05" w:rsidRPr="006F220F" w:rsidRDefault="001F1B05" w:rsidP="004D7E97">
            <w:pPr>
              <w:spacing w:before="40" w:line="140" w:lineRule="exact"/>
              <w:ind w:left="113" w:right="29"/>
              <w:rPr>
                <w:rFonts w:ascii="Arial" w:hAnsi="Arial"/>
                <w:color w:val="000000"/>
                <w:sz w:val="14"/>
                <w:vertAlign w:val="superscript"/>
              </w:rPr>
            </w:pPr>
            <w:r w:rsidRPr="006F220F">
              <w:rPr>
                <w:rFonts w:ascii="Arial" w:hAnsi="Arial"/>
                <w:color w:val="000000"/>
                <w:sz w:val="14"/>
              </w:rPr>
              <w:t>автомобильного</w:t>
            </w:r>
          </w:p>
        </w:tc>
        <w:tc>
          <w:tcPr>
            <w:tcW w:w="468" w:type="dxa"/>
            <w:tcBorders>
              <w:top w:val="nil"/>
              <w:left w:val="nil"/>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0,1</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6</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13</w:t>
            </w:r>
          </w:p>
        </w:tc>
        <w:tc>
          <w:tcPr>
            <w:tcW w:w="468"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55</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299</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153</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199</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250</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247</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247</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ru-MO"/>
              </w:rPr>
            </w:pPr>
            <w:r w:rsidRPr="00A93FFD">
              <w:rPr>
                <w:rFonts w:ascii="Arial" w:hAnsi="Arial" w:cs="Arial"/>
                <w:color w:val="000000"/>
                <w:sz w:val="14"/>
                <w:szCs w:val="14"/>
                <w:lang w:val="ru-MO"/>
              </w:rPr>
              <w:t>248</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255</w:t>
            </w:r>
          </w:p>
        </w:tc>
        <w:tc>
          <w:tcPr>
            <w:tcW w:w="469"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259</w:t>
            </w:r>
          </w:p>
        </w:tc>
        <w:tc>
          <w:tcPr>
            <w:tcW w:w="468"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r w:rsidRPr="00A93FFD">
              <w:rPr>
                <w:rFonts w:ascii="Arial" w:hAnsi="Arial" w:cs="Arial"/>
                <w:color w:val="000000" w:themeColor="text1"/>
                <w:sz w:val="14"/>
                <w:szCs w:val="14"/>
              </w:rPr>
              <w:t>275</w:t>
            </w:r>
          </w:p>
        </w:tc>
        <w:tc>
          <w:tcPr>
            <w:tcW w:w="469" w:type="dxa"/>
            <w:tcBorders>
              <w:top w:val="nil"/>
              <w:left w:val="single" w:sz="4" w:space="0" w:color="auto"/>
              <w:bottom w:val="nil"/>
              <w:right w:val="single" w:sz="4" w:space="0" w:color="auto"/>
            </w:tcBorders>
            <w:vAlign w:val="bottom"/>
          </w:tcPr>
          <w:p w:rsidR="001F1B05" w:rsidRPr="001F1B05" w:rsidRDefault="001F1B05" w:rsidP="002125AD">
            <w:pPr>
              <w:spacing w:before="40" w:line="140" w:lineRule="exact"/>
              <w:ind w:right="57"/>
              <w:jc w:val="right"/>
              <w:rPr>
                <w:rFonts w:ascii="Arial" w:hAnsi="Arial" w:cs="Arial"/>
                <w:sz w:val="14"/>
                <w:szCs w:val="14"/>
              </w:rPr>
            </w:pPr>
            <w:r w:rsidRPr="001F1B05">
              <w:rPr>
                <w:rFonts w:ascii="Arial" w:hAnsi="Arial" w:cs="Arial"/>
                <w:sz w:val="14"/>
                <w:szCs w:val="14"/>
              </w:rPr>
              <w:t>272</w:t>
            </w:r>
          </w:p>
        </w:tc>
        <w:tc>
          <w:tcPr>
            <w:tcW w:w="1417" w:type="dxa"/>
            <w:tcBorders>
              <w:top w:val="nil"/>
              <w:left w:val="single" w:sz="4" w:space="0" w:color="auto"/>
              <w:bottom w:val="nil"/>
            </w:tcBorders>
            <w:tcMar>
              <w:left w:w="57" w:type="dxa"/>
            </w:tcMar>
            <w:vAlign w:val="bottom"/>
          </w:tcPr>
          <w:p w:rsidR="001F1B05" w:rsidRPr="006F220F" w:rsidRDefault="001F1B05" w:rsidP="004D7E97">
            <w:pPr>
              <w:spacing w:before="40" w:line="140" w:lineRule="exact"/>
              <w:ind w:left="113" w:right="29"/>
              <w:rPr>
                <w:rFonts w:ascii="Arial" w:hAnsi="Arial"/>
                <w:i/>
                <w:color w:val="000000"/>
                <w:sz w:val="14"/>
                <w:vertAlign w:val="superscript"/>
                <w:lang w:val="en-US"/>
              </w:rPr>
            </w:pPr>
            <w:r w:rsidRPr="006F220F">
              <w:rPr>
                <w:rFonts w:ascii="Arial" w:hAnsi="Arial"/>
                <w:i/>
                <w:color w:val="000000"/>
                <w:sz w:val="14"/>
                <w:lang w:val="en-US"/>
              </w:rPr>
              <w:t>road</w:t>
            </w:r>
          </w:p>
        </w:tc>
      </w:tr>
      <w:tr w:rsidR="001F1B05" w:rsidRPr="00837A0E" w:rsidTr="002125AD">
        <w:trPr>
          <w:cantSplit/>
        </w:trPr>
        <w:tc>
          <w:tcPr>
            <w:tcW w:w="1479" w:type="dxa"/>
            <w:tcBorders>
              <w:top w:val="nil"/>
              <w:left w:val="nil"/>
              <w:bottom w:val="nil"/>
              <w:right w:val="single" w:sz="6" w:space="0" w:color="auto"/>
            </w:tcBorders>
            <w:vAlign w:val="bottom"/>
          </w:tcPr>
          <w:p w:rsidR="001F1B05" w:rsidRPr="006F220F" w:rsidRDefault="001F1B05" w:rsidP="004D7E97">
            <w:pPr>
              <w:spacing w:before="40" w:line="140" w:lineRule="exact"/>
              <w:ind w:left="113" w:right="29"/>
              <w:rPr>
                <w:rFonts w:ascii="Arial" w:hAnsi="Arial"/>
                <w:color w:val="000000"/>
                <w:sz w:val="14"/>
              </w:rPr>
            </w:pPr>
            <w:proofErr w:type="gramStart"/>
            <w:r w:rsidRPr="006F220F">
              <w:rPr>
                <w:rFonts w:ascii="Arial" w:hAnsi="Arial"/>
                <w:color w:val="000000"/>
                <w:sz w:val="14"/>
              </w:rPr>
              <w:t>трубопроводного</w:t>
            </w:r>
            <w:proofErr w:type="gramEnd"/>
            <w:r w:rsidRPr="006F220F">
              <w:rPr>
                <w:rFonts w:ascii="Arial" w:hAnsi="Arial"/>
                <w:color w:val="000000"/>
                <w:sz w:val="14"/>
              </w:rPr>
              <w:t xml:space="preserve"> (нефть и </w:t>
            </w:r>
            <w:proofErr w:type="spellStart"/>
            <w:r w:rsidRPr="006F220F">
              <w:rPr>
                <w:rFonts w:ascii="Arial" w:hAnsi="Arial"/>
                <w:color w:val="000000"/>
                <w:sz w:val="14"/>
              </w:rPr>
              <w:t>нефте</w:t>
            </w:r>
            <w:proofErr w:type="spellEnd"/>
            <w:r w:rsidRPr="006F220F">
              <w:rPr>
                <w:rFonts w:ascii="Arial" w:hAnsi="Arial"/>
                <w:color w:val="000000"/>
                <w:sz w:val="14"/>
              </w:rPr>
              <w:t>-продукты)</w:t>
            </w:r>
          </w:p>
        </w:tc>
        <w:tc>
          <w:tcPr>
            <w:tcW w:w="468" w:type="dxa"/>
            <w:tcBorders>
              <w:top w:val="nil"/>
              <w:left w:val="nil"/>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0,1</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1,5</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3,4</w:t>
            </w:r>
          </w:p>
        </w:tc>
        <w:tc>
          <w:tcPr>
            <w:tcW w:w="468"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49</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240</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745</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123</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224</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220</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268</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ru-MO"/>
              </w:rPr>
            </w:pPr>
            <w:r w:rsidRPr="00A93FFD">
              <w:rPr>
                <w:rFonts w:ascii="Arial" w:hAnsi="Arial" w:cs="Arial"/>
                <w:color w:val="000000"/>
                <w:sz w:val="14"/>
                <w:szCs w:val="14"/>
                <w:lang w:val="ru-MO"/>
              </w:rPr>
              <w:t>1</w:t>
            </w:r>
            <w:r w:rsidRPr="00A93FFD">
              <w:rPr>
                <w:rFonts w:ascii="Arial" w:hAnsi="Arial" w:cs="Arial"/>
                <w:color w:val="000000"/>
                <w:sz w:val="14"/>
                <w:szCs w:val="14"/>
                <w:lang w:val="en-US"/>
              </w:rPr>
              <w:t> </w:t>
            </w:r>
            <w:r w:rsidRPr="00A93FFD">
              <w:rPr>
                <w:rFonts w:ascii="Arial" w:hAnsi="Arial" w:cs="Arial"/>
                <w:color w:val="000000"/>
                <w:sz w:val="14"/>
                <w:szCs w:val="14"/>
                <w:lang w:val="ru-MO"/>
              </w:rPr>
              <w:t>308</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315</w:t>
            </w:r>
          </w:p>
        </w:tc>
        <w:tc>
          <w:tcPr>
            <w:tcW w:w="469"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332</w:t>
            </w:r>
          </w:p>
        </w:tc>
        <w:tc>
          <w:tcPr>
            <w:tcW w:w="468"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r w:rsidRPr="00A93FFD">
              <w:rPr>
                <w:rFonts w:ascii="Arial" w:hAnsi="Arial" w:cs="Arial"/>
                <w:color w:val="000000" w:themeColor="text1"/>
                <w:sz w:val="14"/>
                <w:szCs w:val="14"/>
              </w:rPr>
              <w:t>1</w:t>
            </w:r>
            <w:r w:rsidRPr="00A93FFD">
              <w:rPr>
                <w:rFonts w:ascii="Arial" w:hAnsi="Arial" w:cs="Arial"/>
                <w:color w:val="000000"/>
                <w:sz w:val="14"/>
                <w:szCs w:val="14"/>
                <w:lang w:val="en-US"/>
              </w:rPr>
              <w:t> </w:t>
            </w:r>
            <w:r w:rsidRPr="00A93FFD">
              <w:rPr>
                <w:rFonts w:ascii="Arial" w:hAnsi="Arial" w:cs="Arial"/>
                <w:color w:val="000000" w:themeColor="text1"/>
                <w:sz w:val="14"/>
                <w:szCs w:val="14"/>
              </w:rPr>
              <w:t>368</w:t>
            </w:r>
          </w:p>
        </w:tc>
        <w:tc>
          <w:tcPr>
            <w:tcW w:w="469" w:type="dxa"/>
            <w:tcBorders>
              <w:top w:val="nil"/>
              <w:left w:val="single" w:sz="4" w:space="0" w:color="auto"/>
              <w:bottom w:val="nil"/>
              <w:right w:val="single" w:sz="4" w:space="0" w:color="auto"/>
            </w:tcBorders>
            <w:vAlign w:val="bottom"/>
          </w:tcPr>
          <w:p w:rsidR="001F1B05" w:rsidRPr="001F1B05" w:rsidRDefault="001F1B05" w:rsidP="002125AD">
            <w:pPr>
              <w:spacing w:before="40" w:line="140" w:lineRule="exact"/>
              <w:ind w:right="57"/>
              <w:jc w:val="right"/>
              <w:rPr>
                <w:rFonts w:ascii="Arial" w:hAnsi="Arial" w:cs="Arial"/>
                <w:sz w:val="14"/>
                <w:szCs w:val="14"/>
              </w:rPr>
            </w:pPr>
            <w:r w:rsidRPr="001F1B05">
              <w:rPr>
                <w:rFonts w:ascii="Arial" w:hAnsi="Arial" w:cs="Arial"/>
                <w:sz w:val="14"/>
                <w:szCs w:val="14"/>
              </w:rPr>
              <w:t>1</w:t>
            </w:r>
            <w:r>
              <w:rPr>
                <w:rFonts w:ascii="Arial" w:hAnsi="Arial" w:cs="Arial"/>
                <w:sz w:val="14"/>
                <w:szCs w:val="14"/>
              </w:rPr>
              <w:t> </w:t>
            </w:r>
            <w:r w:rsidRPr="001F1B05">
              <w:rPr>
                <w:rFonts w:ascii="Arial" w:hAnsi="Arial" w:cs="Arial"/>
                <w:sz w:val="14"/>
                <w:szCs w:val="14"/>
              </w:rPr>
              <w:t>249</w:t>
            </w:r>
          </w:p>
        </w:tc>
        <w:tc>
          <w:tcPr>
            <w:tcW w:w="1417" w:type="dxa"/>
            <w:tcBorders>
              <w:top w:val="nil"/>
              <w:left w:val="single" w:sz="4" w:space="0" w:color="auto"/>
              <w:bottom w:val="nil"/>
            </w:tcBorders>
            <w:tcMar>
              <w:left w:w="57" w:type="dxa"/>
            </w:tcMar>
            <w:vAlign w:val="bottom"/>
          </w:tcPr>
          <w:p w:rsidR="001F1B05" w:rsidRPr="009D0E35" w:rsidRDefault="001F1B05" w:rsidP="004D7E97">
            <w:pPr>
              <w:spacing w:before="40" w:line="140" w:lineRule="exact"/>
              <w:ind w:left="113" w:right="29"/>
              <w:rPr>
                <w:rFonts w:ascii="Arial" w:hAnsi="Arial"/>
                <w:i/>
                <w:color w:val="000000"/>
                <w:sz w:val="14"/>
                <w:lang w:val="en-US"/>
              </w:rPr>
            </w:pPr>
            <w:r w:rsidRPr="006F220F">
              <w:rPr>
                <w:rFonts w:ascii="Arial" w:hAnsi="Arial"/>
                <w:i/>
                <w:color w:val="000000"/>
                <w:sz w:val="14"/>
                <w:lang w:val="en-US"/>
              </w:rPr>
              <w:t>pipeline</w:t>
            </w:r>
            <w:r w:rsidRPr="009D0E35">
              <w:rPr>
                <w:rFonts w:ascii="Arial" w:hAnsi="Arial"/>
                <w:i/>
                <w:color w:val="000000"/>
                <w:sz w:val="14"/>
                <w:lang w:val="en-US"/>
              </w:rPr>
              <w:t xml:space="preserve"> (</w:t>
            </w:r>
            <w:r w:rsidRPr="006F220F">
              <w:rPr>
                <w:rFonts w:ascii="Arial" w:hAnsi="Arial"/>
                <w:i/>
                <w:color w:val="000000"/>
                <w:sz w:val="14"/>
                <w:lang w:val="en-US"/>
              </w:rPr>
              <w:t>crude</w:t>
            </w:r>
            <w:r w:rsidRPr="009D0E35">
              <w:rPr>
                <w:rFonts w:ascii="Arial" w:hAnsi="Arial"/>
                <w:i/>
                <w:color w:val="000000"/>
                <w:sz w:val="14"/>
                <w:lang w:val="en-US"/>
              </w:rPr>
              <w:t xml:space="preserve"> </w:t>
            </w:r>
            <w:r w:rsidRPr="009D0E35">
              <w:rPr>
                <w:rFonts w:ascii="Arial" w:hAnsi="Arial"/>
                <w:i/>
                <w:color w:val="000000"/>
                <w:sz w:val="14"/>
                <w:lang w:val="en-US"/>
              </w:rPr>
              <w:br/>
            </w:r>
            <w:r w:rsidRPr="006F220F">
              <w:rPr>
                <w:rFonts w:ascii="Arial" w:hAnsi="Arial"/>
                <w:i/>
                <w:color w:val="000000"/>
                <w:sz w:val="14"/>
                <w:lang w:val="en-US"/>
              </w:rPr>
              <w:t>oil</w:t>
            </w:r>
            <w:r w:rsidRPr="009D0E35">
              <w:rPr>
                <w:rFonts w:ascii="Arial" w:hAnsi="Arial"/>
                <w:i/>
                <w:color w:val="000000"/>
                <w:sz w:val="14"/>
                <w:lang w:val="en-US"/>
              </w:rPr>
              <w:t xml:space="preserve"> </w:t>
            </w:r>
            <w:r w:rsidRPr="006F220F">
              <w:rPr>
                <w:rFonts w:ascii="Arial" w:hAnsi="Arial"/>
                <w:i/>
                <w:color w:val="000000"/>
                <w:sz w:val="14"/>
                <w:lang w:val="en-US"/>
              </w:rPr>
              <w:t>and</w:t>
            </w:r>
            <w:r w:rsidRPr="009D0E35">
              <w:rPr>
                <w:rFonts w:ascii="Arial" w:hAnsi="Arial"/>
                <w:i/>
                <w:color w:val="000000"/>
                <w:sz w:val="14"/>
                <w:lang w:val="en-US"/>
              </w:rPr>
              <w:t xml:space="preserve"> </w:t>
            </w:r>
            <w:r w:rsidRPr="006F220F">
              <w:rPr>
                <w:rFonts w:ascii="Arial" w:hAnsi="Arial"/>
                <w:i/>
                <w:color w:val="000000"/>
                <w:sz w:val="14"/>
                <w:lang w:val="en-US"/>
              </w:rPr>
              <w:t>petroleum</w:t>
            </w:r>
            <w:r w:rsidRPr="009D0E35">
              <w:rPr>
                <w:rFonts w:ascii="Arial" w:hAnsi="Arial"/>
                <w:i/>
                <w:color w:val="000000"/>
                <w:sz w:val="14"/>
                <w:lang w:val="en-US"/>
              </w:rPr>
              <w:t xml:space="preserve"> </w:t>
            </w:r>
            <w:r w:rsidRPr="006F220F">
              <w:rPr>
                <w:rFonts w:ascii="Arial" w:hAnsi="Arial"/>
                <w:i/>
                <w:color w:val="000000"/>
                <w:sz w:val="14"/>
                <w:lang w:val="en-US"/>
              </w:rPr>
              <w:t>product</w:t>
            </w:r>
            <w:r w:rsidRPr="009D0E35">
              <w:rPr>
                <w:rFonts w:ascii="Arial" w:hAnsi="Arial"/>
                <w:i/>
                <w:color w:val="000000"/>
                <w:sz w:val="14"/>
                <w:lang w:val="en-US"/>
              </w:rPr>
              <w:t xml:space="preserve"> </w:t>
            </w:r>
            <w:r w:rsidRPr="006F220F">
              <w:rPr>
                <w:rFonts w:ascii="Arial" w:hAnsi="Arial"/>
                <w:i/>
                <w:color w:val="000000"/>
                <w:sz w:val="14"/>
                <w:lang w:val="en-US"/>
              </w:rPr>
              <w:t>pipelines</w:t>
            </w:r>
            <w:r w:rsidRPr="009D0E35">
              <w:rPr>
                <w:rFonts w:ascii="Arial" w:hAnsi="Arial"/>
                <w:i/>
                <w:color w:val="000000"/>
                <w:sz w:val="14"/>
                <w:lang w:val="en-US"/>
              </w:rPr>
              <w:t>)</w:t>
            </w:r>
          </w:p>
        </w:tc>
      </w:tr>
      <w:tr w:rsidR="001F1B05" w:rsidRPr="00837A0E" w:rsidTr="002125AD">
        <w:trPr>
          <w:cantSplit/>
        </w:trPr>
        <w:tc>
          <w:tcPr>
            <w:tcW w:w="1479" w:type="dxa"/>
            <w:tcBorders>
              <w:top w:val="nil"/>
              <w:left w:val="nil"/>
              <w:bottom w:val="nil"/>
              <w:right w:val="single" w:sz="6" w:space="0" w:color="auto"/>
            </w:tcBorders>
            <w:vAlign w:val="bottom"/>
          </w:tcPr>
          <w:p w:rsidR="001F1B05" w:rsidRPr="006F220F" w:rsidRDefault="001F1B05" w:rsidP="004D7E97">
            <w:pPr>
              <w:spacing w:before="40" w:line="140" w:lineRule="exact"/>
              <w:ind w:right="29"/>
              <w:rPr>
                <w:rFonts w:ascii="Arial" w:hAnsi="Arial"/>
                <w:color w:val="000000"/>
                <w:sz w:val="14"/>
              </w:rPr>
            </w:pPr>
            <w:r w:rsidRPr="006F220F">
              <w:rPr>
                <w:rFonts w:ascii="Arial" w:hAnsi="Arial"/>
                <w:color w:val="000000"/>
                <w:spacing w:val="-2"/>
                <w:sz w:val="14"/>
              </w:rPr>
              <w:t>Перевезено пассаж</w:t>
            </w:r>
            <w:r w:rsidRPr="006F220F">
              <w:rPr>
                <w:rFonts w:ascii="Arial" w:hAnsi="Arial"/>
                <w:color w:val="000000"/>
                <w:spacing w:val="-2"/>
                <w:sz w:val="14"/>
              </w:rPr>
              <w:t>и</w:t>
            </w:r>
            <w:r w:rsidRPr="006F220F">
              <w:rPr>
                <w:rFonts w:ascii="Arial" w:hAnsi="Arial"/>
                <w:color w:val="000000"/>
                <w:spacing w:val="-2"/>
                <w:sz w:val="14"/>
              </w:rPr>
              <w:t>ров</w:t>
            </w:r>
            <w:r w:rsidRPr="006F220F">
              <w:rPr>
                <w:rFonts w:ascii="Arial" w:hAnsi="Arial"/>
                <w:color w:val="000000"/>
                <w:sz w:val="14"/>
              </w:rPr>
              <w:t xml:space="preserve"> транспортом </w:t>
            </w:r>
            <w:r>
              <w:rPr>
                <w:rFonts w:ascii="Arial" w:hAnsi="Arial"/>
                <w:color w:val="000000"/>
                <w:sz w:val="14"/>
              </w:rPr>
              <w:br/>
            </w:r>
            <w:r w:rsidRPr="006F220F">
              <w:rPr>
                <w:rFonts w:ascii="Arial" w:hAnsi="Arial"/>
                <w:color w:val="000000"/>
                <w:sz w:val="14"/>
              </w:rPr>
              <w:t xml:space="preserve">общего пользования, </w:t>
            </w:r>
            <w:r w:rsidRPr="006F220F">
              <w:rPr>
                <w:rFonts w:ascii="Arial" w:hAnsi="Arial"/>
                <w:color w:val="000000"/>
                <w:sz w:val="14"/>
              </w:rPr>
              <w:br/>
            </w:r>
            <w:proofErr w:type="gramStart"/>
            <w:r>
              <w:rPr>
                <w:rFonts w:ascii="Arial" w:hAnsi="Arial"/>
                <w:color w:val="000000"/>
                <w:sz w:val="14"/>
              </w:rPr>
              <w:t>млн</w:t>
            </w:r>
            <w:proofErr w:type="gramEnd"/>
            <w:r w:rsidRPr="006F220F">
              <w:rPr>
                <w:rFonts w:ascii="Arial" w:hAnsi="Arial"/>
                <w:color w:val="000000"/>
                <w:sz w:val="14"/>
              </w:rPr>
              <w:t xml:space="preserve"> человек:</w:t>
            </w:r>
          </w:p>
        </w:tc>
        <w:tc>
          <w:tcPr>
            <w:tcW w:w="468" w:type="dxa"/>
            <w:tcBorders>
              <w:top w:val="nil"/>
              <w:left w:val="nil"/>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p>
        </w:tc>
        <w:tc>
          <w:tcPr>
            <w:tcW w:w="468"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ru-MO"/>
              </w:rPr>
            </w:pP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p>
        </w:tc>
        <w:tc>
          <w:tcPr>
            <w:tcW w:w="469"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p>
        </w:tc>
        <w:tc>
          <w:tcPr>
            <w:tcW w:w="468"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p>
        </w:tc>
        <w:tc>
          <w:tcPr>
            <w:tcW w:w="469" w:type="dxa"/>
            <w:tcBorders>
              <w:top w:val="nil"/>
              <w:left w:val="single" w:sz="4" w:space="0" w:color="auto"/>
              <w:bottom w:val="nil"/>
              <w:right w:val="single" w:sz="4" w:space="0" w:color="auto"/>
            </w:tcBorders>
            <w:vAlign w:val="bottom"/>
          </w:tcPr>
          <w:p w:rsidR="001F1B05" w:rsidRPr="001F1B05" w:rsidRDefault="001F1B05" w:rsidP="002125AD">
            <w:pPr>
              <w:spacing w:before="40" w:line="140" w:lineRule="exact"/>
              <w:ind w:right="57"/>
              <w:jc w:val="right"/>
              <w:rPr>
                <w:rFonts w:ascii="Arial" w:hAnsi="Arial" w:cs="Arial"/>
                <w:sz w:val="14"/>
                <w:szCs w:val="14"/>
              </w:rPr>
            </w:pPr>
          </w:p>
        </w:tc>
        <w:tc>
          <w:tcPr>
            <w:tcW w:w="1417" w:type="dxa"/>
            <w:tcBorders>
              <w:top w:val="nil"/>
              <w:left w:val="single" w:sz="4" w:space="0" w:color="auto"/>
              <w:bottom w:val="nil"/>
            </w:tcBorders>
            <w:tcMar>
              <w:left w:w="57" w:type="dxa"/>
            </w:tcMar>
            <w:vAlign w:val="bottom"/>
          </w:tcPr>
          <w:p w:rsidR="001F1B05" w:rsidRPr="006F220F" w:rsidRDefault="001F1B05" w:rsidP="004D7E97">
            <w:pPr>
              <w:spacing w:before="40" w:line="140" w:lineRule="exact"/>
              <w:ind w:right="29"/>
              <w:rPr>
                <w:rFonts w:ascii="Arial" w:hAnsi="Arial"/>
                <w:i/>
                <w:color w:val="000000"/>
                <w:sz w:val="14"/>
                <w:lang w:val="en-US"/>
              </w:rPr>
            </w:pPr>
            <w:r w:rsidRPr="006F220F">
              <w:rPr>
                <w:rFonts w:ascii="Arial" w:hAnsi="Arial"/>
                <w:i/>
                <w:color w:val="000000"/>
                <w:sz w:val="14"/>
                <w:lang w:val="en-US"/>
              </w:rPr>
              <w:t>Passenger</w:t>
            </w:r>
            <w:r w:rsidRPr="009D0E35">
              <w:rPr>
                <w:rFonts w:ascii="Arial" w:hAnsi="Arial"/>
                <w:i/>
                <w:color w:val="000000"/>
                <w:sz w:val="14"/>
                <w:lang w:val="en-US"/>
              </w:rPr>
              <w:t xml:space="preserve"> </w:t>
            </w:r>
            <w:r w:rsidRPr="006F220F">
              <w:rPr>
                <w:rFonts w:ascii="Arial" w:hAnsi="Arial"/>
                <w:i/>
                <w:color w:val="000000"/>
                <w:sz w:val="14"/>
                <w:lang w:val="en-US"/>
              </w:rPr>
              <w:t>traffic</w:t>
            </w:r>
            <w:r w:rsidRPr="009D0E35">
              <w:rPr>
                <w:rFonts w:ascii="Arial" w:hAnsi="Arial"/>
                <w:i/>
                <w:color w:val="000000"/>
                <w:sz w:val="14"/>
                <w:lang w:val="en-US"/>
              </w:rPr>
              <w:t xml:space="preserve"> </w:t>
            </w:r>
            <w:r w:rsidRPr="009D0E35">
              <w:rPr>
                <w:rFonts w:ascii="Arial" w:hAnsi="Arial"/>
                <w:i/>
                <w:color w:val="000000"/>
                <w:sz w:val="14"/>
                <w:lang w:val="en-US"/>
              </w:rPr>
              <w:br/>
            </w:r>
            <w:r w:rsidRPr="006F220F">
              <w:rPr>
                <w:rFonts w:ascii="Arial" w:hAnsi="Arial"/>
                <w:i/>
                <w:color w:val="000000"/>
                <w:sz w:val="14"/>
                <w:lang w:val="en-US"/>
              </w:rPr>
              <w:t>of</w:t>
            </w:r>
            <w:r w:rsidRPr="009D0E35">
              <w:rPr>
                <w:rFonts w:ascii="Arial" w:hAnsi="Arial"/>
                <w:i/>
                <w:color w:val="000000"/>
                <w:sz w:val="14"/>
                <w:lang w:val="en-US"/>
              </w:rPr>
              <w:t xml:space="preserve"> </w:t>
            </w:r>
            <w:r w:rsidRPr="006F220F">
              <w:rPr>
                <w:rFonts w:ascii="Arial" w:hAnsi="Arial"/>
                <w:i/>
                <w:color w:val="000000"/>
                <w:sz w:val="14"/>
                <w:lang w:val="en-US"/>
              </w:rPr>
              <w:t>public</w:t>
            </w:r>
            <w:r w:rsidRPr="009D0E35">
              <w:rPr>
                <w:rFonts w:ascii="Arial" w:hAnsi="Arial"/>
                <w:i/>
                <w:color w:val="000000"/>
                <w:sz w:val="14"/>
                <w:lang w:val="en-US"/>
              </w:rPr>
              <w:t xml:space="preserve"> </w:t>
            </w:r>
            <w:r w:rsidRPr="006F220F">
              <w:rPr>
                <w:rFonts w:ascii="Arial" w:hAnsi="Arial"/>
                <w:i/>
                <w:color w:val="000000"/>
                <w:sz w:val="14"/>
                <w:lang w:val="en-US"/>
              </w:rPr>
              <w:t>transport</w:t>
            </w:r>
            <w:proofErr w:type="gramStart"/>
            <w:r w:rsidRPr="009D0E35">
              <w:rPr>
                <w:rFonts w:ascii="Arial" w:hAnsi="Arial"/>
                <w:i/>
                <w:color w:val="000000"/>
                <w:sz w:val="14"/>
                <w:lang w:val="en-US"/>
              </w:rPr>
              <w:t>,</w:t>
            </w:r>
            <w:proofErr w:type="gramEnd"/>
            <w:r w:rsidRPr="009D0E35">
              <w:rPr>
                <w:rFonts w:ascii="Arial" w:hAnsi="Arial"/>
                <w:i/>
                <w:color w:val="000000"/>
                <w:sz w:val="14"/>
                <w:lang w:val="en-US"/>
              </w:rPr>
              <w:br/>
            </w:r>
            <w:proofErr w:type="spellStart"/>
            <w:r w:rsidRPr="006F220F">
              <w:rPr>
                <w:rFonts w:ascii="Arial" w:hAnsi="Arial"/>
                <w:i/>
                <w:color w:val="000000"/>
                <w:sz w:val="14"/>
                <w:lang w:val="en-US"/>
              </w:rPr>
              <w:t>mln</w:t>
            </w:r>
            <w:proofErr w:type="spellEnd"/>
            <w:r w:rsidRPr="009D0E35">
              <w:rPr>
                <w:rFonts w:ascii="Arial" w:hAnsi="Arial"/>
                <w:i/>
                <w:color w:val="000000"/>
                <w:sz w:val="14"/>
                <w:lang w:val="en-US"/>
              </w:rPr>
              <w:t xml:space="preserve">. </w:t>
            </w:r>
            <w:r w:rsidRPr="006F220F">
              <w:rPr>
                <w:rFonts w:ascii="Arial" w:hAnsi="Arial"/>
                <w:i/>
                <w:color w:val="000000"/>
                <w:sz w:val="14"/>
                <w:lang w:val="en-US"/>
              </w:rPr>
              <w:t>persons:</w:t>
            </w:r>
          </w:p>
        </w:tc>
      </w:tr>
      <w:tr w:rsidR="001F1B05" w:rsidRPr="006F220F" w:rsidTr="002125AD">
        <w:trPr>
          <w:cantSplit/>
        </w:trPr>
        <w:tc>
          <w:tcPr>
            <w:tcW w:w="1479" w:type="dxa"/>
            <w:tcBorders>
              <w:top w:val="nil"/>
              <w:left w:val="nil"/>
              <w:bottom w:val="nil"/>
              <w:right w:val="single" w:sz="6" w:space="0" w:color="auto"/>
            </w:tcBorders>
            <w:vAlign w:val="bottom"/>
          </w:tcPr>
          <w:p w:rsidR="001F1B05" w:rsidRPr="006F220F" w:rsidRDefault="001F1B05" w:rsidP="004D7E97">
            <w:pPr>
              <w:spacing w:before="40" w:line="140" w:lineRule="exact"/>
              <w:ind w:left="113" w:right="29"/>
              <w:rPr>
                <w:rFonts w:ascii="Arial" w:hAnsi="Arial"/>
                <w:color w:val="000000"/>
                <w:sz w:val="14"/>
                <w:vertAlign w:val="superscript"/>
              </w:rPr>
            </w:pPr>
            <w:r w:rsidRPr="006F220F">
              <w:rPr>
                <w:rFonts w:ascii="Arial" w:hAnsi="Arial"/>
                <w:color w:val="000000"/>
                <w:sz w:val="14"/>
              </w:rPr>
              <w:t>железнодорожным</w:t>
            </w:r>
          </w:p>
        </w:tc>
        <w:tc>
          <w:tcPr>
            <w:tcW w:w="468" w:type="dxa"/>
            <w:tcBorders>
              <w:top w:val="nil"/>
              <w:left w:val="nil"/>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990</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950</w:t>
            </w:r>
          </w:p>
        </w:tc>
        <w:tc>
          <w:tcPr>
            <w:tcW w:w="468"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606</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3</w:t>
            </w:r>
            <w:r w:rsidRPr="00A93FFD">
              <w:rPr>
                <w:rFonts w:ascii="Arial" w:hAnsi="Arial" w:cs="Arial"/>
                <w:color w:val="000000"/>
                <w:sz w:val="14"/>
                <w:szCs w:val="14"/>
                <w:lang w:val="en-US"/>
              </w:rPr>
              <w:t> </w:t>
            </w:r>
            <w:r w:rsidRPr="00A93FFD">
              <w:rPr>
                <w:rFonts w:ascii="Arial" w:hAnsi="Arial" w:cs="Arial"/>
                <w:color w:val="000000"/>
                <w:sz w:val="14"/>
                <w:szCs w:val="14"/>
              </w:rPr>
              <w:t>143</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419</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947</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080</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076</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025</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ru-MO"/>
              </w:rPr>
            </w:pPr>
            <w:r w:rsidRPr="00A93FFD">
              <w:rPr>
                <w:rFonts w:ascii="Arial" w:hAnsi="Arial" w:cs="Arial"/>
                <w:color w:val="000000"/>
                <w:sz w:val="14"/>
                <w:szCs w:val="14"/>
                <w:lang w:val="ru-MO"/>
              </w:rPr>
              <w:t>1</w:t>
            </w:r>
            <w:r w:rsidRPr="00A93FFD">
              <w:rPr>
                <w:rFonts w:ascii="Arial" w:hAnsi="Arial" w:cs="Arial"/>
                <w:color w:val="000000"/>
                <w:sz w:val="14"/>
                <w:szCs w:val="14"/>
                <w:lang w:val="en-US"/>
              </w:rPr>
              <w:t> </w:t>
            </w:r>
            <w:r w:rsidRPr="00A93FFD">
              <w:rPr>
                <w:rFonts w:ascii="Arial" w:hAnsi="Arial" w:cs="Arial"/>
                <w:color w:val="000000"/>
                <w:sz w:val="14"/>
                <w:szCs w:val="14"/>
                <w:lang w:val="ru-MO"/>
              </w:rPr>
              <w:t>040</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121</w:t>
            </w:r>
          </w:p>
        </w:tc>
        <w:tc>
          <w:tcPr>
            <w:tcW w:w="469"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160</w:t>
            </w:r>
          </w:p>
        </w:tc>
        <w:tc>
          <w:tcPr>
            <w:tcW w:w="468"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r w:rsidRPr="00A93FFD">
              <w:rPr>
                <w:rFonts w:ascii="Arial" w:hAnsi="Arial" w:cs="Arial"/>
                <w:color w:val="000000" w:themeColor="text1"/>
                <w:sz w:val="14"/>
                <w:szCs w:val="14"/>
              </w:rPr>
              <w:t>1</w:t>
            </w:r>
            <w:r w:rsidRPr="00A93FFD">
              <w:rPr>
                <w:rFonts w:ascii="Arial" w:hAnsi="Arial" w:cs="Arial"/>
                <w:color w:val="000000"/>
                <w:sz w:val="14"/>
                <w:szCs w:val="14"/>
                <w:lang w:val="en-US"/>
              </w:rPr>
              <w:t> </w:t>
            </w:r>
            <w:r w:rsidRPr="00A93FFD">
              <w:rPr>
                <w:rFonts w:ascii="Arial" w:hAnsi="Arial" w:cs="Arial"/>
                <w:color w:val="000000" w:themeColor="text1"/>
                <w:sz w:val="14"/>
                <w:szCs w:val="14"/>
              </w:rPr>
              <w:t>201</w:t>
            </w:r>
          </w:p>
        </w:tc>
        <w:tc>
          <w:tcPr>
            <w:tcW w:w="469" w:type="dxa"/>
            <w:tcBorders>
              <w:top w:val="nil"/>
              <w:left w:val="single" w:sz="4" w:space="0" w:color="auto"/>
              <w:bottom w:val="nil"/>
              <w:right w:val="single" w:sz="4" w:space="0" w:color="auto"/>
            </w:tcBorders>
            <w:vAlign w:val="bottom"/>
          </w:tcPr>
          <w:p w:rsidR="001F1B05" w:rsidRPr="001F1B05" w:rsidRDefault="001F1B05" w:rsidP="002125AD">
            <w:pPr>
              <w:spacing w:before="40" w:line="140" w:lineRule="exact"/>
              <w:ind w:right="57"/>
              <w:jc w:val="right"/>
              <w:rPr>
                <w:rFonts w:ascii="Arial" w:hAnsi="Arial" w:cs="Arial"/>
                <w:sz w:val="14"/>
                <w:szCs w:val="14"/>
              </w:rPr>
            </w:pPr>
            <w:r w:rsidRPr="001F1B05">
              <w:rPr>
                <w:rFonts w:ascii="Arial" w:hAnsi="Arial" w:cs="Arial"/>
                <w:sz w:val="14"/>
                <w:szCs w:val="14"/>
              </w:rPr>
              <w:t>876</w:t>
            </w:r>
          </w:p>
        </w:tc>
        <w:tc>
          <w:tcPr>
            <w:tcW w:w="1417" w:type="dxa"/>
            <w:tcBorders>
              <w:top w:val="nil"/>
              <w:left w:val="single" w:sz="4" w:space="0" w:color="auto"/>
              <w:bottom w:val="nil"/>
            </w:tcBorders>
            <w:tcMar>
              <w:left w:w="57" w:type="dxa"/>
            </w:tcMar>
            <w:vAlign w:val="bottom"/>
          </w:tcPr>
          <w:p w:rsidR="001F1B05" w:rsidRPr="006F220F" w:rsidRDefault="001F1B05" w:rsidP="004D7E97">
            <w:pPr>
              <w:spacing w:before="40" w:line="140" w:lineRule="exact"/>
              <w:ind w:left="113" w:right="29"/>
              <w:rPr>
                <w:rFonts w:ascii="Arial" w:hAnsi="Arial"/>
                <w:i/>
                <w:color w:val="000000"/>
                <w:sz w:val="14"/>
                <w:vertAlign w:val="superscript"/>
              </w:rPr>
            </w:pPr>
            <w:r w:rsidRPr="006F220F">
              <w:rPr>
                <w:rFonts w:ascii="Arial" w:hAnsi="Arial"/>
                <w:i/>
                <w:color w:val="000000"/>
                <w:sz w:val="14"/>
                <w:lang w:val="en-US"/>
              </w:rPr>
              <w:t>railway</w:t>
            </w:r>
          </w:p>
        </w:tc>
      </w:tr>
      <w:tr w:rsidR="001F1B05" w:rsidRPr="006F220F" w:rsidTr="002125AD">
        <w:trPr>
          <w:cantSplit/>
        </w:trPr>
        <w:tc>
          <w:tcPr>
            <w:tcW w:w="1479" w:type="dxa"/>
            <w:tcBorders>
              <w:top w:val="nil"/>
              <w:left w:val="nil"/>
              <w:bottom w:val="nil"/>
              <w:right w:val="single" w:sz="6" w:space="0" w:color="auto"/>
            </w:tcBorders>
            <w:vAlign w:val="bottom"/>
          </w:tcPr>
          <w:p w:rsidR="001F1B05" w:rsidRPr="006F220F" w:rsidRDefault="001F1B05" w:rsidP="004D7E97">
            <w:pPr>
              <w:spacing w:before="40" w:line="140" w:lineRule="exact"/>
              <w:ind w:left="113" w:right="29"/>
              <w:rPr>
                <w:rFonts w:ascii="Arial" w:hAnsi="Arial"/>
                <w:color w:val="000000"/>
                <w:sz w:val="14"/>
                <w:vertAlign w:val="superscript"/>
              </w:rPr>
            </w:pPr>
            <w:proofErr w:type="gramStart"/>
            <w:r w:rsidRPr="006F220F">
              <w:rPr>
                <w:rFonts w:ascii="Arial" w:hAnsi="Arial"/>
                <w:color w:val="000000"/>
                <w:sz w:val="14"/>
              </w:rPr>
              <w:t>автобусным</w:t>
            </w:r>
            <w:r w:rsidRPr="006F220F">
              <w:rPr>
                <w:rFonts w:ascii="Arial" w:hAnsi="Arial"/>
                <w:color w:val="000000"/>
                <w:sz w:val="14"/>
                <w:vertAlign w:val="superscript"/>
              </w:rPr>
              <w:t>3)</w:t>
            </w:r>
            <w:proofErr w:type="gramEnd"/>
          </w:p>
        </w:tc>
        <w:tc>
          <w:tcPr>
            <w:tcW w:w="468" w:type="dxa"/>
            <w:tcBorders>
              <w:top w:val="nil"/>
              <w:left w:val="nil"/>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0,0</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429</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793</w:t>
            </w:r>
          </w:p>
        </w:tc>
        <w:tc>
          <w:tcPr>
            <w:tcW w:w="468"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7</w:t>
            </w:r>
            <w:r w:rsidRPr="00A93FFD">
              <w:rPr>
                <w:rFonts w:ascii="Arial" w:hAnsi="Arial" w:cs="Arial"/>
                <w:color w:val="000000"/>
                <w:sz w:val="14"/>
                <w:szCs w:val="14"/>
                <w:lang w:val="en-US"/>
              </w:rPr>
              <w:t> </w:t>
            </w:r>
            <w:r w:rsidRPr="00A93FFD">
              <w:rPr>
                <w:rFonts w:ascii="Arial" w:hAnsi="Arial" w:cs="Arial"/>
                <w:color w:val="000000"/>
                <w:sz w:val="14"/>
                <w:szCs w:val="14"/>
              </w:rPr>
              <w:t>445</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pacing w:val="-8"/>
                <w:sz w:val="14"/>
                <w:szCs w:val="14"/>
              </w:rPr>
            </w:pPr>
            <w:r w:rsidRPr="00A93FFD">
              <w:rPr>
                <w:rFonts w:ascii="Arial" w:hAnsi="Arial" w:cs="Arial"/>
                <w:color w:val="000000"/>
                <w:spacing w:val="-8"/>
                <w:sz w:val="14"/>
                <w:szCs w:val="14"/>
              </w:rPr>
              <w:t>28</w:t>
            </w:r>
            <w:r w:rsidRPr="00A93FFD">
              <w:rPr>
                <w:rFonts w:ascii="Arial" w:hAnsi="Arial" w:cs="Arial"/>
                <w:color w:val="000000"/>
                <w:spacing w:val="-8"/>
                <w:sz w:val="14"/>
                <w:szCs w:val="14"/>
                <w:lang w:val="en-US"/>
              </w:rPr>
              <w:t> </w:t>
            </w:r>
            <w:r w:rsidRPr="00A93FFD">
              <w:rPr>
                <w:rFonts w:ascii="Arial" w:hAnsi="Arial" w:cs="Arial"/>
                <w:color w:val="000000"/>
                <w:spacing w:val="-8"/>
                <w:sz w:val="14"/>
                <w:szCs w:val="14"/>
              </w:rPr>
              <w:t>626</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pacing w:val="-8"/>
                <w:sz w:val="14"/>
                <w:szCs w:val="14"/>
              </w:rPr>
            </w:pPr>
            <w:r w:rsidRPr="00A93FFD">
              <w:rPr>
                <w:rFonts w:ascii="Arial" w:hAnsi="Arial" w:cs="Arial"/>
                <w:color w:val="000000"/>
                <w:spacing w:val="-8"/>
                <w:sz w:val="14"/>
                <w:szCs w:val="14"/>
              </w:rPr>
              <w:t>23</w:t>
            </w:r>
            <w:r w:rsidRPr="00A93FFD">
              <w:rPr>
                <w:rFonts w:ascii="Arial" w:hAnsi="Arial" w:cs="Arial"/>
                <w:color w:val="000000"/>
                <w:spacing w:val="-8"/>
                <w:sz w:val="14"/>
                <w:szCs w:val="14"/>
                <w:lang w:val="en-US"/>
              </w:rPr>
              <w:t> </w:t>
            </w:r>
            <w:r w:rsidRPr="00A93FFD">
              <w:rPr>
                <w:rFonts w:ascii="Arial" w:hAnsi="Arial" w:cs="Arial"/>
                <w:color w:val="000000"/>
                <w:spacing w:val="-8"/>
                <w:sz w:val="14"/>
                <w:szCs w:val="14"/>
              </w:rPr>
              <w:t>001</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pacing w:val="-8"/>
                <w:sz w:val="14"/>
                <w:szCs w:val="14"/>
              </w:rPr>
            </w:pPr>
            <w:r w:rsidRPr="00A93FFD">
              <w:rPr>
                <w:rFonts w:ascii="Arial" w:hAnsi="Arial" w:cs="Arial"/>
                <w:color w:val="000000"/>
                <w:spacing w:val="-8"/>
                <w:sz w:val="14"/>
                <w:szCs w:val="14"/>
              </w:rPr>
              <w:t>13</w:t>
            </w:r>
            <w:r w:rsidRPr="00A93FFD">
              <w:rPr>
                <w:rFonts w:ascii="Arial" w:hAnsi="Arial" w:cs="Arial"/>
                <w:color w:val="000000"/>
                <w:spacing w:val="-8"/>
                <w:sz w:val="14"/>
                <w:szCs w:val="14"/>
                <w:lang w:val="en-US"/>
              </w:rPr>
              <w:t> </w:t>
            </w:r>
            <w:r w:rsidRPr="00A93FFD">
              <w:rPr>
                <w:rFonts w:ascii="Arial" w:hAnsi="Arial" w:cs="Arial"/>
                <w:color w:val="000000"/>
                <w:spacing w:val="-8"/>
                <w:sz w:val="14"/>
                <w:szCs w:val="14"/>
              </w:rPr>
              <w:t>434</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pacing w:val="-8"/>
                <w:sz w:val="14"/>
                <w:szCs w:val="14"/>
              </w:rPr>
            </w:pPr>
            <w:r w:rsidRPr="00A93FFD">
              <w:rPr>
                <w:rFonts w:ascii="Arial" w:hAnsi="Arial" w:cs="Arial"/>
                <w:color w:val="000000"/>
                <w:spacing w:val="-8"/>
                <w:sz w:val="14"/>
                <w:szCs w:val="14"/>
              </w:rPr>
              <w:t>11</w:t>
            </w:r>
            <w:r w:rsidRPr="00A93FFD">
              <w:rPr>
                <w:rFonts w:ascii="Arial" w:hAnsi="Arial" w:cs="Arial"/>
                <w:color w:val="000000"/>
                <w:spacing w:val="-8"/>
                <w:sz w:val="14"/>
                <w:szCs w:val="14"/>
                <w:lang w:val="en-US"/>
              </w:rPr>
              <w:t> </w:t>
            </w:r>
            <w:r w:rsidRPr="00A93FFD">
              <w:rPr>
                <w:rFonts w:ascii="Arial" w:hAnsi="Arial" w:cs="Arial"/>
                <w:color w:val="000000"/>
                <w:spacing w:val="-8"/>
                <w:sz w:val="14"/>
                <w:szCs w:val="14"/>
              </w:rPr>
              <w:t>587</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pacing w:val="-8"/>
                <w:sz w:val="14"/>
                <w:szCs w:val="14"/>
              </w:rPr>
            </w:pPr>
            <w:r w:rsidRPr="00A93FFD">
              <w:rPr>
                <w:rFonts w:ascii="Arial" w:hAnsi="Arial" w:cs="Arial"/>
                <w:color w:val="000000"/>
                <w:spacing w:val="-8"/>
                <w:sz w:val="14"/>
                <w:szCs w:val="14"/>
              </w:rPr>
              <w:t>11</w:t>
            </w:r>
            <w:r w:rsidRPr="00A93FFD">
              <w:rPr>
                <w:rFonts w:ascii="Arial" w:hAnsi="Arial" w:cs="Arial"/>
                <w:color w:val="000000"/>
                <w:spacing w:val="-8"/>
                <w:sz w:val="14"/>
                <w:szCs w:val="14"/>
                <w:lang w:val="en-US"/>
              </w:rPr>
              <w:t> </w:t>
            </w:r>
            <w:r w:rsidRPr="00A93FFD">
              <w:rPr>
                <w:rFonts w:ascii="Arial" w:hAnsi="Arial" w:cs="Arial"/>
                <w:color w:val="000000"/>
                <w:spacing w:val="-8"/>
                <w:sz w:val="14"/>
                <w:szCs w:val="14"/>
              </w:rPr>
              <w:t>554</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pacing w:val="-8"/>
                <w:sz w:val="14"/>
                <w:szCs w:val="14"/>
              </w:rPr>
            </w:pPr>
            <w:r w:rsidRPr="00A93FFD">
              <w:rPr>
                <w:rFonts w:ascii="Arial" w:hAnsi="Arial" w:cs="Arial"/>
                <w:color w:val="000000"/>
                <w:spacing w:val="-8"/>
                <w:sz w:val="14"/>
                <w:szCs w:val="14"/>
              </w:rPr>
              <w:t>11</w:t>
            </w:r>
            <w:r w:rsidRPr="00A93FFD">
              <w:rPr>
                <w:rFonts w:ascii="Arial" w:hAnsi="Arial" w:cs="Arial"/>
                <w:color w:val="000000"/>
                <w:spacing w:val="-8"/>
                <w:sz w:val="14"/>
                <w:szCs w:val="14"/>
                <w:lang w:val="en-US"/>
              </w:rPr>
              <w:t> </w:t>
            </w:r>
            <w:r w:rsidRPr="00A93FFD">
              <w:rPr>
                <w:rFonts w:ascii="Arial" w:hAnsi="Arial" w:cs="Arial"/>
                <w:color w:val="000000"/>
                <w:spacing w:val="-8"/>
                <w:sz w:val="14"/>
                <w:szCs w:val="14"/>
              </w:rPr>
              <w:t>523</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pacing w:val="-8"/>
                <w:sz w:val="14"/>
                <w:szCs w:val="14"/>
                <w:lang w:val="ru-MO"/>
              </w:rPr>
            </w:pPr>
            <w:r w:rsidRPr="00A93FFD">
              <w:rPr>
                <w:rFonts w:ascii="Arial" w:hAnsi="Arial" w:cs="Arial"/>
                <w:color w:val="000000"/>
                <w:spacing w:val="-8"/>
                <w:sz w:val="14"/>
                <w:szCs w:val="14"/>
                <w:lang w:val="ru-MO"/>
              </w:rPr>
              <w:t>11</w:t>
            </w:r>
            <w:r w:rsidRPr="00A93FFD">
              <w:rPr>
                <w:rFonts w:ascii="Arial" w:hAnsi="Arial" w:cs="Arial"/>
                <w:color w:val="000000"/>
                <w:spacing w:val="-8"/>
                <w:sz w:val="14"/>
                <w:szCs w:val="14"/>
                <w:lang w:val="en-US"/>
              </w:rPr>
              <w:t> </w:t>
            </w:r>
            <w:r w:rsidRPr="00A93FFD">
              <w:rPr>
                <w:rFonts w:ascii="Arial" w:hAnsi="Arial" w:cs="Arial"/>
                <w:color w:val="000000"/>
                <w:spacing w:val="-8"/>
                <w:sz w:val="14"/>
                <w:szCs w:val="14"/>
                <w:lang w:val="ru-MO"/>
              </w:rPr>
              <w:t>296</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pacing w:val="-8"/>
                <w:sz w:val="14"/>
                <w:szCs w:val="14"/>
              </w:rPr>
            </w:pPr>
            <w:r w:rsidRPr="00A93FFD">
              <w:rPr>
                <w:rFonts w:ascii="Arial" w:hAnsi="Arial" w:cs="Arial"/>
                <w:color w:val="000000"/>
                <w:spacing w:val="-8"/>
                <w:sz w:val="14"/>
                <w:szCs w:val="14"/>
              </w:rPr>
              <w:t>11</w:t>
            </w:r>
            <w:r w:rsidRPr="00A93FFD">
              <w:rPr>
                <w:rFonts w:ascii="Arial" w:hAnsi="Arial" w:cs="Arial"/>
                <w:color w:val="000000"/>
                <w:spacing w:val="-8"/>
                <w:sz w:val="14"/>
                <w:szCs w:val="14"/>
                <w:lang w:val="en-US"/>
              </w:rPr>
              <w:t> </w:t>
            </w:r>
            <w:r w:rsidRPr="00A93FFD">
              <w:rPr>
                <w:rFonts w:ascii="Arial" w:hAnsi="Arial" w:cs="Arial"/>
                <w:color w:val="000000"/>
                <w:spacing w:val="-8"/>
                <w:sz w:val="14"/>
                <w:szCs w:val="14"/>
              </w:rPr>
              <w:t>185</w:t>
            </w:r>
          </w:p>
        </w:tc>
        <w:tc>
          <w:tcPr>
            <w:tcW w:w="469"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pacing w:val="-8"/>
                <w:sz w:val="14"/>
                <w:szCs w:val="14"/>
              </w:rPr>
            </w:pPr>
            <w:r w:rsidRPr="00A93FFD">
              <w:rPr>
                <w:rFonts w:ascii="Arial" w:hAnsi="Arial" w:cs="Arial"/>
                <w:color w:val="000000"/>
                <w:spacing w:val="-8"/>
                <w:sz w:val="14"/>
                <w:szCs w:val="14"/>
              </w:rPr>
              <w:t>10</w:t>
            </w:r>
            <w:r w:rsidRPr="00A93FFD">
              <w:rPr>
                <w:rFonts w:ascii="Arial" w:hAnsi="Arial" w:cs="Arial"/>
                <w:color w:val="000000"/>
                <w:spacing w:val="-8"/>
                <w:sz w:val="14"/>
                <w:szCs w:val="14"/>
                <w:lang w:val="en-US"/>
              </w:rPr>
              <w:t> </w:t>
            </w:r>
            <w:r w:rsidRPr="00A93FFD">
              <w:rPr>
                <w:rFonts w:ascii="Arial" w:hAnsi="Arial" w:cs="Arial"/>
                <w:color w:val="000000"/>
                <w:spacing w:val="-8"/>
                <w:sz w:val="14"/>
                <w:szCs w:val="14"/>
              </w:rPr>
              <w:t>912</w:t>
            </w:r>
          </w:p>
        </w:tc>
        <w:tc>
          <w:tcPr>
            <w:tcW w:w="468"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pacing w:val="-8"/>
                <w:sz w:val="14"/>
                <w:szCs w:val="14"/>
              </w:rPr>
            </w:pPr>
            <w:r w:rsidRPr="00A93FFD">
              <w:rPr>
                <w:rFonts w:ascii="Arial" w:hAnsi="Arial" w:cs="Arial"/>
                <w:color w:val="000000"/>
                <w:spacing w:val="-8"/>
                <w:sz w:val="14"/>
                <w:szCs w:val="14"/>
              </w:rPr>
              <w:t>10</w:t>
            </w:r>
            <w:r w:rsidRPr="00A93FFD">
              <w:rPr>
                <w:rFonts w:ascii="Arial" w:hAnsi="Arial" w:cs="Arial"/>
                <w:color w:val="000000"/>
                <w:spacing w:val="-8"/>
                <w:sz w:val="14"/>
                <w:szCs w:val="14"/>
                <w:lang w:val="en-US"/>
              </w:rPr>
              <w:t> </w:t>
            </w:r>
            <w:r w:rsidRPr="00A93FFD">
              <w:rPr>
                <w:rFonts w:ascii="Arial" w:hAnsi="Arial" w:cs="Arial"/>
                <w:color w:val="000000"/>
                <w:spacing w:val="-8"/>
                <w:sz w:val="14"/>
                <w:szCs w:val="14"/>
              </w:rPr>
              <w:t>637</w:t>
            </w:r>
          </w:p>
        </w:tc>
        <w:tc>
          <w:tcPr>
            <w:tcW w:w="469" w:type="dxa"/>
            <w:tcBorders>
              <w:top w:val="nil"/>
              <w:left w:val="single" w:sz="4" w:space="0" w:color="auto"/>
              <w:bottom w:val="nil"/>
              <w:right w:val="single" w:sz="4" w:space="0" w:color="auto"/>
            </w:tcBorders>
            <w:vAlign w:val="bottom"/>
          </w:tcPr>
          <w:p w:rsidR="001F1B05" w:rsidRPr="001F1B05" w:rsidRDefault="001F1B05" w:rsidP="002125AD">
            <w:pPr>
              <w:spacing w:before="40" w:line="140" w:lineRule="exact"/>
              <w:ind w:right="57"/>
              <w:jc w:val="right"/>
              <w:rPr>
                <w:rFonts w:ascii="Arial" w:hAnsi="Arial" w:cs="Arial"/>
                <w:sz w:val="14"/>
                <w:szCs w:val="14"/>
              </w:rPr>
            </w:pPr>
            <w:r w:rsidRPr="001F1B05">
              <w:rPr>
                <w:rFonts w:ascii="Arial" w:hAnsi="Arial" w:cs="Arial"/>
                <w:sz w:val="14"/>
                <w:szCs w:val="14"/>
              </w:rPr>
              <w:t>7</w:t>
            </w:r>
            <w:r>
              <w:rPr>
                <w:rFonts w:ascii="Arial" w:hAnsi="Arial" w:cs="Arial"/>
                <w:sz w:val="14"/>
                <w:szCs w:val="14"/>
              </w:rPr>
              <w:t> </w:t>
            </w:r>
            <w:r w:rsidRPr="001F1B05">
              <w:rPr>
                <w:rFonts w:ascii="Arial" w:hAnsi="Arial" w:cs="Arial"/>
                <w:sz w:val="14"/>
                <w:szCs w:val="14"/>
              </w:rPr>
              <w:t>695</w:t>
            </w:r>
          </w:p>
        </w:tc>
        <w:tc>
          <w:tcPr>
            <w:tcW w:w="1417" w:type="dxa"/>
            <w:tcBorders>
              <w:top w:val="nil"/>
              <w:left w:val="single" w:sz="4" w:space="0" w:color="auto"/>
              <w:bottom w:val="nil"/>
            </w:tcBorders>
            <w:tcMar>
              <w:left w:w="57" w:type="dxa"/>
            </w:tcMar>
            <w:vAlign w:val="bottom"/>
          </w:tcPr>
          <w:p w:rsidR="001F1B05" w:rsidRPr="006F220F" w:rsidRDefault="001F1B05" w:rsidP="004D7E97">
            <w:pPr>
              <w:spacing w:before="40" w:line="140" w:lineRule="exact"/>
              <w:ind w:left="113" w:right="29"/>
              <w:rPr>
                <w:rFonts w:ascii="Arial" w:hAnsi="Arial"/>
                <w:i/>
                <w:color w:val="000000"/>
                <w:sz w:val="14"/>
                <w:vertAlign w:val="superscript"/>
              </w:rPr>
            </w:pPr>
            <w:r w:rsidRPr="006F220F">
              <w:rPr>
                <w:rFonts w:ascii="Arial" w:hAnsi="Arial"/>
                <w:i/>
                <w:color w:val="000000"/>
                <w:sz w:val="14"/>
                <w:lang w:val="en-US"/>
              </w:rPr>
              <w:t>bus</w:t>
            </w:r>
            <w:r w:rsidRPr="006F220F">
              <w:rPr>
                <w:rFonts w:ascii="Arial" w:hAnsi="Arial"/>
                <w:i/>
                <w:color w:val="000000"/>
                <w:sz w:val="14"/>
                <w:vertAlign w:val="superscript"/>
                <w:lang w:val="en-US"/>
              </w:rPr>
              <w:t>3</w:t>
            </w:r>
            <w:r w:rsidRPr="006F220F">
              <w:rPr>
                <w:rFonts w:ascii="Arial" w:hAnsi="Arial"/>
                <w:i/>
                <w:color w:val="000000"/>
                <w:sz w:val="14"/>
                <w:vertAlign w:val="superscript"/>
              </w:rPr>
              <w:t>)</w:t>
            </w:r>
          </w:p>
        </w:tc>
      </w:tr>
      <w:tr w:rsidR="001F1B05" w:rsidRPr="006F220F" w:rsidTr="002125AD">
        <w:trPr>
          <w:cantSplit/>
        </w:trPr>
        <w:tc>
          <w:tcPr>
            <w:tcW w:w="1479" w:type="dxa"/>
            <w:tcBorders>
              <w:top w:val="nil"/>
              <w:left w:val="nil"/>
              <w:bottom w:val="nil"/>
              <w:right w:val="single" w:sz="6" w:space="0" w:color="auto"/>
            </w:tcBorders>
            <w:vAlign w:val="bottom"/>
          </w:tcPr>
          <w:p w:rsidR="001F1B05" w:rsidRPr="006F220F" w:rsidRDefault="001F1B05" w:rsidP="004D7E97">
            <w:pPr>
              <w:spacing w:before="40" w:line="140" w:lineRule="exact"/>
              <w:ind w:left="113" w:right="29"/>
              <w:rPr>
                <w:rFonts w:ascii="Arial" w:hAnsi="Arial"/>
                <w:color w:val="000000"/>
                <w:sz w:val="14"/>
                <w:vertAlign w:val="superscript"/>
              </w:rPr>
            </w:pPr>
            <w:r w:rsidRPr="006F220F">
              <w:rPr>
                <w:rFonts w:ascii="Arial" w:hAnsi="Arial"/>
                <w:color w:val="000000"/>
                <w:sz w:val="14"/>
              </w:rPr>
              <w:t>трамвайным</w:t>
            </w:r>
          </w:p>
        </w:tc>
        <w:tc>
          <w:tcPr>
            <w:tcW w:w="468" w:type="dxa"/>
            <w:tcBorders>
              <w:top w:val="nil"/>
              <w:left w:val="nil"/>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406</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4</w:t>
            </w:r>
            <w:r w:rsidRPr="00A93FFD">
              <w:rPr>
                <w:rFonts w:ascii="Arial" w:hAnsi="Arial" w:cs="Arial"/>
                <w:color w:val="000000"/>
                <w:sz w:val="14"/>
                <w:szCs w:val="14"/>
                <w:lang w:val="en-US"/>
              </w:rPr>
              <w:t> </w:t>
            </w:r>
            <w:r w:rsidRPr="00A93FFD">
              <w:rPr>
                <w:rFonts w:ascii="Arial" w:hAnsi="Arial" w:cs="Arial"/>
                <w:color w:val="000000"/>
                <w:sz w:val="14"/>
                <w:szCs w:val="14"/>
              </w:rPr>
              <w:t>922</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3</w:t>
            </w:r>
            <w:r w:rsidRPr="00A93FFD">
              <w:rPr>
                <w:rFonts w:ascii="Arial" w:hAnsi="Arial" w:cs="Arial"/>
                <w:color w:val="000000"/>
                <w:sz w:val="14"/>
                <w:szCs w:val="14"/>
                <w:lang w:val="en-US"/>
              </w:rPr>
              <w:t> </w:t>
            </w:r>
            <w:r w:rsidRPr="00A93FFD">
              <w:rPr>
                <w:rFonts w:ascii="Arial" w:hAnsi="Arial" w:cs="Arial"/>
                <w:color w:val="000000"/>
                <w:sz w:val="14"/>
                <w:szCs w:val="14"/>
              </w:rPr>
              <w:t>525</w:t>
            </w:r>
          </w:p>
        </w:tc>
        <w:tc>
          <w:tcPr>
            <w:tcW w:w="468"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5</w:t>
            </w:r>
            <w:r w:rsidRPr="00A93FFD">
              <w:rPr>
                <w:rFonts w:ascii="Arial" w:hAnsi="Arial" w:cs="Arial"/>
                <w:color w:val="000000"/>
                <w:sz w:val="14"/>
                <w:szCs w:val="14"/>
                <w:lang w:val="en-US"/>
              </w:rPr>
              <w:t> </w:t>
            </w:r>
            <w:r w:rsidRPr="00A93FFD">
              <w:rPr>
                <w:rFonts w:ascii="Arial" w:hAnsi="Arial" w:cs="Arial"/>
                <w:color w:val="000000"/>
                <w:sz w:val="14"/>
                <w:szCs w:val="14"/>
              </w:rPr>
              <w:t>163</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6</w:t>
            </w:r>
            <w:r w:rsidRPr="00A93FFD">
              <w:rPr>
                <w:rFonts w:ascii="Arial" w:hAnsi="Arial" w:cs="Arial"/>
                <w:color w:val="000000"/>
                <w:sz w:val="14"/>
                <w:szCs w:val="14"/>
                <w:lang w:val="en-US"/>
              </w:rPr>
              <w:t> </w:t>
            </w:r>
            <w:r w:rsidRPr="00A93FFD">
              <w:rPr>
                <w:rFonts w:ascii="Arial" w:hAnsi="Arial" w:cs="Arial"/>
                <w:color w:val="000000"/>
                <w:sz w:val="14"/>
                <w:szCs w:val="14"/>
              </w:rPr>
              <w:t>000</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7</w:t>
            </w:r>
            <w:r w:rsidRPr="00A93FFD">
              <w:rPr>
                <w:rFonts w:ascii="Arial" w:hAnsi="Arial" w:cs="Arial"/>
                <w:color w:val="000000"/>
                <w:sz w:val="14"/>
                <w:szCs w:val="14"/>
                <w:lang w:val="en-US"/>
              </w:rPr>
              <w:t> </w:t>
            </w:r>
            <w:r w:rsidRPr="00A93FFD">
              <w:rPr>
                <w:rFonts w:ascii="Arial" w:hAnsi="Arial" w:cs="Arial"/>
                <w:color w:val="000000"/>
                <w:sz w:val="14"/>
                <w:szCs w:val="14"/>
              </w:rPr>
              <w:t>421</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2</w:t>
            </w:r>
            <w:r w:rsidRPr="00A93FFD">
              <w:rPr>
                <w:rFonts w:ascii="Arial" w:hAnsi="Arial" w:cs="Arial"/>
                <w:color w:val="000000"/>
                <w:sz w:val="14"/>
                <w:szCs w:val="14"/>
                <w:lang w:val="en-US"/>
              </w:rPr>
              <w:t> </w:t>
            </w:r>
            <w:r w:rsidRPr="00A93FFD">
              <w:rPr>
                <w:rFonts w:ascii="Arial" w:hAnsi="Arial" w:cs="Arial"/>
                <w:color w:val="000000"/>
                <w:sz w:val="14"/>
                <w:szCs w:val="14"/>
              </w:rPr>
              <w:t>079</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629</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551</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478</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397</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327</w:t>
            </w:r>
          </w:p>
        </w:tc>
        <w:tc>
          <w:tcPr>
            <w:tcW w:w="469"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259</w:t>
            </w:r>
          </w:p>
        </w:tc>
        <w:tc>
          <w:tcPr>
            <w:tcW w:w="468"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240</w:t>
            </w:r>
          </w:p>
        </w:tc>
        <w:tc>
          <w:tcPr>
            <w:tcW w:w="469" w:type="dxa"/>
            <w:tcBorders>
              <w:top w:val="nil"/>
              <w:left w:val="single" w:sz="4" w:space="0" w:color="auto"/>
              <w:bottom w:val="nil"/>
              <w:right w:val="single" w:sz="4" w:space="0" w:color="auto"/>
            </w:tcBorders>
            <w:vAlign w:val="bottom"/>
          </w:tcPr>
          <w:p w:rsidR="001F1B05" w:rsidRPr="001F1B05" w:rsidRDefault="001F1B05" w:rsidP="002125AD">
            <w:pPr>
              <w:spacing w:before="40" w:line="140" w:lineRule="exact"/>
              <w:ind w:right="57"/>
              <w:jc w:val="right"/>
              <w:rPr>
                <w:rFonts w:ascii="Arial" w:hAnsi="Arial" w:cs="Arial"/>
                <w:sz w:val="14"/>
                <w:szCs w:val="14"/>
              </w:rPr>
            </w:pPr>
            <w:r w:rsidRPr="001F1B05">
              <w:rPr>
                <w:rFonts w:ascii="Arial" w:hAnsi="Arial" w:cs="Arial"/>
                <w:sz w:val="14"/>
                <w:szCs w:val="14"/>
              </w:rPr>
              <w:t>889</w:t>
            </w:r>
          </w:p>
        </w:tc>
        <w:tc>
          <w:tcPr>
            <w:tcW w:w="1417" w:type="dxa"/>
            <w:tcBorders>
              <w:top w:val="nil"/>
              <w:left w:val="single" w:sz="4" w:space="0" w:color="auto"/>
              <w:bottom w:val="nil"/>
            </w:tcBorders>
            <w:tcMar>
              <w:left w:w="57" w:type="dxa"/>
            </w:tcMar>
            <w:vAlign w:val="bottom"/>
          </w:tcPr>
          <w:p w:rsidR="001F1B05" w:rsidRPr="006F220F" w:rsidRDefault="001F1B05" w:rsidP="004D7E97">
            <w:pPr>
              <w:spacing w:before="40" w:line="140" w:lineRule="exact"/>
              <w:ind w:left="113" w:right="29"/>
              <w:rPr>
                <w:rFonts w:ascii="Arial" w:hAnsi="Arial"/>
                <w:i/>
                <w:color w:val="000000"/>
                <w:sz w:val="14"/>
                <w:vertAlign w:val="superscript"/>
              </w:rPr>
            </w:pPr>
            <w:r w:rsidRPr="006F220F">
              <w:rPr>
                <w:rFonts w:ascii="Arial" w:hAnsi="Arial"/>
                <w:i/>
                <w:color w:val="000000"/>
                <w:sz w:val="14"/>
                <w:lang w:val="en-US"/>
              </w:rPr>
              <w:t>tram</w:t>
            </w:r>
          </w:p>
        </w:tc>
      </w:tr>
      <w:tr w:rsidR="001F1B05" w:rsidRPr="006F220F" w:rsidTr="002125AD">
        <w:trPr>
          <w:cantSplit/>
        </w:trPr>
        <w:tc>
          <w:tcPr>
            <w:tcW w:w="1479" w:type="dxa"/>
            <w:tcBorders>
              <w:top w:val="nil"/>
              <w:left w:val="nil"/>
              <w:bottom w:val="nil"/>
              <w:right w:val="single" w:sz="6" w:space="0" w:color="auto"/>
            </w:tcBorders>
            <w:vAlign w:val="bottom"/>
          </w:tcPr>
          <w:p w:rsidR="001F1B05" w:rsidRPr="006F220F" w:rsidRDefault="001F1B05" w:rsidP="004D7E97">
            <w:pPr>
              <w:spacing w:before="40" w:line="140" w:lineRule="exact"/>
              <w:ind w:left="113" w:right="29"/>
              <w:rPr>
                <w:rFonts w:ascii="Arial" w:hAnsi="Arial"/>
                <w:color w:val="000000"/>
                <w:sz w:val="14"/>
              </w:rPr>
            </w:pPr>
            <w:r w:rsidRPr="006F220F">
              <w:rPr>
                <w:rFonts w:ascii="Arial" w:hAnsi="Arial"/>
                <w:color w:val="000000"/>
                <w:sz w:val="14"/>
              </w:rPr>
              <w:t>троллейбусным</w:t>
            </w:r>
          </w:p>
        </w:tc>
        <w:tc>
          <w:tcPr>
            <w:tcW w:w="468" w:type="dxa"/>
            <w:tcBorders>
              <w:top w:val="nil"/>
              <w:left w:val="nil"/>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254</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665</w:t>
            </w:r>
          </w:p>
        </w:tc>
        <w:tc>
          <w:tcPr>
            <w:tcW w:w="468"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874</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6</w:t>
            </w:r>
            <w:r w:rsidRPr="00A93FFD">
              <w:rPr>
                <w:rFonts w:ascii="Arial" w:hAnsi="Arial" w:cs="Arial"/>
                <w:color w:val="000000"/>
                <w:sz w:val="14"/>
                <w:szCs w:val="14"/>
                <w:lang w:val="en-US"/>
              </w:rPr>
              <w:t> </w:t>
            </w:r>
            <w:r w:rsidRPr="00A93FFD">
              <w:rPr>
                <w:rFonts w:ascii="Arial" w:hAnsi="Arial" w:cs="Arial"/>
                <w:color w:val="000000"/>
                <w:sz w:val="14"/>
                <w:szCs w:val="14"/>
              </w:rPr>
              <w:t>020</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8</w:t>
            </w:r>
            <w:r w:rsidRPr="00A93FFD">
              <w:rPr>
                <w:rFonts w:ascii="Arial" w:hAnsi="Arial" w:cs="Arial"/>
                <w:color w:val="000000"/>
                <w:sz w:val="14"/>
                <w:szCs w:val="14"/>
                <w:lang w:val="en-US"/>
              </w:rPr>
              <w:t> </w:t>
            </w:r>
            <w:r w:rsidRPr="00A93FFD">
              <w:rPr>
                <w:rFonts w:ascii="Arial" w:hAnsi="Arial" w:cs="Arial"/>
                <w:color w:val="000000"/>
                <w:sz w:val="14"/>
                <w:szCs w:val="14"/>
              </w:rPr>
              <w:t>759</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2</w:t>
            </w:r>
            <w:r w:rsidRPr="00A93FFD">
              <w:rPr>
                <w:rFonts w:ascii="Arial" w:hAnsi="Arial" w:cs="Arial"/>
                <w:color w:val="000000"/>
                <w:sz w:val="14"/>
                <w:szCs w:val="14"/>
                <w:lang w:val="en-US"/>
              </w:rPr>
              <w:t> </w:t>
            </w:r>
            <w:r w:rsidRPr="00A93FFD">
              <w:rPr>
                <w:rFonts w:ascii="Arial" w:hAnsi="Arial" w:cs="Arial"/>
                <w:color w:val="000000"/>
                <w:sz w:val="14"/>
                <w:szCs w:val="14"/>
              </w:rPr>
              <w:t>206</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735</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803</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616</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483</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376</w:t>
            </w:r>
          </w:p>
        </w:tc>
        <w:tc>
          <w:tcPr>
            <w:tcW w:w="469"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263</w:t>
            </w:r>
          </w:p>
        </w:tc>
        <w:tc>
          <w:tcPr>
            <w:tcW w:w="468"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148</w:t>
            </w:r>
          </w:p>
        </w:tc>
        <w:tc>
          <w:tcPr>
            <w:tcW w:w="469" w:type="dxa"/>
            <w:tcBorders>
              <w:top w:val="nil"/>
              <w:left w:val="single" w:sz="4" w:space="0" w:color="auto"/>
              <w:bottom w:val="nil"/>
              <w:right w:val="single" w:sz="4" w:space="0" w:color="auto"/>
            </w:tcBorders>
            <w:vAlign w:val="bottom"/>
          </w:tcPr>
          <w:p w:rsidR="001F1B05" w:rsidRPr="001F1B05" w:rsidRDefault="001F1B05" w:rsidP="002125AD">
            <w:pPr>
              <w:spacing w:before="40" w:line="140" w:lineRule="exact"/>
              <w:ind w:right="57"/>
              <w:jc w:val="right"/>
              <w:rPr>
                <w:rFonts w:ascii="Arial" w:hAnsi="Arial" w:cs="Arial"/>
                <w:sz w:val="14"/>
                <w:szCs w:val="14"/>
              </w:rPr>
            </w:pPr>
            <w:r w:rsidRPr="001F1B05">
              <w:rPr>
                <w:rFonts w:ascii="Arial" w:hAnsi="Arial" w:cs="Arial"/>
                <w:sz w:val="14"/>
                <w:szCs w:val="14"/>
              </w:rPr>
              <w:t>760</w:t>
            </w:r>
          </w:p>
        </w:tc>
        <w:tc>
          <w:tcPr>
            <w:tcW w:w="1417" w:type="dxa"/>
            <w:tcBorders>
              <w:top w:val="nil"/>
              <w:left w:val="single" w:sz="4" w:space="0" w:color="auto"/>
              <w:bottom w:val="nil"/>
            </w:tcBorders>
            <w:tcMar>
              <w:left w:w="57" w:type="dxa"/>
            </w:tcMar>
            <w:vAlign w:val="bottom"/>
          </w:tcPr>
          <w:p w:rsidR="001F1B05" w:rsidRPr="006F220F" w:rsidRDefault="001F1B05" w:rsidP="004D7E97">
            <w:pPr>
              <w:spacing w:before="40" w:line="140" w:lineRule="exact"/>
              <w:ind w:left="113" w:right="29"/>
              <w:rPr>
                <w:rFonts w:ascii="Arial" w:hAnsi="Arial"/>
                <w:i/>
                <w:color w:val="000000"/>
                <w:sz w:val="14"/>
              </w:rPr>
            </w:pPr>
            <w:r w:rsidRPr="006F220F">
              <w:rPr>
                <w:rFonts w:ascii="Arial" w:hAnsi="Arial"/>
                <w:i/>
                <w:color w:val="000000"/>
                <w:sz w:val="14"/>
                <w:lang w:val="en-US"/>
              </w:rPr>
              <w:t>trolleybus</w:t>
            </w:r>
          </w:p>
        </w:tc>
      </w:tr>
      <w:tr w:rsidR="001F1B05" w:rsidRPr="006F220F" w:rsidTr="002125AD">
        <w:trPr>
          <w:cantSplit/>
        </w:trPr>
        <w:tc>
          <w:tcPr>
            <w:tcW w:w="1479" w:type="dxa"/>
            <w:tcBorders>
              <w:top w:val="nil"/>
              <w:left w:val="nil"/>
              <w:bottom w:val="nil"/>
              <w:right w:val="single" w:sz="6" w:space="0" w:color="auto"/>
            </w:tcBorders>
            <w:vAlign w:val="bottom"/>
          </w:tcPr>
          <w:p w:rsidR="001F1B05" w:rsidRPr="006F220F" w:rsidRDefault="001F1B05" w:rsidP="004D7E97">
            <w:pPr>
              <w:spacing w:before="40" w:line="140" w:lineRule="exact"/>
              <w:ind w:left="113" w:right="29"/>
              <w:rPr>
                <w:rFonts w:ascii="Arial" w:hAnsi="Arial"/>
                <w:color w:val="000000"/>
                <w:sz w:val="14"/>
              </w:rPr>
            </w:pPr>
            <w:r w:rsidRPr="006F220F">
              <w:rPr>
                <w:rFonts w:ascii="Arial" w:hAnsi="Arial"/>
                <w:color w:val="000000"/>
                <w:sz w:val="14"/>
              </w:rPr>
              <w:t>метрополитеном</w:t>
            </w:r>
          </w:p>
        </w:tc>
        <w:tc>
          <w:tcPr>
            <w:tcW w:w="468" w:type="dxa"/>
            <w:tcBorders>
              <w:top w:val="nil"/>
              <w:left w:val="nil"/>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377</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629</w:t>
            </w:r>
          </w:p>
        </w:tc>
        <w:tc>
          <w:tcPr>
            <w:tcW w:w="468"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w:t>
            </w:r>
            <w:r w:rsidRPr="00A93FFD">
              <w:rPr>
                <w:rFonts w:ascii="Arial" w:hAnsi="Arial" w:cs="Arial"/>
                <w:color w:val="000000"/>
                <w:sz w:val="14"/>
                <w:szCs w:val="14"/>
                <w:lang w:val="en-US"/>
              </w:rPr>
              <w:t> </w:t>
            </w:r>
            <w:r w:rsidRPr="00A93FFD">
              <w:rPr>
                <w:rFonts w:ascii="Arial" w:hAnsi="Arial" w:cs="Arial"/>
                <w:color w:val="000000"/>
                <w:sz w:val="14"/>
                <w:szCs w:val="14"/>
              </w:rPr>
              <w:t>144</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3</w:t>
            </w:r>
            <w:r w:rsidRPr="00A93FFD">
              <w:rPr>
                <w:rFonts w:ascii="Arial" w:hAnsi="Arial" w:cs="Arial"/>
                <w:color w:val="000000"/>
                <w:sz w:val="14"/>
                <w:szCs w:val="14"/>
                <w:lang w:val="en-US"/>
              </w:rPr>
              <w:t> </w:t>
            </w:r>
            <w:r w:rsidRPr="00A93FFD">
              <w:rPr>
                <w:rFonts w:ascii="Arial" w:hAnsi="Arial" w:cs="Arial"/>
                <w:color w:val="000000"/>
                <w:sz w:val="14"/>
                <w:szCs w:val="14"/>
              </w:rPr>
              <w:t>695</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4</w:t>
            </w:r>
            <w:r w:rsidRPr="00A93FFD">
              <w:rPr>
                <w:rFonts w:ascii="Arial" w:hAnsi="Arial" w:cs="Arial"/>
                <w:color w:val="000000"/>
                <w:sz w:val="14"/>
                <w:szCs w:val="14"/>
                <w:lang w:val="en-US"/>
              </w:rPr>
              <w:t> </w:t>
            </w:r>
            <w:r w:rsidRPr="00A93FFD">
              <w:rPr>
                <w:rFonts w:ascii="Arial" w:hAnsi="Arial" w:cs="Arial"/>
                <w:color w:val="000000"/>
                <w:sz w:val="14"/>
                <w:szCs w:val="14"/>
              </w:rPr>
              <w:t>186</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3</w:t>
            </w:r>
            <w:r w:rsidRPr="00A93FFD">
              <w:rPr>
                <w:rFonts w:ascii="Arial" w:hAnsi="Arial" w:cs="Arial"/>
                <w:color w:val="000000"/>
                <w:sz w:val="14"/>
                <w:szCs w:val="14"/>
                <w:lang w:val="en-US"/>
              </w:rPr>
              <w:t> </w:t>
            </w:r>
            <w:r w:rsidRPr="00A93FFD">
              <w:rPr>
                <w:rFonts w:ascii="Arial" w:hAnsi="Arial" w:cs="Arial"/>
                <w:color w:val="000000"/>
                <w:sz w:val="14"/>
                <w:szCs w:val="14"/>
              </w:rPr>
              <w:t>294</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3</w:t>
            </w:r>
            <w:r w:rsidRPr="00A93FFD">
              <w:rPr>
                <w:rFonts w:ascii="Arial" w:hAnsi="Arial" w:cs="Arial"/>
                <w:color w:val="000000"/>
                <w:sz w:val="14"/>
                <w:szCs w:val="14"/>
                <w:lang w:val="en-US"/>
              </w:rPr>
              <w:t> </w:t>
            </w:r>
            <w:r w:rsidRPr="00A93FFD">
              <w:rPr>
                <w:rFonts w:ascii="Arial" w:hAnsi="Arial" w:cs="Arial"/>
                <w:color w:val="000000"/>
                <w:sz w:val="14"/>
                <w:szCs w:val="14"/>
              </w:rPr>
              <w:t>491</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3</w:t>
            </w:r>
            <w:r w:rsidRPr="00A93FFD">
              <w:rPr>
                <w:rFonts w:ascii="Arial" w:hAnsi="Arial" w:cs="Arial"/>
                <w:color w:val="000000"/>
                <w:sz w:val="14"/>
                <w:szCs w:val="14"/>
                <w:lang w:val="en-US"/>
              </w:rPr>
              <w:t> </w:t>
            </w:r>
            <w:r w:rsidRPr="00A93FFD">
              <w:rPr>
                <w:rFonts w:ascii="Arial" w:hAnsi="Arial" w:cs="Arial"/>
                <w:color w:val="000000"/>
                <w:sz w:val="14"/>
                <w:szCs w:val="14"/>
              </w:rPr>
              <w:t>437</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3</w:t>
            </w:r>
            <w:r w:rsidRPr="00A93FFD">
              <w:rPr>
                <w:rFonts w:ascii="Arial" w:hAnsi="Arial" w:cs="Arial"/>
                <w:color w:val="000000"/>
                <w:sz w:val="14"/>
                <w:szCs w:val="14"/>
                <w:lang w:val="en-US"/>
              </w:rPr>
              <w:t> </w:t>
            </w:r>
            <w:r w:rsidRPr="00A93FFD">
              <w:rPr>
                <w:rFonts w:ascii="Arial" w:hAnsi="Arial" w:cs="Arial"/>
                <w:color w:val="000000"/>
                <w:sz w:val="14"/>
                <w:szCs w:val="14"/>
              </w:rPr>
              <w:t>336</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3</w:t>
            </w:r>
            <w:r w:rsidRPr="00A93FFD">
              <w:rPr>
                <w:rFonts w:ascii="Arial" w:hAnsi="Arial" w:cs="Arial"/>
                <w:color w:val="000000"/>
                <w:sz w:val="14"/>
                <w:szCs w:val="14"/>
                <w:lang w:val="en-US"/>
              </w:rPr>
              <w:t> </w:t>
            </w:r>
            <w:r w:rsidRPr="00A93FFD">
              <w:rPr>
                <w:rFonts w:ascii="Arial" w:hAnsi="Arial" w:cs="Arial"/>
                <w:color w:val="000000"/>
                <w:sz w:val="14"/>
                <w:szCs w:val="14"/>
              </w:rPr>
              <w:t>312</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3</w:t>
            </w:r>
            <w:r w:rsidRPr="00A93FFD">
              <w:rPr>
                <w:rFonts w:ascii="Arial" w:hAnsi="Arial" w:cs="Arial"/>
                <w:color w:val="000000"/>
                <w:sz w:val="14"/>
                <w:szCs w:val="14"/>
                <w:lang w:val="en-US"/>
              </w:rPr>
              <w:t> </w:t>
            </w:r>
            <w:r w:rsidRPr="00A93FFD">
              <w:rPr>
                <w:rFonts w:ascii="Arial" w:hAnsi="Arial" w:cs="Arial"/>
                <w:color w:val="000000"/>
                <w:sz w:val="14"/>
                <w:szCs w:val="14"/>
              </w:rPr>
              <w:t>298</w:t>
            </w:r>
          </w:p>
        </w:tc>
        <w:tc>
          <w:tcPr>
            <w:tcW w:w="469"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3</w:t>
            </w:r>
            <w:r w:rsidRPr="00A93FFD">
              <w:rPr>
                <w:rFonts w:ascii="Arial" w:hAnsi="Arial" w:cs="Arial"/>
                <w:color w:val="000000"/>
                <w:sz w:val="14"/>
                <w:szCs w:val="14"/>
                <w:lang w:val="en-US"/>
              </w:rPr>
              <w:t> </w:t>
            </w:r>
            <w:r w:rsidRPr="00A93FFD">
              <w:rPr>
                <w:rFonts w:ascii="Arial" w:hAnsi="Arial" w:cs="Arial"/>
                <w:color w:val="000000"/>
                <w:sz w:val="14"/>
                <w:szCs w:val="14"/>
              </w:rPr>
              <w:t>381</w:t>
            </w:r>
          </w:p>
        </w:tc>
        <w:tc>
          <w:tcPr>
            <w:tcW w:w="468"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3</w:t>
            </w:r>
            <w:r w:rsidRPr="00A93FFD">
              <w:rPr>
                <w:rFonts w:ascii="Arial" w:hAnsi="Arial" w:cs="Arial"/>
                <w:color w:val="000000"/>
                <w:sz w:val="14"/>
                <w:szCs w:val="14"/>
                <w:lang w:val="en-US"/>
              </w:rPr>
              <w:t> </w:t>
            </w:r>
            <w:r w:rsidRPr="00A93FFD">
              <w:rPr>
                <w:rFonts w:ascii="Arial" w:hAnsi="Arial" w:cs="Arial"/>
                <w:color w:val="000000"/>
                <w:sz w:val="14"/>
                <w:szCs w:val="14"/>
              </w:rPr>
              <w:t>451</w:t>
            </w:r>
          </w:p>
        </w:tc>
        <w:tc>
          <w:tcPr>
            <w:tcW w:w="469" w:type="dxa"/>
            <w:tcBorders>
              <w:top w:val="nil"/>
              <w:left w:val="single" w:sz="4" w:space="0" w:color="auto"/>
              <w:bottom w:val="nil"/>
              <w:right w:val="single" w:sz="4" w:space="0" w:color="auto"/>
            </w:tcBorders>
            <w:vAlign w:val="bottom"/>
          </w:tcPr>
          <w:p w:rsidR="001F1B05" w:rsidRPr="001F1B05" w:rsidRDefault="001F1B05" w:rsidP="002125AD">
            <w:pPr>
              <w:spacing w:before="40" w:line="140" w:lineRule="exact"/>
              <w:ind w:right="57"/>
              <w:jc w:val="right"/>
              <w:rPr>
                <w:rFonts w:ascii="Arial" w:hAnsi="Arial" w:cs="Arial"/>
                <w:sz w:val="14"/>
                <w:szCs w:val="14"/>
              </w:rPr>
            </w:pPr>
            <w:r w:rsidRPr="001F1B05">
              <w:rPr>
                <w:rFonts w:ascii="Arial" w:hAnsi="Arial" w:cs="Arial"/>
                <w:sz w:val="14"/>
                <w:szCs w:val="14"/>
              </w:rPr>
              <w:t>2</w:t>
            </w:r>
            <w:r>
              <w:rPr>
                <w:rFonts w:ascii="Arial" w:hAnsi="Arial" w:cs="Arial"/>
                <w:sz w:val="14"/>
                <w:szCs w:val="14"/>
              </w:rPr>
              <w:t> </w:t>
            </w:r>
            <w:r w:rsidRPr="001F1B05">
              <w:rPr>
                <w:rFonts w:ascii="Arial" w:hAnsi="Arial" w:cs="Arial"/>
                <w:sz w:val="14"/>
                <w:szCs w:val="14"/>
              </w:rPr>
              <w:t>189</w:t>
            </w:r>
          </w:p>
        </w:tc>
        <w:tc>
          <w:tcPr>
            <w:tcW w:w="1417" w:type="dxa"/>
            <w:tcBorders>
              <w:top w:val="nil"/>
              <w:left w:val="single" w:sz="4" w:space="0" w:color="auto"/>
              <w:bottom w:val="nil"/>
            </w:tcBorders>
            <w:tcMar>
              <w:left w:w="57" w:type="dxa"/>
            </w:tcMar>
            <w:vAlign w:val="bottom"/>
          </w:tcPr>
          <w:p w:rsidR="001F1B05" w:rsidRPr="006F220F" w:rsidRDefault="001F1B05" w:rsidP="004D7E97">
            <w:pPr>
              <w:spacing w:before="40" w:line="140" w:lineRule="exact"/>
              <w:ind w:left="113" w:right="29"/>
              <w:rPr>
                <w:rFonts w:ascii="Arial" w:hAnsi="Arial"/>
                <w:i/>
                <w:color w:val="000000"/>
                <w:sz w:val="14"/>
              </w:rPr>
            </w:pPr>
            <w:r w:rsidRPr="006F220F">
              <w:rPr>
                <w:rFonts w:ascii="Arial" w:hAnsi="Arial"/>
                <w:i/>
                <w:color w:val="000000"/>
                <w:sz w:val="14"/>
                <w:lang w:val="en-US"/>
              </w:rPr>
              <w:t>subway</w:t>
            </w:r>
          </w:p>
        </w:tc>
      </w:tr>
      <w:tr w:rsidR="001F1B05" w:rsidRPr="006F220F" w:rsidTr="002125AD">
        <w:trPr>
          <w:cantSplit/>
        </w:trPr>
        <w:tc>
          <w:tcPr>
            <w:tcW w:w="1479" w:type="dxa"/>
            <w:tcBorders>
              <w:top w:val="nil"/>
              <w:left w:val="nil"/>
              <w:bottom w:val="nil"/>
              <w:right w:val="single" w:sz="6" w:space="0" w:color="auto"/>
            </w:tcBorders>
            <w:vAlign w:val="bottom"/>
          </w:tcPr>
          <w:p w:rsidR="001F1B05" w:rsidRPr="006F220F" w:rsidRDefault="001F1B05" w:rsidP="004D7E97">
            <w:pPr>
              <w:spacing w:before="40" w:line="140" w:lineRule="exact"/>
              <w:ind w:left="113" w:right="29"/>
              <w:rPr>
                <w:rFonts w:ascii="Arial" w:hAnsi="Arial"/>
                <w:color w:val="000000"/>
                <w:sz w:val="14"/>
              </w:rPr>
            </w:pPr>
            <w:r w:rsidRPr="006F220F">
              <w:rPr>
                <w:rFonts w:ascii="Arial" w:hAnsi="Arial"/>
                <w:color w:val="000000"/>
                <w:sz w:val="14"/>
              </w:rPr>
              <w:t>воздушным</w:t>
            </w:r>
          </w:p>
        </w:tc>
        <w:tc>
          <w:tcPr>
            <w:tcW w:w="468" w:type="dxa"/>
            <w:tcBorders>
              <w:top w:val="nil"/>
              <w:left w:val="nil"/>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0,0</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0,3</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1,2</w:t>
            </w:r>
          </w:p>
        </w:tc>
        <w:tc>
          <w:tcPr>
            <w:tcW w:w="468"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10</w:t>
            </w: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91</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23</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59</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86</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95</w:t>
            </w: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94</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ru-MO"/>
              </w:rPr>
            </w:pPr>
            <w:r w:rsidRPr="00A93FFD">
              <w:rPr>
                <w:rFonts w:ascii="Arial" w:hAnsi="Arial" w:cs="Arial"/>
                <w:color w:val="000000"/>
                <w:sz w:val="14"/>
                <w:szCs w:val="14"/>
                <w:lang w:val="ru-MO"/>
              </w:rPr>
              <w:t>91</w:t>
            </w: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108</w:t>
            </w:r>
          </w:p>
        </w:tc>
        <w:tc>
          <w:tcPr>
            <w:tcW w:w="469"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118</w:t>
            </w:r>
          </w:p>
        </w:tc>
        <w:tc>
          <w:tcPr>
            <w:tcW w:w="468"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r w:rsidRPr="00A93FFD">
              <w:rPr>
                <w:rFonts w:ascii="Arial" w:hAnsi="Arial" w:cs="Arial"/>
                <w:color w:val="000000" w:themeColor="text1"/>
                <w:sz w:val="14"/>
                <w:szCs w:val="14"/>
              </w:rPr>
              <w:t>131</w:t>
            </w:r>
          </w:p>
        </w:tc>
        <w:tc>
          <w:tcPr>
            <w:tcW w:w="469" w:type="dxa"/>
            <w:tcBorders>
              <w:top w:val="nil"/>
              <w:left w:val="single" w:sz="4" w:space="0" w:color="auto"/>
              <w:bottom w:val="nil"/>
              <w:right w:val="single" w:sz="4" w:space="0" w:color="auto"/>
            </w:tcBorders>
            <w:vAlign w:val="bottom"/>
          </w:tcPr>
          <w:p w:rsidR="001F1B05" w:rsidRPr="001F1B05" w:rsidRDefault="001F1B05" w:rsidP="002125AD">
            <w:pPr>
              <w:spacing w:before="40" w:line="140" w:lineRule="exact"/>
              <w:ind w:right="57"/>
              <w:jc w:val="right"/>
              <w:rPr>
                <w:rFonts w:ascii="Arial" w:hAnsi="Arial" w:cs="Arial"/>
                <w:sz w:val="14"/>
                <w:szCs w:val="14"/>
              </w:rPr>
            </w:pPr>
            <w:r w:rsidRPr="001F1B05">
              <w:rPr>
                <w:rFonts w:ascii="Arial" w:hAnsi="Arial" w:cs="Arial"/>
                <w:sz w:val="14"/>
                <w:szCs w:val="14"/>
              </w:rPr>
              <w:t>71</w:t>
            </w:r>
          </w:p>
        </w:tc>
        <w:tc>
          <w:tcPr>
            <w:tcW w:w="1417" w:type="dxa"/>
            <w:tcBorders>
              <w:top w:val="nil"/>
              <w:left w:val="single" w:sz="4" w:space="0" w:color="auto"/>
              <w:bottom w:val="nil"/>
            </w:tcBorders>
            <w:tcMar>
              <w:left w:w="57" w:type="dxa"/>
            </w:tcMar>
            <w:vAlign w:val="bottom"/>
          </w:tcPr>
          <w:p w:rsidR="001F1B05" w:rsidRPr="006F220F" w:rsidRDefault="001F1B05" w:rsidP="004D7E97">
            <w:pPr>
              <w:spacing w:before="40" w:line="140" w:lineRule="exact"/>
              <w:ind w:left="113" w:right="29"/>
              <w:rPr>
                <w:rFonts w:ascii="Arial" w:hAnsi="Arial"/>
                <w:i/>
                <w:color w:val="000000"/>
                <w:sz w:val="14"/>
                <w:lang w:val="en-US"/>
              </w:rPr>
            </w:pPr>
            <w:r w:rsidRPr="006F220F">
              <w:rPr>
                <w:rFonts w:ascii="Arial" w:hAnsi="Arial"/>
                <w:i/>
                <w:color w:val="000000"/>
                <w:sz w:val="14"/>
                <w:lang w:val="en-US"/>
              </w:rPr>
              <w:t>air</w:t>
            </w:r>
          </w:p>
        </w:tc>
      </w:tr>
      <w:tr w:rsidR="001F1B05" w:rsidRPr="00837A0E" w:rsidTr="002125AD">
        <w:trPr>
          <w:cantSplit/>
        </w:trPr>
        <w:tc>
          <w:tcPr>
            <w:tcW w:w="1479" w:type="dxa"/>
            <w:tcBorders>
              <w:top w:val="nil"/>
              <w:left w:val="nil"/>
              <w:bottom w:val="nil"/>
              <w:right w:val="single" w:sz="6" w:space="0" w:color="auto"/>
            </w:tcBorders>
            <w:vAlign w:val="bottom"/>
          </w:tcPr>
          <w:p w:rsidR="001F1B05" w:rsidRPr="006F220F" w:rsidRDefault="001F1B05" w:rsidP="004D7E97">
            <w:pPr>
              <w:spacing w:before="40" w:line="140" w:lineRule="exact"/>
              <w:ind w:right="29"/>
              <w:rPr>
                <w:rFonts w:ascii="Arial" w:hAnsi="Arial"/>
                <w:color w:val="000000"/>
                <w:sz w:val="14"/>
              </w:rPr>
            </w:pPr>
            <w:r w:rsidRPr="006F220F">
              <w:rPr>
                <w:rFonts w:ascii="Arial" w:hAnsi="Arial"/>
                <w:color w:val="000000"/>
                <w:sz w:val="14"/>
              </w:rPr>
              <w:t xml:space="preserve">Пассажирооборот транспорта общего пользования, </w:t>
            </w:r>
            <w:r w:rsidRPr="00B9225B">
              <w:rPr>
                <w:rFonts w:ascii="Arial" w:hAnsi="Arial"/>
                <w:color w:val="000000"/>
                <w:sz w:val="14"/>
              </w:rPr>
              <w:br/>
            </w:r>
            <w:proofErr w:type="gramStart"/>
            <w:r>
              <w:rPr>
                <w:rFonts w:ascii="Arial" w:hAnsi="Arial"/>
                <w:color w:val="000000"/>
                <w:sz w:val="14"/>
              </w:rPr>
              <w:t>млрд</w:t>
            </w:r>
            <w:proofErr w:type="gramEnd"/>
            <w:r w:rsidRPr="006F220F">
              <w:rPr>
                <w:rFonts w:ascii="Arial" w:hAnsi="Arial"/>
                <w:color w:val="000000"/>
                <w:sz w:val="14"/>
              </w:rPr>
              <w:t xml:space="preserve"> </w:t>
            </w:r>
            <w:proofErr w:type="spellStart"/>
            <w:r w:rsidRPr="006F220F">
              <w:rPr>
                <w:rFonts w:ascii="Arial" w:hAnsi="Arial"/>
                <w:color w:val="000000"/>
                <w:sz w:val="14"/>
              </w:rPr>
              <w:t>пассажиро</w:t>
            </w:r>
            <w:proofErr w:type="spellEnd"/>
            <w:r w:rsidRPr="006F220F">
              <w:rPr>
                <w:rFonts w:ascii="Arial" w:hAnsi="Arial"/>
                <w:color w:val="000000"/>
                <w:sz w:val="14"/>
              </w:rPr>
              <w:t>-километров:</w:t>
            </w:r>
          </w:p>
        </w:tc>
        <w:tc>
          <w:tcPr>
            <w:tcW w:w="468" w:type="dxa"/>
            <w:tcBorders>
              <w:top w:val="nil"/>
              <w:left w:val="nil"/>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p>
        </w:tc>
        <w:tc>
          <w:tcPr>
            <w:tcW w:w="468"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p>
        </w:tc>
        <w:tc>
          <w:tcPr>
            <w:tcW w:w="469" w:type="dxa"/>
            <w:tcBorders>
              <w:top w:val="nil"/>
              <w:left w:val="single" w:sz="6" w:space="0" w:color="auto"/>
              <w:bottom w:val="nil"/>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p>
        </w:tc>
        <w:tc>
          <w:tcPr>
            <w:tcW w:w="469"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ru-MO"/>
              </w:rPr>
            </w:pPr>
          </w:p>
        </w:tc>
        <w:tc>
          <w:tcPr>
            <w:tcW w:w="468" w:type="dxa"/>
            <w:tcBorders>
              <w:top w:val="nil"/>
              <w:left w:val="single" w:sz="6" w:space="0" w:color="auto"/>
              <w:bottom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p>
        </w:tc>
        <w:tc>
          <w:tcPr>
            <w:tcW w:w="469"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p>
        </w:tc>
        <w:tc>
          <w:tcPr>
            <w:tcW w:w="468" w:type="dxa"/>
            <w:tcBorders>
              <w:top w:val="nil"/>
              <w:left w:val="single" w:sz="4" w:space="0" w:color="auto"/>
              <w:bottom w:val="nil"/>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p>
        </w:tc>
        <w:tc>
          <w:tcPr>
            <w:tcW w:w="469" w:type="dxa"/>
            <w:tcBorders>
              <w:top w:val="nil"/>
              <w:left w:val="single" w:sz="4" w:space="0" w:color="auto"/>
              <w:bottom w:val="nil"/>
              <w:right w:val="single" w:sz="4" w:space="0" w:color="auto"/>
            </w:tcBorders>
            <w:vAlign w:val="bottom"/>
          </w:tcPr>
          <w:p w:rsidR="001F1B05" w:rsidRPr="001F1B05" w:rsidRDefault="001F1B05" w:rsidP="002125AD">
            <w:pPr>
              <w:spacing w:before="40" w:line="140" w:lineRule="exact"/>
              <w:ind w:right="57"/>
              <w:jc w:val="right"/>
              <w:rPr>
                <w:rFonts w:ascii="Arial" w:hAnsi="Arial" w:cs="Arial"/>
                <w:sz w:val="14"/>
                <w:szCs w:val="14"/>
              </w:rPr>
            </w:pPr>
          </w:p>
        </w:tc>
        <w:tc>
          <w:tcPr>
            <w:tcW w:w="1417" w:type="dxa"/>
            <w:tcBorders>
              <w:top w:val="nil"/>
              <w:left w:val="single" w:sz="4" w:space="0" w:color="auto"/>
              <w:bottom w:val="nil"/>
            </w:tcBorders>
            <w:tcMar>
              <w:left w:w="57" w:type="dxa"/>
            </w:tcMar>
            <w:vAlign w:val="bottom"/>
          </w:tcPr>
          <w:p w:rsidR="001F1B05" w:rsidRPr="00B9225B" w:rsidRDefault="001F1B05" w:rsidP="004D7E97">
            <w:pPr>
              <w:spacing w:before="40" w:line="140" w:lineRule="exact"/>
              <w:ind w:right="29"/>
              <w:rPr>
                <w:rFonts w:ascii="Arial" w:hAnsi="Arial"/>
                <w:i/>
                <w:color w:val="000000"/>
                <w:sz w:val="14"/>
                <w:lang w:val="en-US"/>
              </w:rPr>
            </w:pPr>
            <w:r w:rsidRPr="006F220F">
              <w:rPr>
                <w:rFonts w:ascii="Arial" w:hAnsi="Arial"/>
                <w:i/>
                <w:color w:val="000000"/>
                <w:sz w:val="14"/>
                <w:lang w:val="en-US"/>
              </w:rPr>
              <w:t>Passenger</w:t>
            </w:r>
            <w:r w:rsidRPr="00B9225B">
              <w:rPr>
                <w:rFonts w:ascii="Arial" w:hAnsi="Arial"/>
                <w:i/>
                <w:color w:val="000000"/>
                <w:sz w:val="14"/>
                <w:lang w:val="en-US"/>
              </w:rPr>
              <w:t xml:space="preserve"> </w:t>
            </w:r>
            <w:r w:rsidRPr="006F220F">
              <w:rPr>
                <w:rFonts w:ascii="Arial" w:hAnsi="Arial"/>
                <w:i/>
                <w:color w:val="000000"/>
                <w:sz w:val="14"/>
                <w:lang w:val="en-US"/>
              </w:rPr>
              <w:t>turnover</w:t>
            </w:r>
            <w:r w:rsidRPr="00B9225B">
              <w:rPr>
                <w:rFonts w:ascii="Arial" w:hAnsi="Arial"/>
                <w:i/>
                <w:color w:val="000000"/>
                <w:sz w:val="14"/>
                <w:lang w:val="en-US"/>
              </w:rPr>
              <w:t xml:space="preserve"> </w:t>
            </w:r>
            <w:r>
              <w:rPr>
                <w:rFonts w:ascii="Arial" w:hAnsi="Arial"/>
                <w:i/>
                <w:color w:val="000000"/>
                <w:sz w:val="14"/>
                <w:lang w:val="en-US"/>
              </w:rPr>
              <w:br/>
            </w:r>
            <w:r w:rsidRPr="006F220F">
              <w:rPr>
                <w:rFonts w:ascii="Arial" w:hAnsi="Arial"/>
                <w:i/>
                <w:color w:val="000000"/>
                <w:sz w:val="14"/>
                <w:lang w:val="en-US"/>
              </w:rPr>
              <w:t>of</w:t>
            </w:r>
            <w:r w:rsidRPr="00B9225B">
              <w:rPr>
                <w:rFonts w:ascii="Arial" w:hAnsi="Arial"/>
                <w:i/>
                <w:color w:val="000000"/>
                <w:sz w:val="14"/>
                <w:lang w:val="en-US"/>
              </w:rPr>
              <w:t xml:space="preserve"> </w:t>
            </w:r>
            <w:r w:rsidRPr="006F220F">
              <w:rPr>
                <w:rFonts w:ascii="Arial" w:hAnsi="Arial"/>
                <w:i/>
                <w:color w:val="000000"/>
                <w:sz w:val="14"/>
                <w:lang w:val="en-US"/>
              </w:rPr>
              <w:t>public</w:t>
            </w:r>
            <w:r w:rsidRPr="00B9225B">
              <w:rPr>
                <w:rFonts w:ascii="Arial" w:hAnsi="Arial"/>
                <w:i/>
                <w:color w:val="000000"/>
                <w:sz w:val="14"/>
                <w:lang w:val="en-US"/>
              </w:rPr>
              <w:t xml:space="preserve"> </w:t>
            </w:r>
            <w:r w:rsidRPr="006F220F">
              <w:rPr>
                <w:rFonts w:ascii="Arial" w:hAnsi="Arial"/>
                <w:i/>
                <w:color w:val="000000"/>
                <w:sz w:val="14"/>
                <w:lang w:val="en-US"/>
              </w:rPr>
              <w:t>transport</w:t>
            </w:r>
            <w:r w:rsidRPr="00B9225B">
              <w:rPr>
                <w:rFonts w:ascii="Arial" w:hAnsi="Arial"/>
                <w:i/>
                <w:color w:val="000000"/>
                <w:sz w:val="14"/>
                <w:lang w:val="en-US"/>
              </w:rPr>
              <w:t xml:space="preserve">, </w:t>
            </w:r>
            <w:r w:rsidRPr="00B9225B">
              <w:rPr>
                <w:rFonts w:ascii="Arial" w:hAnsi="Arial"/>
                <w:i/>
                <w:color w:val="000000"/>
                <w:sz w:val="14"/>
                <w:lang w:val="en-US"/>
              </w:rPr>
              <w:br/>
            </w:r>
            <w:proofErr w:type="spellStart"/>
            <w:r w:rsidRPr="006F220F">
              <w:rPr>
                <w:rFonts w:ascii="Arial" w:hAnsi="Arial"/>
                <w:i/>
                <w:color w:val="000000"/>
                <w:sz w:val="14"/>
                <w:lang w:val="en-US"/>
              </w:rPr>
              <w:t>bln</w:t>
            </w:r>
            <w:proofErr w:type="spellEnd"/>
            <w:r w:rsidRPr="00B9225B">
              <w:rPr>
                <w:rFonts w:ascii="Arial" w:hAnsi="Arial"/>
                <w:i/>
                <w:color w:val="000000"/>
                <w:sz w:val="14"/>
                <w:lang w:val="en-US"/>
              </w:rPr>
              <w:t xml:space="preserve">. </w:t>
            </w:r>
            <w:r w:rsidRPr="006F220F">
              <w:rPr>
                <w:rFonts w:ascii="Arial" w:hAnsi="Arial"/>
                <w:i/>
                <w:color w:val="000000"/>
                <w:sz w:val="14"/>
                <w:lang w:val="en-US"/>
              </w:rPr>
              <w:t>passenger</w:t>
            </w:r>
            <w:r w:rsidRPr="00B9225B">
              <w:rPr>
                <w:rFonts w:ascii="Arial" w:hAnsi="Arial"/>
                <w:i/>
                <w:color w:val="000000"/>
                <w:sz w:val="14"/>
                <w:lang w:val="en-US"/>
              </w:rPr>
              <w:t xml:space="preserve"> - </w:t>
            </w:r>
            <w:r w:rsidRPr="006F220F">
              <w:rPr>
                <w:rFonts w:ascii="Arial" w:hAnsi="Arial"/>
                <w:i/>
                <w:color w:val="000000"/>
                <w:sz w:val="14"/>
                <w:lang w:val="en-US"/>
              </w:rPr>
              <w:t>km</w:t>
            </w:r>
            <w:r w:rsidRPr="00B9225B">
              <w:rPr>
                <w:rFonts w:ascii="Arial" w:hAnsi="Arial"/>
                <w:i/>
                <w:color w:val="000000"/>
                <w:sz w:val="14"/>
                <w:lang w:val="en-US"/>
              </w:rPr>
              <w:t>:</w:t>
            </w:r>
          </w:p>
        </w:tc>
      </w:tr>
      <w:tr w:rsidR="001F1B05" w:rsidRPr="006F220F" w:rsidTr="002125AD">
        <w:trPr>
          <w:cantSplit/>
        </w:trPr>
        <w:tc>
          <w:tcPr>
            <w:tcW w:w="1479" w:type="dxa"/>
            <w:tcBorders>
              <w:top w:val="nil"/>
              <w:left w:val="nil"/>
              <w:right w:val="single" w:sz="6" w:space="0" w:color="auto"/>
            </w:tcBorders>
            <w:vAlign w:val="bottom"/>
          </w:tcPr>
          <w:p w:rsidR="001F1B05" w:rsidRPr="00B9225B" w:rsidRDefault="001F1B05" w:rsidP="004D7E97">
            <w:pPr>
              <w:spacing w:before="40" w:line="140" w:lineRule="exact"/>
              <w:ind w:left="113" w:right="29"/>
              <w:rPr>
                <w:rFonts w:ascii="Arial" w:hAnsi="Arial"/>
                <w:color w:val="000000"/>
                <w:sz w:val="14"/>
              </w:rPr>
            </w:pPr>
            <w:r w:rsidRPr="006F220F">
              <w:rPr>
                <w:rFonts w:ascii="Arial" w:hAnsi="Arial"/>
                <w:color w:val="000000"/>
                <w:sz w:val="14"/>
              </w:rPr>
              <w:t>железнодорожного</w:t>
            </w:r>
          </w:p>
        </w:tc>
        <w:tc>
          <w:tcPr>
            <w:tcW w:w="468" w:type="dxa"/>
            <w:tcBorders>
              <w:top w:val="nil"/>
              <w:left w:val="nil"/>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w:t>
            </w:r>
          </w:p>
        </w:tc>
        <w:tc>
          <w:tcPr>
            <w:tcW w:w="468" w:type="dxa"/>
            <w:tcBorders>
              <w:top w:val="nil"/>
              <w:left w:val="single" w:sz="6" w:space="0" w:color="auto"/>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69</w:t>
            </w:r>
          </w:p>
        </w:tc>
        <w:tc>
          <w:tcPr>
            <w:tcW w:w="469" w:type="dxa"/>
            <w:tcBorders>
              <w:top w:val="nil"/>
              <w:left w:val="single" w:sz="6" w:space="0" w:color="auto"/>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63</w:t>
            </w:r>
          </w:p>
        </w:tc>
        <w:tc>
          <w:tcPr>
            <w:tcW w:w="468" w:type="dxa"/>
            <w:tcBorders>
              <w:top w:val="nil"/>
              <w:left w:val="single" w:sz="6" w:space="0" w:color="auto"/>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123</w:t>
            </w:r>
          </w:p>
        </w:tc>
        <w:tc>
          <w:tcPr>
            <w:tcW w:w="469" w:type="dxa"/>
            <w:tcBorders>
              <w:top w:val="nil"/>
              <w:left w:val="single" w:sz="6" w:space="0" w:color="auto"/>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274</w:t>
            </w:r>
          </w:p>
        </w:tc>
        <w:tc>
          <w:tcPr>
            <w:tcW w:w="468" w:type="dxa"/>
            <w:tcBorders>
              <w:top w:val="nil"/>
              <w:left w:val="single" w:sz="6" w:space="0" w:color="auto"/>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167</w:t>
            </w:r>
          </w:p>
        </w:tc>
        <w:tc>
          <w:tcPr>
            <w:tcW w:w="468" w:type="dxa"/>
            <w:tcBorders>
              <w:top w:val="nil"/>
              <w:left w:val="single" w:sz="6" w:space="0" w:color="auto"/>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139</w:t>
            </w:r>
          </w:p>
        </w:tc>
        <w:tc>
          <w:tcPr>
            <w:tcW w:w="469" w:type="dxa"/>
            <w:tcBorders>
              <w:top w:val="nil"/>
              <w:left w:val="single" w:sz="6" w:space="0" w:color="auto"/>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139</w:t>
            </w:r>
          </w:p>
        </w:tc>
        <w:tc>
          <w:tcPr>
            <w:tcW w:w="468" w:type="dxa"/>
            <w:tcBorders>
              <w:top w:val="nil"/>
              <w:left w:val="single" w:sz="6" w:space="0" w:color="auto"/>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130</w:t>
            </w:r>
          </w:p>
        </w:tc>
        <w:tc>
          <w:tcPr>
            <w:tcW w:w="469" w:type="dxa"/>
            <w:tcBorders>
              <w:top w:val="nil"/>
              <w:left w:val="single" w:sz="6" w:space="0" w:color="auto"/>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121</w:t>
            </w:r>
          </w:p>
        </w:tc>
        <w:tc>
          <w:tcPr>
            <w:tcW w:w="468" w:type="dxa"/>
            <w:tcBorders>
              <w:top w:val="nil"/>
              <w:left w:val="single" w:sz="6" w:space="0" w:color="auto"/>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125</w:t>
            </w:r>
          </w:p>
        </w:tc>
        <w:tc>
          <w:tcPr>
            <w:tcW w:w="468" w:type="dxa"/>
            <w:tcBorders>
              <w:top w:val="nil"/>
              <w:left w:val="single" w:sz="6" w:space="0" w:color="auto"/>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123</w:t>
            </w:r>
          </w:p>
        </w:tc>
        <w:tc>
          <w:tcPr>
            <w:tcW w:w="469" w:type="dxa"/>
            <w:tcBorders>
              <w:top w:val="nil"/>
              <w:left w:val="single" w:sz="4" w:space="0" w:color="auto"/>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130</w:t>
            </w:r>
          </w:p>
        </w:tc>
        <w:tc>
          <w:tcPr>
            <w:tcW w:w="468" w:type="dxa"/>
            <w:tcBorders>
              <w:top w:val="nil"/>
              <w:left w:val="single" w:sz="4" w:space="0" w:color="auto"/>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rPr>
            </w:pPr>
            <w:r w:rsidRPr="00A93FFD">
              <w:rPr>
                <w:rFonts w:ascii="Arial" w:hAnsi="Arial" w:cs="Arial"/>
                <w:color w:val="000000" w:themeColor="text1"/>
                <w:sz w:val="14"/>
                <w:szCs w:val="14"/>
              </w:rPr>
              <w:t>134</w:t>
            </w:r>
          </w:p>
        </w:tc>
        <w:tc>
          <w:tcPr>
            <w:tcW w:w="469" w:type="dxa"/>
            <w:tcBorders>
              <w:top w:val="nil"/>
              <w:left w:val="single" w:sz="4" w:space="0" w:color="auto"/>
              <w:right w:val="single" w:sz="4" w:space="0" w:color="auto"/>
            </w:tcBorders>
            <w:vAlign w:val="bottom"/>
          </w:tcPr>
          <w:p w:rsidR="001F1B05" w:rsidRPr="001F1B05" w:rsidRDefault="001F1B05" w:rsidP="002125AD">
            <w:pPr>
              <w:spacing w:before="40" w:line="140" w:lineRule="exact"/>
              <w:ind w:right="57"/>
              <w:jc w:val="right"/>
              <w:rPr>
                <w:rFonts w:ascii="Arial" w:hAnsi="Arial" w:cs="Arial"/>
                <w:sz w:val="14"/>
                <w:szCs w:val="14"/>
              </w:rPr>
            </w:pPr>
            <w:r w:rsidRPr="001F1B05">
              <w:rPr>
                <w:rFonts w:ascii="Arial" w:hAnsi="Arial" w:cs="Arial"/>
                <w:sz w:val="14"/>
                <w:szCs w:val="14"/>
              </w:rPr>
              <w:t>79</w:t>
            </w:r>
          </w:p>
        </w:tc>
        <w:tc>
          <w:tcPr>
            <w:tcW w:w="1417" w:type="dxa"/>
            <w:tcBorders>
              <w:top w:val="nil"/>
              <w:left w:val="single" w:sz="4" w:space="0" w:color="auto"/>
            </w:tcBorders>
            <w:tcMar>
              <w:left w:w="57" w:type="dxa"/>
            </w:tcMar>
            <w:vAlign w:val="bottom"/>
          </w:tcPr>
          <w:p w:rsidR="001F1B05" w:rsidRPr="006F220F" w:rsidRDefault="001F1B05" w:rsidP="004D7E97">
            <w:pPr>
              <w:spacing w:before="40" w:line="140" w:lineRule="exact"/>
              <w:ind w:left="113" w:right="29"/>
              <w:rPr>
                <w:rFonts w:ascii="Arial" w:hAnsi="Arial"/>
                <w:i/>
                <w:color w:val="000000"/>
                <w:sz w:val="14"/>
                <w:vertAlign w:val="superscript"/>
                <w:lang w:val="en-US"/>
              </w:rPr>
            </w:pPr>
            <w:r w:rsidRPr="006F220F">
              <w:rPr>
                <w:rFonts w:ascii="Arial" w:hAnsi="Arial"/>
                <w:i/>
                <w:color w:val="000000"/>
                <w:sz w:val="14"/>
                <w:lang w:val="en-US"/>
              </w:rPr>
              <w:t>railway</w:t>
            </w:r>
          </w:p>
        </w:tc>
      </w:tr>
      <w:tr w:rsidR="001F1B05" w:rsidRPr="006F220F" w:rsidTr="002125AD">
        <w:trPr>
          <w:cantSplit/>
        </w:trPr>
        <w:tc>
          <w:tcPr>
            <w:tcW w:w="1479" w:type="dxa"/>
            <w:tcBorders>
              <w:top w:val="nil"/>
              <w:left w:val="nil"/>
              <w:bottom w:val="single" w:sz="6" w:space="0" w:color="auto"/>
              <w:right w:val="single" w:sz="6" w:space="0" w:color="auto"/>
            </w:tcBorders>
            <w:vAlign w:val="bottom"/>
          </w:tcPr>
          <w:p w:rsidR="001F1B05" w:rsidRPr="006F220F" w:rsidRDefault="001F1B05" w:rsidP="004D7E97">
            <w:pPr>
              <w:spacing w:before="40" w:line="140" w:lineRule="exact"/>
              <w:ind w:left="113" w:right="29"/>
              <w:rPr>
                <w:rFonts w:ascii="Arial" w:hAnsi="Arial"/>
                <w:color w:val="000000"/>
                <w:sz w:val="14"/>
                <w:vertAlign w:val="superscript"/>
                <w:lang w:val="en-US"/>
              </w:rPr>
            </w:pPr>
            <w:proofErr w:type="gramStart"/>
            <w:r w:rsidRPr="006F220F">
              <w:rPr>
                <w:rFonts w:ascii="Arial" w:hAnsi="Arial"/>
                <w:color w:val="000000"/>
                <w:sz w:val="14"/>
              </w:rPr>
              <w:t>автобусного</w:t>
            </w:r>
            <w:r w:rsidRPr="006F220F">
              <w:rPr>
                <w:rFonts w:ascii="Arial" w:hAnsi="Arial"/>
                <w:color w:val="000000"/>
                <w:sz w:val="14"/>
                <w:vertAlign w:val="superscript"/>
                <w:lang w:val="en-US"/>
              </w:rPr>
              <w:t>3)</w:t>
            </w:r>
            <w:proofErr w:type="gramEnd"/>
          </w:p>
        </w:tc>
        <w:tc>
          <w:tcPr>
            <w:tcW w:w="468" w:type="dxa"/>
            <w:tcBorders>
              <w:top w:val="nil"/>
              <w:left w:val="nil"/>
              <w:bottom w:val="single" w:sz="6" w:space="0" w:color="auto"/>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w:t>
            </w:r>
          </w:p>
        </w:tc>
        <w:tc>
          <w:tcPr>
            <w:tcW w:w="468" w:type="dxa"/>
            <w:tcBorders>
              <w:top w:val="nil"/>
              <w:left w:val="single" w:sz="6" w:space="0" w:color="auto"/>
              <w:bottom w:val="single" w:sz="6" w:space="0" w:color="auto"/>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2,2</w:t>
            </w:r>
          </w:p>
        </w:tc>
        <w:tc>
          <w:tcPr>
            <w:tcW w:w="469" w:type="dxa"/>
            <w:tcBorders>
              <w:top w:val="nil"/>
              <w:left w:val="single" w:sz="6" w:space="0" w:color="auto"/>
              <w:bottom w:val="single" w:sz="6" w:space="0" w:color="auto"/>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3,5</w:t>
            </w:r>
          </w:p>
        </w:tc>
        <w:tc>
          <w:tcPr>
            <w:tcW w:w="468" w:type="dxa"/>
            <w:tcBorders>
              <w:top w:val="nil"/>
              <w:left w:val="single" w:sz="6" w:space="0" w:color="auto"/>
              <w:bottom w:val="single" w:sz="6" w:space="0" w:color="auto"/>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35</w:t>
            </w:r>
          </w:p>
        </w:tc>
        <w:tc>
          <w:tcPr>
            <w:tcW w:w="469" w:type="dxa"/>
            <w:tcBorders>
              <w:top w:val="nil"/>
              <w:left w:val="single" w:sz="6" w:space="0" w:color="auto"/>
              <w:bottom w:val="single" w:sz="6" w:space="0" w:color="auto"/>
              <w:right w:val="nil"/>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262</w:t>
            </w:r>
          </w:p>
        </w:tc>
        <w:tc>
          <w:tcPr>
            <w:tcW w:w="468" w:type="dxa"/>
            <w:tcBorders>
              <w:top w:val="nil"/>
              <w:left w:val="single" w:sz="6" w:space="0" w:color="auto"/>
              <w:bottom w:val="single" w:sz="6" w:space="0" w:color="auto"/>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174</w:t>
            </w:r>
          </w:p>
        </w:tc>
        <w:tc>
          <w:tcPr>
            <w:tcW w:w="468" w:type="dxa"/>
            <w:tcBorders>
              <w:top w:val="nil"/>
              <w:left w:val="single" w:sz="6" w:space="0" w:color="auto"/>
              <w:bottom w:val="single" w:sz="6" w:space="0" w:color="auto"/>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141</w:t>
            </w:r>
          </w:p>
        </w:tc>
        <w:tc>
          <w:tcPr>
            <w:tcW w:w="469" w:type="dxa"/>
            <w:tcBorders>
              <w:top w:val="nil"/>
              <w:left w:val="single" w:sz="6" w:space="0" w:color="auto"/>
              <w:bottom w:val="single" w:sz="6" w:space="0" w:color="auto"/>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126</w:t>
            </w:r>
          </w:p>
        </w:tc>
        <w:tc>
          <w:tcPr>
            <w:tcW w:w="468" w:type="dxa"/>
            <w:tcBorders>
              <w:top w:val="nil"/>
              <w:left w:val="single" w:sz="6" w:space="0" w:color="auto"/>
              <w:bottom w:val="single" w:sz="6" w:space="0" w:color="auto"/>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127</w:t>
            </w:r>
          </w:p>
        </w:tc>
        <w:tc>
          <w:tcPr>
            <w:tcW w:w="469" w:type="dxa"/>
            <w:tcBorders>
              <w:top w:val="nil"/>
              <w:left w:val="single" w:sz="6" w:space="0" w:color="auto"/>
              <w:bottom w:val="single" w:sz="6" w:space="0" w:color="auto"/>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lang w:val="en-US"/>
              </w:rPr>
            </w:pPr>
            <w:r w:rsidRPr="00A93FFD">
              <w:rPr>
                <w:rFonts w:ascii="Arial" w:hAnsi="Arial" w:cs="Arial"/>
                <w:color w:val="000000"/>
                <w:sz w:val="14"/>
                <w:szCs w:val="14"/>
                <w:lang w:val="en-US"/>
              </w:rPr>
              <w:t>126</w:t>
            </w:r>
          </w:p>
        </w:tc>
        <w:tc>
          <w:tcPr>
            <w:tcW w:w="468" w:type="dxa"/>
            <w:tcBorders>
              <w:top w:val="nil"/>
              <w:left w:val="single" w:sz="6" w:space="0" w:color="auto"/>
              <w:bottom w:val="single" w:sz="6" w:space="0" w:color="auto"/>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124</w:t>
            </w:r>
          </w:p>
        </w:tc>
        <w:tc>
          <w:tcPr>
            <w:tcW w:w="468" w:type="dxa"/>
            <w:tcBorders>
              <w:top w:val="nil"/>
              <w:left w:val="single" w:sz="6" w:space="0" w:color="auto"/>
              <w:bottom w:val="single" w:sz="6" w:space="0" w:color="auto"/>
              <w:right w:val="single" w:sz="6"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123</w:t>
            </w:r>
          </w:p>
        </w:tc>
        <w:tc>
          <w:tcPr>
            <w:tcW w:w="469" w:type="dxa"/>
            <w:tcBorders>
              <w:top w:val="nil"/>
              <w:left w:val="single" w:sz="4" w:space="0" w:color="auto"/>
              <w:bottom w:val="single" w:sz="6" w:space="0" w:color="auto"/>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sz w:val="14"/>
                <w:szCs w:val="14"/>
              </w:rPr>
            </w:pPr>
            <w:r w:rsidRPr="00A93FFD">
              <w:rPr>
                <w:rFonts w:ascii="Arial" w:hAnsi="Arial" w:cs="Arial"/>
                <w:color w:val="000000"/>
                <w:sz w:val="14"/>
                <w:szCs w:val="14"/>
              </w:rPr>
              <w:t>123</w:t>
            </w:r>
          </w:p>
        </w:tc>
        <w:tc>
          <w:tcPr>
            <w:tcW w:w="468" w:type="dxa"/>
            <w:tcBorders>
              <w:top w:val="nil"/>
              <w:left w:val="single" w:sz="4" w:space="0" w:color="auto"/>
              <w:bottom w:val="single" w:sz="6" w:space="0" w:color="auto"/>
              <w:right w:val="single" w:sz="4" w:space="0" w:color="auto"/>
            </w:tcBorders>
            <w:vAlign w:val="bottom"/>
          </w:tcPr>
          <w:p w:rsidR="001F1B05" w:rsidRPr="00A93FFD" w:rsidRDefault="001F1B05" w:rsidP="002125AD">
            <w:pPr>
              <w:spacing w:before="40" w:line="140" w:lineRule="exact"/>
              <w:ind w:right="57"/>
              <w:jc w:val="right"/>
              <w:rPr>
                <w:rFonts w:ascii="Arial" w:hAnsi="Arial" w:cs="Arial"/>
                <w:color w:val="000000" w:themeColor="text1"/>
                <w:sz w:val="14"/>
                <w:szCs w:val="14"/>
                <w:lang w:val="en-US"/>
              </w:rPr>
            </w:pPr>
            <w:r w:rsidRPr="00A93FFD">
              <w:rPr>
                <w:rFonts w:ascii="Arial" w:hAnsi="Arial" w:cs="Arial"/>
                <w:color w:val="000000" w:themeColor="text1"/>
                <w:sz w:val="14"/>
                <w:szCs w:val="14"/>
              </w:rPr>
              <w:t>12</w:t>
            </w:r>
            <w:r w:rsidRPr="00A93FFD">
              <w:rPr>
                <w:rFonts w:ascii="Arial" w:hAnsi="Arial" w:cs="Arial"/>
                <w:color w:val="000000" w:themeColor="text1"/>
                <w:sz w:val="14"/>
                <w:szCs w:val="14"/>
                <w:lang w:val="en-US"/>
              </w:rPr>
              <w:t>2</w:t>
            </w:r>
          </w:p>
        </w:tc>
        <w:tc>
          <w:tcPr>
            <w:tcW w:w="469" w:type="dxa"/>
            <w:tcBorders>
              <w:top w:val="nil"/>
              <w:left w:val="single" w:sz="4" w:space="0" w:color="auto"/>
              <w:bottom w:val="single" w:sz="6" w:space="0" w:color="auto"/>
              <w:right w:val="single" w:sz="4" w:space="0" w:color="auto"/>
            </w:tcBorders>
            <w:vAlign w:val="bottom"/>
          </w:tcPr>
          <w:p w:rsidR="001F1B05" w:rsidRPr="001F1B05" w:rsidRDefault="001F1B05" w:rsidP="002125AD">
            <w:pPr>
              <w:spacing w:before="40" w:line="140" w:lineRule="exact"/>
              <w:ind w:right="57"/>
              <w:jc w:val="right"/>
              <w:rPr>
                <w:rFonts w:ascii="Arial" w:hAnsi="Arial" w:cs="Arial"/>
                <w:sz w:val="14"/>
                <w:szCs w:val="14"/>
              </w:rPr>
            </w:pPr>
            <w:r w:rsidRPr="001F1B05">
              <w:rPr>
                <w:rFonts w:ascii="Arial" w:hAnsi="Arial" w:cs="Arial"/>
                <w:sz w:val="14"/>
                <w:szCs w:val="14"/>
              </w:rPr>
              <w:t>88</w:t>
            </w:r>
          </w:p>
        </w:tc>
        <w:tc>
          <w:tcPr>
            <w:tcW w:w="1417" w:type="dxa"/>
            <w:tcBorders>
              <w:top w:val="nil"/>
              <w:left w:val="single" w:sz="4" w:space="0" w:color="auto"/>
              <w:bottom w:val="single" w:sz="6" w:space="0" w:color="auto"/>
            </w:tcBorders>
            <w:tcMar>
              <w:left w:w="57" w:type="dxa"/>
            </w:tcMar>
            <w:vAlign w:val="bottom"/>
          </w:tcPr>
          <w:p w:rsidR="001F1B05" w:rsidRPr="006F220F" w:rsidRDefault="001F1B05" w:rsidP="004D7E97">
            <w:pPr>
              <w:spacing w:before="40" w:line="140" w:lineRule="exact"/>
              <w:ind w:left="113" w:right="29"/>
              <w:rPr>
                <w:rFonts w:ascii="Arial" w:hAnsi="Arial"/>
                <w:i/>
                <w:color w:val="000000"/>
                <w:sz w:val="14"/>
                <w:vertAlign w:val="superscript"/>
                <w:lang w:val="en-US"/>
              </w:rPr>
            </w:pPr>
            <w:r w:rsidRPr="006F220F">
              <w:rPr>
                <w:rFonts w:ascii="Arial" w:hAnsi="Arial"/>
                <w:i/>
                <w:color w:val="000000"/>
                <w:sz w:val="14"/>
                <w:lang w:val="en-US"/>
              </w:rPr>
              <w:t>bus</w:t>
            </w:r>
            <w:r w:rsidRPr="006F220F">
              <w:rPr>
                <w:rFonts w:ascii="Arial" w:hAnsi="Arial"/>
                <w:i/>
                <w:color w:val="000000"/>
                <w:sz w:val="14"/>
                <w:vertAlign w:val="superscript"/>
                <w:lang w:val="en-US"/>
              </w:rPr>
              <w:t>3)</w:t>
            </w:r>
          </w:p>
        </w:tc>
      </w:tr>
    </w:tbl>
    <w:p w:rsidR="00AD6682" w:rsidRPr="006F220F" w:rsidRDefault="00AD6682" w:rsidP="00AD6682">
      <w:pPr>
        <w:spacing w:before="60"/>
        <w:jc w:val="both"/>
        <w:rPr>
          <w:rFonts w:ascii="Arial" w:hAnsi="Arial"/>
          <w:color w:val="000000"/>
          <w:sz w:val="12"/>
        </w:rPr>
      </w:pPr>
      <w:r w:rsidRPr="006F220F">
        <w:rPr>
          <w:rFonts w:ascii="Arial" w:hAnsi="Arial"/>
          <w:color w:val="000000"/>
          <w:sz w:val="12"/>
          <w:vertAlign w:val="superscript"/>
        </w:rPr>
        <w:t>1)</w:t>
      </w:r>
      <w:r w:rsidRPr="006F220F">
        <w:rPr>
          <w:rFonts w:ascii="Arial" w:hAnsi="Arial"/>
          <w:color w:val="000000"/>
          <w:sz w:val="12"/>
        </w:rPr>
        <w:t xml:space="preserve"> С</w:t>
      </w:r>
      <w:r w:rsidR="00514034">
        <w:rPr>
          <w:rFonts w:ascii="Arial" w:hAnsi="Arial"/>
          <w:color w:val="000000"/>
          <w:sz w:val="12"/>
        </w:rPr>
        <w:t xml:space="preserve"> 2006</w:t>
      </w:r>
      <w:r w:rsidR="00226C6E" w:rsidRPr="006F220F">
        <w:rPr>
          <w:rFonts w:ascii="Arial" w:hAnsi="Arial"/>
          <w:color w:val="000000"/>
          <w:sz w:val="12"/>
        </w:rPr>
        <w:t xml:space="preserve"> г. – включая дороги местного значения; с </w:t>
      </w:r>
      <w:r w:rsidRPr="006F220F">
        <w:rPr>
          <w:rFonts w:ascii="Arial" w:hAnsi="Arial"/>
          <w:color w:val="000000"/>
          <w:sz w:val="12"/>
        </w:rPr>
        <w:t>201</w:t>
      </w:r>
      <w:r w:rsidR="00514034">
        <w:rPr>
          <w:rFonts w:ascii="Arial" w:hAnsi="Arial"/>
          <w:color w:val="000000"/>
          <w:sz w:val="12"/>
        </w:rPr>
        <w:t>2</w:t>
      </w:r>
      <w:r w:rsidRPr="006F220F">
        <w:rPr>
          <w:rFonts w:ascii="Arial" w:hAnsi="Arial"/>
          <w:color w:val="000000"/>
          <w:sz w:val="12"/>
        </w:rPr>
        <w:t xml:space="preserve"> г. – включая протяженность улиц.</w:t>
      </w:r>
    </w:p>
    <w:p w:rsidR="00AD6682" w:rsidRPr="006F220F" w:rsidRDefault="00AD6682" w:rsidP="00AD6682">
      <w:pPr>
        <w:jc w:val="both"/>
        <w:rPr>
          <w:rFonts w:ascii="Arial" w:hAnsi="Arial"/>
          <w:color w:val="000000"/>
          <w:sz w:val="12"/>
        </w:rPr>
      </w:pPr>
      <w:r w:rsidRPr="006F220F">
        <w:rPr>
          <w:rFonts w:ascii="Arial" w:hAnsi="Arial"/>
          <w:color w:val="000000"/>
          <w:sz w:val="12"/>
          <w:vertAlign w:val="superscript"/>
        </w:rPr>
        <w:t>2)</w:t>
      </w:r>
      <w:r w:rsidRPr="006F220F">
        <w:rPr>
          <w:rFonts w:ascii="Arial" w:hAnsi="Arial"/>
          <w:color w:val="000000"/>
          <w:sz w:val="12"/>
        </w:rPr>
        <w:t xml:space="preserve"> С 201</w:t>
      </w:r>
      <w:r w:rsidR="00514034">
        <w:rPr>
          <w:rFonts w:ascii="Arial" w:hAnsi="Arial"/>
          <w:color w:val="000000"/>
          <w:sz w:val="12"/>
        </w:rPr>
        <w:t>1</w:t>
      </w:r>
      <w:r w:rsidRPr="006F220F">
        <w:rPr>
          <w:rFonts w:ascii="Arial" w:hAnsi="Arial"/>
          <w:color w:val="000000"/>
          <w:sz w:val="12"/>
        </w:rPr>
        <w:t xml:space="preserve"> г. – включая нефтепродуктопровод</w:t>
      </w:r>
      <w:r w:rsidR="00713D93" w:rsidRPr="006F220F">
        <w:rPr>
          <w:rFonts w:ascii="Arial" w:hAnsi="Arial"/>
          <w:color w:val="000000"/>
          <w:sz w:val="12"/>
        </w:rPr>
        <w:t>ы</w:t>
      </w:r>
      <w:r w:rsidRPr="006F220F">
        <w:rPr>
          <w:rFonts w:ascii="Arial" w:hAnsi="Arial"/>
          <w:color w:val="000000"/>
          <w:sz w:val="12"/>
        </w:rPr>
        <w:t xml:space="preserve"> на территории иностранных государств.</w:t>
      </w:r>
    </w:p>
    <w:p w:rsidR="00AD6682" w:rsidRPr="006F220F" w:rsidRDefault="00AD6682" w:rsidP="007E1C5C">
      <w:pPr>
        <w:ind w:left="113" w:hanging="113"/>
        <w:jc w:val="both"/>
        <w:rPr>
          <w:rFonts w:ascii="Arial" w:hAnsi="Arial"/>
          <w:color w:val="000000"/>
          <w:sz w:val="12"/>
        </w:rPr>
      </w:pPr>
      <w:r w:rsidRPr="006F220F">
        <w:rPr>
          <w:rFonts w:ascii="Arial" w:hAnsi="Arial"/>
          <w:color w:val="000000"/>
          <w:sz w:val="12"/>
          <w:vertAlign w:val="superscript"/>
        </w:rPr>
        <w:t>3)</w:t>
      </w:r>
      <w:r w:rsidR="00514034">
        <w:rPr>
          <w:rFonts w:ascii="Arial" w:hAnsi="Arial"/>
          <w:color w:val="000000"/>
          <w:sz w:val="12"/>
        </w:rPr>
        <w:t> С 2000 </w:t>
      </w:r>
      <w:r w:rsidRPr="006F220F">
        <w:rPr>
          <w:rFonts w:ascii="Arial" w:hAnsi="Arial"/>
          <w:color w:val="000000"/>
          <w:sz w:val="12"/>
        </w:rPr>
        <w:t>г</w:t>
      </w:r>
      <w:r w:rsidR="00D23D9B" w:rsidRPr="006F220F">
        <w:rPr>
          <w:rFonts w:ascii="Arial" w:hAnsi="Arial"/>
          <w:color w:val="000000"/>
          <w:sz w:val="12"/>
        </w:rPr>
        <w:t xml:space="preserve">. – </w:t>
      </w:r>
      <w:r w:rsidRPr="006F220F">
        <w:rPr>
          <w:rFonts w:ascii="Arial" w:hAnsi="Arial"/>
          <w:color w:val="000000"/>
          <w:sz w:val="12"/>
        </w:rPr>
        <w:t xml:space="preserve">по юридическим лицам </w:t>
      </w:r>
      <w:r w:rsidR="00C012A2" w:rsidRPr="006F220F">
        <w:rPr>
          <w:rFonts w:ascii="Arial" w:hAnsi="Arial"/>
          <w:color w:val="000000"/>
          <w:sz w:val="12"/>
        </w:rPr>
        <w:t xml:space="preserve">и индивидуальным предпринимателям </w:t>
      </w:r>
      <w:r w:rsidRPr="006F220F">
        <w:rPr>
          <w:rFonts w:ascii="Arial" w:hAnsi="Arial"/>
          <w:color w:val="000000"/>
          <w:sz w:val="12"/>
        </w:rPr>
        <w:t>(включая</w:t>
      </w:r>
      <w:r w:rsidR="00713D93" w:rsidRPr="006F220F">
        <w:rPr>
          <w:rFonts w:ascii="Arial" w:hAnsi="Arial"/>
          <w:color w:val="000000"/>
          <w:sz w:val="12"/>
        </w:rPr>
        <w:t xml:space="preserve"> субъекты </w:t>
      </w:r>
      <w:r w:rsidRPr="006F220F">
        <w:rPr>
          <w:rFonts w:ascii="Arial" w:hAnsi="Arial"/>
          <w:color w:val="000000"/>
          <w:sz w:val="12"/>
        </w:rPr>
        <w:t>мал</w:t>
      </w:r>
      <w:r w:rsidR="00713D93" w:rsidRPr="006F220F">
        <w:rPr>
          <w:rFonts w:ascii="Arial" w:hAnsi="Arial"/>
          <w:color w:val="000000"/>
          <w:sz w:val="12"/>
        </w:rPr>
        <w:t>ого</w:t>
      </w:r>
      <w:r w:rsidRPr="006F220F">
        <w:rPr>
          <w:rFonts w:ascii="Arial" w:hAnsi="Arial"/>
          <w:color w:val="000000"/>
          <w:sz w:val="12"/>
        </w:rPr>
        <w:t xml:space="preserve"> </w:t>
      </w:r>
      <w:r w:rsidR="00713D93" w:rsidRPr="006F220F">
        <w:rPr>
          <w:rFonts w:ascii="Arial" w:hAnsi="Arial"/>
          <w:color w:val="000000"/>
          <w:sz w:val="12"/>
        </w:rPr>
        <w:t>предпринимательства</w:t>
      </w:r>
      <w:r w:rsidRPr="006F220F">
        <w:rPr>
          <w:rFonts w:ascii="Arial" w:hAnsi="Arial"/>
          <w:color w:val="000000"/>
          <w:sz w:val="12"/>
        </w:rPr>
        <w:t xml:space="preserve">), осуществляющим перевозки пассажиров </w:t>
      </w:r>
      <w:r w:rsidR="00EF0189" w:rsidRPr="006F220F">
        <w:rPr>
          <w:rFonts w:ascii="Arial" w:hAnsi="Arial"/>
          <w:color w:val="000000"/>
          <w:sz w:val="12"/>
        </w:rPr>
        <w:br/>
      </w:r>
      <w:r w:rsidRPr="006F220F">
        <w:rPr>
          <w:rFonts w:ascii="Arial" w:hAnsi="Arial"/>
          <w:color w:val="000000"/>
          <w:sz w:val="12"/>
        </w:rPr>
        <w:t>автобусами.</w:t>
      </w:r>
    </w:p>
    <w:p w:rsidR="006F4458" w:rsidRPr="006F220F" w:rsidRDefault="006F4458" w:rsidP="00D53AE4">
      <w:pPr>
        <w:spacing w:before="60"/>
        <w:jc w:val="both"/>
        <w:rPr>
          <w:rFonts w:ascii="Arial" w:hAnsi="Arial"/>
          <w:color w:val="000000"/>
          <w:sz w:val="12"/>
          <w:lang w:val="en-US"/>
        </w:rPr>
      </w:pPr>
      <w:r w:rsidRPr="006F220F">
        <w:rPr>
          <w:rFonts w:ascii="Arial" w:hAnsi="Arial"/>
          <w:color w:val="000000"/>
          <w:sz w:val="12"/>
          <w:vertAlign w:val="superscript"/>
          <w:lang w:val="en-US"/>
        </w:rPr>
        <w:t>1)</w:t>
      </w:r>
      <w:r w:rsidRPr="006F220F">
        <w:rPr>
          <w:rFonts w:ascii="Arial" w:hAnsi="Arial"/>
          <w:color w:val="000000"/>
          <w:sz w:val="12"/>
          <w:lang w:val="en-US"/>
        </w:rPr>
        <w:t xml:space="preserve"> </w:t>
      </w:r>
      <w:r w:rsidR="00E05392" w:rsidRPr="006F220F">
        <w:rPr>
          <w:rFonts w:ascii="Arial" w:hAnsi="Arial"/>
          <w:i/>
          <w:color w:val="000000"/>
          <w:sz w:val="12"/>
          <w:lang w:val="en-US"/>
        </w:rPr>
        <w:t xml:space="preserve">Since </w:t>
      </w:r>
      <w:r w:rsidR="00514034">
        <w:rPr>
          <w:rFonts w:ascii="Arial" w:hAnsi="Arial"/>
          <w:i/>
          <w:color w:val="000000"/>
          <w:sz w:val="12"/>
          <w:lang w:val="en-US"/>
        </w:rPr>
        <w:t>20</w:t>
      </w:r>
      <w:r w:rsidR="00514034" w:rsidRPr="00514034">
        <w:rPr>
          <w:rFonts w:ascii="Arial" w:hAnsi="Arial"/>
          <w:i/>
          <w:color w:val="000000"/>
          <w:sz w:val="12"/>
          <w:lang w:val="en-US"/>
        </w:rPr>
        <w:t>06</w:t>
      </w:r>
      <w:r w:rsidRPr="006F220F">
        <w:rPr>
          <w:rFonts w:ascii="Arial" w:hAnsi="Arial"/>
          <w:i/>
          <w:color w:val="000000"/>
          <w:sz w:val="12"/>
          <w:lang w:val="en-US"/>
        </w:rPr>
        <w:t xml:space="preserve"> – </w:t>
      </w:r>
      <w:r w:rsidR="00E05392" w:rsidRPr="006F220F">
        <w:rPr>
          <w:rFonts w:ascii="Arial" w:hAnsi="Arial"/>
          <w:i/>
          <w:color w:val="000000"/>
          <w:sz w:val="12"/>
          <w:lang w:val="en-US"/>
        </w:rPr>
        <w:t>including country roads; since</w:t>
      </w:r>
      <w:r w:rsidRPr="006F220F">
        <w:rPr>
          <w:rFonts w:ascii="Arial" w:hAnsi="Arial"/>
          <w:i/>
          <w:color w:val="000000"/>
          <w:sz w:val="12"/>
          <w:lang w:val="en-US"/>
        </w:rPr>
        <w:t xml:space="preserve"> 201</w:t>
      </w:r>
      <w:r w:rsidR="00514034" w:rsidRPr="00514034">
        <w:rPr>
          <w:rFonts w:ascii="Arial" w:hAnsi="Arial"/>
          <w:i/>
          <w:color w:val="000000"/>
          <w:sz w:val="12"/>
          <w:lang w:val="en-US"/>
        </w:rPr>
        <w:t>2</w:t>
      </w:r>
      <w:r w:rsidRPr="006F220F">
        <w:rPr>
          <w:rFonts w:ascii="Arial" w:hAnsi="Arial"/>
          <w:i/>
          <w:color w:val="000000"/>
          <w:sz w:val="12"/>
          <w:lang w:val="en-US"/>
        </w:rPr>
        <w:t xml:space="preserve"> – </w:t>
      </w:r>
      <w:r w:rsidR="00A14ECC" w:rsidRPr="006F220F">
        <w:rPr>
          <w:rFonts w:ascii="Arial" w:hAnsi="Arial"/>
          <w:i/>
          <w:color w:val="000000"/>
          <w:sz w:val="12"/>
          <w:lang w:val="en-US"/>
        </w:rPr>
        <w:t>i</w:t>
      </w:r>
      <w:r w:rsidR="00E05392" w:rsidRPr="006F220F">
        <w:rPr>
          <w:rFonts w:ascii="Arial" w:hAnsi="Arial"/>
          <w:i/>
          <w:color w:val="000000"/>
          <w:sz w:val="12"/>
          <w:lang w:val="en-US"/>
        </w:rPr>
        <w:t>ncluding length of streets</w:t>
      </w:r>
      <w:r w:rsidRPr="006F220F">
        <w:rPr>
          <w:rFonts w:ascii="Arial" w:hAnsi="Arial"/>
          <w:i/>
          <w:color w:val="000000"/>
          <w:sz w:val="12"/>
          <w:lang w:val="en-US"/>
        </w:rPr>
        <w:t>.</w:t>
      </w:r>
    </w:p>
    <w:p w:rsidR="006F4458" w:rsidRPr="006F220F" w:rsidRDefault="006F4458" w:rsidP="00D53AE4">
      <w:pPr>
        <w:jc w:val="both"/>
        <w:rPr>
          <w:rFonts w:ascii="Arial" w:hAnsi="Arial"/>
          <w:i/>
          <w:color w:val="000000"/>
          <w:sz w:val="12"/>
          <w:lang w:val="en-US"/>
        </w:rPr>
      </w:pPr>
      <w:r w:rsidRPr="006F220F">
        <w:rPr>
          <w:rFonts w:ascii="Arial" w:hAnsi="Arial"/>
          <w:color w:val="000000"/>
          <w:sz w:val="12"/>
          <w:vertAlign w:val="superscript"/>
          <w:lang w:val="en-US"/>
        </w:rPr>
        <w:t>2)</w:t>
      </w:r>
      <w:r w:rsidRPr="006F220F">
        <w:rPr>
          <w:rFonts w:ascii="Arial" w:hAnsi="Arial"/>
          <w:color w:val="000000"/>
          <w:sz w:val="12"/>
          <w:lang w:val="en-US"/>
        </w:rPr>
        <w:t xml:space="preserve"> </w:t>
      </w:r>
      <w:r w:rsidR="00E05392" w:rsidRPr="006F220F">
        <w:rPr>
          <w:rFonts w:ascii="Arial" w:hAnsi="Arial"/>
          <w:i/>
          <w:color w:val="000000"/>
          <w:sz w:val="12"/>
          <w:lang w:val="en-US"/>
        </w:rPr>
        <w:t>Since</w:t>
      </w:r>
      <w:r w:rsidRPr="006F220F">
        <w:rPr>
          <w:rFonts w:ascii="Arial" w:hAnsi="Arial"/>
          <w:i/>
          <w:color w:val="000000"/>
          <w:sz w:val="12"/>
          <w:lang w:val="en-US"/>
        </w:rPr>
        <w:t xml:space="preserve"> 201</w:t>
      </w:r>
      <w:r w:rsidR="00514034" w:rsidRPr="00514034">
        <w:rPr>
          <w:rFonts w:ascii="Arial" w:hAnsi="Arial"/>
          <w:i/>
          <w:color w:val="000000"/>
          <w:sz w:val="12"/>
          <w:lang w:val="en-US"/>
        </w:rPr>
        <w:t>1</w:t>
      </w:r>
      <w:r w:rsidRPr="006F220F">
        <w:rPr>
          <w:rFonts w:ascii="Arial" w:hAnsi="Arial"/>
          <w:i/>
          <w:color w:val="000000"/>
          <w:sz w:val="12"/>
          <w:lang w:val="en-US"/>
        </w:rPr>
        <w:t xml:space="preserve"> – </w:t>
      </w:r>
      <w:r w:rsidR="00E05392" w:rsidRPr="006F220F">
        <w:rPr>
          <w:rFonts w:ascii="Arial" w:hAnsi="Arial"/>
          <w:i/>
          <w:color w:val="000000"/>
          <w:sz w:val="12"/>
          <w:lang w:val="en-US"/>
        </w:rPr>
        <w:t xml:space="preserve">including </w:t>
      </w:r>
      <w:r w:rsidR="0055402C" w:rsidRPr="006F220F">
        <w:rPr>
          <w:rFonts w:ascii="Arial" w:hAnsi="Arial"/>
          <w:i/>
          <w:color w:val="000000"/>
          <w:sz w:val="12"/>
          <w:lang w:val="en-US"/>
        </w:rPr>
        <w:t xml:space="preserve">petroleum </w:t>
      </w:r>
      <w:r w:rsidR="00E05392" w:rsidRPr="006F220F">
        <w:rPr>
          <w:rFonts w:ascii="Arial" w:hAnsi="Arial"/>
          <w:i/>
          <w:color w:val="000000"/>
          <w:sz w:val="12"/>
          <w:lang w:val="en-US"/>
        </w:rPr>
        <w:t>product pipelines on the territory of foreign states</w:t>
      </w:r>
      <w:r w:rsidRPr="006F220F">
        <w:rPr>
          <w:rFonts w:ascii="Arial" w:hAnsi="Arial"/>
          <w:i/>
          <w:color w:val="000000"/>
          <w:sz w:val="12"/>
          <w:lang w:val="en-US"/>
        </w:rPr>
        <w:t>.</w:t>
      </w:r>
    </w:p>
    <w:p w:rsidR="001F4F0A" w:rsidRPr="006F220F" w:rsidRDefault="001F4F0A" w:rsidP="001F4F0A">
      <w:pPr>
        <w:ind w:left="113" w:hanging="113"/>
        <w:jc w:val="both"/>
        <w:rPr>
          <w:rFonts w:ascii="Arial" w:hAnsi="Arial"/>
          <w:i/>
          <w:color w:val="000000"/>
          <w:sz w:val="12"/>
          <w:lang w:val="en-US"/>
        </w:rPr>
      </w:pPr>
      <w:r w:rsidRPr="006F220F">
        <w:rPr>
          <w:rFonts w:ascii="Arial" w:hAnsi="Arial"/>
          <w:color w:val="000000"/>
          <w:sz w:val="12"/>
          <w:vertAlign w:val="superscript"/>
          <w:lang w:val="en-US"/>
        </w:rPr>
        <w:t>3)</w:t>
      </w:r>
      <w:r w:rsidRPr="006F220F">
        <w:rPr>
          <w:rFonts w:ascii="Arial" w:hAnsi="Arial"/>
          <w:color w:val="000000"/>
          <w:sz w:val="12"/>
          <w:lang w:val="en-US"/>
        </w:rPr>
        <w:t xml:space="preserve"> </w:t>
      </w:r>
      <w:r w:rsidRPr="006F220F">
        <w:rPr>
          <w:rFonts w:ascii="Arial" w:hAnsi="Arial"/>
          <w:i/>
          <w:color w:val="000000"/>
          <w:sz w:val="12"/>
          <w:lang w:val="en-US"/>
        </w:rPr>
        <w:t xml:space="preserve">Since 2000 – data on legal entities and individual entrepreneurs (including small businesses) carrying out passenger transportation by buses. </w:t>
      </w:r>
    </w:p>
    <w:p w:rsidR="00263623" w:rsidRPr="006F220F" w:rsidRDefault="00455D46" w:rsidP="00CF6D5F">
      <w:pPr>
        <w:pageBreakBefore/>
        <w:spacing w:after="60"/>
        <w:ind w:left="414" w:hanging="414"/>
        <w:rPr>
          <w:rFonts w:ascii="Arial" w:hAnsi="Arial" w:cs="Arial"/>
          <w:b/>
          <w:color w:val="000000"/>
          <w:sz w:val="16"/>
          <w:szCs w:val="24"/>
        </w:rPr>
      </w:pPr>
      <w:r>
        <w:rPr>
          <w:rFonts w:ascii="Arial" w:hAnsi="Arial" w:cs="Arial"/>
          <w:b/>
          <w:bCs/>
          <w:color w:val="000000"/>
          <w:sz w:val="16"/>
          <w:szCs w:val="16"/>
        </w:rPr>
        <w:lastRenderedPageBreak/>
        <w:t>20.</w:t>
      </w:r>
      <w:r w:rsidR="00263623" w:rsidRPr="006F220F">
        <w:rPr>
          <w:rFonts w:ascii="Arial" w:hAnsi="Arial" w:cs="Arial"/>
          <w:b/>
          <w:bCs/>
          <w:color w:val="000000"/>
          <w:sz w:val="16"/>
          <w:szCs w:val="16"/>
        </w:rPr>
        <w:t xml:space="preserve">2. ОСНОВНЫЕ </w:t>
      </w:r>
      <w:r w:rsidR="00263623" w:rsidRPr="006F220F">
        <w:rPr>
          <w:rFonts w:ascii="Arial" w:hAnsi="Arial" w:cs="Arial"/>
          <w:b/>
          <w:color w:val="000000"/>
          <w:sz w:val="16"/>
          <w:szCs w:val="24"/>
        </w:rPr>
        <w:t xml:space="preserve">ПОКАЗАТЕЛИ ТРАНСПОРТНОЙ ДЕЯТЕЛЬНОСТИ </w:t>
      </w:r>
      <w:r w:rsidR="00263623" w:rsidRPr="006F220F">
        <w:rPr>
          <w:rFonts w:ascii="Arial" w:hAnsi="Arial" w:cs="Arial"/>
          <w:b/>
          <w:color w:val="000000"/>
          <w:sz w:val="16"/>
          <w:szCs w:val="24"/>
        </w:rPr>
        <w:br/>
        <w:t>ПО СУБЪЕКТАМ РОССИЙСКОЙ ФЕДЕРАЦИИ в 20</w:t>
      </w:r>
      <w:r w:rsidR="00A93FFD" w:rsidRPr="00A93FFD">
        <w:rPr>
          <w:rFonts w:ascii="Arial" w:hAnsi="Arial" w:cs="Arial"/>
          <w:b/>
          <w:color w:val="000000"/>
          <w:sz w:val="16"/>
          <w:szCs w:val="24"/>
        </w:rPr>
        <w:t>20</w:t>
      </w:r>
      <w:r w:rsidR="00263623" w:rsidRPr="006F220F">
        <w:rPr>
          <w:rFonts w:ascii="Arial" w:hAnsi="Arial" w:cs="Arial"/>
          <w:b/>
          <w:color w:val="000000"/>
          <w:sz w:val="16"/>
          <w:szCs w:val="24"/>
        </w:rPr>
        <w:t xml:space="preserve"> г.</w:t>
      </w:r>
    </w:p>
    <w:p w:rsidR="00263623" w:rsidRPr="00F34D85" w:rsidRDefault="00656BA6" w:rsidP="007C2FC7">
      <w:pPr>
        <w:spacing w:after="60"/>
        <w:ind w:left="414"/>
        <w:rPr>
          <w:rFonts w:ascii="Arial" w:hAnsi="Arial" w:cs="Arial"/>
          <w:b/>
          <w:i/>
          <w:color w:val="000000"/>
          <w:sz w:val="16"/>
          <w:szCs w:val="24"/>
          <w:lang w:val="en-US"/>
        </w:rPr>
      </w:pPr>
      <w:r w:rsidRPr="006F220F">
        <w:rPr>
          <w:rFonts w:ascii="Arial" w:hAnsi="Arial" w:cs="Arial"/>
          <w:b/>
          <w:i/>
          <w:color w:val="000000"/>
          <w:sz w:val="16"/>
          <w:szCs w:val="24"/>
          <w:lang w:val="en-US"/>
        </w:rPr>
        <w:t xml:space="preserve">MAIN </w:t>
      </w:r>
      <w:r w:rsidR="00263623" w:rsidRPr="006F220F">
        <w:rPr>
          <w:rFonts w:ascii="Arial" w:hAnsi="Arial" w:cs="Arial"/>
          <w:b/>
          <w:i/>
          <w:color w:val="000000"/>
          <w:sz w:val="16"/>
          <w:szCs w:val="24"/>
          <w:lang w:val="en-US"/>
        </w:rPr>
        <w:t xml:space="preserve">INDICATORS ON TRANSPORT </w:t>
      </w:r>
      <w:r w:rsidRPr="006F220F">
        <w:rPr>
          <w:rFonts w:ascii="Arial" w:hAnsi="Arial" w:cs="Arial"/>
          <w:b/>
          <w:i/>
          <w:color w:val="000000"/>
          <w:sz w:val="16"/>
          <w:szCs w:val="24"/>
          <w:lang w:val="en-US"/>
        </w:rPr>
        <w:t xml:space="preserve">ACTIVITIES </w:t>
      </w:r>
      <w:r w:rsidR="00263623" w:rsidRPr="006F220F">
        <w:rPr>
          <w:rFonts w:ascii="Arial" w:hAnsi="Arial" w:cs="Arial"/>
          <w:b/>
          <w:i/>
          <w:color w:val="000000"/>
          <w:sz w:val="16"/>
          <w:szCs w:val="24"/>
          <w:lang w:val="en-US"/>
        </w:rPr>
        <w:t xml:space="preserve">BY CONSTITUENT ENTITIES </w:t>
      </w:r>
      <w:r w:rsidR="007C2FC7" w:rsidRPr="006F220F">
        <w:rPr>
          <w:rFonts w:ascii="Arial" w:hAnsi="Arial" w:cs="Arial"/>
          <w:b/>
          <w:i/>
          <w:color w:val="000000"/>
          <w:sz w:val="16"/>
          <w:szCs w:val="24"/>
          <w:lang w:val="en-US"/>
        </w:rPr>
        <w:br/>
      </w:r>
      <w:r w:rsidR="00263623" w:rsidRPr="006F220F">
        <w:rPr>
          <w:rFonts w:ascii="Arial" w:hAnsi="Arial" w:cs="Arial"/>
          <w:b/>
          <w:i/>
          <w:color w:val="000000"/>
          <w:sz w:val="16"/>
          <w:szCs w:val="24"/>
          <w:lang w:val="en-US"/>
        </w:rPr>
        <w:t>OF THE RUSSIAN FEDERATION in 20</w:t>
      </w:r>
      <w:r w:rsidR="00A93FFD">
        <w:rPr>
          <w:rFonts w:ascii="Arial" w:hAnsi="Arial" w:cs="Arial"/>
          <w:b/>
          <w:i/>
          <w:color w:val="000000"/>
          <w:sz w:val="16"/>
          <w:szCs w:val="24"/>
          <w:lang w:val="en-US"/>
        </w:rPr>
        <w:t>20</w:t>
      </w:r>
    </w:p>
    <w:tbl>
      <w:tblPr>
        <w:tblW w:w="5000" w:type="pct"/>
        <w:tblLayout w:type="fixed"/>
        <w:tblCellMar>
          <w:left w:w="0" w:type="dxa"/>
          <w:right w:w="0" w:type="dxa"/>
        </w:tblCellMar>
        <w:tblLook w:val="0000" w:firstRow="0" w:lastRow="0" w:firstColumn="0" w:lastColumn="0" w:noHBand="0" w:noVBand="0"/>
      </w:tblPr>
      <w:tblGrid>
        <w:gridCol w:w="2447"/>
        <w:gridCol w:w="862"/>
        <w:gridCol w:w="863"/>
        <w:gridCol w:w="863"/>
        <w:gridCol w:w="862"/>
        <w:gridCol w:w="863"/>
        <w:gridCol w:w="863"/>
        <w:gridCol w:w="2299"/>
      </w:tblGrid>
      <w:tr w:rsidR="00CC18E9" w:rsidRPr="00837A0E" w:rsidTr="001F1B05">
        <w:trPr>
          <w:cantSplit/>
        </w:trPr>
        <w:tc>
          <w:tcPr>
            <w:tcW w:w="2447" w:type="dxa"/>
            <w:vMerge w:val="restart"/>
            <w:tcBorders>
              <w:top w:val="single" w:sz="4" w:space="0" w:color="auto"/>
              <w:right w:val="single" w:sz="4" w:space="0" w:color="auto"/>
            </w:tcBorders>
            <w:vAlign w:val="bottom"/>
          </w:tcPr>
          <w:p w:rsidR="00CC18E9" w:rsidRPr="001243D4" w:rsidRDefault="00CC18E9" w:rsidP="006653B9">
            <w:pPr>
              <w:pStyle w:val="af7"/>
              <w:spacing w:before="20" w:beforeAutospacing="0" w:after="20" w:afterAutospacing="0" w:line="140" w:lineRule="exact"/>
              <w:jc w:val="center"/>
              <w:rPr>
                <w:rFonts w:ascii="Arial" w:hAnsi="Arial" w:cs="Arial"/>
                <w:color w:val="000000"/>
                <w:sz w:val="14"/>
                <w:szCs w:val="14"/>
                <w:lang w:val="en-US"/>
              </w:rPr>
            </w:pPr>
          </w:p>
        </w:tc>
        <w:tc>
          <w:tcPr>
            <w:tcW w:w="862" w:type="dxa"/>
            <w:vMerge w:val="restart"/>
            <w:tcBorders>
              <w:top w:val="single" w:sz="4" w:space="0" w:color="auto"/>
              <w:right w:val="single" w:sz="4" w:space="0" w:color="auto"/>
            </w:tcBorders>
          </w:tcPr>
          <w:p w:rsidR="00CC18E9" w:rsidRPr="006F220F" w:rsidRDefault="00CC18E9" w:rsidP="002D07DD">
            <w:pPr>
              <w:pStyle w:val="af7"/>
              <w:spacing w:before="20" w:beforeAutospacing="0" w:after="20" w:afterAutospacing="0" w:line="140" w:lineRule="exact"/>
              <w:ind w:left="57"/>
              <w:rPr>
                <w:rFonts w:ascii="Arial" w:hAnsi="Arial" w:cs="Arial"/>
                <w:color w:val="000000"/>
                <w:sz w:val="12"/>
                <w:szCs w:val="12"/>
                <w:vertAlign w:val="superscript"/>
              </w:rPr>
            </w:pPr>
            <w:r w:rsidRPr="006F220F">
              <w:rPr>
                <w:rFonts w:ascii="Arial" w:hAnsi="Arial" w:cs="Arial"/>
                <w:color w:val="000000"/>
                <w:spacing w:val="-2"/>
                <w:sz w:val="12"/>
                <w:szCs w:val="12"/>
              </w:rPr>
              <w:t>Удельный вес</w:t>
            </w:r>
            <w:r w:rsidRPr="006F220F">
              <w:rPr>
                <w:rFonts w:ascii="Arial" w:hAnsi="Arial" w:cs="Arial"/>
                <w:color w:val="000000"/>
                <w:sz w:val="12"/>
                <w:szCs w:val="12"/>
              </w:rPr>
              <w:t xml:space="preserve"> автомобил</w:t>
            </w:r>
            <w:r w:rsidRPr="006F220F">
              <w:rPr>
                <w:rFonts w:ascii="Arial" w:hAnsi="Arial" w:cs="Arial"/>
                <w:color w:val="000000"/>
                <w:sz w:val="12"/>
                <w:szCs w:val="12"/>
              </w:rPr>
              <w:t>ь</w:t>
            </w:r>
            <w:r w:rsidRPr="006F220F">
              <w:rPr>
                <w:rFonts w:ascii="Arial" w:hAnsi="Arial" w:cs="Arial"/>
                <w:color w:val="000000"/>
                <w:sz w:val="12"/>
                <w:szCs w:val="12"/>
              </w:rPr>
              <w:t xml:space="preserve">ных дорог </w:t>
            </w:r>
            <w:r w:rsidRPr="006F220F">
              <w:rPr>
                <w:rFonts w:ascii="Arial" w:hAnsi="Arial" w:cs="Arial"/>
                <w:color w:val="000000"/>
                <w:sz w:val="12"/>
                <w:szCs w:val="12"/>
              </w:rPr>
              <w:br/>
              <w:t xml:space="preserve">с твердым покрытием </w:t>
            </w:r>
            <w:r w:rsidRPr="006F220F">
              <w:rPr>
                <w:rFonts w:ascii="Arial" w:hAnsi="Arial" w:cs="Arial"/>
                <w:color w:val="000000"/>
                <w:sz w:val="12"/>
                <w:szCs w:val="12"/>
              </w:rPr>
              <w:br/>
              <w:t>в общей пр</w:t>
            </w:r>
            <w:r w:rsidRPr="006F220F">
              <w:rPr>
                <w:rFonts w:ascii="Arial" w:hAnsi="Arial" w:cs="Arial"/>
                <w:color w:val="000000"/>
                <w:sz w:val="12"/>
                <w:szCs w:val="12"/>
              </w:rPr>
              <w:t>о</w:t>
            </w:r>
            <w:r w:rsidRPr="006F220F">
              <w:rPr>
                <w:rFonts w:ascii="Arial" w:hAnsi="Arial" w:cs="Arial"/>
                <w:color w:val="000000"/>
                <w:sz w:val="12"/>
                <w:szCs w:val="12"/>
              </w:rPr>
              <w:t>тяженности автомобил</w:t>
            </w:r>
            <w:r w:rsidRPr="006F220F">
              <w:rPr>
                <w:rFonts w:ascii="Arial" w:hAnsi="Arial" w:cs="Arial"/>
                <w:color w:val="000000"/>
                <w:sz w:val="12"/>
                <w:szCs w:val="12"/>
              </w:rPr>
              <w:t>ь</w:t>
            </w:r>
            <w:r w:rsidRPr="006F220F">
              <w:rPr>
                <w:rFonts w:ascii="Arial" w:hAnsi="Arial" w:cs="Arial"/>
                <w:color w:val="000000"/>
                <w:sz w:val="12"/>
                <w:szCs w:val="12"/>
              </w:rPr>
              <w:t>ных дорог общего пол</w:t>
            </w:r>
            <w:r w:rsidRPr="006F220F">
              <w:rPr>
                <w:rFonts w:ascii="Arial" w:hAnsi="Arial" w:cs="Arial"/>
                <w:color w:val="000000"/>
                <w:sz w:val="12"/>
                <w:szCs w:val="12"/>
              </w:rPr>
              <w:t>ь</w:t>
            </w:r>
            <w:r w:rsidRPr="006F220F">
              <w:rPr>
                <w:rFonts w:ascii="Arial" w:hAnsi="Arial" w:cs="Arial"/>
                <w:color w:val="000000"/>
                <w:sz w:val="12"/>
                <w:szCs w:val="12"/>
              </w:rPr>
              <w:t>зования</w:t>
            </w:r>
            <w:proofErr w:type="gramStart"/>
            <w:r w:rsidRPr="006F220F">
              <w:rPr>
                <w:rFonts w:ascii="Arial" w:hAnsi="Arial" w:cs="Arial"/>
                <w:color w:val="000000"/>
                <w:sz w:val="12"/>
                <w:szCs w:val="12"/>
                <w:vertAlign w:val="superscript"/>
              </w:rPr>
              <w:t>1</w:t>
            </w:r>
            <w:proofErr w:type="gramEnd"/>
            <w:r w:rsidRPr="006F220F">
              <w:rPr>
                <w:rFonts w:ascii="Arial" w:hAnsi="Arial" w:cs="Arial"/>
                <w:color w:val="000000"/>
                <w:sz w:val="12"/>
                <w:szCs w:val="12"/>
                <w:vertAlign w:val="superscript"/>
              </w:rPr>
              <w:t>); 2)</w:t>
            </w:r>
            <w:r w:rsidRPr="006F220F">
              <w:rPr>
                <w:rFonts w:ascii="Arial" w:hAnsi="Arial" w:cs="Arial"/>
                <w:color w:val="000000"/>
                <w:sz w:val="12"/>
                <w:szCs w:val="12"/>
              </w:rPr>
              <w:t xml:space="preserve">, </w:t>
            </w:r>
            <w:r w:rsidRPr="006F220F">
              <w:rPr>
                <w:rFonts w:ascii="Arial" w:hAnsi="Arial" w:cs="Arial"/>
                <w:color w:val="000000"/>
                <w:sz w:val="12"/>
                <w:szCs w:val="12"/>
              </w:rPr>
              <w:br/>
              <w:t>процентов</w:t>
            </w:r>
          </w:p>
          <w:p w:rsidR="00CC18E9" w:rsidRPr="00CC18E9" w:rsidRDefault="00CC18E9" w:rsidP="002D07DD">
            <w:pPr>
              <w:pStyle w:val="af7"/>
              <w:spacing w:before="40" w:after="20" w:line="140" w:lineRule="exact"/>
              <w:ind w:left="57"/>
              <w:rPr>
                <w:rFonts w:ascii="Arial" w:hAnsi="Arial" w:cs="Arial"/>
                <w:color w:val="000000"/>
                <w:spacing w:val="-2"/>
                <w:sz w:val="12"/>
                <w:szCs w:val="12"/>
                <w:lang w:val="en-US"/>
              </w:rPr>
            </w:pPr>
            <w:r w:rsidRPr="006F220F">
              <w:rPr>
                <w:rFonts w:ascii="Arial" w:hAnsi="Arial" w:cs="Arial"/>
                <w:i/>
                <w:color w:val="000000"/>
                <w:sz w:val="12"/>
                <w:szCs w:val="12"/>
                <w:lang w:val="en-US"/>
              </w:rPr>
              <w:t>Share of paved roads  in total length of public roads</w:t>
            </w:r>
            <w:r w:rsidRPr="006F220F">
              <w:rPr>
                <w:rFonts w:ascii="Arial" w:hAnsi="Arial" w:cs="Arial"/>
                <w:i/>
                <w:color w:val="000000"/>
                <w:sz w:val="12"/>
                <w:szCs w:val="12"/>
                <w:vertAlign w:val="superscript"/>
                <w:lang w:val="en-US"/>
              </w:rPr>
              <w:t>1), 2)</w:t>
            </w:r>
            <w:r w:rsidRPr="006F220F">
              <w:rPr>
                <w:rFonts w:ascii="Arial" w:hAnsi="Arial" w:cs="Arial"/>
                <w:i/>
                <w:color w:val="000000"/>
                <w:sz w:val="12"/>
                <w:szCs w:val="12"/>
                <w:lang w:val="en-US"/>
              </w:rPr>
              <w:t xml:space="preserve">, </w:t>
            </w:r>
            <w:r w:rsidRPr="006F220F">
              <w:rPr>
                <w:rFonts w:ascii="Arial" w:hAnsi="Arial" w:cs="Arial"/>
                <w:i/>
                <w:color w:val="000000"/>
                <w:sz w:val="12"/>
                <w:szCs w:val="12"/>
                <w:lang w:val="en-US"/>
              </w:rPr>
              <w:br/>
              <w:t>percent</w:t>
            </w:r>
          </w:p>
        </w:tc>
        <w:tc>
          <w:tcPr>
            <w:tcW w:w="4314" w:type="dxa"/>
            <w:gridSpan w:val="5"/>
            <w:tcBorders>
              <w:top w:val="single" w:sz="4" w:space="0" w:color="auto"/>
              <w:left w:val="single" w:sz="4" w:space="0" w:color="auto"/>
              <w:bottom w:val="single" w:sz="4" w:space="0" w:color="auto"/>
              <w:right w:val="single" w:sz="4" w:space="0" w:color="auto"/>
            </w:tcBorders>
          </w:tcPr>
          <w:p w:rsidR="00CC18E9" w:rsidRPr="008D2696" w:rsidRDefault="00CC18E9" w:rsidP="00CC18E9">
            <w:pPr>
              <w:pStyle w:val="af7"/>
              <w:spacing w:before="20" w:beforeAutospacing="0" w:after="20" w:afterAutospacing="0" w:line="140" w:lineRule="exact"/>
              <w:ind w:left="57"/>
              <w:rPr>
                <w:rFonts w:ascii="Arial" w:hAnsi="Arial" w:cs="Arial"/>
                <w:color w:val="000000"/>
                <w:sz w:val="12"/>
                <w:szCs w:val="12"/>
                <w:lang w:val="en-US"/>
              </w:rPr>
            </w:pPr>
            <w:r w:rsidRPr="008D2696">
              <w:rPr>
                <w:rFonts w:ascii="Arial" w:hAnsi="Arial" w:cs="Arial"/>
                <w:sz w:val="12"/>
                <w:szCs w:val="12"/>
              </w:rPr>
              <w:t>В</w:t>
            </w:r>
            <w:r w:rsidRPr="008D2696">
              <w:rPr>
                <w:rFonts w:ascii="Arial" w:hAnsi="Arial" w:cs="Arial"/>
                <w:sz w:val="12"/>
                <w:szCs w:val="12"/>
                <w:lang w:val="en-US"/>
              </w:rPr>
              <w:t xml:space="preserve"> </w:t>
            </w:r>
            <w:r w:rsidRPr="008D2696">
              <w:rPr>
                <w:rFonts w:ascii="Arial" w:hAnsi="Arial" w:cs="Arial"/>
                <w:sz w:val="12"/>
                <w:szCs w:val="12"/>
              </w:rPr>
              <w:t>процентах</w:t>
            </w:r>
            <w:r w:rsidRPr="008D2696">
              <w:rPr>
                <w:rFonts w:ascii="Arial" w:hAnsi="Arial" w:cs="Arial"/>
                <w:sz w:val="12"/>
                <w:szCs w:val="12"/>
                <w:lang w:val="en-US"/>
              </w:rPr>
              <w:t xml:space="preserve"> </w:t>
            </w:r>
            <w:r w:rsidRPr="008D2696">
              <w:rPr>
                <w:rFonts w:ascii="Arial" w:hAnsi="Arial" w:cs="Arial"/>
                <w:sz w:val="12"/>
                <w:szCs w:val="12"/>
              </w:rPr>
              <w:t>к</w:t>
            </w:r>
            <w:r w:rsidRPr="008D2696">
              <w:rPr>
                <w:rFonts w:ascii="Arial" w:hAnsi="Arial" w:cs="Arial"/>
                <w:sz w:val="12"/>
                <w:szCs w:val="12"/>
                <w:lang w:val="en-US"/>
              </w:rPr>
              <w:t xml:space="preserve"> </w:t>
            </w:r>
            <w:r w:rsidRPr="008D2696">
              <w:rPr>
                <w:rFonts w:ascii="Arial" w:hAnsi="Arial" w:cs="Arial"/>
                <w:sz w:val="12"/>
                <w:szCs w:val="12"/>
              </w:rPr>
              <w:t>предыдущему</w:t>
            </w:r>
            <w:r w:rsidRPr="008D2696">
              <w:rPr>
                <w:rFonts w:ascii="Arial" w:hAnsi="Arial" w:cs="Arial"/>
                <w:sz w:val="12"/>
                <w:szCs w:val="12"/>
                <w:lang w:val="en-US"/>
              </w:rPr>
              <w:t xml:space="preserve"> </w:t>
            </w:r>
            <w:r w:rsidRPr="008D2696">
              <w:rPr>
                <w:rFonts w:ascii="Arial" w:hAnsi="Arial" w:cs="Arial"/>
                <w:sz w:val="12"/>
                <w:szCs w:val="12"/>
              </w:rPr>
              <w:t>году</w:t>
            </w:r>
            <w:r w:rsidRPr="008D2696">
              <w:rPr>
                <w:rFonts w:ascii="Arial" w:hAnsi="Arial" w:cs="Arial"/>
                <w:sz w:val="12"/>
                <w:szCs w:val="12"/>
                <w:lang w:val="en-US"/>
              </w:rPr>
              <w:t xml:space="preserve"> / </w:t>
            </w:r>
            <w:r w:rsidR="008D2696" w:rsidRPr="008D2696">
              <w:rPr>
                <w:rFonts w:ascii="Arial" w:hAnsi="Arial" w:cs="Arial"/>
                <w:i/>
                <w:sz w:val="12"/>
                <w:szCs w:val="12"/>
                <w:lang w:val="en-US"/>
              </w:rPr>
              <w:t>As a percentage of the previous year</w:t>
            </w:r>
          </w:p>
        </w:tc>
        <w:tc>
          <w:tcPr>
            <w:tcW w:w="2299" w:type="dxa"/>
            <w:vMerge w:val="restart"/>
            <w:tcBorders>
              <w:top w:val="single" w:sz="4" w:space="0" w:color="auto"/>
              <w:left w:val="single" w:sz="4" w:space="0" w:color="auto"/>
            </w:tcBorders>
            <w:vAlign w:val="bottom"/>
          </w:tcPr>
          <w:p w:rsidR="00CC18E9" w:rsidRPr="008D2696" w:rsidRDefault="00CC18E9" w:rsidP="006653B9">
            <w:pPr>
              <w:pStyle w:val="af7"/>
              <w:spacing w:before="20" w:beforeAutospacing="0" w:after="20" w:afterAutospacing="0" w:line="140" w:lineRule="exact"/>
              <w:jc w:val="center"/>
              <w:rPr>
                <w:rFonts w:ascii="Arial" w:hAnsi="Arial" w:cs="Arial"/>
                <w:color w:val="000000"/>
                <w:sz w:val="14"/>
                <w:szCs w:val="14"/>
                <w:lang w:val="en-US"/>
              </w:rPr>
            </w:pPr>
          </w:p>
        </w:tc>
      </w:tr>
      <w:tr w:rsidR="00CC18E9" w:rsidRPr="00C70345" w:rsidTr="001F1B05">
        <w:trPr>
          <w:cantSplit/>
        </w:trPr>
        <w:tc>
          <w:tcPr>
            <w:tcW w:w="2447" w:type="dxa"/>
            <w:vMerge/>
            <w:tcBorders>
              <w:bottom w:val="single" w:sz="4" w:space="0" w:color="auto"/>
              <w:right w:val="single" w:sz="4" w:space="0" w:color="auto"/>
            </w:tcBorders>
            <w:vAlign w:val="bottom"/>
          </w:tcPr>
          <w:p w:rsidR="00CC18E9" w:rsidRPr="008D2696" w:rsidRDefault="00CC18E9" w:rsidP="006653B9">
            <w:pPr>
              <w:pStyle w:val="af7"/>
              <w:spacing w:before="20" w:beforeAutospacing="0" w:after="20" w:afterAutospacing="0" w:line="140" w:lineRule="exact"/>
              <w:jc w:val="center"/>
              <w:rPr>
                <w:rFonts w:ascii="Arial" w:hAnsi="Arial" w:cs="Arial"/>
                <w:color w:val="000000"/>
                <w:sz w:val="14"/>
                <w:szCs w:val="14"/>
                <w:lang w:val="en-US"/>
              </w:rPr>
            </w:pPr>
          </w:p>
        </w:tc>
        <w:tc>
          <w:tcPr>
            <w:tcW w:w="862" w:type="dxa"/>
            <w:vMerge/>
            <w:tcBorders>
              <w:bottom w:val="single" w:sz="4" w:space="0" w:color="auto"/>
              <w:right w:val="single" w:sz="4" w:space="0" w:color="auto"/>
            </w:tcBorders>
          </w:tcPr>
          <w:p w:rsidR="00CC18E9" w:rsidRPr="008D2696" w:rsidRDefault="00CC18E9" w:rsidP="002D07DD">
            <w:pPr>
              <w:pStyle w:val="af7"/>
              <w:spacing w:before="40" w:beforeAutospacing="0" w:after="20" w:afterAutospacing="0" w:line="140" w:lineRule="exact"/>
              <w:ind w:left="57"/>
              <w:rPr>
                <w:rFonts w:ascii="Arial" w:hAnsi="Arial" w:cs="Arial"/>
                <w:i/>
                <w:color w:val="000000"/>
                <w:sz w:val="12"/>
                <w:szCs w:val="12"/>
                <w:lang w:val="en-US"/>
              </w:rPr>
            </w:pPr>
          </w:p>
        </w:tc>
        <w:tc>
          <w:tcPr>
            <w:tcW w:w="863" w:type="dxa"/>
            <w:tcBorders>
              <w:top w:val="single" w:sz="4" w:space="0" w:color="auto"/>
              <w:left w:val="single" w:sz="4" w:space="0" w:color="auto"/>
              <w:bottom w:val="single" w:sz="4" w:space="0" w:color="auto"/>
              <w:right w:val="single" w:sz="4" w:space="0" w:color="auto"/>
            </w:tcBorders>
          </w:tcPr>
          <w:p w:rsidR="00CC18E9" w:rsidRPr="00CC18E9" w:rsidRDefault="00CC18E9" w:rsidP="00C70345">
            <w:pPr>
              <w:pStyle w:val="af7"/>
              <w:spacing w:before="20" w:beforeAutospacing="0" w:after="20" w:afterAutospacing="0" w:line="140" w:lineRule="exact"/>
              <w:ind w:left="57"/>
              <w:rPr>
                <w:rFonts w:ascii="Arial" w:hAnsi="Arial" w:cs="Arial"/>
                <w:color w:val="000000"/>
                <w:sz w:val="12"/>
                <w:szCs w:val="12"/>
                <w:vertAlign w:val="superscript"/>
                <w:lang w:val="en-US"/>
              </w:rPr>
            </w:pPr>
            <w:proofErr w:type="gramStart"/>
            <w:r w:rsidRPr="006F220F">
              <w:rPr>
                <w:rFonts w:ascii="Arial" w:hAnsi="Arial" w:cs="Arial"/>
                <w:color w:val="000000"/>
                <w:sz w:val="12"/>
                <w:szCs w:val="12"/>
              </w:rPr>
              <w:t>Перевозки</w:t>
            </w:r>
            <w:r w:rsidRPr="00C70345">
              <w:rPr>
                <w:rFonts w:ascii="Arial" w:hAnsi="Arial" w:cs="Arial"/>
                <w:color w:val="000000"/>
                <w:sz w:val="12"/>
                <w:szCs w:val="12"/>
                <w:lang w:val="en-US"/>
              </w:rPr>
              <w:t xml:space="preserve"> </w:t>
            </w:r>
            <w:r w:rsidRPr="006F220F">
              <w:rPr>
                <w:rFonts w:ascii="Arial" w:hAnsi="Arial" w:cs="Arial"/>
                <w:color w:val="000000"/>
                <w:sz w:val="12"/>
                <w:szCs w:val="12"/>
              </w:rPr>
              <w:t>грузов</w:t>
            </w:r>
            <w:r w:rsidRPr="00C70345">
              <w:rPr>
                <w:rFonts w:ascii="Arial" w:hAnsi="Arial" w:cs="Arial"/>
                <w:color w:val="000000"/>
                <w:sz w:val="12"/>
                <w:szCs w:val="12"/>
                <w:lang w:val="en-US"/>
              </w:rPr>
              <w:t xml:space="preserve"> </w:t>
            </w:r>
            <w:r w:rsidRPr="006F220F">
              <w:rPr>
                <w:rFonts w:ascii="Arial" w:hAnsi="Arial" w:cs="Arial"/>
                <w:color w:val="000000"/>
                <w:sz w:val="12"/>
                <w:szCs w:val="12"/>
              </w:rPr>
              <w:t>авт</w:t>
            </w:r>
            <w:r w:rsidRPr="006F220F">
              <w:rPr>
                <w:rFonts w:ascii="Arial" w:hAnsi="Arial" w:cs="Arial"/>
                <w:color w:val="000000"/>
                <w:sz w:val="12"/>
                <w:szCs w:val="12"/>
              </w:rPr>
              <w:t>о</w:t>
            </w:r>
            <w:r w:rsidRPr="006F220F">
              <w:rPr>
                <w:rFonts w:ascii="Arial" w:hAnsi="Arial" w:cs="Arial"/>
                <w:color w:val="000000"/>
                <w:sz w:val="12"/>
                <w:szCs w:val="12"/>
              </w:rPr>
              <w:t>мобильным</w:t>
            </w:r>
            <w:r w:rsidRPr="00C70345">
              <w:rPr>
                <w:rFonts w:ascii="Arial" w:hAnsi="Arial" w:cs="Arial"/>
                <w:color w:val="000000"/>
                <w:sz w:val="12"/>
                <w:szCs w:val="12"/>
                <w:lang w:val="en-US"/>
              </w:rPr>
              <w:t xml:space="preserve"> </w:t>
            </w:r>
            <w:r w:rsidRPr="006F220F">
              <w:rPr>
                <w:rFonts w:ascii="Arial" w:hAnsi="Arial" w:cs="Arial"/>
                <w:color w:val="000000"/>
                <w:sz w:val="12"/>
                <w:szCs w:val="12"/>
              </w:rPr>
              <w:t>транспортом</w:t>
            </w:r>
            <w:r w:rsidRPr="00C70345">
              <w:rPr>
                <w:rFonts w:ascii="Arial" w:hAnsi="Arial" w:cs="Arial"/>
                <w:color w:val="000000"/>
                <w:sz w:val="12"/>
                <w:szCs w:val="12"/>
                <w:vertAlign w:val="superscript"/>
                <w:lang w:val="en-US"/>
              </w:rPr>
              <w:t>3)</w:t>
            </w:r>
            <w:proofErr w:type="gramEnd"/>
          </w:p>
          <w:p w:rsidR="00CC18E9" w:rsidRPr="00C70345" w:rsidRDefault="00CC18E9" w:rsidP="00C70345">
            <w:pPr>
              <w:pStyle w:val="af7"/>
              <w:spacing w:before="20" w:beforeAutospacing="0" w:after="20" w:afterAutospacing="0" w:line="140" w:lineRule="exact"/>
              <w:ind w:left="57"/>
              <w:rPr>
                <w:rFonts w:ascii="Arial" w:hAnsi="Arial" w:cs="Arial"/>
                <w:i/>
                <w:color w:val="000000"/>
                <w:sz w:val="12"/>
                <w:szCs w:val="12"/>
                <w:lang w:val="en-US"/>
              </w:rPr>
            </w:pPr>
            <w:r w:rsidRPr="000A778C">
              <w:rPr>
                <w:rStyle w:val="af6"/>
                <w:rFonts w:ascii="Arial" w:hAnsi="Arial" w:cs="Arial"/>
                <w:i/>
                <w:sz w:val="12"/>
                <w:szCs w:val="12"/>
                <w:shd w:val="clear" w:color="auto" w:fill="FFFFFF"/>
                <w:lang w:val="en-US"/>
              </w:rPr>
              <w:t>Conveyance</w:t>
            </w:r>
            <w:r w:rsidRPr="00C70345">
              <w:rPr>
                <w:rStyle w:val="af6"/>
                <w:rFonts w:ascii="Arial" w:hAnsi="Arial" w:cs="Arial"/>
                <w:i/>
                <w:sz w:val="12"/>
                <w:szCs w:val="12"/>
                <w:shd w:val="clear" w:color="auto" w:fill="FFFFFF"/>
                <w:lang w:val="en-US"/>
              </w:rPr>
              <w:t xml:space="preserve"> </w:t>
            </w:r>
            <w:r w:rsidRPr="000A778C">
              <w:rPr>
                <w:rStyle w:val="af6"/>
                <w:rFonts w:ascii="Arial" w:hAnsi="Arial" w:cs="Arial"/>
                <w:i/>
                <w:sz w:val="12"/>
                <w:szCs w:val="12"/>
                <w:shd w:val="clear" w:color="auto" w:fill="FFFFFF"/>
                <w:lang w:val="en-US"/>
              </w:rPr>
              <w:t>of</w:t>
            </w:r>
            <w:r w:rsidRPr="00C70345">
              <w:rPr>
                <w:rStyle w:val="af6"/>
                <w:rFonts w:ascii="Arial" w:hAnsi="Arial" w:cs="Arial"/>
                <w:i/>
                <w:sz w:val="12"/>
                <w:szCs w:val="12"/>
                <w:shd w:val="clear" w:color="auto" w:fill="FFFFFF"/>
                <w:lang w:val="en-US"/>
              </w:rPr>
              <w:t xml:space="preserve"> </w:t>
            </w:r>
            <w:r w:rsidRPr="000A778C">
              <w:rPr>
                <w:rStyle w:val="af6"/>
                <w:rFonts w:ascii="Arial" w:hAnsi="Arial" w:cs="Arial"/>
                <w:i/>
                <w:sz w:val="12"/>
                <w:szCs w:val="12"/>
                <w:shd w:val="clear" w:color="auto" w:fill="FFFFFF"/>
                <w:lang w:val="en-US"/>
              </w:rPr>
              <w:t>goods</w:t>
            </w:r>
            <w:r w:rsidRPr="00C70345">
              <w:rPr>
                <w:rStyle w:val="af6"/>
                <w:rFonts w:ascii="Arial" w:hAnsi="Arial" w:cs="Arial"/>
                <w:i/>
                <w:sz w:val="12"/>
                <w:szCs w:val="12"/>
                <w:shd w:val="clear" w:color="auto" w:fill="FFFFFF"/>
                <w:lang w:val="en-US"/>
              </w:rPr>
              <w:t xml:space="preserve"> </w:t>
            </w:r>
            <w:r w:rsidRPr="00C70345">
              <w:rPr>
                <w:rStyle w:val="af6"/>
                <w:rFonts w:ascii="Arial" w:hAnsi="Arial" w:cs="Arial"/>
                <w:i/>
                <w:sz w:val="12"/>
                <w:szCs w:val="12"/>
                <w:shd w:val="clear" w:color="auto" w:fill="FFFFFF"/>
                <w:lang w:val="en-US"/>
              </w:rPr>
              <w:br/>
            </w:r>
            <w:r w:rsidRPr="000A778C">
              <w:rPr>
                <w:rFonts w:ascii="Arial" w:hAnsi="Arial" w:cs="Arial"/>
                <w:i/>
                <w:sz w:val="12"/>
                <w:szCs w:val="12"/>
                <w:lang w:val="en-US"/>
              </w:rPr>
              <w:t>by</w:t>
            </w:r>
            <w:r w:rsidRPr="00C70345">
              <w:rPr>
                <w:rFonts w:ascii="Arial" w:hAnsi="Arial" w:cs="Arial"/>
                <w:i/>
                <w:color w:val="000000"/>
                <w:sz w:val="12"/>
                <w:szCs w:val="12"/>
                <w:lang w:val="en-US"/>
              </w:rPr>
              <w:t xml:space="preserve"> </w:t>
            </w:r>
            <w:r>
              <w:rPr>
                <w:rFonts w:ascii="Arial" w:hAnsi="Arial" w:cs="Arial"/>
                <w:i/>
                <w:color w:val="000000"/>
                <w:sz w:val="12"/>
                <w:szCs w:val="12"/>
                <w:lang w:val="en-US"/>
              </w:rPr>
              <w:t>road</w:t>
            </w:r>
            <w:r w:rsidRPr="00C70345">
              <w:rPr>
                <w:rFonts w:ascii="Arial" w:hAnsi="Arial" w:cs="Arial"/>
                <w:i/>
                <w:color w:val="000000"/>
                <w:sz w:val="12"/>
                <w:szCs w:val="12"/>
                <w:lang w:val="en-US"/>
              </w:rPr>
              <w:t xml:space="preserve"> </w:t>
            </w:r>
            <w:r w:rsidRPr="00C70345">
              <w:rPr>
                <w:rFonts w:ascii="Arial" w:hAnsi="Arial" w:cs="Arial"/>
                <w:i/>
                <w:color w:val="000000"/>
                <w:sz w:val="12"/>
                <w:szCs w:val="12"/>
                <w:lang w:val="en-US"/>
              </w:rPr>
              <w:br/>
            </w:r>
            <w:r>
              <w:rPr>
                <w:rFonts w:ascii="Arial" w:hAnsi="Arial" w:cs="Arial"/>
                <w:i/>
                <w:color w:val="000000"/>
                <w:sz w:val="12"/>
                <w:szCs w:val="12"/>
                <w:lang w:val="en-US"/>
              </w:rPr>
              <w:t>transport</w:t>
            </w:r>
            <w:r w:rsidRPr="00C70345">
              <w:rPr>
                <w:rFonts w:ascii="Arial" w:hAnsi="Arial" w:cs="Arial"/>
                <w:i/>
                <w:color w:val="000000"/>
                <w:sz w:val="12"/>
                <w:szCs w:val="12"/>
                <w:lang w:val="en-US"/>
              </w:rPr>
              <w:t xml:space="preserve"> </w:t>
            </w:r>
            <w:r w:rsidRPr="00C70345">
              <w:rPr>
                <w:rFonts w:ascii="Arial" w:hAnsi="Arial" w:cs="Arial"/>
                <w:i/>
                <w:color w:val="000000"/>
                <w:sz w:val="12"/>
                <w:szCs w:val="12"/>
                <w:vertAlign w:val="superscript"/>
                <w:lang w:val="en-US"/>
              </w:rPr>
              <w:t>3)</w:t>
            </w:r>
          </w:p>
        </w:tc>
        <w:tc>
          <w:tcPr>
            <w:tcW w:w="863" w:type="dxa"/>
            <w:tcBorders>
              <w:top w:val="single" w:sz="4" w:space="0" w:color="auto"/>
              <w:bottom w:val="single" w:sz="4" w:space="0" w:color="auto"/>
              <w:right w:val="single" w:sz="4" w:space="0" w:color="auto"/>
            </w:tcBorders>
          </w:tcPr>
          <w:p w:rsidR="00CC18E9" w:rsidRPr="00C70345" w:rsidRDefault="00CC18E9" w:rsidP="00A93FFD">
            <w:pPr>
              <w:pStyle w:val="af7"/>
              <w:spacing w:before="20" w:beforeAutospacing="0" w:after="20" w:afterAutospacing="0" w:line="140" w:lineRule="exact"/>
              <w:ind w:left="57"/>
              <w:rPr>
                <w:rFonts w:ascii="Arial" w:hAnsi="Arial" w:cs="Arial"/>
                <w:color w:val="000000"/>
                <w:sz w:val="12"/>
                <w:szCs w:val="12"/>
                <w:vertAlign w:val="superscript"/>
                <w:lang w:val="en-US"/>
              </w:rPr>
            </w:pPr>
            <w:proofErr w:type="gramStart"/>
            <w:r w:rsidRPr="006F220F">
              <w:rPr>
                <w:rFonts w:ascii="Arial" w:hAnsi="Arial" w:cs="Arial"/>
                <w:color w:val="000000"/>
                <w:sz w:val="12"/>
                <w:szCs w:val="12"/>
              </w:rPr>
              <w:t>Грузооборот</w:t>
            </w:r>
            <w:r w:rsidRPr="00C70345">
              <w:rPr>
                <w:rFonts w:ascii="Arial" w:hAnsi="Arial" w:cs="Arial"/>
                <w:color w:val="000000"/>
                <w:sz w:val="12"/>
                <w:szCs w:val="12"/>
                <w:lang w:val="en-US"/>
              </w:rPr>
              <w:t xml:space="preserve"> </w:t>
            </w:r>
            <w:r w:rsidRPr="006F220F">
              <w:rPr>
                <w:rFonts w:ascii="Arial" w:hAnsi="Arial" w:cs="Arial"/>
                <w:color w:val="000000"/>
                <w:sz w:val="12"/>
                <w:szCs w:val="12"/>
              </w:rPr>
              <w:t>автомобил</w:t>
            </w:r>
            <w:r w:rsidRPr="006F220F">
              <w:rPr>
                <w:rFonts w:ascii="Arial" w:hAnsi="Arial" w:cs="Arial"/>
                <w:color w:val="000000"/>
                <w:sz w:val="12"/>
                <w:szCs w:val="12"/>
              </w:rPr>
              <w:t>ь</w:t>
            </w:r>
            <w:r w:rsidRPr="006F220F">
              <w:rPr>
                <w:rFonts w:ascii="Arial" w:hAnsi="Arial" w:cs="Arial"/>
                <w:color w:val="000000"/>
                <w:sz w:val="12"/>
                <w:szCs w:val="12"/>
              </w:rPr>
              <w:t>ного</w:t>
            </w:r>
            <w:r w:rsidRPr="00C70345">
              <w:rPr>
                <w:rFonts w:ascii="Arial" w:hAnsi="Arial" w:cs="Arial"/>
                <w:color w:val="000000"/>
                <w:sz w:val="12"/>
                <w:szCs w:val="12"/>
                <w:lang w:val="en-US"/>
              </w:rPr>
              <w:t xml:space="preserve"> </w:t>
            </w:r>
            <w:r w:rsidRPr="006F220F">
              <w:rPr>
                <w:rFonts w:ascii="Arial" w:hAnsi="Arial" w:cs="Arial"/>
                <w:color w:val="000000"/>
                <w:sz w:val="12"/>
                <w:szCs w:val="12"/>
              </w:rPr>
              <w:t>тран</w:t>
            </w:r>
            <w:r w:rsidRPr="006F220F">
              <w:rPr>
                <w:rFonts w:ascii="Arial" w:hAnsi="Arial" w:cs="Arial"/>
                <w:color w:val="000000"/>
                <w:sz w:val="12"/>
                <w:szCs w:val="12"/>
              </w:rPr>
              <w:t>с</w:t>
            </w:r>
            <w:r w:rsidRPr="006F220F">
              <w:rPr>
                <w:rFonts w:ascii="Arial" w:hAnsi="Arial" w:cs="Arial"/>
                <w:color w:val="000000"/>
                <w:sz w:val="12"/>
                <w:szCs w:val="12"/>
              </w:rPr>
              <w:t>порта</w:t>
            </w:r>
            <w:r w:rsidRPr="00C70345">
              <w:rPr>
                <w:rFonts w:ascii="Arial" w:hAnsi="Arial" w:cs="Arial"/>
                <w:color w:val="000000"/>
                <w:sz w:val="12"/>
                <w:szCs w:val="12"/>
                <w:vertAlign w:val="superscript"/>
                <w:lang w:val="en-US"/>
              </w:rPr>
              <w:t>3)</w:t>
            </w:r>
            <w:proofErr w:type="gramEnd"/>
          </w:p>
          <w:p w:rsidR="00CC18E9" w:rsidRPr="00C70345" w:rsidRDefault="00CC18E9" w:rsidP="00A93FFD">
            <w:pPr>
              <w:pStyle w:val="af7"/>
              <w:spacing w:before="20" w:beforeAutospacing="0" w:after="20" w:afterAutospacing="0" w:line="140" w:lineRule="exact"/>
              <w:ind w:left="57"/>
              <w:rPr>
                <w:rFonts w:ascii="Arial" w:hAnsi="Arial" w:cs="Arial"/>
                <w:i/>
                <w:color w:val="000000"/>
                <w:sz w:val="12"/>
                <w:szCs w:val="12"/>
                <w:lang w:val="en-US"/>
              </w:rPr>
            </w:pPr>
            <w:r w:rsidRPr="006F220F">
              <w:rPr>
                <w:rFonts w:ascii="Arial" w:hAnsi="Arial" w:cs="Arial"/>
                <w:i/>
                <w:color w:val="000000"/>
                <w:sz w:val="12"/>
                <w:szCs w:val="12"/>
                <w:lang w:val="en-US"/>
              </w:rPr>
              <w:t>Freight turn</w:t>
            </w:r>
            <w:r w:rsidRPr="006F220F">
              <w:rPr>
                <w:rFonts w:ascii="Arial" w:hAnsi="Arial" w:cs="Arial"/>
                <w:i/>
                <w:color w:val="000000"/>
                <w:sz w:val="12"/>
                <w:szCs w:val="12"/>
                <w:lang w:val="en-US"/>
              </w:rPr>
              <w:t>o</w:t>
            </w:r>
            <w:r w:rsidRPr="006F220F">
              <w:rPr>
                <w:rFonts w:ascii="Arial" w:hAnsi="Arial" w:cs="Arial"/>
                <w:i/>
                <w:color w:val="000000"/>
                <w:sz w:val="12"/>
                <w:szCs w:val="12"/>
                <w:lang w:val="en-US"/>
              </w:rPr>
              <w:t>ver of road transport</w:t>
            </w:r>
            <w:r>
              <w:rPr>
                <w:rFonts w:ascii="Arial" w:hAnsi="Arial" w:cs="Arial"/>
                <w:i/>
                <w:color w:val="000000"/>
                <w:sz w:val="12"/>
                <w:szCs w:val="12"/>
                <w:lang w:val="en-US"/>
              </w:rPr>
              <w:t xml:space="preserve"> </w:t>
            </w:r>
            <w:r w:rsidRPr="006F220F">
              <w:rPr>
                <w:rFonts w:ascii="Arial" w:hAnsi="Arial" w:cs="Arial"/>
                <w:i/>
                <w:color w:val="000000"/>
                <w:sz w:val="12"/>
                <w:szCs w:val="12"/>
                <w:vertAlign w:val="superscript"/>
                <w:lang w:val="en-US"/>
              </w:rPr>
              <w:t>3)</w:t>
            </w:r>
          </w:p>
        </w:tc>
        <w:tc>
          <w:tcPr>
            <w:tcW w:w="862" w:type="dxa"/>
            <w:tcBorders>
              <w:top w:val="single" w:sz="4" w:space="0" w:color="auto"/>
              <w:left w:val="single" w:sz="4" w:space="0" w:color="auto"/>
              <w:bottom w:val="single" w:sz="4" w:space="0" w:color="auto"/>
              <w:right w:val="single" w:sz="4" w:space="0" w:color="auto"/>
            </w:tcBorders>
          </w:tcPr>
          <w:p w:rsidR="00CC18E9" w:rsidRPr="006F220F" w:rsidRDefault="00CC18E9" w:rsidP="00A93FFD">
            <w:pPr>
              <w:pStyle w:val="af7"/>
              <w:spacing w:before="20" w:beforeAutospacing="0" w:after="20" w:afterAutospacing="0" w:line="140" w:lineRule="exact"/>
              <w:ind w:left="57"/>
              <w:rPr>
                <w:rFonts w:ascii="Arial" w:hAnsi="Arial" w:cs="Arial"/>
                <w:color w:val="000000"/>
                <w:sz w:val="12"/>
                <w:szCs w:val="12"/>
                <w:vertAlign w:val="superscript"/>
              </w:rPr>
            </w:pPr>
            <w:r w:rsidRPr="006F220F">
              <w:rPr>
                <w:rFonts w:ascii="Arial" w:hAnsi="Arial" w:cs="Arial"/>
                <w:color w:val="000000"/>
                <w:sz w:val="12"/>
                <w:szCs w:val="12"/>
              </w:rPr>
              <w:t>Отправление пассажиров железнод</w:t>
            </w:r>
            <w:r w:rsidRPr="006F220F">
              <w:rPr>
                <w:rFonts w:ascii="Arial" w:hAnsi="Arial" w:cs="Arial"/>
                <w:color w:val="000000"/>
                <w:sz w:val="12"/>
                <w:szCs w:val="12"/>
              </w:rPr>
              <w:t>о</w:t>
            </w:r>
            <w:r w:rsidRPr="006F220F">
              <w:rPr>
                <w:rFonts w:ascii="Arial" w:hAnsi="Arial" w:cs="Arial"/>
                <w:color w:val="000000"/>
                <w:sz w:val="12"/>
                <w:szCs w:val="12"/>
              </w:rPr>
              <w:t>рожным транспортом общего пол</w:t>
            </w:r>
            <w:r w:rsidRPr="006F220F">
              <w:rPr>
                <w:rFonts w:ascii="Arial" w:hAnsi="Arial" w:cs="Arial"/>
                <w:color w:val="000000"/>
                <w:sz w:val="12"/>
                <w:szCs w:val="12"/>
              </w:rPr>
              <w:t>ь</w:t>
            </w:r>
            <w:r w:rsidRPr="006F220F">
              <w:rPr>
                <w:rFonts w:ascii="Arial" w:hAnsi="Arial" w:cs="Arial"/>
                <w:color w:val="000000"/>
                <w:sz w:val="12"/>
                <w:szCs w:val="12"/>
              </w:rPr>
              <w:t>зования</w:t>
            </w:r>
            <w:proofErr w:type="gramStart"/>
            <w:r w:rsidRPr="006F220F">
              <w:rPr>
                <w:rFonts w:ascii="Arial" w:hAnsi="Arial" w:cs="Arial"/>
                <w:color w:val="000000"/>
                <w:sz w:val="12"/>
                <w:szCs w:val="12"/>
                <w:vertAlign w:val="superscript"/>
              </w:rPr>
              <w:t>4</w:t>
            </w:r>
            <w:proofErr w:type="gramEnd"/>
            <w:r w:rsidRPr="006F220F">
              <w:rPr>
                <w:rFonts w:ascii="Arial" w:hAnsi="Arial" w:cs="Arial"/>
                <w:color w:val="000000"/>
                <w:sz w:val="12"/>
                <w:szCs w:val="12"/>
                <w:vertAlign w:val="superscript"/>
              </w:rPr>
              <w:t>)</w:t>
            </w:r>
          </w:p>
          <w:p w:rsidR="00CC18E9" w:rsidRPr="00C70345" w:rsidRDefault="00CC18E9" w:rsidP="00A93FFD">
            <w:pPr>
              <w:pStyle w:val="af7"/>
              <w:spacing w:before="40" w:beforeAutospacing="0" w:after="20" w:afterAutospacing="0" w:line="140" w:lineRule="exact"/>
              <w:ind w:left="57"/>
              <w:rPr>
                <w:rFonts w:ascii="Arial" w:hAnsi="Arial" w:cs="Arial"/>
                <w:i/>
                <w:color w:val="000000"/>
                <w:sz w:val="12"/>
                <w:szCs w:val="12"/>
                <w:lang w:val="en-US"/>
              </w:rPr>
            </w:pPr>
            <w:r w:rsidRPr="006F220F">
              <w:rPr>
                <w:rFonts w:ascii="Arial" w:hAnsi="Arial" w:cs="Arial"/>
                <w:i/>
                <w:color w:val="000000"/>
                <w:sz w:val="12"/>
                <w:szCs w:val="12"/>
                <w:lang w:val="en-US"/>
              </w:rPr>
              <w:t xml:space="preserve">Departure of </w:t>
            </w:r>
            <w:r w:rsidRPr="005668F4">
              <w:rPr>
                <w:rFonts w:ascii="Arial" w:hAnsi="Arial" w:cs="Arial"/>
                <w:i/>
                <w:color w:val="000000"/>
                <w:spacing w:val="-4"/>
                <w:sz w:val="12"/>
                <w:szCs w:val="12"/>
                <w:lang w:val="en-US"/>
              </w:rPr>
              <w:t>passengers by</w:t>
            </w:r>
            <w:r w:rsidRPr="006F220F">
              <w:rPr>
                <w:rFonts w:ascii="Arial" w:hAnsi="Arial" w:cs="Arial"/>
                <w:i/>
                <w:color w:val="000000"/>
                <w:sz w:val="12"/>
                <w:szCs w:val="12"/>
                <w:lang w:val="en-US"/>
              </w:rPr>
              <w:t xml:space="preserve"> public railway transport</w:t>
            </w:r>
            <w:r>
              <w:rPr>
                <w:rFonts w:ascii="Arial" w:hAnsi="Arial" w:cs="Arial"/>
                <w:i/>
                <w:color w:val="000000"/>
                <w:sz w:val="12"/>
                <w:szCs w:val="12"/>
                <w:lang w:val="en-US"/>
              </w:rPr>
              <w:t xml:space="preserve"> </w:t>
            </w:r>
            <w:r w:rsidRPr="006F220F">
              <w:rPr>
                <w:rFonts w:ascii="Arial" w:hAnsi="Arial" w:cs="Arial"/>
                <w:i/>
                <w:color w:val="000000"/>
                <w:sz w:val="12"/>
                <w:szCs w:val="12"/>
                <w:vertAlign w:val="superscript"/>
                <w:lang w:val="en-US"/>
              </w:rPr>
              <w:t>4)</w:t>
            </w:r>
          </w:p>
        </w:tc>
        <w:tc>
          <w:tcPr>
            <w:tcW w:w="863" w:type="dxa"/>
            <w:tcBorders>
              <w:top w:val="single" w:sz="4" w:space="0" w:color="auto"/>
              <w:left w:val="single" w:sz="4" w:space="0" w:color="auto"/>
              <w:bottom w:val="single" w:sz="4" w:space="0" w:color="auto"/>
              <w:right w:val="single" w:sz="4" w:space="0" w:color="auto"/>
            </w:tcBorders>
          </w:tcPr>
          <w:p w:rsidR="00CC18E9" w:rsidRPr="006F220F" w:rsidRDefault="00CC18E9" w:rsidP="00A93FFD">
            <w:pPr>
              <w:pStyle w:val="af7"/>
              <w:spacing w:before="20" w:beforeAutospacing="0" w:after="20" w:afterAutospacing="0" w:line="140" w:lineRule="exact"/>
              <w:ind w:left="57"/>
              <w:rPr>
                <w:rFonts w:ascii="Arial" w:hAnsi="Arial" w:cs="Arial"/>
                <w:color w:val="000000"/>
                <w:sz w:val="12"/>
                <w:szCs w:val="12"/>
                <w:vertAlign w:val="superscript"/>
              </w:rPr>
            </w:pPr>
            <w:proofErr w:type="gramStart"/>
            <w:r w:rsidRPr="006F220F">
              <w:rPr>
                <w:rFonts w:ascii="Arial" w:hAnsi="Arial" w:cs="Arial"/>
                <w:color w:val="000000"/>
                <w:sz w:val="12"/>
                <w:szCs w:val="12"/>
              </w:rPr>
              <w:t>Перевозки пассажиров автобусами общего пол</w:t>
            </w:r>
            <w:r w:rsidRPr="006F220F">
              <w:rPr>
                <w:rFonts w:ascii="Arial" w:hAnsi="Arial" w:cs="Arial"/>
                <w:color w:val="000000"/>
                <w:sz w:val="12"/>
                <w:szCs w:val="12"/>
              </w:rPr>
              <w:t>ь</w:t>
            </w:r>
            <w:r w:rsidRPr="006F220F">
              <w:rPr>
                <w:rFonts w:ascii="Arial" w:hAnsi="Arial" w:cs="Arial"/>
                <w:color w:val="000000"/>
                <w:sz w:val="12"/>
                <w:szCs w:val="12"/>
              </w:rPr>
              <w:t>зования</w:t>
            </w:r>
            <w:r w:rsidRPr="006F220F">
              <w:rPr>
                <w:rFonts w:ascii="Arial" w:hAnsi="Arial" w:cs="Arial"/>
                <w:color w:val="000000"/>
                <w:sz w:val="12"/>
                <w:szCs w:val="12"/>
                <w:vertAlign w:val="superscript"/>
              </w:rPr>
              <w:t>5)</w:t>
            </w:r>
            <w:proofErr w:type="gramEnd"/>
          </w:p>
          <w:p w:rsidR="00CC18E9" w:rsidRPr="00C70345" w:rsidRDefault="00CC18E9" w:rsidP="00C70345">
            <w:pPr>
              <w:pStyle w:val="af7"/>
              <w:spacing w:before="40" w:beforeAutospacing="0" w:after="20" w:afterAutospacing="0" w:line="140" w:lineRule="exact"/>
              <w:ind w:left="57"/>
              <w:rPr>
                <w:rFonts w:ascii="Arial" w:hAnsi="Arial" w:cs="Arial"/>
                <w:i/>
                <w:color w:val="000000"/>
                <w:sz w:val="12"/>
                <w:szCs w:val="12"/>
                <w:vertAlign w:val="superscript"/>
                <w:lang w:val="en-US"/>
              </w:rPr>
            </w:pPr>
            <w:r w:rsidRPr="006F220F">
              <w:rPr>
                <w:rFonts w:ascii="Arial" w:hAnsi="Arial" w:cs="Arial"/>
                <w:i/>
                <w:color w:val="000000"/>
                <w:sz w:val="12"/>
                <w:szCs w:val="12"/>
                <w:lang w:val="en-US"/>
              </w:rPr>
              <w:t>Passenger</w:t>
            </w:r>
            <w:r w:rsidRPr="00C70345">
              <w:rPr>
                <w:rFonts w:ascii="Arial" w:hAnsi="Arial" w:cs="Arial"/>
                <w:i/>
                <w:color w:val="000000"/>
                <w:sz w:val="12"/>
                <w:szCs w:val="12"/>
                <w:lang w:val="en-US"/>
              </w:rPr>
              <w:t xml:space="preserve"> </w:t>
            </w:r>
            <w:r w:rsidRPr="006F220F">
              <w:rPr>
                <w:rFonts w:ascii="Arial" w:hAnsi="Arial" w:cs="Arial"/>
                <w:i/>
                <w:color w:val="000000"/>
                <w:sz w:val="12"/>
                <w:szCs w:val="12"/>
                <w:lang w:val="en-US"/>
              </w:rPr>
              <w:t>traffic</w:t>
            </w:r>
            <w:r w:rsidRPr="00C70345">
              <w:rPr>
                <w:rFonts w:ascii="Arial" w:hAnsi="Arial" w:cs="Arial"/>
                <w:i/>
                <w:color w:val="000000"/>
                <w:sz w:val="12"/>
                <w:szCs w:val="12"/>
                <w:lang w:val="en-US"/>
              </w:rPr>
              <w:t xml:space="preserve"> </w:t>
            </w:r>
            <w:r w:rsidRPr="00C70345">
              <w:rPr>
                <w:rFonts w:ascii="Arial" w:hAnsi="Arial" w:cs="Arial"/>
                <w:i/>
                <w:color w:val="000000"/>
                <w:sz w:val="12"/>
                <w:szCs w:val="12"/>
                <w:lang w:val="en-US"/>
              </w:rPr>
              <w:br/>
            </w:r>
            <w:r w:rsidRPr="006F220F">
              <w:rPr>
                <w:rFonts w:ascii="Arial" w:hAnsi="Arial" w:cs="Arial"/>
                <w:i/>
                <w:color w:val="000000"/>
                <w:sz w:val="12"/>
                <w:szCs w:val="12"/>
                <w:lang w:val="en-US"/>
              </w:rPr>
              <w:t>by</w:t>
            </w:r>
            <w:r w:rsidRPr="00C70345">
              <w:rPr>
                <w:rFonts w:ascii="Arial" w:hAnsi="Arial" w:cs="Arial"/>
                <w:i/>
                <w:color w:val="000000"/>
                <w:sz w:val="12"/>
                <w:szCs w:val="12"/>
                <w:lang w:val="en-US"/>
              </w:rPr>
              <w:t xml:space="preserve"> </w:t>
            </w:r>
            <w:r>
              <w:rPr>
                <w:rFonts w:ascii="Arial" w:hAnsi="Arial" w:cs="Arial"/>
                <w:i/>
                <w:color w:val="000000"/>
                <w:sz w:val="12"/>
                <w:szCs w:val="12"/>
                <w:lang w:val="en-US"/>
              </w:rPr>
              <w:t>public</w:t>
            </w:r>
            <w:r w:rsidRPr="00C70345">
              <w:rPr>
                <w:rFonts w:ascii="Arial" w:hAnsi="Arial" w:cs="Arial"/>
                <w:i/>
                <w:color w:val="000000"/>
                <w:sz w:val="12"/>
                <w:szCs w:val="12"/>
                <w:lang w:val="en-US"/>
              </w:rPr>
              <w:t xml:space="preserve"> </w:t>
            </w:r>
            <w:r w:rsidRPr="00C70345">
              <w:rPr>
                <w:rFonts w:ascii="Arial" w:hAnsi="Arial" w:cs="Arial"/>
                <w:i/>
                <w:color w:val="000000"/>
                <w:sz w:val="12"/>
                <w:szCs w:val="12"/>
                <w:lang w:val="en-US"/>
              </w:rPr>
              <w:br/>
            </w:r>
            <w:r w:rsidRPr="006F220F">
              <w:rPr>
                <w:rFonts w:ascii="Arial" w:hAnsi="Arial" w:cs="Arial"/>
                <w:i/>
                <w:color w:val="000000"/>
                <w:sz w:val="12"/>
                <w:szCs w:val="12"/>
                <w:lang w:val="en-US"/>
              </w:rPr>
              <w:t>buses</w:t>
            </w:r>
            <w:r w:rsidRPr="00C70345">
              <w:rPr>
                <w:rFonts w:ascii="Arial" w:hAnsi="Arial" w:cs="Arial"/>
                <w:i/>
                <w:color w:val="000000"/>
                <w:sz w:val="12"/>
                <w:szCs w:val="12"/>
                <w:vertAlign w:val="superscript"/>
                <w:lang w:val="en-US"/>
              </w:rPr>
              <w:t>5)</w:t>
            </w:r>
          </w:p>
        </w:tc>
        <w:tc>
          <w:tcPr>
            <w:tcW w:w="863" w:type="dxa"/>
            <w:tcBorders>
              <w:top w:val="single" w:sz="4" w:space="0" w:color="auto"/>
              <w:left w:val="single" w:sz="4" w:space="0" w:color="auto"/>
              <w:bottom w:val="single" w:sz="4" w:space="0" w:color="auto"/>
              <w:right w:val="single" w:sz="4" w:space="0" w:color="auto"/>
            </w:tcBorders>
          </w:tcPr>
          <w:p w:rsidR="00CC18E9" w:rsidRPr="00C70345" w:rsidRDefault="00CC18E9" w:rsidP="00A93FFD">
            <w:pPr>
              <w:pStyle w:val="af7"/>
              <w:spacing w:before="20" w:beforeAutospacing="0" w:after="20" w:afterAutospacing="0" w:line="140" w:lineRule="exact"/>
              <w:ind w:left="57"/>
              <w:rPr>
                <w:rFonts w:ascii="Arial" w:hAnsi="Arial" w:cs="Arial"/>
                <w:color w:val="000000"/>
                <w:sz w:val="12"/>
                <w:szCs w:val="12"/>
                <w:vertAlign w:val="superscript"/>
              </w:rPr>
            </w:pPr>
            <w:proofErr w:type="gramStart"/>
            <w:r w:rsidRPr="006F220F">
              <w:rPr>
                <w:rFonts w:ascii="Arial" w:hAnsi="Arial" w:cs="Arial"/>
                <w:color w:val="000000"/>
                <w:sz w:val="12"/>
                <w:szCs w:val="12"/>
              </w:rPr>
              <w:t>Пассажир</w:t>
            </w:r>
            <w:r w:rsidRPr="006F220F">
              <w:rPr>
                <w:rFonts w:ascii="Arial" w:hAnsi="Arial" w:cs="Arial"/>
                <w:color w:val="000000"/>
                <w:sz w:val="12"/>
                <w:szCs w:val="12"/>
              </w:rPr>
              <w:t>о</w:t>
            </w:r>
            <w:r w:rsidRPr="006F220F">
              <w:rPr>
                <w:rFonts w:ascii="Arial" w:hAnsi="Arial" w:cs="Arial"/>
                <w:color w:val="000000"/>
                <w:sz w:val="12"/>
                <w:szCs w:val="12"/>
              </w:rPr>
              <w:t>оборот</w:t>
            </w:r>
            <w:r w:rsidRPr="00C70345">
              <w:rPr>
                <w:rFonts w:ascii="Arial" w:hAnsi="Arial" w:cs="Arial"/>
                <w:color w:val="000000"/>
                <w:sz w:val="12"/>
                <w:szCs w:val="12"/>
              </w:rPr>
              <w:t xml:space="preserve"> </w:t>
            </w:r>
            <w:r w:rsidRPr="006F220F">
              <w:rPr>
                <w:rFonts w:ascii="Arial" w:hAnsi="Arial" w:cs="Arial"/>
                <w:color w:val="000000"/>
                <w:sz w:val="12"/>
                <w:szCs w:val="12"/>
              </w:rPr>
              <w:t>авт</w:t>
            </w:r>
            <w:r w:rsidRPr="006F220F">
              <w:rPr>
                <w:rFonts w:ascii="Arial" w:hAnsi="Arial" w:cs="Arial"/>
                <w:color w:val="000000"/>
                <w:sz w:val="12"/>
                <w:szCs w:val="12"/>
              </w:rPr>
              <w:t>о</w:t>
            </w:r>
            <w:r w:rsidRPr="006F220F">
              <w:rPr>
                <w:rFonts w:ascii="Arial" w:hAnsi="Arial" w:cs="Arial"/>
                <w:color w:val="000000"/>
                <w:sz w:val="12"/>
                <w:szCs w:val="12"/>
              </w:rPr>
              <w:t>бусов</w:t>
            </w:r>
            <w:r w:rsidRPr="00C70345">
              <w:rPr>
                <w:rFonts w:ascii="Arial" w:hAnsi="Arial" w:cs="Arial"/>
                <w:color w:val="000000"/>
                <w:sz w:val="12"/>
                <w:szCs w:val="12"/>
              </w:rPr>
              <w:t xml:space="preserve"> </w:t>
            </w:r>
            <w:r w:rsidRPr="006F220F">
              <w:rPr>
                <w:rFonts w:ascii="Arial" w:hAnsi="Arial" w:cs="Arial"/>
                <w:color w:val="000000"/>
                <w:sz w:val="12"/>
                <w:szCs w:val="12"/>
              </w:rPr>
              <w:t>общего</w:t>
            </w:r>
            <w:r w:rsidRPr="00C70345">
              <w:rPr>
                <w:rFonts w:ascii="Arial" w:hAnsi="Arial" w:cs="Arial"/>
                <w:color w:val="000000"/>
                <w:sz w:val="12"/>
                <w:szCs w:val="12"/>
              </w:rPr>
              <w:t xml:space="preserve"> </w:t>
            </w:r>
            <w:r w:rsidRPr="006F220F">
              <w:rPr>
                <w:rFonts w:ascii="Arial" w:hAnsi="Arial" w:cs="Arial"/>
                <w:color w:val="000000"/>
                <w:sz w:val="12"/>
                <w:szCs w:val="12"/>
              </w:rPr>
              <w:t>пользования</w:t>
            </w:r>
            <w:r w:rsidRPr="00C70345">
              <w:rPr>
                <w:rFonts w:ascii="Arial" w:hAnsi="Arial" w:cs="Arial"/>
                <w:color w:val="000000"/>
                <w:sz w:val="12"/>
                <w:szCs w:val="12"/>
                <w:vertAlign w:val="superscript"/>
              </w:rPr>
              <w:t>5)</w:t>
            </w:r>
            <w:proofErr w:type="gramEnd"/>
          </w:p>
          <w:p w:rsidR="00CC18E9" w:rsidRPr="00CC18E9" w:rsidRDefault="00CC18E9" w:rsidP="00C70345">
            <w:pPr>
              <w:pStyle w:val="af7"/>
              <w:spacing w:before="40" w:beforeAutospacing="0" w:after="20" w:afterAutospacing="0" w:line="140" w:lineRule="exact"/>
              <w:ind w:left="57"/>
              <w:rPr>
                <w:rFonts w:ascii="Arial" w:hAnsi="Arial" w:cs="Arial"/>
                <w:color w:val="000000"/>
                <w:sz w:val="12"/>
                <w:szCs w:val="12"/>
              </w:rPr>
            </w:pPr>
            <w:r w:rsidRPr="006F220F">
              <w:rPr>
                <w:rFonts w:ascii="Arial" w:hAnsi="Arial" w:cs="Arial"/>
                <w:i/>
                <w:color w:val="000000"/>
                <w:sz w:val="12"/>
                <w:szCs w:val="12"/>
                <w:lang w:val="en-US"/>
              </w:rPr>
              <w:t>Passenger</w:t>
            </w:r>
            <w:r w:rsidRPr="00CC18E9">
              <w:rPr>
                <w:rFonts w:ascii="Arial" w:hAnsi="Arial" w:cs="Arial"/>
                <w:i/>
                <w:color w:val="000000"/>
                <w:sz w:val="12"/>
                <w:szCs w:val="12"/>
              </w:rPr>
              <w:t xml:space="preserve"> </w:t>
            </w:r>
            <w:r w:rsidRPr="006F220F">
              <w:rPr>
                <w:rFonts w:ascii="Arial" w:hAnsi="Arial" w:cs="Arial"/>
                <w:i/>
                <w:color w:val="000000"/>
                <w:sz w:val="12"/>
                <w:szCs w:val="12"/>
                <w:lang w:val="en-US"/>
              </w:rPr>
              <w:t>turnover</w:t>
            </w:r>
            <w:r w:rsidRPr="00CC18E9">
              <w:rPr>
                <w:rFonts w:ascii="Arial" w:hAnsi="Arial" w:cs="Arial"/>
                <w:i/>
                <w:color w:val="000000"/>
                <w:sz w:val="12"/>
                <w:szCs w:val="12"/>
              </w:rPr>
              <w:t xml:space="preserve"> </w:t>
            </w:r>
            <w:r w:rsidRPr="006F220F">
              <w:rPr>
                <w:rFonts w:ascii="Arial" w:hAnsi="Arial" w:cs="Arial"/>
                <w:i/>
                <w:color w:val="000000"/>
                <w:sz w:val="12"/>
                <w:szCs w:val="12"/>
                <w:lang w:val="en-US"/>
              </w:rPr>
              <w:t>of</w:t>
            </w:r>
            <w:r w:rsidRPr="00CC18E9">
              <w:rPr>
                <w:rFonts w:ascii="Arial" w:hAnsi="Arial" w:cs="Arial"/>
                <w:i/>
                <w:color w:val="000000"/>
                <w:sz w:val="12"/>
                <w:szCs w:val="12"/>
              </w:rPr>
              <w:t xml:space="preserve"> </w:t>
            </w:r>
            <w:r w:rsidRPr="006F220F">
              <w:rPr>
                <w:rFonts w:ascii="Arial" w:hAnsi="Arial" w:cs="Arial"/>
                <w:i/>
                <w:color w:val="000000"/>
                <w:sz w:val="12"/>
                <w:szCs w:val="12"/>
                <w:lang w:val="en-US"/>
              </w:rPr>
              <w:t>public</w:t>
            </w:r>
            <w:r w:rsidRPr="00CC18E9">
              <w:rPr>
                <w:rFonts w:ascii="Arial" w:hAnsi="Arial" w:cs="Arial"/>
                <w:i/>
                <w:color w:val="000000"/>
                <w:sz w:val="12"/>
                <w:szCs w:val="12"/>
              </w:rPr>
              <w:t xml:space="preserve"> </w:t>
            </w:r>
            <w:r w:rsidRPr="006F220F">
              <w:rPr>
                <w:rFonts w:ascii="Arial" w:hAnsi="Arial" w:cs="Arial"/>
                <w:i/>
                <w:color w:val="000000"/>
                <w:sz w:val="12"/>
                <w:szCs w:val="12"/>
                <w:lang w:val="en-US"/>
              </w:rPr>
              <w:t>buses</w:t>
            </w:r>
            <w:r w:rsidRPr="00CC18E9">
              <w:rPr>
                <w:rFonts w:ascii="Arial" w:hAnsi="Arial" w:cs="Arial"/>
                <w:color w:val="000000"/>
                <w:sz w:val="12"/>
                <w:szCs w:val="12"/>
                <w:vertAlign w:val="superscript"/>
              </w:rPr>
              <w:t>5)</w:t>
            </w:r>
          </w:p>
        </w:tc>
        <w:tc>
          <w:tcPr>
            <w:tcW w:w="2299" w:type="dxa"/>
            <w:vMerge/>
            <w:tcBorders>
              <w:left w:val="single" w:sz="4" w:space="0" w:color="auto"/>
              <w:bottom w:val="single" w:sz="4" w:space="0" w:color="auto"/>
            </w:tcBorders>
            <w:vAlign w:val="bottom"/>
          </w:tcPr>
          <w:p w:rsidR="00CC18E9" w:rsidRPr="00CC18E9" w:rsidRDefault="00CC18E9" w:rsidP="006653B9">
            <w:pPr>
              <w:pStyle w:val="af7"/>
              <w:spacing w:before="20" w:beforeAutospacing="0" w:after="20" w:afterAutospacing="0" w:line="140" w:lineRule="exact"/>
              <w:jc w:val="center"/>
              <w:rPr>
                <w:rFonts w:ascii="Arial" w:hAnsi="Arial" w:cs="Arial"/>
                <w:color w:val="000000"/>
                <w:sz w:val="14"/>
                <w:szCs w:val="14"/>
              </w:rPr>
            </w:pPr>
          </w:p>
        </w:tc>
      </w:tr>
      <w:tr w:rsidR="001F1B05" w:rsidRPr="00C70345" w:rsidTr="002125AD">
        <w:trPr>
          <w:cantSplit/>
        </w:trPr>
        <w:tc>
          <w:tcPr>
            <w:tcW w:w="2447" w:type="dxa"/>
            <w:tcBorders>
              <w:top w:val="single" w:sz="4" w:space="0" w:color="auto"/>
              <w:right w:val="single" w:sz="6" w:space="0" w:color="auto"/>
            </w:tcBorders>
            <w:vAlign w:val="bottom"/>
          </w:tcPr>
          <w:p w:rsidR="001F1B05" w:rsidRPr="001F1B05" w:rsidRDefault="001F1B05" w:rsidP="000C108D">
            <w:pPr>
              <w:pStyle w:val="af7"/>
              <w:spacing w:before="36" w:beforeAutospacing="0" w:after="0" w:afterAutospacing="0" w:line="140" w:lineRule="exact"/>
              <w:rPr>
                <w:rFonts w:ascii="Arial" w:hAnsi="Arial" w:cs="Arial"/>
                <w:sz w:val="14"/>
                <w:szCs w:val="14"/>
                <w:lang w:val="en-US"/>
              </w:rPr>
            </w:pPr>
            <w:r w:rsidRPr="001F1B05">
              <w:rPr>
                <w:rFonts w:ascii="Arial" w:hAnsi="Arial" w:cs="Arial"/>
                <w:b/>
                <w:bCs/>
                <w:sz w:val="14"/>
                <w:szCs w:val="14"/>
              </w:rPr>
              <w:t>Российская</w:t>
            </w:r>
            <w:r w:rsidRPr="001F1B05">
              <w:rPr>
                <w:rFonts w:ascii="Arial" w:hAnsi="Arial" w:cs="Arial"/>
                <w:b/>
                <w:bCs/>
                <w:sz w:val="14"/>
                <w:szCs w:val="14"/>
                <w:lang w:val="en-US"/>
              </w:rPr>
              <w:t xml:space="preserve"> </w:t>
            </w:r>
            <w:r w:rsidRPr="001F1B05">
              <w:rPr>
                <w:rFonts w:ascii="Arial" w:hAnsi="Arial" w:cs="Arial"/>
                <w:b/>
                <w:bCs/>
                <w:sz w:val="14"/>
                <w:szCs w:val="14"/>
              </w:rPr>
              <w:t>Федерация</w:t>
            </w:r>
          </w:p>
        </w:tc>
        <w:tc>
          <w:tcPr>
            <w:tcW w:w="862" w:type="dxa"/>
            <w:tcBorders>
              <w:top w:val="single" w:sz="4" w:space="0" w:color="auto"/>
              <w:right w:val="single" w:sz="4" w:space="0" w:color="auto"/>
            </w:tcBorders>
            <w:vAlign w:val="bottom"/>
          </w:tcPr>
          <w:p w:rsidR="001F1B05" w:rsidRPr="001F1B05" w:rsidRDefault="001F1B05" w:rsidP="00165163">
            <w:pPr>
              <w:ind w:right="227"/>
              <w:jc w:val="right"/>
              <w:rPr>
                <w:rFonts w:ascii="Arial" w:hAnsi="Arial" w:cs="Arial"/>
                <w:b/>
                <w:bCs/>
                <w:sz w:val="14"/>
                <w:szCs w:val="14"/>
              </w:rPr>
            </w:pPr>
            <w:r w:rsidRPr="001F1B05">
              <w:rPr>
                <w:rFonts w:ascii="Arial" w:hAnsi="Arial" w:cs="Arial"/>
                <w:b/>
                <w:bCs/>
                <w:sz w:val="14"/>
                <w:szCs w:val="14"/>
              </w:rPr>
              <w:t>70,6</w:t>
            </w:r>
          </w:p>
        </w:tc>
        <w:tc>
          <w:tcPr>
            <w:tcW w:w="863" w:type="dxa"/>
            <w:tcBorders>
              <w:top w:val="single" w:sz="4" w:space="0" w:color="auto"/>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
                <w:bCs/>
                <w:sz w:val="14"/>
                <w:szCs w:val="14"/>
              </w:rPr>
            </w:pPr>
            <w:r w:rsidRPr="001F1B05">
              <w:rPr>
                <w:rFonts w:ascii="Arial" w:hAnsi="Arial" w:cs="Arial"/>
                <w:b/>
                <w:bCs/>
                <w:sz w:val="14"/>
                <w:szCs w:val="14"/>
                <w:lang w:val="en-US"/>
              </w:rPr>
              <w:t>94</w:t>
            </w:r>
            <w:r w:rsidRPr="001F1B05">
              <w:rPr>
                <w:rFonts w:ascii="Arial" w:hAnsi="Arial" w:cs="Arial"/>
                <w:b/>
                <w:bCs/>
                <w:sz w:val="14"/>
                <w:szCs w:val="14"/>
              </w:rPr>
              <w:t>,2</w:t>
            </w:r>
          </w:p>
        </w:tc>
        <w:tc>
          <w:tcPr>
            <w:tcW w:w="863" w:type="dxa"/>
            <w:tcBorders>
              <w:top w:val="single" w:sz="4" w:space="0" w:color="auto"/>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
                <w:bCs/>
                <w:sz w:val="14"/>
                <w:szCs w:val="14"/>
              </w:rPr>
            </w:pPr>
            <w:r w:rsidRPr="001F1B05">
              <w:rPr>
                <w:rFonts w:ascii="Arial" w:hAnsi="Arial" w:cs="Arial"/>
                <w:b/>
                <w:bCs/>
                <w:sz w:val="14"/>
                <w:szCs w:val="14"/>
              </w:rPr>
              <w:t>98,7</w:t>
            </w:r>
          </w:p>
        </w:tc>
        <w:tc>
          <w:tcPr>
            <w:tcW w:w="862" w:type="dxa"/>
            <w:tcBorders>
              <w:top w:val="single" w:sz="4" w:space="0" w:color="auto"/>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
                <w:bCs/>
                <w:sz w:val="14"/>
                <w:szCs w:val="14"/>
              </w:rPr>
            </w:pPr>
            <w:r w:rsidRPr="001F1B05">
              <w:rPr>
                <w:rFonts w:ascii="Arial" w:hAnsi="Arial" w:cs="Arial"/>
                <w:b/>
                <w:bCs/>
                <w:sz w:val="14"/>
                <w:szCs w:val="14"/>
              </w:rPr>
              <w:t>72,9</w:t>
            </w:r>
          </w:p>
        </w:tc>
        <w:tc>
          <w:tcPr>
            <w:tcW w:w="863" w:type="dxa"/>
            <w:tcBorders>
              <w:top w:val="single" w:sz="4" w:space="0" w:color="auto"/>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
                <w:bCs/>
                <w:sz w:val="14"/>
                <w:szCs w:val="14"/>
              </w:rPr>
            </w:pPr>
            <w:r w:rsidRPr="001F1B05">
              <w:rPr>
                <w:rFonts w:ascii="Arial" w:hAnsi="Arial" w:cs="Arial"/>
                <w:b/>
                <w:bCs/>
                <w:sz w:val="14"/>
                <w:szCs w:val="14"/>
              </w:rPr>
              <w:t>72,3</w:t>
            </w:r>
          </w:p>
        </w:tc>
        <w:tc>
          <w:tcPr>
            <w:tcW w:w="863" w:type="dxa"/>
            <w:tcBorders>
              <w:top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
                <w:bCs/>
                <w:sz w:val="14"/>
                <w:szCs w:val="14"/>
              </w:rPr>
            </w:pPr>
            <w:r w:rsidRPr="001F1B05">
              <w:rPr>
                <w:rFonts w:ascii="Arial" w:hAnsi="Arial" w:cs="Arial"/>
                <w:b/>
                <w:bCs/>
                <w:sz w:val="14"/>
                <w:szCs w:val="14"/>
              </w:rPr>
              <w:t>72,1</w:t>
            </w:r>
          </w:p>
        </w:tc>
        <w:tc>
          <w:tcPr>
            <w:tcW w:w="2299" w:type="dxa"/>
            <w:tcBorders>
              <w:top w:val="single" w:sz="4" w:space="0" w:color="auto"/>
            </w:tcBorders>
            <w:tcMar>
              <w:left w:w="57" w:type="dxa"/>
            </w:tcMar>
            <w:vAlign w:val="bottom"/>
          </w:tcPr>
          <w:p w:rsidR="001F1B05" w:rsidRPr="001F1B05" w:rsidRDefault="001F1B05" w:rsidP="000C108D">
            <w:pPr>
              <w:pStyle w:val="af7"/>
              <w:spacing w:before="36" w:beforeAutospacing="0" w:after="0" w:afterAutospacing="0" w:line="140" w:lineRule="exact"/>
              <w:rPr>
                <w:rFonts w:ascii="Arial" w:hAnsi="Arial" w:cs="Arial"/>
                <w:b/>
                <w:bCs/>
                <w:i/>
                <w:sz w:val="14"/>
                <w:szCs w:val="14"/>
                <w:lang w:val="en-US"/>
              </w:rPr>
            </w:pPr>
            <w:r w:rsidRPr="001F1B05">
              <w:rPr>
                <w:rFonts w:ascii="Arial" w:hAnsi="Arial" w:cs="Arial"/>
                <w:b/>
                <w:bCs/>
                <w:i/>
                <w:sz w:val="14"/>
                <w:szCs w:val="14"/>
                <w:lang w:val="en-US"/>
              </w:rPr>
              <w:t>Russian Federation</w:t>
            </w:r>
          </w:p>
        </w:tc>
      </w:tr>
      <w:tr w:rsidR="001F1B05" w:rsidRPr="00C70345" w:rsidTr="002125AD">
        <w:trPr>
          <w:cantSplit/>
        </w:trPr>
        <w:tc>
          <w:tcPr>
            <w:tcW w:w="2447" w:type="dxa"/>
            <w:tcBorders>
              <w:right w:val="single" w:sz="6" w:space="0" w:color="auto"/>
            </w:tcBorders>
            <w:vAlign w:val="bottom"/>
          </w:tcPr>
          <w:p w:rsidR="001F1B05" w:rsidRPr="001F1B05" w:rsidRDefault="001F1B05" w:rsidP="000C108D">
            <w:pPr>
              <w:pStyle w:val="a9"/>
              <w:spacing w:before="36" w:line="140" w:lineRule="exact"/>
              <w:jc w:val="center"/>
              <w:rPr>
                <w:rFonts w:ascii="Arial" w:hAnsi="Arial" w:cs="Arial"/>
                <w:sz w:val="14"/>
                <w:szCs w:val="14"/>
                <w:lang w:val="en-US"/>
              </w:rPr>
            </w:pPr>
            <w:r w:rsidRPr="001F1B05">
              <w:rPr>
                <w:rFonts w:ascii="Arial" w:hAnsi="Arial" w:cs="Arial"/>
                <w:b/>
                <w:bCs/>
                <w:sz w:val="14"/>
                <w:szCs w:val="14"/>
              </w:rPr>
              <w:t>Центральный</w:t>
            </w:r>
            <w:r w:rsidRPr="001F1B05">
              <w:rPr>
                <w:rFonts w:ascii="Arial" w:hAnsi="Arial" w:cs="Arial"/>
                <w:b/>
                <w:bCs/>
                <w:sz w:val="14"/>
                <w:szCs w:val="14"/>
                <w:lang w:val="en-US"/>
              </w:rPr>
              <w:t xml:space="preserve"> </w:t>
            </w:r>
            <w:r w:rsidRPr="001F1B05">
              <w:rPr>
                <w:rFonts w:ascii="Arial" w:hAnsi="Arial" w:cs="Arial"/>
                <w:b/>
                <w:bCs/>
                <w:sz w:val="14"/>
                <w:szCs w:val="14"/>
                <w:lang w:val="en-US"/>
              </w:rPr>
              <w:br/>
            </w:r>
            <w:r w:rsidRPr="001F1B05">
              <w:rPr>
                <w:rFonts w:ascii="Arial" w:hAnsi="Arial" w:cs="Arial"/>
                <w:b/>
                <w:bCs/>
                <w:sz w:val="14"/>
                <w:szCs w:val="14"/>
              </w:rPr>
              <w:t>федеральный</w:t>
            </w:r>
            <w:r w:rsidRPr="001F1B05">
              <w:rPr>
                <w:rFonts w:ascii="Arial" w:hAnsi="Arial" w:cs="Arial"/>
                <w:b/>
                <w:bCs/>
                <w:sz w:val="14"/>
                <w:szCs w:val="14"/>
                <w:lang w:val="en-US"/>
              </w:rPr>
              <w:t xml:space="preserve"> </w:t>
            </w:r>
            <w:r w:rsidRPr="001F1B05">
              <w:rPr>
                <w:rFonts w:ascii="Arial" w:hAnsi="Arial" w:cs="Arial"/>
                <w:b/>
                <w:bCs/>
                <w:sz w:val="14"/>
                <w:szCs w:val="14"/>
              </w:rPr>
              <w:t>округ</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
                <w:bCs/>
                <w:sz w:val="14"/>
                <w:szCs w:val="14"/>
              </w:rPr>
            </w:pPr>
            <w:r w:rsidRPr="001F1B05">
              <w:rPr>
                <w:rFonts w:ascii="Arial" w:hAnsi="Arial" w:cs="Arial"/>
                <w:b/>
                <w:bCs/>
                <w:sz w:val="14"/>
                <w:szCs w:val="14"/>
              </w:rPr>
              <w:t>68,3</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
                <w:bCs/>
                <w:sz w:val="14"/>
                <w:szCs w:val="14"/>
              </w:rPr>
            </w:pPr>
            <w:r w:rsidRPr="001F1B05">
              <w:rPr>
                <w:rFonts w:ascii="Arial" w:hAnsi="Arial" w:cs="Arial"/>
                <w:b/>
                <w:bCs/>
                <w:sz w:val="14"/>
                <w:szCs w:val="14"/>
              </w:rPr>
              <w:t>98,8</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
                <w:bCs/>
                <w:sz w:val="14"/>
                <w:szCs w:val="14"/>
              </w:rPr>
            </w:pPr>
            <w:r w:rsidRPr="001F1B05">
              <w:rPr>
                <w:rFonts w:ascii="Arial" w:hAnsi="Arial" w:cs="Arial"/>
                <w:b/>
                <w:bCs/>
                <w:sz w:val="14"/>
                <w:szCs w:val="14"/>
              </w:rPr>
              <w:t>107,9</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
                <w:bCs/>
                <w:sz w:val="14"/>
                <w:szCs w:val="14"/>
                <w:lang w:val="en-US"/>
              </w:rPr>
            </w:pPr>
            <w:r w:rsidRPr="001F1B05">
              <w:rPr>
                <w:rFonts w:ascii="Arial" w:hAnsi="Arial" w:cs="Arial"/>
                <w:b/>
                <w:bCs/>
                <w:sz w:val="14"/>
                <w:szCs w:val="14"/>
                <w:lang w:val="en-US"/>
              </w:rPr>
              <w:t>72,8</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
                <w:bCs/>
                <w:sz w:val="14"/>
                <w:szCs w:val="14"/>
              </w:rPr>
            </w:pPr>
            <w:r w:rsidRPr="001F1B05">
              <w:rPr>
                <w:rFonts w:ascii="Arial" w:hAnsi="Arial" w:cs="Arial"/>
                <w:b/>
                <w:bCs/>
                <w:sz w:val="14"/>
                <w:szCs w:val="14"/>
              </w:rPr>
              <w:t>74,3</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
                <w:bCs/>
                <w:sz w:val="14"/>
                <w:szCs w:val="14"/>
              </w:rPr>
            </w:pPr>
            <w:r w:rsidRPr="001F1B05">
              <w:rPr>
                <w:rFonts w:ascii="Arial" w:hAnsi="Arial" w:cs="Arial"/>
                <w:b/>
                <w:bCs/>
                <w:sz w:val="14"/>
                <w:szCs w:val="14"/>
              </w:rPr>
              <w:t>71,9</w:t>
            </w:r>
          </w:p>
        </w:tc>
        <w:tc>
          <w:tcPr>
            <w:tcW w:w="2299" w:type="dxa"/>
            <w:tcMar>
              <w:left w:w="57" w:type="dxa"/>
            </w:tcMar>
            <w:vAlign w:val="bottom"/>
          </w:tcPr>
          <w:p w:rsidR="001F1B05" w:rsidRPr="001F1B05" w:rsidRDefault="001F1B05" w:rsidP="000C108D">
            <w:pPr>
              <w:spacing w:before="36" w:line="140" w:lineRule="exact"/>
              <w:jc w:val="center"/>
              <w:rPr>
                <w:rFonts w:ascii="Arial" w:hAnsi="Arial"/>
                <w:i/>
                <w:lang w:val="en-US"/>
              </w:rPr>
            </w:pPr>
            <w:r w:rsidRPr="001F1B05">
              <w:rPr>
                <w:rFonts w:ascii="Arial" w:hAnsi="Arial"/>
                <w:b/>
                <w:i/>
                <w:sz w:val="14"/>
                <w:lang w:val="en-US"/>
              </w:rPr>
              <w:t xml:space="preserve">Central </w:t>
            </w:r>
            <w:r w:rsidRPr="001F1B05">
              <w:rPr>
                <w:rFonts w:ascii="Arial" w:hAnsi="Arial"/>
                <w:b/>
                <w:i/>
                <w:sz w:val="14"/>
                <w:lang w:val="en-US"/>
              </w:rPr>
              <w:br/>
              <w:t>Federal District</w:t>
            </w:r>
          </w:p>
        </w:tc>
      </w:tr>
      <w:tr w:rsidR="001F1B05" w:rsidRPr="006F220F" w:rsidTr="002125AD">
        <w:trPr>
          <w:cantSplit/>
          <w:trHeight w:val="66"/>
        </w:trPr>
        <w:tc>
          <w:tcPr>
            <w:tcW w:w="2447" w:type="dxa"/>
            <w:tcBorders>
              <w:right w:val="single" w:sz="6" w:space="0" w:color="auto"/>
            </w:tcBorders>
            <w:vAlign w:val="bottom"/>
          </w:tcPr>
          <w:p w:rsidR="001F1B05" w:rsidRPr="001F1B05" w:rsidRDefault="001F1B05" w:rsidP="000C108D">
            <w:pPr>
              <w:pStyle w:val="a9"/>
              <w:spacing w:before="36" w:line="140" w:lineRule="exact"/>
              <w:ind w:left="57"/>
              <w:rPr>
                <w:rFonts w:ascii="Arial" w:hAnsi="Arial" w:cs="Arial"/>
                <w:sz w:val="14"/>
                <w:szCs w:val="14"/>
              </w:rPr>
            </w:pPr>
            <w:r w:rsidRPr="001F1B05">
              <w:rPr>
                <w:rFonts w:ascii="Arial" w:hAnsi="Arial" w:cs="Arial"/>
                <w:sz w:val="14"/>
                <w:szCs w:val="14"/>
              </w:rPr>
              <w:t>Белгородская</w:t>
            </w:r>
            <w:r w:rsidRPr="001F1B05">
              <w:rPr>
                <w:rFonts w:ascii="Arial" w:hAnsi="Arial" w:cs="Arial"/>
                <w:sz w:val="14"/>
                <w:szCs w:val="14"/>
                <w:lang w:val="en-US"/>
              </w:rPr>
              <w:t xml:space="preserve"> </w:t>
            </w:r>
            <w:r w:rsidRPr="001F1B05">
              <w:rPr>
                <w:rFonts w:ascii="Arial" w:hAnsi="Arial" w:cs="Arial"/>
                <w:sz w:val="14"/>
                <w:szCs w:val="14"/>
              </w:rPr>
              <w:t>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91,6</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89,5</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91,8</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lang w:val="en-US"/>
              </w:rPr>
            </w:pPr>
            <w:r w:rsidRPr="001F1B05">
              <w:rPr>
                <w:rFonts w:ascii="Arial" w:hAnsi="Arial" w:cs="Arial"/>
                <w:bCs/>
                <w:sz w:val="14"/>
                <w:szCs w:val="14"/>
                <w:lang w:val="en-US"/>
              </w:rPr>
              <w:t>60,9</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102,0</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94,2</w:t>
            </w:r>
          </w:p>
        </w:tc>
        <w:tc>
          <w:tcPr>
            <w:tcW w:w="2299" w:type="dxa"/>
            <w:tcMar>
              <w:left w:w="57" w:type="dxa"/>
            </w:tcMar>
            <w:vAlign w:val="bottom"/>
          </w:tcPr>
          <w:p w:rsidR="001F1B05" w:rsidRPr="001F1B05" w:rsidRDefault="001F1B05" w:rsidP="000C108D">
            <w:pPr>
              <w:spacing w:before="36" w:line="140" w:lineRule="exact"/>
              <w:ind w:left="57"/>
              <w:rPr>
                <w:rFonts w:ascii="Arial" w:hAnsi="Arial"/>
                <w:i/>
                <w:sz w:val="14"/>
              </w:rPr>
            </w:pPr>
            <w:proofErr w:type="spellStart"/>
            <w:r w:rsidRPr="001F1B05">
              <w:rPr>
                <w:rFonts w:ascii="Arial" w:hAnsi="Arial"/>
                <w:i/>
                <w:sz w:val="14"/>
              </w:rPr>
              <w:t>Belgorod</w:t>
            </w:r>
            <w:proofErr w:type="spellEnd"/>
            <w:r w:rsidRPr="001F1B05">
              <w:rPr>
                <w:rFonts w:ascii="Arial" w:hAnsi="Arial"/>
                <w:i/>
                <w:sz w:val="14"/>
              </w:rPr>
              <w:t xml:space="preserve"> </w:t>
            </w:r>
            <w:proofErr w:type="spellStart"/>
            <w:r w:rsidRPr="001F1B05">
              <w:rPr>
                <w:rFonts w:ascii="Arial" w:hAnsi="Arial"/>
                <w:i/>
                <w:sz w:val="14"/>
              </w:rPr>
              <w:t>Region</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9"/>
              <w:spacing w:before="36" w:line="140" w:lineRule="exact"/>
              <w:ind w:left="57"/>
              <w:rPr>
                <w:rFonts w:ascii="Arial" w:hAnsi="Arial" w:cs="Arial"/>
                <w:sz w:val="14"/>
                <w:szCs w:val="14"/>
              </w:rPr>
            </w:pPr>
            <w:r w:rsidRPr="001F1B05">
              <w:rPr>
                <w:rFonts w:ascii="Arial" w:hAnsi="Arial" w:cs="Arial"/>
                <w:sz w:val="14"/>
                <w:szCs w:val="14"/>
              </w:rPr>
              <w:t>Брянская 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65,6</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98,6</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96,8</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lang w:val="en-US"/>
              </w:rPr>
            </w:pPr>
            <w:r w:rsidRPr="001F1B05">
              <w:rPr>
                <w:rFonts w:ascii="Arial" w:hAnsi="Arial" w:cs="Arial"/>
                <w:bCs/>
                <w:sz w:val="14"/>
                <w:szCs w:val="14"/>
                <w:lang w:val="en-US"/>
              </w:rPr>
              <w:t>75,8</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81,3</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79,0</w:t>
            </w:r>
          </w:p>
        </w:tc>
        <w:tc>
          <w:tcPr>
            <w:tcW w:w="2299" w:type="dxa"/>
            <w:tcMar>
              <w:left w:w="57" w:type="dxa"/>
            </w:tcMar>
            <w:vAlign w:val="bottom"/>
          </w:tcPr>
          <w:p w:rsidR="001F1B05" w:rsidRPr="001F1B05" w:rsidRDefault="001F1B05" w:rsidP="000C108D">
            <w:pPr>
              <w:spacing w:before="36" w:line="140" w:lineRule="exact"/>
              <w:ind w:left="57"/>
              <w:rPr>
                <w:rFonts w:ascii="Arial" w:hAnsi="Arial"/>
                <w:i/>
                <w:sz w:val="14"/>
              </w:rPr>
            </w:pPr>
            <w:proofErr w:type="spellStart"/>
            <w:r w:rsidRPr="001F1B05">
              <w:rPr>
                <w:rFonts w:ascii="Arial" w:hAnsi="Arial"/>
                <w:i/>
                <w:sz w:val="14"/>
              </w:rPr>
              <w:t>Bryansk</w:t>
            </w:r>
            <w:proofErr w:type="spellEnd"/>
            <w:r w:rsidRPr="001F1B05">
              <w:rPr>
                <w:rFonts w:ascii="Arial" w:hAnsi="Arial"/>
                <w:i/>
                <w:sz w:val="14"/>
              </w:rPr>
              <w:t xml:space="preserve"> </w:t>
            </w:r>
            <w:proofErr w:type="spellStart"/>
            <w:r w:rsidRPr="001F1B05">
              <w:rPr>
                <w:rFonts w:ascii="Arial" w:hAnsi="Arial"/>
                <w:i/>
                <w:sz w:val="14"/>
              </w:rPr>
              <w:t>Region</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9"/>
              <w:spacing w:before="36" w:line="140" w:lineRule="exact"/>
              <w:ind w:left="57"/>
              <w:rPr>
                <w:rFonts w:ascii="Arial" w:hAnsi="Arial" w:cs="Arial"/>
                <w:sz w:val="14"/>
                <w:szCs w:val="14"/>
              </w:rPr>
            </w:pPr>
            <w:r w:rsidRPr="001F1B05">
              <w:rPr>
                <w:rFonts w:ascii="Arial" w:hAnsi="Arial" w:cs="Arial"/>
                <w:sz w:val="14"/>
                <w:szCs w:val="14"/>
              </w:rPr>
              <w:t>Владимирская 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67,8</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86,8</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109,8</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lang w:val="en-US"/>
              </w:rPr>
            </w:pPr>
            <w:r w:rsidRPr="001F1B05">
              <w:rPr>
                <w:rFonts w:ascii="Arial" w:hAnsi="Arial" w:cs="Arial"/>
                <w:bCs/>
                <w:sz w:val="14"/>
                <w:szCs w:val="14"/>
                <w:lang w:val="en-US"/>
              </w:rPr>
              <w:t>71,4</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82,9</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83,0</w:t>
            </w:r>
          </w:p>
        </w:tc>
        <w:tc>
          <w:tcPr>
            <w:tcW w:w="2299" w:type="dxa"/>
            <w:tcMar>
              <w:left w:w="57" w:type="dxa"/>
            </w:tcMar>
            <w:vAlign w:val="bottom"/>
          </w:tcPr>
          <w:p w:rsidR="001F1B05" w:rsidRPr="001F1B05" w:rsidRDefault="001F1B05" w:rsidP="000C108D">
            <w:pPr>
              <w:spacing w:before="36" w:line="140" w:lineRule="exact"/>
              <w:ind w:left="57"/>
              <w:rPr>
                <w:rFonts w:ascii="Arial" w:hAnsi="Arial"/>
                <w:i/>
                <w:sz w:val="14"/>
              </w:rPr>
            </w:pPr>
            <w:proofErr w:type="spellStart"/>
            <w:r w:rsidRPr="001F1B05">
              <w:rPr>
                <w:rFonts w:ascii="Arial" w:hAnsi="Arial"/>
                <w:i/>
                <w:sz w:val="14"/>
              </w:rPr>
              <w:t>Vladimir</w:t>
            </w:r>
            <w:proofErr w:type="spellEnd"/>
            <w:r w:rsidRPr="001F1B05">
              <w:rPr>
                <w:rFonts w:ascii="Arial" w:hAnsi="Arial"/>
                <w:i/>
                <w:sz w:val="14"/>
              </w:rPr>
              <w:t xml:space="preserve"> </w:t>
            </w:r>
            <w:proofErr w:type="spellStart"/>
            <w:r w:rsidRPr="001F1B05">
              <w:rPr>
                <w:rFonts w:ascii="Arial" w:hAnsi="Arial"/>
                <w:i/>
                <w:sz w:val="14"/>
              </w:rPr>
              <w:t>Region</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9"/>
              <w:spacing w:before="36" w:line="140" w:lineRule="exact"/>
              <w:ind w:left="57"/>
              <w:rPr>
                <w:rFonts w:ascii="Arial" w:hAnsi="Arial" w:cs="Arial"/>
                <w:sz w:val="14"/>
                <w:szCs w:val="14"/>
              </w:rPr>
            </w:pPr>
            <w:r w:rsidRPr="001F1B05">
              <w:rPr>
                <w:rFonts w:ascii="Arial" w:hAnsi="Arial" w:cs="Arial"/>
                <w:sz w:val="14"/>
                <w:szCs w:val="14"/>
              </w:rPr>
              <w:t>Воронежская 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64,2</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108,6</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87,3</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lang w:val="en-US"/>
              </w:rPr>
            </w:pPr>
            <w:r w:rsidRPr="001F1B05">
              <w:rPr>
                <w:rFonts w:ascii="Arial" w:hAnsi="Arial" w:cs="Arial"/>
                <w:bCs/>
                <w:sz w:val="14"/>
                <w:szCs w:val="14"/>
                <w:lang w:val="en-US"/>
              </w:rPr>
              <w:t>71,8</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76,8</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75,1</w:t>
            </w:r>
          </w:p>
        </w:tc>
        <w:tc>
          <w:tcPr>
            <w:tcW w:w="2299" w:type="dxa"/>
            <w:tcMar>
              <w:left w:w="57" w:type="dxa"/>
            </w:tcMar>
            <w:vAlign w:val="bottom"/>
          </w:tcPr>
          <w:p w:rsidR="001F1B05" w:rsidRPr="001F1B05" w:rsidRDefault="001F1B05" w:rsidP="000C108D">
            <w:pPr>
              <w:spacing w:before="36" w:line="140" w:lineRule="exact"/>
              <w:ind w:left="57"/>
              <w:rPr>
                <w:rFonts w:ascii="Arial" w:hAnsi="Arial"/>
                <w:i/>
                <w:sz w:val="14"/>
              </w:rPr>
            </w:pPr>
            <w:proofErr w:type="spellStart"/>
            <w:r w:rsidRPr="001F1B05">
              <w:rPr>
                <w:rFonts w:ascii="Arial" w:hAnsi="Arial"/>
                <w:i/>
                <w:sz w:val="14"/>
              </w:rPr>
              <w:t>Voronezh</w:t>
            </w:r>
            <w:proofErr w:type="spellEnd"/>
            <w:r w:rsidRPr="001F1B05">
              <w:rPr>
                <w:rFonts w:ascii="Arial" w:hAnsi="Arial"/>
                <w:i/>
                <w:sz w:val="14"/>
              </w:rPr>
              <w:t xml:space="preserve"> </w:t>
            </w:r>
            <w:proofErr w:type="spellStart"/>
            <w:r w:rsidRPr="001F1B05">
              <w:rPr>
                <w:rFonts w:ascii="Arial" w:hAnsi="Arial"/>
                <w:i/>
                <w:sz w:val="14"/>
              </w:rPr>
              <w:t>Region</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9"/>
              <w:spacing w:before="36" w:line="140" w:lineRule="exact"/>
              <w:ind w:left="57"/>
              <w:rPr>
                <w:rFonts w:ascii="Arial" w:hAnsi="Arial" w:cs="Arial"/>
                <w:sz w:val="14"/>
                <w:szCs w:val="14"/>
              </w:rPr>
            </w:pPr>
            <w:r w:rsidRPr="001F1B05">
              <w:rPr>
                <w:rFonts w:ascii="Arial" w:hAnsi="Arial" w:cs="Arial"/>
                <w:sz w:val="14"/>
                <w:szCs w:val="14"/>
              </w:rPr>
              <w:t>Ивановская 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62,6</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80,3</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83,4</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lang w:val="en-US"/>
              </w:rPr>
            </w:pPr>
            <w:r w:rsidRPr="001F1B05">
              <w:rPr>
                <w:rFonts w:ascii="Arial" w:hAnsi="Arial" w:cs="Arial"/>
                <w:bCs/>
                <w:sz w:val="14"/>
                <w:szCs w:val="14"/>
                <w:lang w:val="en-US"/>
              </w:rPr>
              <w:t>71,7</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86,6</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89,3</w:t>
            </w:r>
          </w:p>
        </w:tc>
        <w:tc>
          <w:tcPr>
            <w:tcW w:w="2299" w:type="dxa"/>
            <w:tcMar>
              <w:left w:w="57" w:type="dxa"/>
            </w:tcMar>
            <w:vAlign w:val="bottom"/>
          </w:tcPr>
          <w:p w:rsidR="001F1B05" w:rsidRPr="001F1B05" w:rsidRDefault="001F1B05" w:rsidP="000C108D">
            <w:pPr>
              <w:spacing w:before="36" w:line="140" w:lineRule="exact"/>
              <w:ind w:left="57"/>
              <w:rPr>
                <w:rFonts w:ascii="Arial" w:hAnsi="Arial"/>
                <w:i/>
                <w:sz w:val="14"/>
              </w:rPr>
            </w:pPr>
            <w:proofErr w:type="spellStart"/>
            <w:r w:rsidRPr="001F1B05">
              <w:rPr>
                <w:rFonts w:ascii="Arial" w:hAnsi="Arial"/>
                <w:i/>
                <w:sz w:val="14"/>
              </w:rPr>
              <w:t>Ivanovo</w:t>
            </w:r>
            <w:proofErr w:type="spellEnd"/>
            <w:r w:rsidRPr="001F1B05">
              <w:rPr>
                <w:rFonts w:ascii="Arial" w:hAnsi="Arial"/>
                <w:i/>
                <w:sz w:val="14"/>
              </w:rPr>
              <w:t xml:space="preserve"> </w:t>
            </w:r>
            <w:proofErr w:type="spellStart"/>
            <w:r w:rsidRPr="001F1B05">
              <w:rPr>
                <w:rFonts w:ascii="Arial" w:hAnsi="Arial"/>
                <w:i/>
                <w:sz w:val="14"/>
              </w:rPr>
              <w:t>Region</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9"/>
              <w:spacing w:before="36" w:line="140" w:lineRule="exact"/>
              <w:ind w:left="57"/>
              <w:rPr>
                <w:rFonts w:ascii="Arial" w:hAnsi="Arial" w:cs="Arial"/>
                <w:sz w:val="14"/>
                <w:szCs w:val="14"/>
              </w:rPr>
            </w:pPr>
            <w:r w:rsidRPr="001F1B05">
              <w:rPr>
                <w:rFonts w:ascii="Arial" w:hAnsi="Arial" w:cs="Arial"/>
                <w:sz w:val="14"/>
                <w:szCs w:val="14"/>
              </w:rPr>
              <w:t>Калужская 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63,7</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91,1</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98,9</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lang w:val="en-US"/>
              </w:rPr>
            </w:pPr>
            <w:r w:rsidRPr="001F1B05">
              <w:rPr>
                <w:rFonts w:ascii="Arial" w:hAnsi="Arial" w:cs="Arial"/>
                <w:bCs/>
                <w:sz w:val="14"/>
                <w:szCs w:val="14"/>
                <w:lang w:val="en-US"/>
              </w:rPr>
              <w:t>72,9</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80,6</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117,0</w:t>
            </w:r>
          </w:p>
        </w:tc>
        <w:tc>
          <w:tcPr>
            <w:tcW w:w="2299" w:type="dxa"/>
            <w:tcMar>
              <w:left w:w="57" w:type="dxa"/>
            </w:tcMar>
            <w:vAlign w:val="bottom"/>
          </w:tcPr>
          <w:p w:rsidR="001F1B05" w:rsidRPr="001F1B05" w:rsidRDefault="001F1B05" w:rsidP="000C108D">
            <w:pPr>
              <w:spacing w:before="36" w:line="140" w:lineRule="exact"/>
              <w:ind w:left="57"/>
              <w:rPr>
                <w:rFonts w:ascii="Arial" w:hAnsi="Arial"/>
                <w:i/>
                <w:sz w:val="14"/>
              </w:rPr>
            </w:pPr>
            <w:proofErr w:type="spellStart"/>
            <w:r w:rsidRPr="001F1B05">
              <w:rPr>
                <w:rFonts w:ascii="Arial" w:hAnsi="Arial"/>
                <w:i/>
                <w:sz w:val="14"/>
              </w:rPr>
              <w:t>Kaluga</w:t>
            </w:r>
            <w:proofErr w:type="spellEnd"/>
            <w:r w:rsidRPr="001F1B05">
              <w:rPr>
                <w:rFonts w:ascii="Arial" w:hAnsi="Arial"/>
                <w:i/>
                <w:sz w:val="14"/>
              </w:rPr>
              <w:t xml:space="preserve"> </w:t>
            </w:r>
            <w:proofErr w:type="spellStart"/>
            <w:r w:rsidRPr="001F1B05">
              <w:rPr>
                <w:rFonts w:ascii="Arial" w:hAnsi="Arial"/>
                <w:i/>
                <w:sz w:val="14"/>
              </w:rPr>
              <w:t>Region</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9"/>
              <w:spacing w:before="36" w:line="140" w:lineRule="exact"/>
              <w:ind w:left="57"/>
              <w:rPr>
                <w:rFonts w:ascii="Arial" w:hAnsi="Arial" w:cs="Arial"/>
                <w:sz w:val="14"/>
                <w:szCs w:val="14"/>
              </w:rPr>
            </w:pPr>
            <w:r w:rsidRPr="001F1B05">
              <w:rPr>
                <w:rFonts w:ascii="Arial" w:hAnsi="Arial" w:cs="Arial"/>
                <w:sz w:val="14"/>
                <w:szCs w:val="14"/>
              </w:rPr>
              <w:t>Костромская 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60,1</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102,3</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104,8</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lang w:val="en-US"/>
              </w:rPr>
            </w:pPr>
            <w:r w:rsidRPr="001F1B05">
              <w:rPr>
                <w:rFonts w:ascii="Arial" w:hAnsi="Arial" w:cs="Arial"/>
                <w:bCs/>
                <w:sz w:val="14"/>
                <w:szCs w:val="14"/>
                <w:lang w:val="en-US"/>
              </w:rPr>
              <w:t>77,3</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69,5</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65,0</w:t>
            </w:r>
          </w:p>
        </w:tc>
        <w:tc>
          <w:tcPr>
            <w:tcW w:w="2299" w:type="dxa"/>
            <w:tcMar>
              <w:left w:w="57" w:type="dxa"/>
            </w:tcMar>
            <w:vAlign w:val="bottom"/>
          </w:tcPr>
          <w:p w:rsidR="001F1B05" w:rsidRPr="001F1B05" w:rsidRDefault="001F1B05" w:rsidP="000C108D">
            <w:pPr>
              <w:spacing w:before="36" w:line="140" w:lineRule="exact"/>
              <w:ind w:left="57"/>
              <w:rPr>
                <w:rFonts w:ascii="Arial" w:hAnsi="Arial"/>
                <w:i/>
                <w:sz w:val="14"/>
              </w:rPr>
            </w:pPr>
            <w:proofErr w:type="spellStart"/>
            <w:r w:rsidRPr="001F1B05">
              <w:rPr>
                <w:rFonts w:ascii="Arial" w:hAnsi="Arial"/>
                <w:i/>
                <w:sz w:val="14"/>
              </w:rPr>
              <w:t>Kostroma</w:t>
            </w:r>
            <w:proofErr w:type="spellEnd"/>
            <w:r w:rsidRPr="001F1B05">
              <w:rPr>
                <w:rFonts w:ascii="Arial" w:hAnsi="Arial"/>
                <w:i/>
                <w:sz w:val="14"/>
              </w:rPr>
              <w:t xml:space="preserve"> </w:t>
            </w:r>
            <w:proofErr w:type="spellStart"/>
            <w:r w:rsidRPr="001F1B05">
              <w:rPr>
                <w:rFonts w:ascii="Arial" w:hAnsi="Arial"/>
                <w:i/>
                <w:sz w:val="14"/>
              </w:rPr>
              <w:t>Region</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9"/>
              <w:spacing w:before="36" w:line="140" w:lineRule="exact"/>
              <w:ind w:left="57"/>
              <w:rPr>
                <w:rFonts w:ascii="Arial" w:hAnsi="Arial" w:cs="Arial"/>
                <w:sz w:val="14"/>
                <w:szCs w:val="14"/>
              </w:rPr>
            </w:pPr>
            <w:r w:rsidRPr="001F1B05">
              <w:rPr>
                <w:rFonts w:ascii="Arial" w:hAnsi="Arial" w:cs="Arial"/>
                <w:sz w:val="14"/>
                <w:szCs w:val="14"/>
              </w:rPr>
              <w:t>Курская 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65,2</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111,5</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116,0</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lang w:val="en-US"/>
              </w:rPr>
            </w:pPr>
            <w:r w:rsidRPr="001F1B05">
              <w:rPr>
                <w:rFonts w:ascii="Arial" w:hAnsi="Arial" w:cs="Arial"/>
                <w:bCs/>
                <w:sz w:val="14"/>
                <w:szCs w:val="14"/>
                <w:lang w:val="en-US"/>
              </w:rPr>
              <w:t>67,5</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62,7</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67,3</w:t>
            </w:r>
          </w:p>
        </w:tc>
        <w:tc>
          <w:tcPr>
            <w:tcW w:w="2299" w:type="dxa"/>
            <w:tcMar>
              <w:left w:w="57" w:type="dxa"/>
            </w:tcMar>
            <w:vAlign w:val="bottom"/>
          </w:tcPr>
          <w:p w:rsidR="001F1B05" w:rsidRPr="001F1B05" w:rsidRDefault="001F1B05" w:rsidP="000C108D">
            <w:pPr>
              <w:spacing w:before="36" w:line="140" w:lineRule="exact"/>
              <w:ind w:left="57"/>
              <w:rPr>
                <w:rFonts w:ascii="Arial" w:hAnsi="Arial"/>
                <w:i/>
                <w:sz w:val="14"/>
              </w:rPr>
            </w:pPr>
            <w:proofErr w:type="spellStart"/>
            <w:r w:rsidRPr="001F1B05">
              <w:rPr>
                <w:rFonts w:ascii="Arial" w:hAnsi="Arial"/>
                <w:i/>
                <w:sz w:val="14"/>
              </w:rPr>
              <w:t>Kursk</w:t>
            </w:r>
            <w:proofErr w:type="spellEnd"/>
            <w:r w:rsidRPr="001F1B05">
              <w:rPr>
                <w:rFonts w:ascii="Arial" w:hAnsi="Arial"/>
                <w:i/>
                <w:sz w:val="14"/>
              </w:rPr>
              <w:t xml:space="preserve"> </w:t>
            </w:r>
            <w:proofErr w:type="spellStart"/>
            <w:r w:rsidRPr="001F1B05">
              <w:rPr>
                <w:rFonts w:ascii="Arial" w:hAnsi="Arial"/>
                <w:i/>
                <w:sz w:val="14"/>
              </w:rPr>
              <w:t>Region</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9"/>
              <w:spacing w:before="36" w:line="140" w:lineRule="exact"/>
              <w:ind w:left="57"/>
              <w:rPr>
                <w:rFonts w:ascii="Arial" w:hAnsi="Arial" w:cs="Arial"/>
                <w:sz w:val="14"/>
                <w:szCs w:val="14"/>
              </w:rPr>
            </w:pPr>
            <w:r w:rsidRPr="001F1B05">
              <w:rPr>
                <w:rFonts w:ascii="Arial" w:hAnsi="Arial" w:cs="Arial"/>
                <w:sz w:val="14"/>
                <w:szCs w:val="14"/>
              </w:rPr>
              <w:t>Липецкая 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80,0</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100,2</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99,4</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lang w:val="en-US"/>
              </w:rPr>
            </w:pPr>
            <w:r w:rsidRPr="001F1B05">
              <w:rPr>
                <w:rFonts w:ascii="Arial" w:hAnsi="Arial" w:cs="Arial"/>
                <w:bCs/>
                <w:sz w:val="14"/>
                <w:szCs w:val="14"/>
                <w:lang w:val="en-US"/>
              </w:rPr>
              <w:t>67,2</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73,1</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70,8</w:t>
            </w:r>
          </w:p>
        </w:tc>
        <w:tc>
          <w:tcPr>
            <w:tcW w:w="2299" w:type="dxa"/>
            <w:tcMar>
              <w:left w:w="57" w:type="dxa"/>
            </w:tcMar>
            <w:vAlign w:val="bottom"/>
          </w:tcPr>
          <w:p w:rsidR="001F1B05" w:rsidRPr="001F1B05" w:rsidRDefault="001F1B05" w:rsidP="000C108D">
            <w:pPr>
              <w:spacing w:before="36" w:line="140" w:lineRule="exact"/>
              <w:ind w:left="57"/>
              <w:rPr>
                <w:rFonts w:ascii="Arial" w:hAnsi="Arial"/>
                <w:i/>
                <w:sz w:val="14"/>
              </w:rPr>
            </w:pPr>
            <w:proofErr w:type="spellStart"/>
            <w:r w:rsidRPr="001F1B05">
              <w:rPr>
                <w:rFonts w:ascii="Arial" w:hAnsi="Arial"/>
                <w:i/>
                <w:sz w:val="14"/>
              </w:rPr>
              <w:t>Lipetsk</w:t>
            </w:r>
            <w:proofErr w:type="spellEnd"/>
            <w:r w:rsidRPr="001F1B05">
              <w:rPr>
                <w:rFonts w:ascii="Arial" w:hAnsi="Arial"/>
                <w:i/>
                <w:sz w:val="14"/>
              </w:rPr>
              <w:t xml:space="preserve"> </w:t>
            </w:r>
            <w:proofErr w:type="spellStart"/>
            <w:r w:rsidRPr="001F1B05">
              <w:rPr>
                <w:rFonts w:ascii="Arial" w:hAnsi="Arial"/>
                <w:i/>
                <w:sz w:val="14"/>
              </w:rPr>
              <w:t>Region</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9"/>
              <w:spacing w:before="36" w:line="140" w:lineRule="exact"/>
              <w:ind w:left="57"/>
              <w:rPr>
                <w:rFonts w:ascii="Arial" w:hAnsi="Arial" w:cs="Arial"/>
                <w:sz w:val="14"/>
                <w:szCs w:val="14"/>
              </w:rPr>
            </w:pPr>
            <w:r w:rsidRPr="001F1B05">
              <w:rPr>
                <w:rFonts w:ascii="Arial" w:hAnsi="Arial" w:cs="Arial"/>
                <w:sz w:val="14"/>
                <w:szCs w:val="14"/>
              </w:rPr>
              <w:t>Московская 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81,5</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104,5</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141,4</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lang w:val="en-US"/>
              </w:rPr>
            </w:pPr>
            <w:r w:rsidRPr="001F1B05">
              <w:rPr>
                <w:rFonts w:ascii="Arial" w:hAnsi="Arial" w:cs="Arial"/>
                <w:bCs/>
                <w:sz w:val="14"/>
                <w:szCs w:val="14"/>
                <w:lang w:val="en-US"/>
              </w:rPr>
              <w:t>72,0</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72,3</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76,2</w:t>
            </w:r>
          </w:p>
        </w:tc>
        <w:tc>
          <w:tcPr>
            <w:tcW w:w="2299" w:type="dxa"/>
            <w:tcMar>
              <w:left w:w="57" w:type="dxa"/>
            </w:tcMar>
            <w:vAlign w:val="bottom"/>
          </w:tcPr>
          <w:p w:rsidR="001F1B05" w:rsidRPr="001F1B05" w:rsidRDefault="001F1B05" w:rsidP="000C108D">
            <w:pPr>
              <w:spacing w:before="36" w:line="140" w:lineRule="exact"/>
              <w:ind w:left="57"/>
              <w:rPr>
                <w:rFonts w:ascii="Arial" w:hAnsi="Arial"/>
                <w:i/>
                <w:sz w:val="14"/>
                <w:lang w:val="en-US"/>
              </w:rPr>
            </w:pPr>
            <w:proofErr w:type="spellStart"/>
            <w:r w:rsidRPr="001F1B05">
              <w:rPr>
                <w:rFonts w:ascii="Arial" w:hAnsi="Arial"/>
                <w:i/>
                <w:sz w:val="14"/>
              </w:rPr>
              <w:t>Moscow</w:t>
            </w:r>
            <w:proofErr w:type="spellEnd"/>
            <w:r w:rsidRPr="001F1B05">
              <w:rPr>
                <w:rFonts w:ascii="Arial" w:hAnsi="Arial"/>
                <w:i/>
                <w:sz w:val="14"/>
              </w:rPr>
              <w:t xml:space="preserve"> </w:t>
            </w:r>
            <w:proofErr w:type="spellStart"/>
            <w:r w:rsidRPr="001F1B05">
              <w:rPr>
                <w:rFonts w:ascii="Arial" w:hAnsi="Arial"/>
                <w:i/>
                <w:sz w:val="14"/>
              </w:rPr>
              <w:t>Region</w:t>
            </w:r>
            <w:proofErr w:type="spellEnd"/>
            <w:r w:rsidRPr="001F1B05">
              <w:rPr>
                <w:rFonts w:ascii="Arial" w:hAnsi="Arial"/>
                <w:i/>
                <w:sz w:val="14"/>
                <w:lang w:val="en-US"/>
              </w:rPr>
              <w:t xml:space="preserve"> </w:t>
            </w:r>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9"/>
              <w:spacing w:before="36" w:line="140" w:lineRule="exact"/>
              <w:ind w:left="57"/>
              <w:rPr>
                <w:rFonts w:ascii="Arial" w:hAnsi="Arial" w:cs="Arial"/>
                <w:sz w:val="14"/>
                <w:szCs w:val="14"/>
              </w:rPr>
            </w:pPr>
            <w:r w:rsidRPr="001F1B05">
              <w:rPr>
                <w:rFonts w:ascii="Arial" w:hAnsi="Arial" w:cs="Arial"/>
                <w:sz w:val="14"/>
                <w:szCs w:val="14"/>
              </w:rPr>
              <w:t>Орловская 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58,1</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110,7</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86,8</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lang w:val="en-US"/>
              </w:rPr>
            </w:pPr>
            <w:r w:rsidRPr="001F1B05">
              <w:rPr>
                <w:rFonts w:ascii="Arial" w:hAnsi="Arial" w:cs="Arial"/>
                <w:bCs/>
                <w:sz w:val="14"/>
                <w:szCs w:val="14"/>
                <w:lang w:val="en-US"/>
              </w:rPr>
              <w:t>69,5</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97,4</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88,2</w:t>
            </w:r>
          </w:p>
        </w:tc>
        <w:tc>
          <w:tcPr>
            <w:tcW w:w="2299" w:type="dxa"/>
            <w:tcMar>
              <w:left w:w="57" w:type="dxa"/>
            </w:tcMar>
            <w:vAlign w:val="bottom"/>
          </w:tcPr>
          <w:p w:rsidR="001F1B05" w:rsidRPr="001F1B05" w:rsidRDefault="001F1B05" w:rsidP="000C108D">
            <w:pPr>
              <w:spacing w:before="36" w:line="140" w:lineRule="exact"/>
              <w:ind w:left="57"/>
              <w:rPr>
                <w:rFonts w:ascii="Arial" w:hAnsi="Arial"/>
                <w:i/>
                <w:sz w:val="14"/>
              </w:rPr>
            </w:pPr>
            <w:proofErr w:type="spellStart"/>
            <w:r w:rsidRPr="001F1B05">
              <w:rPr>
                <w:rFonts w:ascii="Arial" w:hAnsi="Arial"/>
                <w:i/>
                <w:sz w:val="14"/>
              </w:rPr>
              <w:t>Orel</w:t>
            </w:r>
            <w:proofErr w:type="spellEnd"/>
            <w:r w:rsidRPr="001F1B05">
              <w:rPr>
                <w:rFonts w:ascii="Arial" w:hAnsi="Arial"/>
                <w:i/>
                <w:sz w:val="14"/>
              </w:rPr>
              <w:t xml:space="preserve"> </w:t>
            </w:r>
            <w:proofErr w:type="spellStart"/>
            <w:r w:rsidRPr="001F1B05">
              <w:rPr>
                <w:rFonts w:ascii="Arial" w:hAnsi="Arial"/>
                <w:i/>
                <w:sz w:val="14"/>
              </w:rPr>
              <w:t>Region</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57"/>
              <w:rPr>
                <w:rFonts w:ascii="Arial" w:hAnsi="Arial" w:cs="Arial"/>
                <w:sz w:val="14"/>
                <w:szCs w:val="14"/>
              </w:rPr>
            </w:pPr>
            <w:r w:rsidRPr="001F1B05">
              <w:rPr>
                <w:rFonts w:ascii="Arial" w:hAnsi="Arial" w:cs="Arial"/>
                <w:sz w:val="14"/>
                <w:szCs w:val="14"/>
              </w:rPr>
              <w:t>Рязанская 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67,3</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96,5</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112,9</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lang w:val="en-US"/>
              </w:rPr>
            </w:pPr>
            <w:r w:rsidRPr="001F1B05">
              <w:rPr>
                <w:rFonts w:ascii="Arial" w:hAnsi="Arial" w:cs="Arial"/>
                <w:bCs/>
                <w:sz w:val="14"/>
                <w:szCs w:val="14"/>
                <w:lang w:val="en-US"/>
              </w:rPr>
              <w:t>69,8</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57,8</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62,1</w:t>
            </w:r>
          </w:p>
        </w:tc>
        <w:tc>
          <w:tcPr>
            <w:tcW w:w="2299" w:type="dxa"/>
            <w:tcMar>
              <w:left w:w="57" w:type="dxa"/>
            </w:tcMar>
            <w:vAlign w:val="bottom"/>
          </w:tcPr>
          <w:p w:rsidR="001F1B05" w:rsidRPr="001F1B05" w:rsidRDefault="001F1B05" w:rsidP="000C108D">
            <w:pPr>
              <w:spacing w:before="36" w:line="140" w:lineRule="exact"/>
              <w:ind w:left="57"/>
              <w:rPr>
                <w:rFonts w:ascii="Arial" w:hAnsi="Arial"/>
                <w:i/>
                <w:sz w:val="14"/>
              </w:rPr>
            </w:pPr>
            <w:proofErr w:type="spellStart"/>
            <w:r w:rsidRPr="001F1B05">
              <w:rPr>
                <w:rFonts w:ascii="Arial" w:hAnsi="Arial"/>
                <w:i/>
                <w:sz w:val="14"/>
              </w:rPr>
              <w:t>Ryazan</w:t>
            </w:r>
            <w:proofErr w:type="spellEnd"/>
            <w:r w:rsidRPr="001F1B05">
              <w:rPr>
                <w:rFonts w:ascii="Arial" w:hAnsi="Arial"/>
                <w:i/>
                <w:sz w:val="14"/>
              </w:rPr>
              <w:t xml:space="preserve"> </w:t>
            </w:r>
            <w:proofErr w:type="spellStart"/>
            <w:r w:rsidRPr="001F1B05">
              <w:rPr>
                <w:rFonts w:ascii="Arial" w:hAnsi="Arial"/>
                <w:i/>
                <w:sz w:val="14"/>
              </w:rPr>
              <w:t>Region</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57"/>
              <w:rPr>
                <w:rFonts w:ascii="Arial" w:hAnsi="Arial" w:cs="Arial"/>
                <w:sz w:val="14"/>
                <w:szCs w:val="14"/>
              </w:rPr>
            </w:pPr>
            <w:r w:rsidRPr="001F1B05">
              <w:rPr>
                <w:rFonts w:ascii="Arial" w:hAnsi="Arial" w:cs="Arial"/>
                <w:sz w:val="14"/>
                <w:szCs w:val="14"/>
              </w:rPr>
              <w:t>Смоленская 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65,2</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98,7</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108,2</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lang w:val="en-US"/>
              </w:rPr>
            </w:pPr>
            <w:r w:rsidRPr="001F1B05">
              <w:rPr>
                <w:rFonts w:ascii="Arial" w:hAnsi="Arial" w:cs="Arial"/>
                <w:bCs/>
                <w:sz w:val="14"/>
                <w:szCs w:val="14"/>
                <w:lang w:val="en-US"/>
              </w:rPr>
              <w:t>69,5</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56,5</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57,6</w:t>
            </w:r>
          </w:p>
        </w:tc>
        <w:tc>
          <w:tcPr>
            <w:tcW w:w="2299" w:type="dxa"/>
            <w:tcMar>
              <w:left w:w="57" w:type="dxa"/>
            </w:tcMar>
            <w:vAlign w:val="bottom"/>
          </w:tcPr>
          <w:p w:rsidR="001F1B05" w:rsidRPr="001F1B05" w:rsidRDefault="001F1B05" w:rsidP="000C108D">
            <w:pPr>
              <w:spacing w:before="36" w:line="140" w:lineRule="exact"/>
              <w:ind w:left="57"/>
              <w:rPr>
                <w:rFonts w:ascii="Arial" w:hAnsi="Arial"/>
                <w:i/>
                <w:sz w:val="14"/>
              </w:rPr>
            </w:pPr>
            <w:proofErr w:type="spellStart"/>
            <w:r w:rsidRPr="001F1B05">
              <w:rPr>
                <w:rFonts w:ascii="Arial" w:hAnsi="Arial"/>
                <w:i/>
                <w:sz w:val="14"/>
              </w:rPr>
              <w:t>Smolensk</w:t>
            </w:r>
            <w:proofErr w:type="spellEnd"/>
            <w:r w:rsidRPr="001F1B05">
              <w:rPr>
                <w:rFonts w:ascii="Arial" w:hAnsi="Arial"/>
                <w:i/>
                <w:sz w:val="14"/>
              </w:rPr>
              <w:t xml:space="preserve"> </w:t>
            </w:r>
            <w:proofErr w:type="spellStart"/>
            <w:r w:rsidRPr="001F1B05">
              <w:rPr>
                <w:rFonts w:ascii="Arial" w:hAnsi="Arial"/>
                <w:i/>
                <w:sz w:val="14"/>
              </w:rPr>
              <w:t>Region</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57"/>
              <w:rPr>
                <w:rFonts w:ascii="Arial" w:hAnsi="Arial" w:cs="Arial"/>
                <w:sz w:val="14"/>
                <w:szCs w:val="14"/>
              </w:rPr>
            </w:pPr>
            <w:r w:rsidRPr="001F1B05">
              <w:rPr>
                <w:rFonts w:ascii="Arial" w:hAnsi="Arial" w:cs="Arial"/>
                <w:sz w:val="14"/>
                <w:szCs w:val="14"/>
              </w:rPr>
              <w:t>Тамбовская 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52,5</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58,9</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46,5</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lang w:val="en-US"/>
              </w:rPr>
            </w:pPr>
            <w:r w:rsidRPr="001F1B05">
              <w:rPr>
                <w:rFonts w:ascii="Arial" w:hAnsi="Arial" w:cs="Arial"/>
                <w:bCs/>
                <w:sz w:val="14"/>
                <w:szCs w:val="14"/>
                <w:lang w:val="en-US"/>
              </w:rPr>
              <w:t>68,6</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84,1</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80,5</w:t>
            </w:r>
          </w:p>
        </w:tc>
        <w:tc>
          <w:tcPr>
            <w:tcW w:w="2299" w:type="dxa"/>
            <w:tcMar>
              <w:left w:w="57" w:type="dxa"/>
            </w:tcMar>
            <w:vAlign w:val="bottom"/>
          </w:tcPr>
          <w:p w:rsidR="001F1B05" w:rsidRPr="001F1B05" w:rsidRDefault="001F1B05" w:rsidP="000C108D">
            <w:pPr>
              <w:spacing w:before="36" w:line="140" w:lineRule="exact"/>
              <w:ind w:left="57"/>
              <w:rPr>
                <w:rFonts w:ascii="Arial" w:hAnsi="Arial"/>
                <w:i/>
                <w:sz w:val="14"/>
              </w:rPr>
            </w:pPr>
            <w:proofErr w:type="spellStart"/>
            <w:r w:rsidRPr="001F1B05">
              <w:rPr>
                <w:rFonts w:ascii="Arial" w:hAnsi="Arial"/>
                <w:i/>
                <w:sz w:val="14"/>
              </w:rPr>
              <w:t>Tambov</w:t>
            </w:r>
            <w:proofErr w:type="spellEnd"/>
            <w:r w:rsidRPr="001F1B05">
              <w:rPr>
                <w:rFonts w:ascii="Arial" w:hAnsi="Arial"/>
                <w:i/>
                <w:sz w:val="14"/>
              </w:rPr>
              <w:t xml:space="preserve"> </w:t>
            </w:r>
            <w:proofErr w:type="spellStart"/>
            <w:r w:rsidRPr="001F1B05">
              <w:rPr>
                <w:rFonts w:ascii="Arial" w:hAnsi="Arial"/>
                <w:i/>
                <w:sz w:val="14"/>
              </w:rPr>
              <w:t>Region</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57"/>
              <w:rPr>
                <w:rFonts w:ascii="Arial" w:hAnsi="Arial" w:cs="Arial"/>
                <w:sz w:val="14"/>
                <w:szCs w:val="14"/>
              </w:rPr>
            </w:pPr>
            <w:r w:rsidRPr="001F1B05">
              <w:rPr>
                <w:rFonts w:ascii="Arial" w:hAnsi="Arial" w:cs="Arial"/>
                <w:sz w:val="14"/>
                <w:szCs w:val="14"/>
              </w:rPr>
              <w:t>Тверская 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61,2</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99,8</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99,1</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lang w:val="en-US"/>
              </w:rPr>
            </w:pPr>
            <w:r w:rsidRPr="001F1B05">
              <w:rPr>
                <w:rFonts w:ascii="Arial" w:hAnsi="Arial" w:cs="Arial"/>
                <w:bCs/>
                <w:sz w:val="14"/>
                <w:szCs w:val="14"/>
                <w:lang w:val="en-US"/>
              </w:rPr>
              <w:t>74,8</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187,7</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138,6</w:t>
            </w:r>
          </w:p>
        </w:tc>
        <w:tc>
          <w:tcPr>
            <w:tcW w:w="2299" w:type="dxa"/>
            <w:tcMar>
              <w:left w:w="57" w:type="dxa"/>
            </w:tcMar>
            <w:vAlign w:val="bottom"/>
          </w:tcPr>
          <w:p w:rsidR="001F1B05" w:rsidRPr="001F1B05" w:rsidRDefault="001F1B05" w:rsidP="000C108D">
            <w:pPr>
              <w:spacing w:before="36" w:line="140" w:lineRule="exact"/>
              <w:ind w:left="57"/>
              <w:rPr>
                <w:rFonts w:ascii="Arial" w:hAnsi="Arial"/>
                <w:i/>
                <w:sz w:val="14"/>
              </w:rPr>
            </w:pPr>
            <w:proofErr w:type="spellStart"/>
            <w:r w:rsidRPr="001F1B05">
              <w:rPr>
                <w:rFonts w:ascii="Arial" w:hAnsi="Arial"/>
                <w:i/>
                <w:sz w:val="14"/>
              </w:rPr>
              <w:t>Tver</w:t>
            </w:r>
            <w:proofErr w:type="spellEnd"/>
            <w:r w:rsidRPr="001F1B05">
              <w:rPr>
                <w:rFonts w:ascii="Arial" w:hAnsi="Arial"/>
                <w:i/>
                <w:sz w:val="14"/>
              </w:rPr>
              <w:t xml:space="preserve"> </w:t>
            </w:r>
            <w:proofErr w:type="spellStart"/>
            <w:r w:rsidRPr="001F1B05">
              <w:rPr>
                <w:rFonts w:ascii="Arial" w:hAnsi="Arial"/>
                <w:i/>
                <w:sz w:val="14"/>
              </w:rPr>
              <w:t>Region</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57"/>
              <w:rPr>
                <w:rFonts w:ascii="Arial" w:hAnsi="Arial" w:cs="Arial"/>
                <w:sz w:val="14"/>
                <w:szCs w:val="14"/>
              </w:rPr>
            </w:pPr>
            <w:r w:rsidRPr="001F1B05">
              <w:rPr>
                <w:rFonts w:ascii="Arial" w:hAnsi="Arial" w:cs="Arial"/>
                <w:sz w:val="14"/>
                <w:szCs w:val="14"/>
              </w:rPr>
              <w:t>Тульская 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73,4</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91,5</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94,4</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lang w:val="en-US"/>
              </w:rPr>
            </w:pPr>
            <w:r w:rsidRPr="001F1B05">
              <w:rPr>
                <w:rFonts w:ascii="Arial" w:hAnsi="Arial" w:cs="Arial"/>
                <w:bCs/>
                <w:sz w:val="14"/>
                <w:szCs w:val="14"/>
                <w:lang w:val="en-US"/>
              </w:rPr>
              <w:t>73,6</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73,9</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74,3</w:t>
            </w:r>
          </w:p>
        </w:tc>
        <w:tc>
          <w:tcPr>
            <w:tcW w:w="2299" w:type="dxa"/>
            <w:tcMar>
              <w:left w:w="57" w:type="dxa"/>
            </w:tcMar>
            <w:vAlign w:val="bottom"/>
          </w:tcPr>
          <w:p w:rsidR="001F1B05" w:rsidRPr="001F1B05" w:rsidRDefault="001F1B05" w:rsidP="000C108D">
            <w:pPr>
              <w:spacing w:before="36" w:line="140" w:lineRule="exact"/>
              <w:ind w:left="57"/>
              <w:rPr>
                <w:rFonts w:ascii="Arial" w:hAnsi="Arial"/>
                <w:i/>
                <w:sz w:val="14"/>
              </w:rPr>
            </w:pPr>
            <w:proofErr w:type="spellStart"/>
            <w:r w:rsidRPr="001F1B05">
              <w:rPr>
                <w:rFonts w:ascii="Arial" w:hAnsi="Arial"/>
                <w:i/>
                <w:sz w:val="14"/>
              </w:rPr>
              <w:t>Tula</w:t>
            </w:r>
            <w:proofErr w:type="spellEnd"/>
            <w:r w:rsidRPr="001F1B05">
              <w:rPr>
                <w:rFonts w:ascii="Arial" w:hAnsi="Arial"/>
                <w:i/>
                <w:sz w:val="14"/>
              </w:rPr>
              <w:t xml:space="preserve"> </w:t>
            </w:r>
            <w:proofErr w:type="spellStart"/>
            <w:r w:rsidRPr="001F1B05">
              <w:rPr>
                <w:rFonts w:ascii="Arial" w:hAnsi="Arial"/>
                <w:i/>
                <w:sz w:val="14"/>
              </w:rPr>
              <w:t>Region</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57"/>
              <w:rPr>
                <w:rFonts w:ascii="Arial" w:hAnsi="Arial" w:cs="Arial"/>
                <w:sz w:val="14"/>
                <w:szCs w:val="14"/>
              </w:rPr>
            </w:pPr>
            <w:r w:rsidRPr="001F1B05">
              <w:rPr>
                <w:rFonts w:ascii="Arial" w:hAnsi="Arial" w:cs="Arial"/>
                <w:sz w:val="14"/>
                <w:szCs w:val="14"/>
              </w:rPr>
              <w:t>Ярославская 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54,4</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86,4</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107,4</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lang w:val="en-US"/>
              </w:rPr>
            </w:pPr>
            <w:r w:rsidRPr="001F1B05">
              <w:rPr>
                <w:rFonts w:ascii="Arial" w:hAnsi="Arial" w:cs="Arial"/>
                <w:bCs/>
                <w:sz w:val="14"/>
                <w:szCs w:val="14"/>
                <w:lang w:val="en-US"/>
              </w:rPr>
              <w:t>72,5</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67,9</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65,0</w:t>
            </w:r>
          </w:p>
        </w:tc>
        <w:tc>
          <w:tcPr>
            <w:tcW w:w="2299" w:type="dxa"/>
            <w:tcMar>
              <w:left w:w="57" w:type="dxa"/>
            </w:tcMar>
            <w:vAlign w:val="bottom"/>
          </w:tcPr>
          <w:p w:rsidR="001F1B05" w:rsidRPr="001F1B05" w:rsidRDefault="001F1B05" w:rsidP="000C108D">
            <w:pPr>
              <w:spacing w:before="36" w:line="140" w:lineRule="exact"/>
              <w:ind w:left="57"/>
              <w:rPr>
                <w:rFonts w:ascii="Arial" w:hAnsi="Arial"/>
                <w:i/>
                <w:sz w:val="14"/>
              </w:rPr>
            </w:pPr>
            <w:proofErr w:type="spellStart"/>
            <w:r w:rsidRPr="001F1B05">
              <w:rPr>
                <w:rFonts w:ascii="Arial" w:hAnsi="Arial"/>
                <w:i/>
                <w:sz w:val="14"/>
              </w:rPr>
              <w:t>Yaroslavl</w:t>
            </w:r>
            <w:proofErr w:type="spellEnd"/>
            <w:r w:rsidRPr="001F1B05">
              <w:rPr>
                <w:rFonts w:ascii="Arial" w:hAnsi="Arial"/>
                <w:i/>
                <w:sz w:val="14"/>
              </w:rPr>
              <w:t xml:space="preserve"> </w:t>
            </w:r>
            <w:proofErr w:type="spellStart"/>
            <w:r w:rsidRPr="001F1B05">
              <w:rPr>
                <w:rFonts w:ascii="Arial" w:hAnsi="Arial"/>
                <w:i/>
                <w:sz w:val="14"/>
              </w:rPr>
              <w:t>Region</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57"/>
              <w:rPr>
                <w:rFonts w:ascii="Arial" w:hAnsi="Arial" w:cs="Arial"/>
                <w:sz w:val="14"/>
                <w:szCs w:val="14"/>
              </w:rPr>
            </w:pPr>
            <w:r w:rsidRPr="001F1B05">
              <w:rPr>
                <w:rFonts w:ascii="Arial" w:hAnsi="Arial" w:cs="Arial"/>
                <w:sz w:val="14"/>
                <w:szCs w:val="14"/>
              </w:rPr>
              <w:t>г. Москва</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100,0</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128,1</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153,8</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lang w:val="en-US"/>
              </w:rPr>
            </w:pPr>
            <w:r w:rsidRPr="001F1B05">
              <w:rPr>
                <w:rFonts w:ascii="Arial" w:hAnsi="Arial" w:cs="Arial"/>
                <w:bCs/>
                <w:sz w:val="14"/>
                <w:szCs w:val="14"/>
                <w:lang w:val="en-US"/>
              </w:rPr>
              <w:t>73,4</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69,2</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54,9</w:t>
            </w:r>
          </w:p>
        </w:tc>
        <w:tc>
          <w:tcPr>
            <w:tcW w:w="2299" w:type="dxa"/>
            <w:tcMar>
              <w:left w:w="57" w:type="dxa"/>
            </w:tcMar>
            <w:vAlign w:val="bottom"/>
          </w:tcPr>
          <w:p w:rsidR="001F1B05" w:rsidRPr="001F1B05" w:rsidRDefault="001F1B05" w:rsidP="000C108D">
            <w:pPr>
              <w:spacing w:before="36" w:line="140" w:lineRule="exact"/>
              <w:ind w:left="57"/>
              <w:rPr>
                <w:rFonts w:ascii="Arial" w:hAnsi="Arial"/>
                <w:i/>
                <w:sz w:val="14"/>
              </w:rPr>
            </w:pPr>
            <w:r w:rsidRPr="001F1B05">
              <w:rPr>
                <w:rFonts w:ascii="Arial" w:hAnsi="Arial"/>
                <w:i/>
                <w:sz w:val="14"/>
                <w:lang w:val="en-US"/>
              </w:rPr>
              <w:t>Moscow</w:t>
            </w:r>
            <w:r w:rsidRPr="001F1B05">
              <w:rPr>
                <w:rFonts w:ascii="Arial" w:hAnsi="Arial"/>
                <w:i/>
                <w:sz w:val="14"/>
              </w:rPr>
              <w:t xml:space="preserve"> </w:t>
            </w:r>
            <w:r w:rsidRPr="001F1B05">
              <w:rPr>
                <w:rFonts w:ascii="Arial" w:hAnsi="Arial"/>
                <w:i/>
                <w:sz w:val="14"/>
                <w:lang w:val="en-US"/>
              </w:rPr>
              <w:t>city</w:t>
            </w:r>
            <w:r w:rsidRPr="001F1B05">
              <w:rPr>
                <w:rFonts w:ascii="Arial" w:hAnsi="Arial"/>
                <w:i/>
                <w:sz w:val="14"/>
              </w:rPr>
              <w:t xml:space="preserve"> </w:t>
            </w:r>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jc w:val="center"/>
              <w:rPr>
                <w:rFonts w:ascii="Arial" w:hAnsi="Arial" w:cs="Arial"/>
                <w:sz w:val="14"/>
                <w:szCs w:val="14"/>
              </w:rPr>
            </w:pPr>
            <w:r w:rsidRPr="001F1B05">
              <w:rPr>
                <w:rFonts w:ascii="Arial" w:hAnsi="Arial" w:cs="Arial"/>
                <w:b/>
                <w:bCs/>
                <w:sz w:val="14"/>
                <w:szCs w:val="14"/>
              </w:rPr>
              <w:t xml:space="preserve">Северо-Западный </w:t>
            </w:r>
            <w:r w:rsidRPr="001F1B05">
              <w:rPr>
                <w:rFonts w:ascii="Arial" w:hAnsi="Arial" w:cs="Arial"/>
                <w:b/>
                <w:bCs/>
                <w:sz w:val="14"/>
                <w:szCs w:val="14"/>
              </w:rPr>
              <w:br/>
              <w:t>федеральный округ</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
                <w:bCs/>
                <w:sz w:val="14"/>
                <w:szCs w:val="14"/>
              </w:rPr>
            </w:pPr>
            <w:r w:rsidRPr="001F1B05">
              <w:rPr>
                <w:rFonts w:ascii="Arial" w:hAnsi="Arial" w:cs="Arial"/>
                <w:b/>
                <w:bCs/>
                <w:sz w:val="14"/>
                <w:szCs w:val="14"/>
              </w:rPr>
              <w:t>72,</w:t>
            </w:r>
            <w:r w:rsidR="003223AD">
              <w:rPr>
                <w:rFonts w:ascii="Arial" w:hAnsi="Arial" w:cs="Arial"/>
                <w:b/>
                <w:bCs/>
                <w:sz w:val="14"/>
                <w:szCs w:val="14"/>
                <w:lang w:val="en-US"/>
              </w:rPr>
              <w:t>4</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
                <w:bCs/>
                <w:sz w:val="14"/>
                <w:szCs w:val="14"/>
              </w:rPr>
            </w:pPr>
            <w:r w:rsidRPr="001F1B05">
              <w:rPr>
                <w:rFonts w:ascii="Arial" w:hAnsi="Arial" w:cs="Arial"/>
                <w:b/>
                <w:bCs/>
                <w:sz w:val="14"/>
                <w:szCs w:val="14"/>
              </w:rPr>
              <w:t>94,9</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
                <w:bCs/>
                <w:sz w:val="14"/>
                <w:szCs w:val="14"/>
              </w:rPr>
            </w:pPr>
            <w:r w:rsidRPr="001F1B05">
              <w:rPr>
                <w:rFonts w:ascii="Arial" w:hAnsi="Arial" w:cs="Arial"/>
                <w:b/>
                <w:bCs/>
                <w:sz w:val="14"/>
                <w:szCs w:val="14"/>
              </w:rPr>
              <w:t>97,6</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
                <w:bCs/>
                <w:sz w:val="14"/>
                <w:szCs w:val="14"/>
                <w:lang w:val="en-US"/>
              </w:rPr>
            </w:pPr>
            <w:r w:rsidRPr="001F1B05">
              <w:rPr>
                <w:rFonts w:ascii="Arial" w:hAnsi="Arial" w:cs="Arial"/>
                <w:b/>
                <w:bCs/>
                <w:sz w:val="14"/>
                <w:szCs w:val="14"/>
                <w:lang w:val="en-US"/>
              </w:rPr>
              <w:t>70,2</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
                <w:bCs/>
                <w:sz w:val="14"/>
                <w:szCs w:val="14"/>
              </w:rPr>
            </w:pPr>
            <w:r w:rsidRPr="001F1B05">
              <w:rPr>
                <w:rFonts w:ascii="Arial" w:hAnsi="Arial" w:cs="Arial"/>
                <w:b/>
                <w:bCs/>
                <w:sz w:val="14"/>
                <w:szCs w:val="14"/>
              </w:rPr>
              <w:t>70,0</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
                <w:bCs/>
                <w:sz w:val="14"/>
                <w:szCs w:val="14"/>
              </w:rPr>
            </w:pPr>
            <w:r w:rsidRPr="001F1B05">
              <w:rPr>
                <w:rFonts w:ascii="Arial" w:hAnsi="Arial" w:cs="Arial"/>
                <w:b/>
                <w:bCs/>
                <w:sz w:val="14"/>
                <w:szCs w:val="14"/>
              </w:rPr>
              <w:t>69,0</w:t>
            </w:r>
          </w:p>
        </w:tc>
        <w:tc>
          <w:tcPr>
            <w:tcW w:w="2299" w:type="dxa"/>
            <w:tcMar>
              <w:left w:w="57" w:type="dxa"/>
            </w:tcMar>
            <w:vAlign w:val="bottom"/>
          </w:tcPr>
          <w:p w:rsidR="001F1B05" w:rsidRPr="001F1B05" w:rsidRDefault="001F1B05" w:rsidP="002D07DD">
            <w:pPr>
              <w:spacing w:before="36" w:line="140" w:lineRule="exact"/>
              <w:jc w:val="center"/>
              <w:rPr>
                <w:rFonts w:ascii="Arial" w:hAnsi="Arial"/>
                <w:b/>
                <w:i/>
                <w:sz w:val="14"/>
                <w:lang w:val="en-US"/>
              </w:rPr>
            </w:pPr>
            <w:r w:rsidRPr="001F1B05">
              <w:rPr>
                <w:rFonts w:ascii="Arial" w:hAnsi="Arial"/>
                <w:b/>
                <w:i/>
                <w:sz w:val="14"/>
                <w:lang w:val="en-US"/>
              </w:rPr>
              <w:t xml:space="preserve">Northwestern </w:t>
            </w:r>
            <w:r w:rsidRPr="001F1B05">
              <w:rPr>
                <w:rFonts w:ascii="Arial" w:hAnsi="Arial"/>
                <w:b/>
                <w:i/>
                <w:sz w:val="14"/>
                <w:lang w:val="en-US"/>
              </w:rPr>
              <w:br/>
              <w:t>Federal District</w:t>
            </w:r>
          </w:p>
        </w:tc>
      </w:tr>
      <w:tr w:rsidR="001F1B05" w:rsidRPr="006F220F" w:rsidTr="002125AD">
        <w:trPr>
          <w:cantSplit/>
        </w:trPr>
        <w:tc>
          <w:tcPr>
            <w:tcW w:w="2447" w:type="dxa"/>
            <w:tcBorders>
              <w:right w:val="single" w:sz="6" w:space="0" w:color="auto"/>
            </w:tcBorders>
            <w:vAlign w:val="bottom"/>
          </w:tcPr>
          <w:p w:rsidR="001F1B05" w:rsidRPr="001F1B05" w:rsidRDefault="001F1B05" w:rsidP="00C20941">
            <w:pPr>
              <w:pStyle w:val="af7"/>
              <w:spacing w:before="36" w:beforeAutospacing="0" w:after="0" w:afterAutospacing="0" w:line="140" w:lineRule="exact"/>
              <w:ind w:left="57"/>
              <w:rPr>
                <w:rFonts w:ascii="Arial" w:hAnsi="Arial" w:cs="Arial"/>
                <w:sz w:val="14"/>
                <w:szCs w:val="14"/>
                <w:lang w:val="en-US"/>
              </w:rPr>
            </w:pPr>
            <w:r w:rsidRPr="001F1B05">
              <w:rPr>
                <w:rFonts w:ascii="Arial" w:hAnsi="Arial" w:cs="Arial"/>
                <w:sz w:val="14"/>
                <w:szCs w:val="14"/>
              </w:rPr>
              <w:t>Республика</w:t>
            </w:r>
            <w:r w:rsidRPr="001F1B05">
              <w:rPr>
                <w:rFonts w:ascii="Arial" w:hAnsi="Arial" w:cs="Arial"/>
                <w:sz w:val="14"/>
                <w:szCs w:val="14"/>
                <w:lang w:val="en-US"/>
              </w:rPr>
              <w:t xml:space="preserve"> </w:t>
            </w:r>
            <w:r w:rsidRPr="001F1B05">
              <w:rPr>
                <w:rFonts w:ascii="Arial" w:hAnsi="Arial" w:cs="Arial"/>
                <w:sz w:val="14"/>
                <w:szCs w:val="14"/>
              </w:rPr>
              <w:t>Карелия</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76,4</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112,5</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97,5</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lang w:val="en-US"/>
              </w:rPr>
            </w:pPr>
            <w:r w:rsidRPr="001F1B05">
              <w:rPr>
                <w:rFonts w:ascii="Arial" w:hAnsi="Arial" w:cs="Arial"/>
                <w:bCs/>
                <w:sz w:val="14"/>
                <w:szCs w:val="14"/>
                <w:lang w:val="en-US"/>
              </w:rPr>
              <w:t>69,1</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59,3</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46,7</w:t>
            </w:r>
          </w:p>
        </w:tc>
        <w:tc>
          <w:tcPr>
            <w:tcW w:w="2299" w:type="dxa"/>
            <w:tcMar>
              <w:left w:w="57" w:type="dxa"/>
            </w:tcMar>
            <w:vAlign w:val="bottom"/>
          </w:tcPr>
          <w:p w:rsidR="001F1B05" w:rsidRPr="001F1B05" w:rsidRDefault="001F1B05" w:rsidP="002D07DD">
            <w:pPr>
              <w:spacing w:before="36" w:line="140" w:lineRule="exact"/>
              <w:ind w:left="57"/>
              <w:rPr>
                <w:rFonts w:ascii="Arial" w:hAnsi="Arial"/>
                <w:i/>
                <w:sz w:val="14"/>
                <w:lang w:val="en-US"/>
              </w:rPr>
            </w:pPr>
            <w:r w:rsidRPr="001F1B05">
              <w:rPr>
                <w:rFonts w:ascii="Arial" w:hAnsi="Arial"/>
                <w:i/>
                <w:sz w:val="14"/>
                <w:lang w:val="en-US"/>
              </w:rPr>
              <w:t>Republic of Karelia</w:t>
            </w:r>
          </w:p>
        </w:tc>
      </w:tr>
      <w:tr w:rsidR="001F1B05" w:rsidRPr="006F220F" w:rsidTr="002125AD">
        <w:trPr>
          <w:cantSplit/>
        </w:trPr>
        <w:tc>
          <w:tcPr>
            <w:tcW w:w="2447" w:type="dxa"/>
            <w:tcBorders>
              <w:right w:val="single" w:sz="6" w:space="0" w:color="auto"/>
            </w:tcBorders>
            <w:vAlign w:val="bottom"/>
          </w:tcPr>
          <w:p w:rsidR="001F1B05" w:rsidRPr="001F1B05" w:rsidRDefault="001F1B05" w:rsidP="00C20941">
            <w:pPr>
              <w:pStyle w:val="af7"/>
              <w:spacing w:before="36" w:beforeAutospacing="0" w:after="0" w:afterAutospacing="0" w:line="140" w:lineRule="exact"/>
              <w:ind w:left="57"/>
              <w:rPr>
                <w:rFonts w:ascii="Arial" w:hAnsi="Arial" w:cs="Arial"/>
                <w:sz w:val="14"/>
                <w:szCs w:val="14"/>
                <w:lang w:val="en-US"/>
              </w:rPr>
            </w:pPr>
            <w:r w:rsidRPr="001F1B05">
              <w:rPr>
                <w:rFonts w:ascii="Arial" w:hAnsi="Arial" w:cs="Arial"/>
                <w:sz w:val="14"/>
                <w:szCs w:val="14"/>
              </w:rPr>
              <w:t>Республика</w:t>
            </w:r>
            <w:r w:rsidRPr="001F1B05">
              <w:rPr>
                <w:rFonts w:ascii="Arial" w:hAnsi="Arial" w:cs="Arial"/>
                <w:sz w:val="14"/>
                <w:szCs w:val="14"/>
                <w:lang w:val="en-US"/>
              </w:rPr>
              <w:t xml:space="preserve"> </w:t>
            </w:r>
            <w:r w:rsidRPr="001F1B05">
              <w:rPr>
                <w:rFonts w:ascii="Arial" w:hAnsi="Arial" w:cs="Arial"/>
                <w:sz w:val="14"/>
                <w:szCs w:val="14"/>
              </w:rPr>
              <w:t>Коми</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87,1</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98,0</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109,7</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lang w:val="en-US"/>
              </w:rPr>
            </w:pPr>
            <w:r w:rsidRPr="001F1B05">
              <w:rPr>
                <w:rFonts w:ascii="Arial" w:hAnsi="Arial" w:cs="Arial"/>
                <w:bCs/>
                <w:sz w:val="14"/>
                <w:szCs w:val="14"/>
                <w:lang w:val="en-US"/>
              </w:rPr>
              <w:t>66,5</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71,8</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70,3</w:t>
            </w:r>
          </w:p>
        </w:tc>
        <w:tc>
          <w:tcPr>
            <w:tcW w:w="2299" w:type="dxa"/>
            <w:tcMar>
              <w:left w:w="57" w:type="dxa"/>
            </w:tcMar>
            <w:vAlign w:val="bottom"/>
          </w:tcPr>
          <w:p w:rsidR="001F1B05" w:rsidRPr="001F1B05" w:rsidRDefault="001F1B05" w:rsidP="002D07DD">
            <w:pPr>
              <w:spacing w:before="36" w:line="140" w:lineRule="exact"/>
              <w:ind w:left="57"/>
              <w:rPr>
                <w:rFonts w:ascii="Arial" w:hAnsi="Arial"/>
                <w:i/>
                <w:sz w:val="14"/>
                <w:lang w:val="en-US"/>
              </w:rPr>
            </w:pPr>
            <w:r w:rsidRPr="001F1B05">
              <w:rPr>
                <w:rFonts w:ascii="Arial" w:hAnsi="Arial"/>
                <w:i/>
                <w:sz w:val="14"/>
                <w:lang w:val="en-US"/>
              </w:rPr>
              <w:t>Komi Republic</w:t>
            </w:r>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57"/>
              <w:rPr>
                <w:rFonts w:ascii="Arial" w:hAnsi="Arial" w:cs="Arial"/>
                <w:sz w:val="14"/>
                <w:szCs w:val="14"/>
              </w:rPr>
            </w:pPr>
            <w:r w:rsidRPr="001F1B05">
              <w:rPr>
                <w:rFonts w:ascii="Arial" w:hAnsi="Arial" w:cs="Arial"/>
                <w:sz w:val="14"/>
                <w:szCs w:val="14"/>
              </w:rPr>
              <w:t>Архангельская 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6</w:t>
            </w:r>
            <w:r w:rsidR="003223AD">
              <w:rPr>
                <w:rFonts w:ascii="Arial" w:hAnsi="Arial" w:cs="Arial"/>
                <w:bCs/>
                <w:sz w:val="14"/>
                <w:szCs w:val="14"/>
                <w:lang w:val="en-US"/>
              </w:rPr>
              <w:t>1</w:t>
            </w:r>
            <w:r w:rsidRPr="001F1B05">
              <w:rPr>
                <w:rFonts w:ascii="Arial" w:hAnsi="Arial" w:cs="Arial"/>
                <w:bCs/>
                <w:sz w:val="14"/>
                <w:szCs w:val="14"/>
              </w:rPr>
              <w:t>,</w:t>
            </w:r>
            <w:r w:rsidR="003223AD">
              <w:rPr>
                <w:rFonts w:ascii="Arial" w:hAnsi="Arial" w:cs="Arial"/>
                <w:bCs/>
                <w:sz w:val="14"/>
                <w:szCs w:val="14"/>
                <w:lang w:val="en-US"/>
              </w:rPr>
              <w:t>8</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120,4</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153,2</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lang w:val="en-US"/>
              </w:rPr>
            </w:pPr>
            <w:r w:rsidRPr="001F1B05">
              <w:rPr>
                <w:rFonts w:ascii="Arial" w:hAnsi="Arial" w:cs="Arial"/>
                <w:bCs/>
                <w:sz w:val="14"/>
                <w:szCs w:val="14"/>
                <w:lang w:val="en-US"/>
              </w:rPr>
              <w:t>73,6</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62,3</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62,5</w:t>
            </w:r>
          </w:p>
        </w:tc>
        <w:tc>
          <w:tcPr>
            <w:tcW w:w="2299" w:type="dxa"/>
            <w:tcMar>
              <w:left w:w="57" w:type="dxa"/>
            </w:tcMar>
            <w:vAlign w:val="bottom"/>
          </w:tcPr>
          <w:p w:rsidR="001F1B05" w:rsidRPr="001F1B05" w:rsidRDefault="001F1B05" w:rsidP="002D07DD">
            <w:pPr>
              <w:spacing w:before="36" w:line="140" w:lineRule="exact"/>
              <w:ind w:left="57"/>
              <w:rPr>
                <w:rFonts w:ascii="Arial" w:hAnsi="Arial"/>
                <w:i/>
                <w:sz w:val="14"/>
              </w:rPr>
            </w:pPr>
            <w:proofErr w:type="spellStart"/>
            <w:r w:rsidRPr="001F1B05">
              <w:rPr>
                <w:rFonts w:ascii="Arial" w:hAnsi="Arial"/>
                <w:i/>
                <w:sz w:val="14"/>
              </w:rPr>
              <w:t>Arkhangelsk</w:t>
            </w:r>
            <w:proofErr w:type="spellEnd"/>
            <w:r w:rsidRPr="001F1B05">
              <w:rPr>
                <w:rFonts w:ascii="Arial" w:hAnsi="Arial"/>
                <w:i/>
                <w:sz w:val="14"/>
              </w:rPr>
              <w:t xml:space="preserve"> </w:t>
            </w:r>
            <w:proofErr w:type="spellStart"/>
            <w:r w:rsidRPr="001F1B05">
              <w:rPr>
                <w:rFonts w:ascii="Arial" w:hAnsi="Arial"/>
                <w:i/>
                <w:sz w:val="14"/>
              </w:rPr>
              <w:t>Region</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340"/>
              <w:rPr>
                <w:rFonts w:ascii="Arial" w:hAnsi="Arial" w:cs="Arial"/>
                <w:sz w:val="14"/>
                <w:szCs w:val="14"/>
              </w:rPr>
            </w:pPr>
            <w:r w:rsidRPr="001F1B05">
              <w:rPr>
                <w:rFonts w:ascii="Arial" w:hAnsi="Arial" w:cs="Arial"/>
                <w:sz w:val="14"/>
                <w:szCs w:val="14"/>
              </w:rPr>
              <w:t>в том числе:</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lang w:val="en-US"/>
              </w:rPr>
            </w:pP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lang w:val="en-US"/>
              </w:rPr>
            </w:pP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lang w:val="en-US"/>
              </w:rPr>
            </w:pPr>
          </w:p>
        </w:tc>
        <w:tc>
          <w:tcPr>
            <w:tcW w:w="2299" w:type="dxa"/>
            <w:tcMar>
              <w:left w:w="57" w:type="dxa"/>
            </w:tcMar>
            <w:vAlign w:val="bottom"/>
          </w:tcPr>
          <w:p w:rsidR="001F1B05" w:rsidRPr="001F1B05" w:rsidRDefault="001F1B05" w:rsidP="002D07DD">
            <w:pPr>
              <w:spacing w:before="36" w:line="140" w:lineRule="exact"/>
              <w:ind w:left="397"/>
              <w:rPr>
                <w:rFonts w:ascii="Arial" w:hAnsi="Arial" w:cs="Arial"/>
                <w:i/>
                <w:sz w:val="14"/>
              </w:rPr>
            </w:pPr>
            <w:r w:rsidRPr="001F1B05">
              <w:rPr>
                <w:rFonts w:ascii="Arial" w:hAnsi="Arial" w:cs="Arial"/>
                <w:i/>
                <w:sz w:val="14"/>
                <w:lang w:val="en-US"/>
              </w:rPr>
              <w:t>including</w:t>
            </w:r>
            <w:r w:rsidRPr="001F1B05">
              <w:rPr>
                <w:rFonts w:ascii="Arial" w:hAnsi="Arial" w:cs="Arial"/>
                <w:i/>
                <w:sz w:val="14"/>
              </w:rPr>
              <w:t>:</w:t>
            </w:r>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170"/>
              <w:rPr>
                <w:rFonts w:ascii="Arial" w:hAnsi="Arial" w:cs="Arial"/>
                <w:sz w:val="14"/>
                <w:szCs w:val="14"/>
              </w:rPr>
            </w:pPr>
            <w:r w:rsidRPr="001F1B05">
              <w:rPr>
                <w:rFonts w:ascii="Arial" w:hAnsi="Arial" w:cs="Arial"/>
                <w:sz w:val="14"/>
                <w:szCs w:val="14"/>
              </w:rPr>
              <w:t>Ненецкий автономный округ</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73,0</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в 6,1</w:t>
            </w:r>
            <w:r w:rsidR="00D3588E">
              <w:rPr>
                <w:rFonts w:ascii="Arial" w:hAnsi="Arial" w:cs="Arial"/>
                <w:bCs/>
                <w:sz w:val="14"/>
                <w:szCs w:val="14"/>
              </w:rPr>
              <w:t xml:space="preserve"> </w:t>
            </w:r>
            <w:r w:rsidRPr="001F1B05">
              <w:rPr>
                <w:rFonts w:ascii="Arial" w:hAnsi="Arial" w:cs="Arial"/>
                <w:bCs/>
                <w:sz w:val="14"/>
                <w:szCs w:val="14"/>
              </w:rPr>
              <w:t>р.</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169,5</w:t>
            </w:r>
          </w:p>
        </w:tc>
        <w:tc>
          <w:tcPr>
            <w:tcW w:w="862" w:type="dxa"/>
            <w:tcBorders>
              <w:left w:val="single" w:sz="4" w:space="0" w:color="auto"/>
              <w:right w:val="single" w:sz="4" w:space="0" w:color="auto"/>
            </w:tcBorders>
            <w:vAlign w:val="bottom"/>
          </w:tcPr>
          <w:p w:rsidR="001F1B05" w:rsidRPr="001F1B05" w:rsidRDefault="00F153BE" w:rsidP="002125AD">
            <w:pPr>
              <w:spacing w:before="36" w:line="140" w:lineRule="exact"/>
              <w:ind w:right="227"/>
              <w:jc w:val="right"/>
              <w:rPr>
                <w:rFonts w:ascii="Arial" w:hAnsi="Arial" w:cs="Arial"/>
                <w:bCs/>
                <w:sz w:val="14"/>
                <w:szCs w:val="14"/>
              </w:rPr>
            </w:pPr>
            <w:r>
              <w:rPr>
                <w:rFonts w:ascii="Arial" w:hAnsi="Arial" w:cs="Arial"/>
                <w:bCs/>
                <w:sz w:val="14"/>
                <w:szCs w:val="14"/>
              </w:rPr>
              <w:t>–</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81,2</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100,4</w:t>
            </w:r>
          </w:p>
        </w:tc>
        <w:tc>
          <w:tcPr>
            <w:tcW w:w="2299" w:type="dxa"/>
            <w:tcMar>
              <w:left w:w="57" w:type="dxa"/>
            </w:tcMar>
            <w:vAlign w:val="bottom"/>
          </w:tcPr>
          <w:p w:rsidR="001F1B05" w:rsidRPr="001F1B05" w:rsidRDefault="001F1B05" w:rsidP="002D07DD">
            <w:pPr>
              <w:spacing w:before="36" w:line="140" w:lineRule="exact"/>
              <w:ind w:left="170"/>
              <w:rPr>
                <w:rFonts w:ascii="Arial" w:hAnsi="Arial" w:cs="Arial"/>
                <w:i/>
                <w:sz w:val="14"/>
              </w:rPr>
            </w:pPr>
            <w:r w:rsidRPr="001F1B05">
              <w:rPr>
                <w:rFonts w:ascii="Arial" w:hAnsi="Arial"/>
                <w:i/>
                <w:sz w:val="14"/>
                <w:lang w:val="en-US"/>
              </w:rPr>
              <w:t>Nenets Autonomous Area</w:t>
            </w:r>
          </w:p>
        </w:tc>
      </w:tr>
      <w:tr w:rsidR="001F1B05" w:rsidRPr="00837A0E"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170"/>
              <w:rPr>
                <w:rFonts w:ascii="Arial" w:hAnsi="Arial" w:cs="Arial"/>
                <w:sz w:val="14"/>
                <w:szCs w:val="14"/>
              </w:rPr>
            </w:pPr>
            <w:r w:rsidRPr="001F1B05">
              <w:rPr>
                <w:rFonts w:ascii="Arial" w:hAnsi="Arial" w:cs="Arial"/>
                <w:sz w:val="14"/>
                <w:szCs w:val="14"/>
              </w:rPr>
              <w:t xml:space="preserve">Архангельская область </w:t>
            </w:r>
            <w:r w:rsidRPr="001F1B05">
              <w:rPr>
                <w:rFonts w:ascii="Arial" w:hAnsi="Arial" w:cs="Arial"/>
                <w:sz w:val="14"/>
                <w:szCs w:val="14"/>
              </w:rPr>
              <w:br/>
              <w:t>без автономного округа</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6</w:t>
            </w:r>
            <w:r w:rsidR="003223AD">
              <w:rPr>
                <w:rFonts w:ascii="Arial" w:hAnsi="Arial" w:cs="Arial"/>
                <w:bCs/>
                <w:sz w:val="14"/>
                <w:szCs w:val="14"/>
                <w:lang w:val="en-US"/>
              </w:rPr>
              <w:t>1</w:t>
            </w:r>
            <w:r w:rsidRPr="001F1B05">
              <w:rPr>
                <w:rFonts w:ascii="Arial" w:hAnsi="Arial" w:cs="Arial"/>
                <w:bCs/>
                <w:sz w:val="14"/>
                <w:szCs w:val="14"/>
              </w:rPr>
              <w:t>,</w:t>
            </w:r>
            <w:r w:rsidR="003223AD">
              <w:rPr>
                <w:rFonts w:ascii="Arial" w:hAnsi="Arial" w:cs="Arial"/>
                <w:bCs/>
                <w:sz w:val="14"/>
                <w:szCs w:val="14"/>
                <w:lang w:val="en-US"/>
              </w:rPr>
              <w:t>6</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114,5</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153,0</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73,6</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61,7</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61,8</w:t>
            </w:r>
          </w:p>
        </w:tc>
        <w:tc>
          <w:tcPr>
            <w:tcW w:w="2299" w:type="dxa"/>
            <w:tcMar>
              <w:left w:w="57" w:type="dxa"/>
            </w:tcMar>
            <w:vAlign w:val="bottom"/>
          </w:tcPr>
          <w:p w:rsidR="001F1B05" w:rsidRPr="001F1B05" w:rsidRDefault="001F1B05" w:rsidP="002D07DD">
            <w:pPr>
              <w:spacing w:before="36" w:line="140" w:lineRule="exact"/>
              <w:ind w:left="170"/>
              <w:rPr>
                <w:rFonts w:ascii="Arial" w:hAnsi="Arial" w:cs="Arial"/>
                <w:i/>
                <w:sz w:val="14"/>
                <w:lang w:val="en-US"/>
              </w:rPr>
            </w:pPr>
            <w:r w:rsidRPr="001F1B05">
              <w:rPr>
                <w:rFonts w:ascii="Arial" w:hAnsi="Arial"/>
                <w:i/>
                <w:sz w:val="14"/>
                <w:lang w:val="en-US"/>
              </w:rPr>
              <w:t xml:space="preserve">Arkhangelsk Region </w:t>
            </w:r>
            <w:r w:rsidRPr="001F1B05">
              <w:rPr>
                <w:rFonts w:ascii="Arial" w:hAnsi="Arial"/>
                <w:i/>
                <w:sz w:val="14"/>
                <w:lang w:val="en-US"/>
              </w:rPr>
              <w:br/>
            </w:r>
            <w:r w:rsidRPr="001F1B05">
              <w:rPr>
                <w:rFonts w:ascii="Arial" w:hAnsi="Arial" w:cs="Arial"/>
                <w:i/>
                <w:sz w:val="14"/>
                <w:lang w:val="en-US"/>
              </w:rPr>
              <w:t xml:space="preserve">less </w:t>
            </w:r>
            <w:r w:rsidRPr="001F1B05">
              <w:rPr>
                <w:rFonts w:ascii="Arial" w:hAnsi="Arial"/>
                <w:i/>
                <w:sz w:val="14"/>
                <w:lang w:val="en-US"/>
              </w:rPr>
              <w:t>autonomous area</w:t>
            </w:r>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57"/>
              <w:rPr>
                <w:rFonts w:ascii="Arial" w:hAnsi="Arial" w:cs="Arial"/>
                <w:sz w:val="14"/>
                <w:szCs w:val="14"/>
              </w:rPr>
            </w:pPr>
            <w:r w:rsidRPr="001F1B05">
              <w:rPr>
                <w:rFonts w:ascii="Arial" w:hAnsi="Arial" w:cs="Arial"/>
                <w:sz w:val="14"/>
                <w:szCs w:val="14"/>
              </w:rPr>
              <w:t>Вологодская 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58,9</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93,9</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90,8</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66,7</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79,9</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85,0</w:t>
            </w:r>
          </w:p>
        </w:tc>
        <w:tc>
          <w:tcPr>
            <w:tcW w:w="2299" w:type="dxa"/>
            <w:tcMar>
              <w:left w:w="57" w:type="dxa"/>
            </w:tcMar>
            <w:vAlign w:val="bottom"/>
          </w:tcPr>
          <w:p w:rsidR="001F1B05" w:rsidRPr="001F1B05" w:rsidRDefault="001F1B05" w:rsidP="002D07DD">
            <w:pPr>
              <w:spacing w:before="36" w:line="140" w:lineRule="exact"/>
              <w:ind w:left="57"/>
              <w:rPr>
                <w:rFonts w:ascii="Arial" w:hAnsi="Arial"/>
                <w:i/>
                <w:sz w:val="14"/>
              </w:rPr>
            </w:pPr>
            <w:proofErr w:type="spellStart"/>
            <w:r w:rsidRPr="001F1B05">
              <w:rPr>
                <w:rFonts w:ascii="Arial" w:hAnsi="Arial"/>
                <w:i/>
                <w:sz w:val="14"/>
              </w:rPr>
              <w:t>Vologda</w:t>
            </w:r>
            <w:proofErr w:type="spellEnd"/>
            <w:r w:rsidRPr="001F1B05">
              <w:rPr>
                <w:rFonts w:ascii="Arial" w:hAnsi="Arial"/>
                <w:i/>
                <w:sz w:val="14"/>
              </w:rPr>
              <w:t xml:space="preserve"> </w:t>
            </w:r>
            <w:proofErr w:type="spellStart"/>
            <w:r w:rsidRPr="001F1B05">
              <w:rPr>
                <w:rFonts w:ascii="Arial" w:hAnsi="Arial"/>
                <w:i/>
                <w:sz w:val="14"/>
              </w:rPr>
              <w:t>Region</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57"/>
              <w:rPr>
                <w:rFonts w:ascii="Arial" w:hAnsi="Arial" w:cs="Arial"/>
                <w:sz w:val="14"/>
                <w:szCs w:val="14"/>
              </w:rPr>
            </w:pPr>
            <w:r w:rsidRPr="001F1B05">
              <w:rPr>
                <w:rFonts w:ascii="Arial" w:hAnsi="Arial" w:cs="Arial"/>
                <w:sz w:val="14"/>
                <w:szCs w:val="14"/>
              </w:rPr>
              <w:t>Калининградская 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86,9</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99,9</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91,2</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80,3</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71,5</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71,9</w:t>
            </w:r>
          </w:p>
        </w:tc>
        <w:tc>
          <w:tcPr>
            <w:tcW w:w="2299" w:type="dxa"/>
            <w:tcMar>
              <w:left w:w="57" w:type="dxa"/>
            </w:tcMar>
            <w:vAlign w:val="bottom"/>
          </w:tcPr>
          <w:p w:rsidR="001F1B05" w:rsidRPr="001F1B05" w:rsidRDefault="001F1B05" w:rsidP="002D07DD">
            <w:pPr>
              <w:spacing w:before="36" w:line="140" w:lineRule="exact"/>
              <w:ind w:left="57"/>
              <w:rPr>
                <w:rFonts w:ascii="Arial" w:hAnsi="Arial"/>
                <w:i/>
                <w:sz w:val="14"/>
                <w:lang w:val="en-US"/>
              </w:rPr>
            </w:pPr>
            <w:r w:rsidRPr="001F1B05">
              <w:rPr>
                <w:rFonts w:ascii="Arial" w:hAnsi="Arial"/>
                <w:i/>
                <w:sz w:val="14"/>
                <w:lang w:val="en-US"/>
              </w:rPr>
              <w:t>Kaliningrad Region</w:t>
            </w:r>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57"/>
              <w:rPr>
                <w:rFonts w:ascii="Arial" w:hAnsi="Arial" w:cs="Arial"/>
                <w:sz w:val="14"/>
                <w:szCs w:val="14"/>
              </w:rPr>
            </w:pPr>
            <w:r w:rsidRPr="001F1B05">
              <w:rPr>
                <w:rFonts w:ascii="Arial" w:hAnsi="Arial" w:cs="Arial"/>
                <w:sz w:val="14"/>
                <w:szCs w:val="14"/>
              </w:rPr>
              <w:t>Ленинградская 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78,7</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45,1</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51,3</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75,6</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71,8</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70,0</w:t>
            </w:r>
          </w:p>
        </w:tc>
        <w:tc>
          <w:tcPr>
            <w:tcW w:w="2299" w:type="dxa"/>
            <w:tcMar>
              <w:left w:w="57" w:type="dxa"/>
            </w:tcMar>
            <w:vAlign w:val="bottom"/>
          </w:tcPr>
          <w:p w:rsidR="001F1B05" w:rsidRPr="001F1B05" w:rsidRDefault="001F1B05" w:rsidP="002D07DD">
            <w:pPr>
              <w:spacing w:before="36" w:line="140" w:lineRule="exact"/>
              <w:ind w:left="57"/>
              <w:rPr>
                <w:rFonts w:ascii="Arial" w:hAnsi="Arial"/>
                <w:i/>
                <w:sz w:val="14"/>
              </w:rPr>
            </w:pPr>
            <w:proofErr w:type="spellStart"/>
            <w:r w:rsidRPr="001F1B05">
              <w:rPr>
                <w:rFonts w:ascii="Arial" w:hAnsi="Arial"/>
                <w:i/>
                <w:sz w:val="14"/>
              </w:rPr>
              <w:t>Leningrad</w:t>
            </w:r>
            <w:proofErr w:type="spellEnd"/>
            <w:r w:rsidRPr="001F1B05">
              <w:rPr>
                <w:rFonts w:ascii="Arial" w:hAnsi="Arial"/>
                <w:i/>
                <w:sz w:val="14"/>
              </w:rPr>
              <w:t xml:space="preserve"> </w:t>
            </w:r>
            <w:proofErr w:type="spellStart"/>
            <w:r w:rsidRPr="001F1B05">
              <w:rPr>
                <w:rFonts w:ascii="Arial" w:hAnsi="Arial"/>
                <w:i/>
                <w:sz w:val="14"/>
              </w:rPr>
              <w:t>Region</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57"/>
              <w:rPr>
                <w:rFonts w:ascii="Arial" w:hAnsi="Arial" w:cs="Arial"/>
                <w:sz w:val="14"/>
                <w:szCs w:val="14"/>
              </w:rPr>
            </w:pPr>
            <w:r w:rsidRPr="001F1B05">
              <w:rPr>
                <w:rFonts w:ascii="Arial" w:hAnsi="Arial" w:cs="Arial"/>
                <w:sz w:val="14"/>
                <w:szCs w:val="14"/>
              </w:rPr>
              <w:t>Мурманская 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94,9</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99,4</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104,0</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60,1</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73,6</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68,3</w:t>
            </w:r>
          </w:p>
        </w:tc>
        <w:tc>
          <w:tcPr>
            <w:tcW w:w="2299" w:type="dxa"/>
            <w:tcMar>
              <w:left w:w="57" w:type="dxa"/>
            </w:tcMar>
            <w:vAlign w:val="bottom"/>
          </w:tcPr>
          <w:p w:rsidR="001F1B05" w:rsidRPr="001F1B05" w:rsidRDefault="001F1B05" w:rsidP="002D07DD">
            <w:pPr>
              <w:spacing w:before="36" w:line="140" w:lineRule="exact"/>
              <w:ind w:left="57"/>
              <w:rPr>
                <w:rFonts w:ascii="Arial" w:hAnsi="Arial"/>
                <w:i/>
                <w:sz w:val="14"/>
              </w:rPr>
            </w:pPr>
            <w:proofErr w:type="spellStart"/>
            <w:r w:rsidRPr="001F1B05">
              <w:rPr>
                <w:rFonts w:ascii="Arial" w:hAnsi="Arial"/>
                <w:i/>
                <w:sz w:val="14"/>
              </w:rPr>
              <w:t>Murmansk</w:t>
            </w:r>
            <w:proofErr w:type="spellEnd"/>
            <w:r w:rsidRPr="001F1B05">
              <w:rPr>
                <w:rFonts w:ascii="Arial" w:hAnsi="Arial"/>
                <w:i/>
                <w:sz w:val="14"/>
              </w:rPr>
              <w:t xml:space="preserve"> </w:t>
            </w:r>
            <w:proofErr w:type="spellStart"/>
            <w:r w:rsidRPr="001F1B05">
              <w:rPr>
                <w:rFonts w:ascii="Arial" w:hAnsi="Arial"/>
                <w:i/>
                <w:sz w:val="14"/>
              </w:rPr>
              <w:t>Region</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57"/>
              <w:rPr>
                <w:rFonts w:ascii="Arial" w:hAnsi="Arial" w:cs="Arial"/>
                <w:sz w:val="14"/>
                <w:szCs w:val="14"/>
              </w:rPr>
            </w:pPr>
            <w:r w:rsidRPr="001F1B05">
              <w:rPr>
                <w:rFonts w:ascii="Arial" w:hAnsi="Arial" w:cs="Arial"/>
                <w:sz w:val="14"/>
                <w:szCs w:val="14"/>
              </w:rPr>
              <w:t>Новгородская 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72,6</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83,9</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78,2</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71,7</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79,7</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80,0</w:t>
            </w:r>
          </w:p>
        </w:tc>
        <w:tc>
          <w:tcPr>
            <w:tcW w:w="2299" w:type="dxa"/>
            <w:tcMar>
              <w:left w:w="57" w:type="dxa"/>
            </w:tcMar>
            <w:vAlign w:val="bottom"/>
          </w:tcPr>
          <w:p w:rsidR="001F1B05" w:rsidRPr="001F1B05" w:rsidRDefault="001F1B05" w:rsidP="002D07DD">
            <w:pPr>
              <w:spacing w:before="36" w:line="140" w:lineRule="exact"/>
              <w:ind w:left="57"/>
              <w:rPr>
                <w:rFonts w:ascii="Arial" w:hAnsi="Arial"/>
                <w:i/>
                <w:sz w:val="14"/>
              </w:rPr>
            </w:pPr>
            <w:proofErr w:type="spellStart"/>
            <w:r w:rsidRPr="001F1B05">
              <w:rPr>
                <w:rFonts w:ascii="Arial" w:hAnsi="Arial"/>
                <w:i/>
                <w:sz w:val="14"/>
              </w:rPr>
              <w:t>Novgorod</w:t>
            </w:r>
            <w:proofErr w:type="spellEnd"/>
            <w:r w:rsidRPr="001F1B05">
              <w:rPr>
                <w:rFonts w:ascii="Arial" w:hAnsi="Arial"/>
                <w:i/>
                <w:sz w:val="14"/>
              </w:rPr>
              <w:t xml:space="preserve"> </w:t>
            </w:r>
            <w:proofErr w:type="spellStart"/>
            <w:r w:rsidRPr="001F1B05">
              <w:rPr>
                <w:rFonts w:ascii="Arial" w:hAnsi="Arial"/>
                <w:i/>
                <w:sz w:val="14"/>
              </w:rPr>
              <w:t>Region</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57"/>
              <w:rPr>
                <w:rFonts w:ascii="Arial" w:hAnsi="Arial" w:cs="Arial"/>
                <w:sz w:val="14"/>
                <w:szCs w:val="14"/>
              </w:rPr>
            </w:pPr>
            <w:r w:rsidRPr="001F1B05">
              <w:rPr>
                <w:rFonts w:ascii="Arial" w:hAnsi="Arial" w:cs="Arial"/>
                <w:sz w:val="14"/>
                <w:szCs w:val="14"/>
              </w:rPr>
              <w:t>Псковская 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71,8</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95,2</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102,0</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67,3</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65,8</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67,2</w:t>
            </w:r>
          </w:p>
        </w:tc>
        <w:tc>
          <w:tcPr>
            <w:tcW w:w="2299" w:type="dxa"/>
            <w:tcMar>
              <w:left w:w="57" w:type="dxa"/>
            </w:tcMar>
            <w:vAlign w:val="bottom"/>
          </w:tcPr>
          <w:p w:rsidR="001F1B05" w:rsidRPr="001F1B05" w:rsidRDefault="001F1B05" w:rsidP="002D07DD">
            <w:pPr>
              <w:spacing w:before="36" w:line="140" w:lineRule="exact"/>
              <w:ind w:left="57"/>
              <w:rPr>
                <w:rFonts w:ascii="Arial" w:hAnsi="Arial"/>
                <w:i/>
                <w:sz w:val="14"/>
              </w:rPr>
            </w:pPr>
            <w:proofErr w:type="spellStart"/>
            <w:r w:rsidRPr="001F1B05">
              <w:rPr>
                <w:rFonts w:ascii="Arial" w:hAnsi="Arial"/>
                <w:i/>
                <w:sz w:val="14"/>
              </w:rPr>
              <w:t>Pskov</w:t>
            </w:r>
            <w:proofErr w:type="spellEnd"/>
            <w:r w:rsidRPr="001F1B05">
              <w:rPr>
                <w:rFonts w:ascii="Arial" w:hAnsi="Arial"/>
                <w:i/>
                <w:sz w:val="14"/>
              </w:rPr>
              <w:t xml:space="preserve"> </w:t>
            </w:r>
            <w:proofErr w:type="spellStart"/>
            <w:r w:rsidRPr="001F1B05">
              <w:rPr>
                <w:rFonts w:ascii="Arial" w:hAnsi="Arial"/>
                <w:i/>
                <w:sz w:val="14"/>
              </w:rPr>
              <w:t>Region</w:t>
            </w:r>
            <w:proofErr w:type="spellEnd"/>
          </w:p>
        </w:tc>
      </w:tr>
      <w:tr w:rsidR="001F1B05" w:rsidRPr="00A90C2B"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57"/>
              <w:rPr>
                <w:rFonts w:ascii="Arial" w:hAnsi="Arial" w:cs="Arial"/>
                <w:sz w:val="14"/>
                <w:szCs w:val="14"/>
              </w:rPr>
            </w:pPr>
            <w:r w:rsidRPr="001F1B05">
              <w:rPr>
                <w:rFonts w:ascii="Arial" w:hAnsi="Arial" w:cs="Arial"/>
                <w:sz w:val="14"/>
                <w:szCs w:val="14"/>
              </w:rPr>
              <w:t>г. Санкт-Петербург</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98,8</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124,3</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110,4</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67,2</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68,4</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68,4</w:t>
            </w:r>
          </w:p>
        </w:tc>
        <w:tc>
          <w:tcPr>
            <w:tcW w:w="2299" w:type="dxa"/>
            <w:tcMar>
              <w:left w:w="57" w:type="dxa"/>
            </w:tcMar>
            <w:vAlign w:val="bottom"/>
          </w:tcPr>
          <w:p w:rsidR="001F1B05" w:rsidRPr="001F1B05" w:rsidRDefault="001F1B05" w:rsidP="002D07DD">
            <w:pPr>
              <w:spacing w:before="36" w:line="140" w:lineRule="exact"/>
              <w:ind w:left="57"/>
              <w:rPr>
                <w:rFonts w:ascii="Arial" w:hAnsi="Arial"/>
                <w:i/>
                <w:sz w:val="14"/>
                <w:lang w:val="en-US"/>
              </w:rPr>
            </w:pPr>
            <w:proofErr w:type="spellStart"/>
            <w:r w:rsidRPr="001F1B05">
              <w:rPr>
                <w:rFonts w:ascii="Arial" w:hAnsi="Arial"/>
                <w:i/>
                <w:sz w:val="14"/>
              </w:rPr>
              <w:t>St</w:t>
            </w:r>
            <w:proofErr w:type="spellEnd"/>
            <w:r w:rsidRPr="001F1B05">
              <w:rPr>
                <w:rFonts w:ascii="Arial" w:hAnsi="Arial"/>
                <w:i/>
                <w:sz w:val="14"/>
              </w:rPr>
              <w:t xml:space="preserve">. </w:t>
            </w:r>
            <w:proofErr w:type="spellStart"/>
            <w:r w:rsidRPr="001F1B05">
              <w:rPr>
                <w:rFonts w:ascii="Arial" w:hAnsi="Arial"/>
                <w:i/>
                <w:sz w:val="14"/>
              </w:rPr>
              <w:t>Petersburg</w:t>
            </w:r>
            <w:proofErr w:type="spellEnd"/>
            <w:r w:rsidRPr="001F1B05">
              <w:rPr>
                <w:rFonts w:ascii="Arial" w:hAnsi="Arial"/>
                <w:i/>
                <w:sz w:val="14"/>
              </w:rPr>
              <w:t xml:space="preserve"> </w:t>
            </w:r>
            <w:r w:rsidRPr="001F1B05">
              <w:rPr>
                <w:rFonts w:ascii="Arial" w:hAnsi="Arial"/>
                <w:i/>
                <w:sz w:val="14"/>
                <w:lang w:val="en-US"/>
              </w:rPr>
              <w:t>city</w:t>
            </w:r>
          </w:p>
        </w:tc>
      </w:tr>
      <w:tr w:rsidR="001F1B05" w:rsidRPr="00A90C2B"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jc w:val="center"/>
              <w:rPr>
                <w:rFonts w:ascii="Arial" w:hAnsi="Arial" w:cs="Arial"/>
                <w:sz w:val="14"/>
                <w:szCs w:val="14"/>
                <w:lang w:val="en-US"/>
              </w:rPr>
            </w:pPr>
            <w:r w:rsidRPr="001F1B05">
              <w:rPr>
                <w:rFonts w:ascii="Arial" w:hAnsi="Arial" w:cs="Arial"/>
                <w:b/>
                <w:bCs/>
                <w:sz w:val="14"/>
                <w:szCs w:val="14"/>
              </w:rPr>
              <w:t>Южный</w:t>
            </w:r>
            <w:r w:rsidRPr="001F1B05">
              <w:rPr>
                <w:rFonts w:ascii="Arial" w:hAnsi="Arial" w:cs="Arial"/>
                <w:b/>
                <w:bCs/>
                <w:sz w:val="14"/>
                <w:szCs w:val="14"/>
                <w:lang w:val="en-US"/>
              </w:rPr>
              <w:t xml:space="preserve"> </w:t>
            </w:r>
            <w:r w:rsidRPr="001F1B05">
              <w:rPr>
                <w:rFonts w:ascii="Arial" w:hAnsi="Arial" w:cs="Arial"/>
                <w:b/>
                <w:bCs/>
                <w:sz w:val="14"/>
                <w:szCs w:val="14"/>
                <w:lang w:val="en-US"/>
              </w:rPr>
              <w:br/>
            </w:r>
            <w:r w:rsidRPr="001F1B05">
              <w:rPr>
                <w:rFonts w:ascii="Arial" w:hAnsi="Arial" w:cs="Arial"/>
                <w:b/>
                <w:bCs/>
                <w:sz w:val="14"/>
                <w:szCs w:val="14"/>
              </w:rPr>
              <w:t>федеральный</w:t>
            </w:r>
            <w:r w:rsidRPr="001F1B05">
              <w:rPr>
                <w:rFonts w:ascii="Arial" w:hAnsi="Arial" w:cs="Arial"/>
                <w:b/>
                <w:bCs/>
                <w:sz w:val="14"/>
                <w:szCs w:val="14"/>
                <w:lang w:val="en-US"/>
              </w:rPr>
              <w:t xml:space="preserve"> </w:t>
            </w:r>
            <w:r w:rsidRPr="001F1B05">
              <w:rPr>
                <w:rFonts w:ascii="Arial" w:hAnsi="Arial" w:cs="Arial"/>
                <w:b/>
                <w:bCs/>
                <w:sz w:val="14"/>
                <w:szCs w:val="14"/>
              </w:rPr>
              <w:t>округ</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
                <w:bCs/>
                <w:sz w:val="14"/>
                <w:szCs w:val="14"/>
              </w:rPr>
            </w:pPr>
            <w:r w:rsidRPr="001F1B05">
              <w:rPr>
                <w:rFonts w:ascii="Arial" w:hAnsi="Arial" w:cs="Arial"/>
                <w:b/>
                <w:bCs/>
                <w:sz w:val="14"/>
                <w:szCs w:val="14"/>
              </w:rPr>
              <w:t>72,1</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
                <w:bCs/>
                <w:sz w:val="14"/>
                <w:szCs w:val="14"/>
              </w:rPr>
            </w:pPr>
            <w:r w:rsidRPr="001F1B05">
              <w:rPr>
                <w:rFonts w:ascii="Arial" w:hAnsi="Arial" w:cs="Arial"/>
                <w:b/>
                <w:bCs/>
                <w:sz w:val="14"/>
                <w:szCs w:val="14"/>
              </w:rPr>
              <w:t>99,6</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
                <w:bCs/>
                <w:sz w:val="14"/>
                <w:szCs w:val="14"/>
              </w:rPr>
            </w:pPr>
            <w:r w:rsidRPr="001F1B05">
              <w:rPr>
                <w:rFonts w:ascii="Arial" w:hAnsi="Arial" w:cs="Arial"/>
                <w:b/>
                <w:bCs/>
                <w:sz w:val="14"/>
                <w:szCs w:val="14"/>
              </w:rPr>
              <w:t>100,2</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
                <w:bCs/>
                <w:sz w:val="14"/>
                <w:szCs w:val="14"/>
              </w:rPr>
            </w:pPr>
            <w:r w:rsidRPr="001F1B05">
              <w:rPr>
                <w:rFonts w:ascii="Arial" w:hAnsi="Arial" w:cs="Arial"/>
                <w:b/>
                <w:bCs/>
                <w:sz w:val="14"/>
                <w:szCs w:val="14"/>
              </w:rPr>
              <w:t>72,6</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
                <w:bCs/>
                <w:sz w:val="14"/>
                <w:szCs w:val="14"/>
              </w:rPr>
            </w:pPr>
            <w:r w:rsidRPr="001F1B05">
              <w:rPr>
                <w:rFonts w:ascii="Arial" w:hAnsi="Arial" w:cs="Arial"/>
                <w:b/>
                <w:bCs/>
                <w:sz w:val="14"/>
                <w:szCs w:val="14"/>
              </w:rPr>
              <w:t>71,1</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
                <w:bCs/>
                <w:sz w:val="14"/>
                <w:szCs w:val="14"/>
              </w:rPr>
            </w:pPr>
            <w:r w:rsidRPr="001F1B05">
              <w:rPr>
                <w:rFonts w:ascii="Arial" w:hAnsi="Arial" w:cs="Arial"/>
                <w:b/>
                <w:bCs/>
                <w:sz w:val="14"/>
                <w:szCs w:val="14"/>
              </w:rPr>
              <w:t>67,9</w:t>
            </w:r>
          </w:p>
        </w:tc>
        <w:tc>
          <w:tcPr>
            <w:tcW w:w="2299" w:type="dxa"/>
            <w:tcMar>
              <w:left w:w="57" w:type="dxa"/>
            </w:tcMar>
            <w:vAlign w:val="bottom"/>
          </w:tcPr>
          <w:p w:rsidR="001F1B05" w:rsidRPr="001F1B05" w:rsidRDefault="001F1B05" w:rsidP="002D07DD">
            <w:pPr>
              <w:spacing w:before="36" w:line="140" w:lineRule="exact"/>
              <w:jc w:val="center"/>
              <w:rPr>
                <w:rFonts w:ascii="Arial" w:hAnsi="Arial" w:cs="Arial"/>
                <w:b/>
                <w:i/>
                <w:sz w:val="14"/>
                <w:lang w:val="en-US"/>
              </w:rPr>
            </w:pPr>
            <w:r w:rsidRPr="001F1B05">
              <w:rPr>
                <w:rFonts w:ascii="Arial" w:hAnsi="Arial" w:cs="Arial"/>
                <w:b/>
                <w:i/>
                <w:sz w:val="14"/>
                <w:lang w:val="en-US"/>
              </w:rPr>
              <w:t xml:space="preserve">Southern </w:t>
            </w:r>
            <w:r w:rsidRPr="001F1B05">
              <w:rPr>
                <w:rFonts w:ascii="Arial" w:hAnsi="Arial" w:cs="Arial"/>
                <w:b/>
                <w:i/>
                <w:sz w:val="14"/>
                <w:lang w:val="en-US"/>
              </w:rPr>
              <w:br/>
              <w:t>Federal District</w:t>
            </w:r>
            <w:r w:rsidRPr="001F1B05">
              <w:rPr>
                <w:rFonts w:ascii="Arial" w:hAnsi="Arial" w:cs="Arial"/>
                <w:b/>
                <w:bCs/>
                <w:i/>
                <w:sz w:val="14"/>
                <w:szCs w:val="14"/>
                <w:vertAlign w:val="superscript"/>
                <w:lang w:val="en-US"/>
              </w:rPr>
              <w:t xml:space="preserve"> </w:t>
            </w:r>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9"/>
              <w:spacing w:before="36" w:line="140" w:lineRule="exact"/>
              <w:ind w:left="57"/>
              <w:rPr>
                <w:rFonts w:ascii="Arial" w:hAnsi="Arial" w:cs="Arial"/>
                <w:sz w:val="14"/>
                <w:szCs w:val="14"/>
                <w:lang w:val="en-US"/>
              </w:rPr>
            </w:pPr>
            <w:r w:rsidRPr="001F1B05">
              <w:rPr>
                <w:rFonts w:ascii="Arial" w:hAnsi="Arial" w:cs="Arial"/>
                <w:sz w:val="14"/>
                <w:szCs w:val="14"/>
              </w:rPr>
              <w:t>Республика</w:t>
            </w:r>
            <w:r w:rsidRPr="001F1B05">
              <w:rPr>
                <w:rFonts w:ascii="Arial" w:hAnsi="Arial" w:cs="Arial"/>
                <w:sz w:val="14"/>
                <w:szCs w:val="14"/>
                <w:lang w:val="en-US"/>
              </w:rPr>
              <w:t xml:space="preserve"> </w:t>
            </w:r>
            <w:r w:rsidRPr="001F1B05">
              <w:rPr>
                <w:rFonts w:ascii="Arial" w:hAnsi="Arial" w:cs="Arial"/>
                <w:sz w:val="14"/>
                <w:szCs w:val="14"/>
              </w:rPr>
              <w:t>Адыгея</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93,0</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118,0</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88,1</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81,0</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59,5</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61,6</w:t>
            </w:r>
          </w:p>
        </w:tc>
        <w:tc>
          <w:tcPr>
            <w:tcW w:w="2299" w:type="dxa"/>
            <w:tcMar>
              <w:left w:w="57" w:type="dxa"/>
            </w:tcMar>
            <w:vAlign w:val="bottom"/>
          </w:tcPr>
          <w:p w:rsidR="001F1B05" w:rsidRPr="001F1B05" w:rsidRDefault="001F1B05" w:rsidP="002D07DD">
            <w:pPr>
              <w:spacing w:before="36" w:line="140" w:lineRule="exact"/>
              <w:ind w:left="57"/>
              <w:rPr>
                <w:rFonts w:ascii="Arial" w:hAnsi="Arial" w:cs="Arial"/>
                <w:i/>
                <w:sz w:val="14"/>
              </w:rPr>
            </w:pPr>
            <w:r w:rsidRPr="001F1B05">
              <w:rPr>
                <w:rFonts w:ascii="Arial" w:hAnsi="Arial" w:cs="Arial"/>
                <w:i/>
                <w:sz w:val="14"/>
                <w:lang w:val="en-US"/>
              </w:rPr>
              <w:t>Republic</w:t>
            </w:r>
            <w:r w:rsidRPr="001F1B05">
              <w:rPr>
                <w:rFonts w:ascii="Arial" w:hAnsi="Arial" w:cs="Arial"/>
                <w:i/>
                <w:sz w:val="14"/>
              </w:rPr>
              <w:t xml:space="preserve"> </w:t>
            </w:r>
            <w:r w:rsidRPr="001F1B05">
              <w:rPr>
                <w:rFonts w:ascii="Arial" w:hAnsi="Arial" w:cs="Arial"/>
                <w:i/>
                <w:sz w:val="14"/>
                <w:lang w:val="en-US"/>
              </w:rPr>
              <w:t>of</w:t>
            </w:r>
            <w:r w:rsidRPr="001F1B05">
              <w:rPr>
                <w:rFonts w:ascii="Arial" w:hAnsi="Arial" w:cs="Arial"/>
                <w:i/>
                <w:sz w:val="14"/>
              </w:rPr>
              <w:t xml:space="preserve"> </w:t>
            </w:r>
            <w:proofErr w:type="spellStart"/>
            <w:r w:rsidRPr="001F1B05">
              <w:rPr>
                <w:rFonts w:ascii="Arial" w:hAnsi="Arial" w:cs="Arial"/>
                <w:i/>
                <w:sz w:val="14"/>
                <w:lang w:val="en-US"/>
              </w:rPr>
              <w:t>Adygeya</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9"/>
              <w:spacing w:before="36" w:line="140" w:lineRule="exact"/>
              <w:ind w:left="57"/>
              <w:rPr>
                <w:rFonts w:ascii="Arial" w:hAnsi="Arial" w:cs="Arial"/>
                <w:sz w:val="14"/>
                <w:szCs w:val="14"/>
                <w:lang w:val="en-US"/>
              </w:rPr>
            </w:pPr>
            <w:r w:rsidRPr="001F1B05">
              <w:rPr>
                <w:rFonts w:ascii="Arial" w:hAnsi="Arial" w:cs="Arial"/>
                <w:sz w:val="14"/>
                <w:szCs w:val="14"/>
              </w:rPr>
              <w:t>Республика</w:t>
            </w:r>
            <w:r w:rsidRPr="001F1B05">
              <w:rPr>
                <w:rFonts w:ascii="Arial" w:hAnsi="Arial" w:cs="Arial"/>
                <w:sz w:val="14"/>
                <w:szCs w:val="14"/>
                <w:lang w:val="en-US"/>
              </w:rPr>
              <w:t xml:space="preserve"> </w:t>
            </w:r>
            <w:r w:rsidRPr="001F1B05">
              <w:rPr>
                <w:rFonts w:ascii="Arial" w:hAnsi="Arial" w:cs="Arial"/>
                <w:sz w:val="14"/>
                <w:szCs w:val="14"/>
              </w:rPr>
              <w:t>Калмыкия</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73,6</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84,3</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84,7</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100,0</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51,8</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54,7</w:t>
            </w:r>
          </w:p>
        </w:tc>
        <w:tc>
          <w:tcPr>
            <w:tcW w:w="2299" w:type="dxa"/>
            <w:tcMar>
              <w:left w:w="57" w:type="dxa"/>
            </w:tcMar>
            <w:vAlign w:val="bottom"/>
          </w:tcPr>
          <w:p w:rsidR="001F1B05" w:rsidRPr="001F1B05" w:rsidRDefault="001F1B05" w:rsidP="002D07DD">
            <w:pPr>
              <w:spacing w:before="36" w:line="140" w:lineRule="exact"/>
              <w:ind w:left="57"/>
              <w:rPr>
                <w:rFonts w:ascii="Arial" w:hAnsi="Arial" w:cs="Arial"/>
                <w:i/>
                <w:sz w:val="14"/>
                <w:lang w:val="en-US"/>
              </w:rPr>
            </w:pPr>
            <w:r w:rsidRPr="001F1B05">
              <w:rPr>
                <w:rFonts w:ascii="Arial" w:hAnsi="Arial" w:cs="Arial"/>
                <w:i/>
                <w:sz w:val="14"/>
                <w:lang w:val="en-US"/>
              </w:rPr>
              <w:t>Republic of Kalmykia</w:t>
            </w:r>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57"/>
              <w:rPr>
                <w:rFonts w:ascii="Arial" w:hAnsi="Arial" w:cs="Arial"/>
                <w:sz w:val="14"/>
                <w:szCs w:val="14"/>
              </w:rPr>
            </w:pPr>
            <w:r w:rsidRPr="001F1B05">
              <w:rPr>
                <w:rFonts w:ascii="Arial" w:hAnsi="Arial" w:cs="Arial"/>
                <w:sz w:val="14"/>
                <w:szCs w:val="14"/>
              </w:rPr>
              <w:t>Республика Крым</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83,4</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93,3</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85,8</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106,5</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69,6</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65,7</w:t>
            </w:r>
          </w:p>
        </w:tc>
        <w:tc>
          <w:tcPr>
            <w:tcW w:w="2299" w:type="dxa"/>
            <w:tcMar>
              <w:left w:w="57" w:type="dxa"/>
            </w:tcMar>
            <w:vAlign w:val="bottom"/>
          </w:tcPr>
          <w:p w:rsidR="001F1B05" w:rsidRPr="001F1B05" w:rsidRDefault="001F1B05" w:rsidP="002D07DD">
            <w:pPr>
              <w:spacing w:before="36" w:line="140" w:lineRule="exact"/>
              <w:ind w:left="57"/>
              <w:rPr>
                <w:rFonts w:ascii="Arial" w:hAnsi="Arial"/>
                <w:i/>
                <w:sz w:val="14"/>
              </w:rPr>
            </w:pPr>
            <w:proofErr w:type="spellStart"/>
            <w:r w:rsidRPr="001F1B05">
              <w:rPr>
                <w:rFonts w:ascii="Arial" w:hAnsi="Arial"/>
                <w:i/>
                <w:sz w:val="14"/>
              </w:rPr>
              <w:t>Republic</w:t>
            </w:r>
            <w:proofErr w:type="spellEnd"/>
            <w:r w:rsidRPr="001F1B05">
              <w:rPr>
                <w:rFonts w:ascii="Arial" w:hAnsi="Arial"/>
                <w:i/>
                <w:sz w:val="14"/>
              </w:rPr>
              <w:t xml:space="preserve"> </w:t>
            </w:r>
            <w:proofErr w:type="spellStart"/>
            <w:r w:rsidRPr="001F1B05">
              <w:rPr>
                <w:rFonts w:ascii="Arial" w:hAnsi="Arial"/>
                <w:i/>
                <w:sz w:val="14"/>
              </w:rPr>
              <w:t>of</w:t>
            </w:r>
            <w:proofErr w:type="spellEnd"/>
            <w:r w:rsidRPr="001F1B05">
              <w:rPr>
                <w:rFonts w:ascii="Arial" w:hAnsi="Arial"/>
                <w:i/>
                <w:sz w:val="14"/>
              </w:rPr>
              <w:t xml:space="preserve"> </w:t>
            </w:r>
            <w:proofErr w:type="spellStart"/>
            <w:r w:rsidRPr="001F1B05">
              <w:rPr>
                <w:rFonts w:ascii="Arial" w:hAnsi="Arial"/>
                <w:i/>
                <w:sz w:val="14"/>
              </w:rPr>
              <w:t>Crimea</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57"/>
              <w:rPr>
                <w:rFonts w:ascii="Arial" w:hAnsi="Arial" w:cs="Arial"/>
                <w:sz w:val="14"/>
                <w:szCs w:val="14"/>
              </w:rPr>
            </w:pPr>
            <w:r w:rsidRPr="001F1B05">
              <w:rPr>
                <w:rFonts w:ascii="Arial" w:hAnsi="Arial" w:cs="Arial"/>
                <w:sz w:val="14"/>
                <w:szCs w:val="14"/>
              </w:rPr>
              <w:t>Краснодарский край</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85,5</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94,0</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103,4</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66,3</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67,6</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63,1</w:t>
            </w:r>
          </w:p>
        </w:tc>
        <w:tc>
          <w:tcPr>
            <w:tcW w:w="2299" w:type="dxa"/>
            <w:tcMar>
              <w:left w:w="57" w:type="dxa"/>
            </w:tcMar>
            <w:vAlign w:val="bottom"/>
          </w:tcPr>
          <w:p w:rsidR="001F1B05" w:rsidRPr="001F1B05" w:rsidRDefault="001F1B05" w:rsidP="002D07DD">
            <w:pPr>
              <w:spacing w:before="36" w:line="140" w:lineRule="exact"/>
              <w:ind w:left="57"/>
              <w:rPr>
                <w:rFonts w:ascii="Arial" w:hAnsi="Arial" w:cs="Arial"/>
                <w:i/>
                <w:sz w:val="14"/>
              </w:rPr>
            </w:pPr>
            <w:proofErr w:type="spellStart"/>
            <w:r w:rsidRPr="001F1B05">
              <w:rPr>
                <w:rFonts w:ascii="Arial" w:hAnsi="Arial" w:cs="Arial"/>
                <w:i/>
                <w:sz w:val="14"/>
              </w:rPr>
              <w:t>Krasnodar</w:t>
            </w:r>
            <w:proofErr w:type="spellEnd"/>
            <w:r w:rsidRPr="001F1B05">
              <w:rPr>
                <w:rFonts w:ascii="Arial" w:hAnsi="Arial" w:cs="Arial"/>
                <w:i/>
                <w:sz w:val="14"/>
              </w:rPr>
              <w:t xml:space="preserve"> </w:t>
            </w:r>
            <w:proofErr w:type="spellStart"/>
            <w:r w:rsidRPr="001F1B05">
              <w:rPr>
                <w:rFonts w:ascii="Arial" w:hAnsi="Arial" w:cs="Arial"/>
                <w:i/>
                <w:sz w:val="14"/>
              </w:rPr>
              <w:t>Territory</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57"/>
              <w:rPr>
                <w:rFonts w:ascii="Arial" w:hAnsi="Arial" w:cs="Arial"/>
                <w:sz w:val="14"/>
                <w:szCs w:val="14"/>
              </w:rPr>
            </w:pPr>
            <w:r w:rsidRPr="001F1B05">
              <w:rPr>
                <w:rFonts w:ascii="Arial" w:hAnsi="Arial" w:cs="Arial"/>
                <w:sz w:val="14"/>
                <w:szCs w:val="14"/>
              </w:rPr>
              <w:t>Астраханская 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58,4</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84,6</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86,2</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70,8</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65,9</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68,6</w:t>
            </w:r>
          </w:p>
        </w:tc>
        <w:tc>
          <w:tcPr>
            <w:tcW w:w="2299" w:type="dxa"/>
            <w:tcMar>
              <w:left w:w="57" w:type="dxa"/>
            </w:tcMar>
            <w:vAlign w:val="bottom"/>
          </w:tcPr>
          <w:p w:rsidR="001F1B05" w:rsidRPr="001F1B05" w:rsidRDefault="001F1B05" w:rsidP="002D07DD">
            <w:pPr>
              <w:spacing w:before="36" w:line="140" w:lineRule="exact"/>
              <w:ind w:left="57"/>
              <w:rPr>
                <w:rFonts w:ascii="Arial" w:hAnsi="Arial" w:cs="Arial"/>
                <w:i/>
                <w:sz w:val="14"/>
              </w:rPr>
            </w:pPr>
            <w:proofErr w:type="spellStart"/>
            <w:r w:rsidRPr="001F1B05">
              <w:rPr>
                <w:rFonts w:ascii="Arial" w:hAnsi="Arial" w:cs="Arial"/>
                <w:i/>
                <w:sz w:val="14"/>
              </w:rPr>
              <w:t>Astrakhan</w:t>
            </w:r>
            <w:proofErr w:type="spellEnd"/>
            <w:r w:rsidRPr="001F1B05">
              <w:rPr>
                <w:rFonts w:ascii="Arial" w:hAnsi="Arial" w:cs="Arial"/>
                <w:i/>
                <w:sz w:val="14"/>
              </w:rPr>
              <w:t xml:space="preserve"> </w:t>
            </w:r>
            <w:proofErr w:type="spellStart"/>
            <w:r w:rsidRPr="001F1B05">
              <w:rPr>
                <w:rFonts w:ascii="Arial" w:hAnsi="Arial" w:cs="Arial"/>
                <w:i/>
                <w:sz w:val="14"/>
              </w:rPr>
              <w:t>Region</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57"/>
              <w:rPr>
                <w:rFonts w:ascii="Arial" w:hAnsi="Arial" w:cs="Arial"/>
                <w:sz w:val="14"/>
                <w:szCs w:val="14"/>
              </w:rPr>
            </w:pPr>
            <w:r w:rsidRPr="001F1B05">
              <w:rPr>
                <w:rFonts w:ascii="Arial" w:hAnsi="Arial" w:cs="Arial"/>
                <w:sz w:val="14"/>
                <w:szCs w:val="14"/>
              </w:rPr>
              <w:t>Волгоградская 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46,5</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95,0</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98,5</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66,9</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69,7</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68,1</w:t>
            </w:r>
          </w:p>
        </w:tc>
        <w:tc>
          <w:tcPr>
            <w:tcW w:w="2299" w:type="dxa"/>
            <w:tcMar>
              <w:left w:w="57" w:type="dxa"/>
            </w:tcMar>
            <w:vAlign w:val="bottom"/>
          </w:tcPr>
          <w:p w:rsidR="001F1B05" w:rsidRPr="001F1B05" w:rsidRDefault="001F1B05" w:rsidP="002D07DD">
            <w:pPr>
              <w:spacing w:before="36" w:line="140" w:lineRule="exact"/>
              <w:ind w:left="57"/>
              <w:rPr>
                <w:rFonts w:ascii="Arial" w:hAnsi="Arial" w:cs="Arial"/>
                <w:i/>
                <w:sz w:val="14"/>
              </w:rPr>
            </w:pPr>
            <w:proofErr w:type="spellStart"/>
            <w:r w:rsidRPr="001F1B05">
              <w:rPr>
                <w:rFonts w:ascii="Arial" w:hAnsi="Arial" w:cs="Arial"/>
                <w:i/>
                <w:sz w:val="14"/>
              </w:rPr>
              <w:t>Volgograd</w:t>
            </w:r>
            <w:proofErr w:type="spellEnd"/>
            <w:r w:rsidRPr="001F1B05">
              <w:rPr>
                <w:rFonts w:ascii="Arial" w:hAnsi="Arial" w:cs="Arial"/>
                <w:i/>
                <w:sz w:val="14"/>
              </w:rPr>
              <w:t xml:space="preserve"> </w:t>
            </w:r>
            <w:proofErr w:type="spellStart"/>
            <w:r w:rsidRPr="001F1B05">
              <w:rPr>
                <w:rFonts w:ascii="Arial" w:hAnsi="Arial" w:cs="Arial"/>
                <w:i/>
                <w:sz w:val="14"/>
              </w:rPr>
              <w:t>Region</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57"/>
              <w:rPr>
                <w:rFonts w:ascii="Arial" w:hAnsi="Arial" w:cs="Arial"/>
                <w:sz w:val="14"/>
                <w:szCs w:val="14"/>
              </w:rPr>
            </w:pPr>
            <w:r w:rsidRPr="001F1B05">
              <w:rPr>
                <w:rFonts w:ascii="Arial" w:hAnsi="Arial" w:cs="Arial"/>
                <w:sz w:val="14"/>
                <w:szCs w:val="14"/>
              </w:rPr>
              <w:t>Ростовская область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75,9</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109,1</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101,0</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75,7</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75,2</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68,3</w:t>
            </w:r>
          </w:p>
        </w:tc>
        <w:tc>
          <w:tcPr>
            <w:tcW w:w="2299" w:type="dxa"/>
            <w:tcMar>
              <w:left w:w="57" w:type="dxa"/>
            </w:tcMar>
            <w:vAlign w:val="bottom"/>
          </w:tcPr>
          <w:p w:rsidR="001F1B05" w:rsidRPr="001F1B05" w:rsidRDefault="001F1B05" w:rsidP="002D07DD">
            <w:pPr>
              <w:spacing w:before="36" w:line="140" w:lineRule="exact"/>
              <w:ind w:left="57"/>
              <w:rPr>
                <w:rFonts w:ascii="Arial" w:hAnsi="Arial" w:cs="Arial"/>
                <w:i/>
                <w:sz w:val="14"/>
              </w:rPr>
            </w:pPr>
            <w:proofErr w:type="spellStart"/>
            <w:r w:rsidRPr="001F1B05">
              <w:rPr>
                <w:rFonts w:ascii="Arial" w:hAnsi="Arial" w:cs="Arial"/>
                <w:i/>
                <w:sz w:val="14"/>
              </w:rPr>
              <w:t>Rostov</w:t>
            </w:r>
            <w:proofErr w:type="spellEnd"/>
            <w:r w:rsidRPr="001F1B05">
              <w:rPr>
                <w:rFonts w:ascii="Arial" w:hAnsi="Arial" w:cs="Arial"/>
                <w:i/>
                <w:sz w:val="14"/>
              </w:rPr>
              <w:t xml:space="preserve"> </w:t>
            </w:r>
            <w:proofErr w:type="spellStart"/>
            <w:r w:rsidRPr="001F1B05">
              <w:rPr>
                <w:rFonts w:ascii="Arial" w:hAnsi="Arial" w:cs="Arial"/>
                <w:i/>
                <w:sz w:val="14"/>
              </w:rPr>
              <w:t>Region</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57"/>
              <w:rPr>
                <w:rFonts w:ascii="Arial" w:hAnsi="Arial" w:cs="Arial"/>
                <w:sz w:val="14"/>
                <w:szCs w:val="14"/>
              </w:rPr>
            </w:pPr>
            <w:r w:rsidRPr="001F1B05">
              <w:rPr>
                <w:rFonts w:ascii="Arial" w:hAnsi="Arial" w:cs="Arial"/>
                <w:sz w:val="14"/>
                <w:szCs w:val="14"/>
              </w:rPr>
              <w:t>г. Севастополь</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93,0</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113,0</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84,4</w:t>
            </w:r>
          </w:p>
        </w:tc>
        <w:tc>
          <w:tcPr>
            <w:tcW w:w="862" w:type="dxa"/>
            <w:tcBorders>
              <w:left w:val="single" w:sz="4" w:space="0" w:color="auto"/>
              <w:right w:val="single" w:sz="4" w:space="0" w:color="auto"/>
            </w:tcBorders>
            <w:vAlign w:val="bottom"/>
          </w:tcPr>
          <w:p w:rsidR="001F1B05" w:rsidRPr="001F1B05" w:rsidRDefault="00F153BE" w:rsidP="002125AD">
            <w:pPr>
              <w:spacing w:before="36" w:line="140" w:lineRule="exact"/>
              <w:ind w:right="227"/>
              <w:jc w:val="right"/>
              <w:rPr>
                <w:rFonts w:ascii="Arial" w:hAnsi="Arial" w:cs="Arial"/>
                <w:sz w:val="14"/>
                <w:szCs w:val="14"/>
              </w:rPr>
            </w:pPr>
            <w:r>
              <w:rPr>
                <w:rFonts w:ascii="Arial" w:hAnsi="Arial" w:cs="Arial"/>
                <w:sz w:val="14"/>
                <w:szCs w:val="14"/>
              </w:rPr>
              <w:t>–</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105,8</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103,5</w:t>
            </w:r>
          </w:p>
        </w:tc>
        <w:tc>
          <w:tcPr>
            <w:tcW w:w="2299" w:type="dxa"/>
            <w:tcMar>
              <w:left w:w="57" w:type="dxa"/>
            </w:tcMar>
            <w:vAlign w:val="bottom"/>
          </w:tcPr>
          <w:p w:rsidR="001F1B05" w:rsidRPr="001F1B05" w:rsidRDefault="001F1B05" w:rsidP="002D07DD">
            <w:pPr>
              <w:spacing w:before="36" w:line="140" w:lineRule="exact"/>
              <w:ind w:left="57"/>
              <w:rPr>
                <w:rFonts w:ascii="Arial" w:hAnsi="Arial"/>
                <w:i/>
                <w:sz w:val="14"/>
              </w:rPr>
            </w:pPr>
            <w:r w:rsidRPr="001F1B05">
              <w:rPr>
                <w:rFonts w:ascii="Arial" w:hAnsi="Arial"/>
                <w:i/>
                <w:sz w:val="14"/>
                <w:lang w:val="en-US"/>
              </w:rPr>
              <w:t>Sevastopol</w:t>
            </w:r>
            <w:r w:rsidRPr="001F1B05">
              <w:rPr>
                <w:rFonts w:ascii="Arial" w:hAnsi="Arial"/>
                <w:i/>
                <w:sz w:val="14"/>
              </w:rPr>
              <w:t xml:space="preserve"> </w:t>
            </w:r>
            <w:r w:rsidRPr="001F1B05">
              <w:rPr>
                <w:rFonts w:ascii="Arial" w:hAnsi="Arial"/>
                <w:i/>
                <w:sz w:val="14"/>
                <w:lang w:val="en-US"/>
              </w:rPr>
              <w:t>city</w:t>
            </w:r>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jc w:val="center"/>
              <w:rPr>
                <w:rFonts w:ascii="Arial" w:hAnsi="Arial" w:cs="Arial"/>
                <w:sz w:val="14"/>
                <w:szCs w:val="14"/>
              </w:rPr>
            </w:pPr>
            <w:r w:rsidRPr="001F1B05">
              <w:rPr>
                <w:rFonts w:ascii="Arial" w:hAnsi="Arial" w:cs="Arial"/>
                <w:b/>
                <w:bCs/>
                <w:sz w:val="14"/>
                <w:szCs w:val="14"/>
              </w:rPr>
              <w:t xml:space="preserve">Северо-Кавказский </w:t>
            </w:r>
            <w:r w:rsidRPr="001F1B05">
              <w:rPr>
                <w:rFonts w:ascii="Arial" w:hAnsi="Arial" w:cs="Arial"/>
                <w:b/>
                <w:bCs/>
                <w:sz w:val="14"/>
                <w:szCs w:val="14"/>
              </w:rPr>
              <w:br/>
              <w:t>федеральный округ</w:t>
            </w:r>
          </w:p>
        </w:tc>
        <w:tc>
          <w:tcPr>
            <w:tcW w:w="862" w:type="dxa"/>
            <w:tcBorders>
              <w:right w:val="single" w:sz="4" w:space="0" w:color="auto"/>
            </w:tcBorders>
            <w:vAlign w:val="bottom"/>
          </w:tcPr>
          <w:p w:rsidR="001F1B05" w:rsidRPr="001F1B05" w:rsidRDefault="001F1B05" w:rsidP="00165163">
            <w:pPr>
              <w:ind w:right="227"/>
              <w:jc w:val="right"/>
              <w:rPr>
                <w:rFonts w:ascii="Arial" w:hAnsi="Arial" w:cs="Arial"/>
                <w:b/>
                <w:bCs/>
                <w:sz w:val="14"/>
                <w:szCs w:val="14"/>
              </w:rPr>
            </w:pPr>
            <w:r w:rsidRPr="001F1B05">
              <w:rPr>
                <w:rFonts w:ascii="Arial" w:hAnsi="Arial" w:cs="Arial"/>
                <w:b/>
                <w:bCs/>
                <w:sz w:val="14"/>
                <w:szCs w:val="14"/>
              </w:rPr>
              <w:t>79,0</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
                <w:bCs/>
                <w:sz w:val="14"/>
                <w:szCs w:val="14"/>
              </w:rPr>
            </w:pPr>
            <w:r w:rsidRPr="001F1B05">
              <w:rPr>
                <w:rFonts w:ascii="Arial" w:hAnsi="Arial" w:cs="Arial"/>
                <w:b/>
                <w:bCs/>
                <w:sz w:val="14"/>
                <w:szCs w:val="14"/>
              </w:rPr>
              <w:t>80,5</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
                <w:bCs/>
                <w:sz w:val="14"/>
                <w:szCs w:val="14"/>
              </w:rPr>
            </w:pPr>
            <w:r w:rsidRPr="001F1B05">
              <w:rPr>
                <w:rFonts w:ascii="Arial" w:hAnsi="Arial" w:cs="Arial"/>
                <w:b/>
                <w:bCs/>
                <w:sz w:val="14"/>
                <w:szCs w:val="14"/>
              </w:rPr>
              <w:t>79,2</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
                <w:bCs/>
                <w:sz w:val="14"/>
                <w:szCs w:val="14"/>
              </w:rPr>
            </w:pPr>
            <w:r w:rsidRPr="001F1B05">
              <w:rPr>
                <w:rFonts w:ascii="Arial" w:hAnsi="Arial" w:cs="Arial"/>
                <w:b/>
                <w:bCs/>
                <w:sz w:val="14"/>
                <w:szCs w:val="14"/>
              </w:rPr>
              <w:t>72,4</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
                <w:bCs/>
                <w:sz w:val="14"/>
                <w:szCs w:val="14"/>
              </w:rPr>
            </w:pPr>
            <w:r w:rsidRPr="001F1B05">
              <w:rPr>
                <w:rFonts w:ascii="Arial" w:hAnsi="Arial" w:cs="Arial"/>
                <w:b/>
                <w:bCs/>
                <w:sz w:val="14"/>
                <w:szCs w:val="14"/>
              </w:rPr>
              <w:t>50,7</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
                <w:bCs/>
                <w:sz w:val="14"/>
                <w:szCs w:val="14"/>
              </w:rPr>
            </w:pPr>
            <w:r w:rsidRPr="001F1B05">
              <w:rPr>
                <w:rFonts w:ascii="Arial" w:hAnsi="Arial" w:cs="Arial"/>
                <w:b/>
                <w:bCs/>
                <w:sz w:val="14"/>
                <w:szCs w:val="14"/>
              </w:rPr>
              <w:t>58,5</w:t>
            </w:r>
          </w:p>
        </w:tc>
        <w:tc>
          <w:tcPr>
            <w:tcW w:w="2299" w:type="dxa"/>
            <w:tcMar>
              <w:left w:w="57" w:type="dxa"/>
            </w:tcMar>
            <w:vAlign w:val="bottom"/>
          </w:tcPr>
          <w:p w:rsidR="001F1B05" w:rsidRPr="001F1B05" w:rsidRDefault="001F1B05" w:rsidP="002D07DD">
            <w:pPr>
              <w:spacing w:before="36" w:line="140" w:lineRule="exact"/>
              <w:jc w:val="center"/>
              <w:rPr>
                <w:rFonts w:ascii="Arial" w:hAnsi="Arial" w:cs="Arial"/>
                <w:b/>
                <w:i/>
                <w:sz w:val="14"/>
                <w:lang w:val="en-US"/>
              </w:rPr>
            </w:pPr>
            <w:r w:rsidRPr="001F1B05">
              <w:rPr>
                <w:rFonts w:ascii="Arial" w:hAnsi="Arial" w:cs="Arial"/>
                <w:b/>
                <w:i/>
                <w:sz w:val="14"/>
                <w:lang w:val="en-US"/>
              </w:rPr>
              <w:t xml:space="preserve">North Caucasus </w:t>
            </w:r>
            <w:r w:rsidRPr="001F1B05">
              <w:rPr>
                <w:rFonts w:ascii="Arial" w:hAnsi="Arial" w:cs="Arial"/>
                <w:b/>
                <w:i/>
                <w:sz w:val="14"/>
                <w:lang w:val="en-US"/>
              </w:rPr>
              <w:br/>
              <w:t>Federal District</w:t>
            </w:r>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9"/>
              <w:spacing w:before="36" w:line="140" w:lineRule="exact"/>
              <w:ind w:left="57"/>
              <w:rPr>
                <w:rFonts w:ascii="Arial" w:hAnsi="Arial" w:cs="Arial"/>
                <w:sz w:val="14"/>
                <w:szCs w:val="14"/>
                <w:lang w:val="en-US"/>
              </w:rPr>
            </w:pPr>
            <w:r w:rsidRPr="001F1B05">
              <w:rPr>
                <w:rFonts w:ascii="Arial" w:hAnsi="Arial" w:cs="Arial"/>
                <w:sz w:val="14"/>
                <w:szCs w:val="14"/>
              </w:rPr>
              <w:t>Республика</w:t>
            </w:r>
            <w:r w:rsidRPr="001F1B05">
              <w:rPr>
                <w:rFonts w:ascii="Arial" w:hAnsi="Arial" w:cs="Arial"/>
                <w:sz w:val="14"/>
                <w:szCs w:val="14"/>
                <w:lang w:val="en-US"/>
              </w:rPr>
              <w:t xml:space="preserve"> </w:t>
            </w:r>
            <w:r w:rsidRPr="001F1B05">
              <w:rPr>
                <w:rFonts w:ascii="Arial" w:hAnsi="Arial" w:cs="Arial"/>
                <w:sz w:val="14"/>
                <w:szCs w:val="14"/>
              </w:rPr>
              <w:t>Дагестан</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73,1</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76,3</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129,9</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109,6</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38,7</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70,9</w:t>
            </w:r>
          </w:p>
        </w:tc>
        <w:tc>
          <w:tcPr>
            <w:tcW w:w="2299" w:type="dxa"/>
            <w:tcMar>
              <w:left w:w="57" w:type="dxa"/>
            </w:tcMar>
            <w:vAlign w:val="bottom"/>
          </w:tcPr>
          <w:p w:rsidR="001F1B05" w:rsidRPr="001F1B05" w:rsidRDefault="001F1B05" w:rsidP="002D07DD">
            <w:pPr>
              <w:spacing w:before="36" w:line="140" w:lineRule="exact"/>
              <w:ind w:left="57"/>
              <w:rPr>
                <w:rFonts w:ascii="Arial" w:hAnsi="Arial" w:cs="Arial"/>
                <w:i/>
                <w:sz w:val="14"/>
                <w:lang w:val="en-US"/>
              </w:rPr>
            </w:pPr>
            <w:r w:rsidRPr="001F1B05">
              <w:rPr>
                <w:rFonts w:ascii="Arial" w:hAnsi="Arial" w:cs="Arial"/>
                <w:i/>
                <w:sz w:val="14"/>
                <w:lang w:val="en-US"/>
              </w:rPr>
              <w:t xml:space="preserve">Republic of </w:t>
            </w:r>
            <w:proofErr w:type="spellStart"/>
            <w:r w:rsidRPr="001F1B05">
              <w:rPr>
                <w:rFonts w:ascii="Arial" w:hAnsi="Arial" w:cs="Arial"/>
                <w:i/>
                <w:sz w:val="14"/>
                <w:lang w:val="en-US"/>
              </w:rPr>
              <w:t>Daghestan</w:t>
            </w:r>
            <w:proofErr w:type="spellEnd"/>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9"/>
              <w:spacing w:before="36" w:line="140" w:lineRule="exact"/>
              <w:ind w:left="57"/>
              <w:rPr>
                <w:rFonts w:ascii="Arial" w:hAnsi="Arial" w:cs="Arial"/>
                <w:sz w:val="14"/>
                <w:szCs w:val="14"/>
                <w:lang w:val="en-US"/>
              </w:rPr>
            </w:pPr>
            <w:r w:rsidRPr="001F1B05">
              <w:rPr>
                <w:rFonts w:ascii="Arial" w:hAnsi="Arial" w:cs="Arial"/>
                <w:sz w:val="14"/>
                <w:szCs w:val="14"/>
              </w:rPr>
              <w:t>Республика</w:t>
            </w:r>
            <w:r w:rsidRPr="001F1B05">
              <w:rPr>
                <w:rFonts w:ascii="Arial" w:hAnsi="Arial" w:cs="Arial"/>
                <w:sz w:val="14"/>
                <w:szCs w:val="14"/>
                <w:lang w:val="en-US"/>
              </w:rPr>
              <w:t xml:space="preserve"> </w:t>
            </w:r>
            <w:r w:rsidRPr="001F1B05">
              <w:rPr>
                <w:rFonts w:ascii="Arial" w:hAnsi="Arial" w:cs="Arial"/>
                <w:sz w:val="14"/>
                <w:szCs w:val="14"/>
              </w:rPr>
              <w:t>Ингушетия</w:t>
            </w:r>
            <w:r w:rsidRPr="001F1B05">
              <w:rPr>
                <w:rFonts w:ascii="Arial" w:hAnsi="Arial" w:cs="Arial"/>
                <w:sz w:val="14"/>
                <w:szCs w:val="14"/>
                <w:lang w:val="en-US"/>
              </w:rPr>
              <w:t xml:space="preserve"> </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66,7</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75,1</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207,8</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51,5</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69,7</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70,3</w:t>
            </w:r>
          </w:p>
        </w:tc>
        <w:tc>
          <w:tcPr>
            <w:tcW w:w="2299" w:type="dxa"/>
            <w:tcMar>
              <w:left w:w="57" w:type="dxa"/>
            </w:tcMar>
            <w:vAlign w:val="bottom"/>
          </w:tcPr>
          <w:p w:rsidR="001F1B05" w:rsidRPr="001F1B05" w:rsidRDefault="001F1B05" w:rsidP="002D07DD">
            <w:pPr>
              <w:spacing w:before="36" w:line="140" w:lineRule="exact"/>
              <w:ind w:left="57"/>
              <w:rPr>
                <w:rFonts w:ascii="Arial" w:hAnsi="Arial" w:cs="Arial"/>
                <w:i/>
                <w:sz w:val="14"/>
                <w:lang w:val="en-US"/>
              </w:rPr>
            </w:pPr>
            <w:r w:rsidRPr="001F1B05">
              <w:rPr>
                <w:rFonts w:ascii="Arial" w:hAnsi="Arial" w:cs="Arial"/>
                <w:i/>
                <w:sz w:val="14"/>
                <w:lang w:val="en-US"/>
              </w:rPr>
              <w:t>Republic of Ingushetia</w:t>
            </w:r>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9"/>
              <w:spacing w:before="36" w:line="140" w:lineRule="exact"/>
              <w:ind w:left="57"/>
              <w:rPr>
                <w:rFonts w:ascii="Arial" w:hAnsi="Arial" w:cs="Arial"/>
                <w:sz w:val="14"/>
                <w:szCs w:val="14"/>
              </w:rPr>
            </w:pPr>
            <w:r w:rsidRPr="001F1B05">
              <w:rPr>
                <w:rFonts w:ascii="Arial" w:hAnsi="Arial" w:cs="Arial"/>
                <w:sz w:val="14"/>
                <w:szCs w:val="14"/>
              </w:rPr>
              <w:t>Кабардино-Балкарская Республика</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81,1</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78,6</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78,5</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33,6</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59,5</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65,3</w:t>
            </w:r>
          </w:p>
        </w:tc>
        <w:tc>
          <w:tcPr>
            <w:tcW w:w="2299" w:type="dxa"/>
            <w:tcMar>
              <w:left w:w="57" w:type="dxa"/>
            </w:tcMar>
            <w:vAlign w:val="bottom"/>
          </w:tcPr>
          <w:p w:rsidR="001F1B05" w:rsidRPr="001F1B05" w:rsidRDefault="001F1B05" w:rsidP="002D07DD">
            <w:pPr>
              <w:spacing w:before="36" w:line="140" w:lineRule="exact"/>
              <w:ind w:left="57"/>
              <w:rPr>
                <w:rFonts w:ascii="Arial" w:hAnsi="Arial" w:cs="Arial"/>
                <w:i/>
                <w:sz w:val="14"/>
                <w:lang w:val="en-US"/>
              </w:rPr>
            </w:pPr>
            <w:proofErr w:type="spellStart"/>
            <w:r w:rsidRPr="001F1B05">
              <w:rPr>
                <w:rFonts w:ascii="Arial" w:hAnsi="Arial" w:cs="Arial"/>
                <w:i/>
                <w:sz w:val="14"/>
                <w:lang w:val="en-US"/>
              </w:rPr>
              <w:t>Kabardino-Balkarian</w:t>
            </w:r>
            <w:proofErr w:type="spellEnd"/>
            <w:r w:rsidRPr="001F1B05">
              <w:rPr>
                <w:rFonts w:ascii="Arial" w:hAnsi="Arial" w:cs="Arial"/>
                <w:i/>
                <w:sz w:val="14"/>
                <w:lang w:val="en-US"/>
              </w:rPr>
              <w:t xml:space="preserve"> Republic</w:t>
            </w:r>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57"/>
              <w:rPr>
                <w:rFonts w:ascii="Arial" w:hAnsi="Arial" w:cs="Arial"/>
                <w:sz w:val="14"/>
                <w:szCs w:val="14"/>
              </w:rPr>
            </w:pPr>
            <w:r w:rsidRPr="001F1B05">
              <w:rPr>
                <w:rFonts w:ascii="Arial" w:hAnsi="Arial" w:cs="Arial"/>
                <w:sz w:val="14"/>
                <w:szCs w:val="14"/>
              </w:rPr>
              <w:t>Карачаево-Черкесская Республика</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71,4</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92,5</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70,2</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92,0</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63,9</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61,3</w:t>
            </w:r>
          </w:p>
        </w:tc>
        <w:tc>
          <w:tcPr>
            <w:tcW w:w="2299" w:type="dxa"/>
            <w:tcMar>
              <w:left w:w="57" w:type="dxa"/>
            </w:tcMar>
            <w:vAlign w:val="bottom"/>
          </w:tcPr>
          <w:p w:rsidR="001F1B05" w:rsidRPr="001F1B05" w:rsidRDefault="001F1B05" w:rsidP="002D07DD">
            <w:pPr>
              <w:spacing w:before="36" w:line="140" w:lineRule="exact"/>
              <w:ind w:left="57"/>
              <w:rPr>
                <w:rFonts w:ascii="Arial" w:hAnsi="Arial" w:cs="Arial"/>
                <w:i/>
                <w:spacing w:val="-2"/>
                <w:sz w:val="14"/>
                <w:lang w:val="en-US"/>
              </w:rPr>
            </w:pPr>
            <w:proofErr w:type="spellStart"/>
            <w:r w:rsidRPr="001F1B05">
              <w:rPr>
                <w:rFonts w:ascii="Arial" w:hAnsi="Arial" w:cs="Arial"/>
                <w:i/>
                <w:spacing w:val="-2"/>
                <w:sz w:val="14"/>
                <w:lang w:val="en-US"/>
              </w:rPr>
              <w:t>Karachayevo-Chircassian</w:t>
            </w:r>
            <w:proofErr w:type="spellEnd"/>
            <w:r w:rsidRPr="001F1B05">
              <w:rPr>
                <w:rFonts w:ascii="Arial" w:hAnsi="Arial" w:cs="Arial"/>
                <w:i/>
                <w:spacing w:val="-2"/>
                <w:sz w:val="14"/>
                <w:lang w:val="en-US"/>
              </w:rPr>
              <w:t xml:space="preserve"> Republic</w:t>
            </w:r>
          </w:p>
        </w:tc>
      </w:tr>
      <w:tr w:rsidR="001F1B05" w:rsidRPr="00D3588E" w:rsidTr="002125AD">
        <w:trPr>
          <w:cantSplit/>
        </w:trPr>
        <w:tc>
          <w:tcPr>
            <w:tcW w:w="2447" w:type="dxa"/>
            <w:tcBorders>
              <w:right w:val="single" w:sz="6" w:space="0" w:color="auto"/>
            </w:tcBorders>
            <w:vAlign w:val="bottom"/>
          </w:tcPr>
          <w:p w:rsidR="001F1B05" w:rsidRPr="001F1B05" w:rsidRDefault="001F1B05" w:rsidP="00B9225B">
            <w:pPr>
              <w:pStyle w:val="af7"/>
              <w:spacing w:before="36" w:beforeAutospacing="0" w:after="0" w:afterAutospacing="0" w:line="140" w:lineRule="exact"/>
              <w:ind w:left="57"/>
              <w:rPr>
                <w:rFonts w:ascii="Arial" w:hAnsi="Arial" w:cs="Arial"/>
                <w:sz w:val="14"/>
                <w:szCs w:val="14"/>
              </w:rPr>
            </w:pPr>
            <w:r w:rsidRPr="001F1B05">
              <w:rPr>
                <w:rFonts w:ascii="Arial" w:hAnsi="Arial" w:cs="Arial"/>
                <w:sz w:val="14"/>
                <w:szCs w:val="14"/>
              </w:rPr>
              <w:t xml:space="preserve">Республика Северная Осетия </w:t>
            </w:r>
            <w:r w:rsidRPr="001F1B05">
              <w:rPr>
                <w:rFonts w:ascii="Arial" w:hAnsi="Arial" w:cs="Arial"/>
                <w:sz w:val="14"/>
                <w:szCs w:val="14"/>
                <w:lang w:val="en-US"/>
              </w:rPr>
              <w:t>–</w:t>
            </w:r>
            <w:r w:rsidRPr="001F1B05">
              <w:rPr>
                <w:rFonts w:ascii="Arial" w:hAnsi="Arial" w:cs="Arial"/>
                <w:sz w:val="14"/>
                <w:szCs w:val="14"/>
              </w:rPr>
              <w:t xml:space="preserve"> Алания</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87,2</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60,0</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49,8</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45,7</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42,6</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47,5</w:t>
            </w:r>
          </w:p>
        </w:tc>
        <w:tc>
          <w:tcPr>
            <w:tcW w:w="2299" w:type="dxa"/>
            <w:tcMar>
              <w:left w:w="57" w:type="dxa"/>
            </w:tcMar>
            <w:vAlign w:val="bottom"/>
          </w:tcPr>
          <w:p w:rsidR="001F1B05" w:rsidRPr="001F1B05" w:rsidRDefault="001F1B05" w:rsidP="00B9225B">
            <w:pPr>
              <w:spacing w:before="36" w:line="140" w:lineRule="exact"/>
              <w:ind w:left="57"/>
              <w:rPr>
                <w:rFonts w:ascii="Arial" w:hAnsi="Arial" w:cs="Arial"/>
                <w:i/>
                <w:sz w:val="14"/>
                <w:lang w:val="en-US"/>
              </w:rPr>
            </w:pPr>
            <w:r w:rsidRPr="001F1B05">
              <w:rPr>
                <w:rFonts w:ascii="Arial" w:hAnsi="Arial" w:cs="Arial"/>
                <w:i/>
                <w:sz w:val="14"/>
                <w:lang w:val="en-US"/>
              </w:rPr>
              <w:t xml:space="preserve">Republic of North Ossetia – </w:t>
            </w:r>
            <w:r w:rsidRPr="001F1B05">
              <w:rPr>
                <w:rFonts w:ascii="Arial" w:hAnsi="Arial" w:cs="Arial"/>
                <w:i/>
                <w:sz w:val="14"/>
                <w:lang w:val="en-US"/>
              </w:rPr>
              <w:br/>
              <w:t>Alania</w:t>
            </w:r>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57"/>
              <w:rPr>
                <w:rFonts w:ascii="Arial" w:hAnsi="Arial" w:cs="Arial"/>
                <w:sz w:val="14"/>
                <w:szCs w:val="14"/>
              </w:rPr>
            </w:pPr>
            <w:r w:rsidRPr="001F1B05">
              <w:rPr>
                <w:rFonts w:ascii="Arial" w:hAnsi="Arial" w:cs="Arial"/>
                <w:sz w:val="14"/>
                <w:szCs w:val="14"/>
              </w:rPr>
              <w:t>Чеченская Республика</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78,8</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72,5</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148,6</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40,0</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55,3</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52,1</w:t>
            </w:r>
          </w:p>
        </w:tc>
        <w:tc>
          <w:tcPr>
            <w:tcW w:w="2299" w:type="dxa"/>
            <w:tcMar>
              <w:left w:w="57" w:type="dxa"/>
            </w:tcMar>
            <w:vAlign w:val="bottom"/>
          </w:tcPr>
          <w:p w:rsidR="001F1B05" w:rsidRPr="001F1B05" w:rsidRDefault="001F1B05" w:rsidP="002D07DD">
            <w:pPr>
              <w:spacing w:before="36" w:line="140" w:lineRule="exact"/>
              <w:ind w:left="57"/>
              <w:rPr>
                <w:rFonts w:ascii="Arial" w:hAnsi="Arial" w:cs="Arial"/>
                <w:i/>
                <w:sz w:val="14"/>
              </w:rPr>
            </w:pPr>
            <w:proofErr w:type="spellStart"/>
            <w:r w:rsidRPr="001F1B05">
              <w:rPr>
                <w:rFonts w:ascii="Arial" w:hAnsi="Arial" w:cs="Arial"/>
                <w:i/>
                <w:sz w:val="14"/>
              </w:rPr>
              <w:t>Chechen</w:t>
            </w:r>
            <w:proofErr w:type="spellEnd"/>
            <w:r w:rsidRPr="001F1B05">
              <w:rPr>
                <w:rFonts w:ascii="Arial" w:hAnsi="Arial" w:cs="Arial"/>
                <w:i/>
                <w:sz w:val="14"/>
              </w:rPr>
              <w:t xml:space="preserve"> </w:t>
            </w:r>
            <w:proofErr w:type="spellStart"/>
            <w:r w:rsidRPr="001F1B05">
              <w:rPr>
                <w:rFonts w:ascii="Arial" w:hAnsi="Arial" w:cs="Arial"/>
                <w:i/>
                <w:sz w:val="14"/>
              </w:rPr>
              <w:t>Republic</w:t>
            </w:r>
            <w:proofErr w:type="spellEnd"/>
            <w:r w:rsidRPr="001F1B05">
              <w:rPr>
                <w:rFonts w:ascii="Arial" w:hAnsi="Arial" w:cs="Arial"/>
                <w:i/>
                <w:sz w:val="14"/>
              </w:rPr>
              <w:t xml:space="preserve"> </w:t>
            </w:r>
          </w:p>
        </w:tc>
      </w:tr>
      <w:tr w:rsidR="001F1B05" w:rsidRPr="006F220F" w:rsidTr="002125AD">
        <w:trPr>
          <w:cantSplit/>
        </w:trPr>
        <w:tc>
          <w:tcPr>
            <w:tcW w:w="2447" w:type="dxa"/>
            <w:tcBorders>
              <w:right w:val="single" w:sz="6" w:space="0" w:color="auto"/>
            </w:tcBorders>
            <w:vAlign w:val="bottom"/>
          </w:tcPr>
          <w:p w:rsidR="001F1B05" w:rsidRPr="001F1B05" w:rsidRDefault="001F1B05" w:rsidP="000C108D">
            <w:pPr>
              <w:pStyle w:val="af7"/>
              <w:spacing w:before="36" w:beforeAutospacing="0" w:after="0" w:afterAutospacing="0" w:line="140" w:lineRule="exact"/>
              <w:ind w:left="57"/>
              <w:rPr>
                <w:rFonts w:ascii="Arial" w:hAnsi="Arial" w:cs="Arial"/>
                <w:sz w:val="14"/>
                <w:szCs w:val="14"/>
              </w:rPr>
            </w:pPr>
            <w:r w:rsidRPr="001F1B05">
              <w:rPr>
                <w:rFonts w:ascii="Arial" w:hAnsi="Arial" w:cs="Arial"/>
                <w:sz w:val="14"/>
                <w:szCs w:val="14"/>
              </w:rPr>
              <w:t>Ставропольский край</w:t>
            </w:r>
          </w:p>
        </w:tc>
        <w:tc>
          <w:tcPr>
            <w:tcW w:w="862" w:type="dxa"/>
            <w:tcBorders>
              <w:right w:val="single" w:sz="4" w:space="0" w:color="auto"/>
            </w:tcBorders>
            <w:vAlign w:val="bottom"/>
          </w:tcPr>
          <w:p w:rsidR="001F1B05" w:rsidRPr="001F1B05" w:rsidRDefault="001F1B05" w:rsidP="00165163">
            <w:pPr>
              <w:spacing w:before="36" w:line="140" w:lineRule="exact"/>
              <w:ind w:right="227"/>
              <w:jc w:val="right"/>
              <w:rPr>
                <w:rFonts w:ascii="Arial" w:hAnsi="Arial" w:cs="Arial"/>
                <w:bCs/>
                <w:sz w:val="14"/>
                <w:szCs w:val="14"/>
              </w:rPr>
            </w:pPr>
            <w:r w:rsidRPr="001F1B05">
              <w:rPr>
                <w:rFonts w:ascii="Arial" w:hAnsi="Arial" w:cs="Arial"/>
                <w:bCs/>
                <w:sz w:val="14"/>
                <w:szCs w:val="14"/>
              </w:rPr>
              <w:t>89,4</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83,9</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64,8</w:t>
            </w:r>
          </w:p>
        </w:tc>
        <w:tc>
          <w:tcPr>
            <w:tcW w:w="862"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69,5</w:t>
            </w:r>
          </w:p>
        </w:tc>
        <w:tc>
          <w:tcPr>
            <w:tcW w:w="863" w:type="dxa"/>
            <w:tcBorders>
              <w:left w:val="single" w:sz="4" w:space="0" w:color="auto"/>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54,4</w:t>
            </w:r>
          </w:p>
        </w:tc>
        <w:tc>
          <w:tcPr>
            <w:tcW w:w="863" w:type="dxa"/>
            <w:tcBorders>
              <w:right w:val="single" w:sz="4" w:space="0" w:color="auto"/>
            </w:tcBorders>
            <w:vAlign w:val="bottom"/>
          </w:tcPr>
          <w:p w:rsidR="001F1B05" w:rsidRPr="001F1B05" w:rsidRDefault="001F1B05" w:rsidP="002125AD">
            <w:pPr>
              <w:spacing w:before="36" w:line="140" w:lineRule="exact"/>
              <w:ind w:right="227"/>
              <w:jc w:val="right"/>
              <w:rPr>
                <w:rFonts w:ascii="Arial" w:hAnsi="Arial" w:cs="Arial"/>
                <w:bCs/>
                <w:sz w:val="14"/>
                <w:szCs w:val="14"/>
              </w:rPr>
            </w:pPr>
            <w:r w:rsidRPr="001F1B05">
              <w:rPr>
                <w:rFonts w:ascii="Arial" w:hAnsi="Arial" w:cs="Arial"/>
                <w:bCs/>
                <w:sz w:val="14"/>
                <w:szCs w:val="14"/>
              </w:rPr>
              <w:t>54,9</w:t>
            </w:r>
          </w:p>
        </w:tc>
        <w:tc>
          <w:tcPr>
            <w:tcW w:w="2299" w:type="dxa"/>
            <w:tcMar>
              <w:left w:w="57" w:type="dxa"/>
            </w:tcMar>
            <w:vAlign w:val="bottom"/>
          </w:tcPr>
          <w:p w:rsidR="001F1B05" w:rsidRPr="001F1B05" w:rsidRDefault="001F1B05" w:rsidP="002D07DD">
            <w:pPr>
              <w:spacing w:before="36" w:line="140" w:lineRule="exact"/>
              <w:ind w:left="57"/>
              <w:rPr>
                <w:rFonts w:ascii="Arial" w:hAnsi="Arial" w:cs="Arial"/>
                <w:i/>
                <w:sz w:val="14"/>
              </w:rPr>
            </w:pPr>
            <w:proofErr w:type="spellStart"/>
            <w:r w:rsidRPr="001F1B05">
              <w:rPr>
                <w:rFonts w:ascii="Arial" w:hAnsi="Arial" w:cs="Arial"/>
                <w:i/>
                <w:sz w:val="14"/>
              </w:rPr>
              <w:t>Stavropol</w:t>
            </w:r>
            <w:proofErr w:type="spellEnd"/>
            <w:r w:rsidRPr="001F1B05">
              <w:rPr>
                <w:rFonts w:ascii="Arial" w:hAnsi="Arial" w:cs="Arial"/>
                <w:i/>
                <w:sz w:val="14"/>
              </w:rPr>
              <w:t xml:space="preserve"> </w:t>
            </w:r>
            <w:proofErr w:type="spellStart"/>
            <w:r w:rsidRPr="001F1B05">
              <w:rPr>
                <w:rFonts w:ascii="Arial" w:hAnsi="Arial" w:cs="Arial"/>
                <w:i/>
                <w:sz w:val="14"/>
              </w:rPr>
              <w:t>Territory</w:t>
            </w:r>
            <w:proofErr w:type="spellEnd"/>
          </w:p>
        </w:tc>
      </w:tr>
    </w:tbl>
    <w:p w:rsidR="00263623" w:rsidRPr="006F220F" w:rsidRDefault="00263623" w:rsidP="00263623">
      <w:pPr>
        <w:pStyle w:val="af7"/>
        <w:pageBreakBefore/>
        <w:spacing w:before="0" w:beforeAutospacing="0" w:after="60" w:afterAutospacing="0"/>
        <w:jc w:val="right"/>
        <w:rPr>
          <w:rFonts w:ascii="Arial" w:hAnsi="Arial" w:cs="Arial"/>
          <w:color w:val="000000"/>
          <w:sz w:val="14"/>
          <w:szCs w:val="14"/>
        </w:rPr>
      </w:pPr>
      <w:r w:rsidRPr="006F220F">
        <w:rPr>
          <w:rFonts w:ascii="Arial" w:hAnsi="Arial" w:cs="Arial"/>
          <w:color w:val="000000"/>
          <w:sz w:val="14"/>
          <w:szCs w:val="14"/>
        </w:rPr>
        <w:lastRenderedPageBreak/>
        <w:t xml:space="preserve">Продолжение табл. / </w:t>
      </w:r>
      <w:r w:rsidRPr="006F220F">
        <w:rPr>
          <w:rFonts w:ascii="Arial" w:hAnsi="Arial" w:cs="Arial"/>
          <w:i/>
          <w:color w:val="000000"/>
          <w:sz w:val="14"/>
          <w:szCs w:val="14"/>
          <w:lang w:val="en-US"/>
        </w:rPr>
        <w:t>Continued table</w:t>
      </w:r>
      <w:r w:rsidR="00493E90" w:rsidRPr="006F220F">
        <w:rPr>
          <w:rFonts w:ascii="Arial" w:hAnsi="Arial" w:cs="Arial"/>
          <w:i/>
          <w:color w:val="000000"/>
          <w:sz w:val="14"/>
          <w:szCs w:val="14"/>
        </w:rPr>
        <w:t xml:space="preserve"> </w:t>
      </w:r>
      <w:r w:rsidR="00455D46">
        <w:rPr>
          <w:rFonts w:ascii="Arial" w:hAnsi="Arial" w:cs="Arial"/>
          <w:i/>
          <w:color w:val="000000"/>
          <w:sz w:val="14"/>
          <w:szCs w:val="14"/>
        </w:rPr>
        <w:t>20.</w:t>
      </w:r>
      <w:r w:rsidR="00493E90" w:rsidRPr="006F220F">
        <w:rPr>
          <w:rFonts w:ascii="Arial" w:hAnsi="Arial" w:cs="Arial"/>
          <w:i/>
          <w:color w:val="000000"/>
          <w:sz w:val="14"/>
          <w:szCs w:val="14"/>
        </w:rPr>
        <w:t>2</w:t>
      </w:r>
    </w:p>
    <w:tbl>
      <w:tblPr>
        <w:tblW w:w="5000" w:type="pct"/>
        <w:tblLayout w:type="fixed"/>
        <w:tblCellMar>
          <w:left w:w="0" w:type="dxa"/>
          <w:right w:w="0" w:type="dxa"/>
        </w:tblCellMar>
        <w:tblLook w:val="0000" w:firstRow="0" w:lastRow="0" w:firstColumn="0" w:lastColumn="0" w:noHBand="0" w:noVBand="0"/>
      </w:tblPr>
      <w:tblGrid>
        <w:gridCol w:w="2463"/>
        <w:gridCol w:w="860"/>
        <w:gridCol w:w="858"/>
        <w:gridCol w:w="859"/>
        <w:gridCol w:w="858"/>
        <w:gridCol w:w="859"/>
        <w:gridCol w:w="858"/>
        <w:gridCol w:w="2307"/>
      </w:tblGrid>
      <w:tr w:rsidR="00CC18E9" w:rsidRPr="00D3588E" w:rsidTr="001F1B05">
        <w:trPr>
          <w:cantSplit/>
        </w:trPr>
        <w:tc>
          <w:tcPr>
            <w:tcW w:w="2463" w:type="dxa"/>
            <w:vMerge w:val="restart"/>
            <w:tcBorders>
              <w:top w:val="single" w:sz="4" w:space="0" w:color="auto"/>
              <w:right w:val="single" w:sz="4" w:space="0" w:color="auto"/>
            </w:tcBorders>
            <w:vAlign w:val="bottom"/>
          </w:tcPr>
          <w:p w:rsidR="00CC18E9" w:rsidRPr="006F220F" w:rsidRDefault="00CC18E9" w:rsidP="006653B9">
            <w:pPr>
              <w:pStyle w:val="af7"/>
              <w:spacing w:before="20" w:beforeAutospacing="0" w:after="20" w:afterAutospacing="0" w:line="140" w:lineRule="exact"/>
              <w:jc w:val="center"/>
              <w:rPr>
                <w:rFonts w:ascii="Arial" w:hAnsi="Arial" w:cs="Arial"/>
                <w:color w:val="000000"/>
                <w:sz w:val="14"/>
                <w:szCs w:val="14"/>
                <w:lang w:val="en-US"/>
              </w:rPr>
            </w:pPr>
          </w:p>
        </w:tc>
        <w:tc>
          <w:tcPr>
            <w:tcW w:w="860" w:type="dxa"/>
            <w:vMerge w:val="restart"/>
            <w:tcBorders>
              <w:top w:val="single" w:sz="4" w:space="0" w:color="auto"/>
              <w:right w:val="single" w:sz="4" w:space="0" w:color="auto"/>
            </w:tcBorders>
          </w:tcPr>
          <w:p w:rsidR="00CC18E9" w:rsidRPr="006F220F" w:rsidRDefault="00CC18E9" w:rsidP="002D07DD">
            <w:pPr>
              <w:pStyle w:val="af7"/>
              <w:spacing w:before="20" w:beforeAutospacing="0" w:after="20" w:afterAutospacing="0" w:line="140" w:lineRule="exact"/>
              <w:ind w:left="57"/>
              <w:rPr>
                <w:rFonts w:ascii="Arial" w:hAnsi="Arial" w:cs="Arial"/>
                <w:color w:val="000000"/>
                <w:sz w:val="12"/>
                <w:szCs w:val="12"/>
                <w:vertAlign w:val="superscript"/>
              </w:rPr>
            </w:pPr>
            <w:r w:rsidRPr="006F220F">
              <w:rPr>
                <w:rFonts w:ascii="Arial" w:hAnsi="Arial" w:cs="Arial"/>
                <w:color w:val="000000"/>
                <w:spacing w:val="-2"/>
                <w:sz w:val="12"/>
                <w:szCs w:val="12"/>
              </w:rPr>
              <w:t>Удельный вес</w:t>
            </w:r>
            <w:r w:rsidRPr="006F220F">
              <w:rPr>
                <w:rFonts w:ascii="Arial" w:hAnsi="Arial" w:cs="Arial"/>
                <w:color w:val="000000"/>
                <w:sz w:val="12"/>
                <w:szCs w:val="12"/>
              </w:rPr>
              <w:t xml:space="preserve"> автомобил</w:t>
            </w:r>
            <w:r w:rsidRPr="006F220F">
              <w:rPr>
                <w:rFonts w:ascii="Arial" w:hAnsi="Arial" w:cs="Arial"/>
                <w:color w:val="000000"/>
                <w:sz w:val="12"/>
                <w:szCs w:val="12"/>
              </w:rPr>
              <w:t>ь</w:t>
            </w:r>
            <w:r w:rsidRPr="006F220F">
              <w:rPr>
                <w:rFonts w:ascii="Arial" w:hAnsi="Arial" w:cs="Arial"/>
                <w:color w:val="000000"/>
                <w:sz w:val="12"/>
                <w:szCs w:val="12"/>
              </w:rPr>
              <w:t xml:space="preserve">ных дорог </w:t>
            </w:r>
            <w:r w:rsidRPr="006F220F">
              <w:rPr>
                <w:rFonts w:ascii="Arial" w:hAnsi="Arial" w:cs="Arial"/>
                <w:color w:val="000000"/>
                <w:sz w:val="12"/>
                <w:szCs w:val="12"/>
              </w:rPr>
              <w:br/>
              <w:t xml:space="preserve">с твердым покрытием </w:t>
            </w:r>
            <w:r w:rsidRPr="006F220F">
              <w:rPr>
                <w:rFonts w:ascii="Arial" w:hAnsi="Arial" w:cs="Arial"/>
                <w:color w:val="000000"/>
                <w:sz w:val="12"/>
                <w:szCs w:val="12"/>
              </w:rPr>
              <w:br/>
              <w:t>в общей пр</w:t>
            </w:r>
            <w:r w:rsidRPr="006F220F">
              <w:rPr>
                <w:rFonts w:ascii="Arial" w:hAnsi="Arial" w:cs="Arial"/>
                <w:color w:val="000000"/>
                <w:sz w:val="12"/>
                <w:szCs w:val="12"/>
              </w:rPr>
              <w:t>о</w:t>
            </w:r>
            <w:r w:rsidRPr="006F220F">
              <w:rPr>
                <w:rFonts w:ascii="Arial" w:hAnsi="Arial" w:cs="Arial"/>
                <w:color w:val="000000"/>
                <w:sz w:val="12"/>
                <w:szCs w:val="12"/>
              </w:rPr>
              <w:t>тяженности автомобил</w:t>
            </w:r>
            <w:r w:rsidRPr="006F220F">
              <w:rPr>
                <w:rFonts w:ascii="Arial" w:hAnsi="Arial" w:cs="Arial"/>
                <w:color w:val="000000"/>
                <w:sz w:val="12"/>
                <w:szCs w:val="12"/>
              </w:rPr>
              <w:t>ь</w:t>
            </w:r>
            <w:r w:rsidRPr="006F220F">
              <w:rPr>
                <w:rFonts w:ascii="Arial" w:hAnsi="Arial" w:cs="Arial"/>
                <w:color w:val="000000"/>
                <w:sz w:val="12"/>
                <w:szCs w:val="12"/>
              </w:rPr>
              <w:t>ных дорог общего пол</w:t>
            </w:r>
            <w:r w:rsidRPr="006F220F">
              <w:rPr>
                <w:rFonts w:ascii="Arial" w:hAnsi="Arial" w:cs="Arial"/>
                <w:color w:val="000000"/>
                <w:sz w:val="12"/>
                <w:szCs w:val="12"/>
              </w:rPr>
              <w:t>ь</w:t>
            </w:r>
            <w:r w:rsidRPr="006F220F">
              <w:rPr>
                <w:rFonts w:ascii="Arial" w:hAnsi="Arial" w:cs="Arial"/>
                <w:color w:val="000000"/>
                <w:sz w:val="12"/>
                <w:szCs w:val="12"/>
              </w:rPr>
              <w:t>зования</w:t>
            </w:r>
            <w:proofErr w:type="gramStart"/>
            <w:r w:rsidRPr="006F220F">
              <w:rPr>
                <w:rFonts w:ascii="Arial" w:hAnsi="Arial" w:cs="Arial"/>
                <w:color w:val="000000"/>
                <w:sz w:val="12"/>
                <w:szCs w:val="12"/>
                <w:vertAlign w:val="superscript"/>
              </w:rPr>
              <w:t>1</w:t>
            </w:r>
            <w:proofErr w:type="gramEnd"/>
            <w:r w:rsidRPr="006F220F">
              <w:rPr>
                <w:rFonts w:ascii="Arial" w:hAnsi="Arial" w:cs="Arial"/>
                <w:color w:val="000000"/>
                <w:sz w:val="12"/>
                <w:szCs w:val="12"/>
                <w:vertAlign w:val="superscript"/>
              </w:rPr>
              <w:t>); 2)</w:t>
            </w:r>
            <w:r w:rsidRPr="006F220F">
              <w:rPr>
                <w:rFonts w:ascii="Arial" w:hAnsi="Arial" w:cs="Arial"/>
                <w:color w:val="000000"/>
                <w:sz w:val="12"/>
                <w:szCs w:val="12"/>
              </w:rPr>
              <w:t xml:space="preserve">, </w:t>
            </w:r>
            <w:r w:rsidRPr="006F220F">
              <w:rPr>
                <w:rFonts w:ascii="Arial" w:hAnsi="Arial" w:cs="Arial"/>
                <w:color w:val="000000"/>
                <w:sz w:val="12"/>
                <w:szCs w:val="12"/>
              </w:rPr>
              <w:br/>
              <w:t>процентов</w:t>
            </w:r>
          </w:p>
          <w:p w:rsidR="00CC18E9" w:rsidRPr="00CC18E9" w:rsidRDefault="00CC18E9" w:rsidP="002D07DD">
            <w:pPr>
              <w:pStyle w:val="af7"/>
              <w:spacing w:before="40" w:after="20" w:line="140" w:lineRule="exact"/>
              <w:ind w:left="57"/>
              <w:rPr>
                <w:rFonts w:ascii="Arial" w:hAnsi="Arial" w:cs="Arial"/>
                <w:color w:val="000000"/>
                <w:spacing w:val="-2"/>
                <w:sz w:val="12"/>
                <w:szCs w:val="12"/>
                <w:lang w:val="en-US"/>
              </w:rPr>
            </w:pPr>
            <w:r w:rsidRPr="006F220F">
              <w:rPr>
                <w:rFonts w:ascii="Arial" w:hAnsi="Arial" w:cs="Arial"/>
                <w:i/>
                <w:color w:val="000000"/>
                <w:sz w:val="12"/>
                <w:szCs w:val="12"/>
                <w:lang w:val="en-US"/>
              </w:rPr>
              <w:t>Share of paved roads  in total length of public roads</w:t>
            </w:r>
            <w:r w:rsidRPr="006F220F">
              <w:rPr>
                <w:rFonts w:ascii="Arial" w:hAnsi="Arial" w:cs="Arial"/>
                <w:i/>
                <w:color w:val="000000"/>
                <w:sz w:val="12"/>
                <w:szCs w:val="12"/>
                <w:vertAlign w:val="superscript"/>
                <w:lang w:val="en-US"/>
              </w:rPr>
              <w:t>1), 2)</w:t>
            </w:r>
            <w:r w:rsidRPr="006F220F">
              <w:rPr>
                <w:rFonts w:ascii="Arial" w:hAnsi="Arial" w:cs="Arial"/>
                <w:i/>
                <w:color w:val="000000"/>
                <w:sz w:val="12"/>
                <w:szCs w:val="12"/>
                <w:lang w:val="en-US"/>
              </w:rPr>
              <w:t xml:space="preserve">, </w:t>
            </w:r>
            <w:r w:rsidRPr="006F220F">
              <w:rPr>
                <w:rFonts w:ascii="Arial" w:hAnsi="Arial" w:cs="Arial"/>
                <w:i/>
                <w:color w:val="000000"/>
                <w:sz w:val="12"/>
                <w:szCs w:val="12"/>
                <w:lang w:val="en-US"/>
              </w:rPr>
              <w:br/>
              <w:t>percent</w:t>
            </w:r>
          </w:p>
        </w:tc>
        <w:tc>
          <w:tcPr>
            <w:tcW w:w="4292" w:type="dxa"/>
            <w:gridSpan w:val="5"/>
            <w:tcBorders>
              <w:top w:val="single" w:sz="4" w:space="0" w:color="auto"/>
              <w:left w:val="single" w:sz="4" w:space="0" w:color="auto"/>
              <w:bottom w:val="single" w:sz="4" w:space="0" w:color="auto"/>
              <w:right w:val="single" w:sz="4" w:space="0" w:color="auto"/>
            </w:tcBorders>
          </w:tcPr>
          <w:p w:rsidR="00CC18E9" w:rsidRPr="008D2696" w:rsidRDefault="008D2696" w:rsidP="001F1B05">
            <w:pPr>
              <w:pStyle w:val="af7"/>
              <w:spacing w:before="20" w:beforeAutospacing="0" w:after="20" w:afterAutospacing="0" w:line="140" w:lineRule="exact"/>
              <w:ind w:left="57"/>
              <w:rPr>
                <w:rFonts w:ascii="Arial" w:hAnsi="Arial" w:cs="Arial"/>
                <w:color w:val="000000"/>
                <w:sz w:val="12"/>
                <w:szCs w:val="12"/>
                <w:lang w:val="en-US"/>
              </w:rPr>
            </w:pPr>
            <w:r w:rsidRPr="008D2696">
              <w:rPr>
                <w:rFonts w:ascii="Arial" w:hAnsi="Arial" w:cs="Arial"/>
                <w:sz w:val="12"/>
                <w:szCs w:val="12"/>
              </w:rPr>
              <w:t>В</w:t>
            </w:r>
            <w:r w:rsidRPr="008D2696">
              <w:rPr>
                <w:rFonts w:ascii="Arial" w:hAnsi="Arial" w:cs="Arial"/>
                <w:sz w:val="12"/>
                <w:szCs w:val="12"/>
                <w:lang w:val="en-US"/>
              </w:rPr>
              <w:t xml:space="preserve"> </w:t>
            </w:r>
            <w:r w:rsidRPr="008D2696">
              <w:rPr>
                <w:rFonts w:ascii="Arial" w:hAnsi="Arial" w:cs="Arial"/>
                <w:sz w:val="12"/>
                <w:szCs w:val="12"/>
              </w:rPr>
              <w:t>процентах</w:t>
            </w:r>
            <w:r w:rsidRPr="008D2696">
              <w:rPr>
                <w:rFonts w:ascii="Arial" w:hAnsi="Arial" w:cs="Arial"/>
                <w:sz w:val="12"/>
                <w:szCs w:val="12"/>
                <w:lang w:val="en-US"/>
              </w:rPr>
              <w:t xml:space="preserve"> </w:t>
            </w:r>
            <w:r w:rsidRPr="008D2696">
              <w:rPr>
                <w:rFonts w:ascii="Arial" w:hAnsi="Arial" w:cs="Arial"/>
                <w:sz w:val="12"/>
                <w:szCs w:val="12"/>
              </w:rPr>
              <w:t>к</w:t>
            </w:r>
            <w:r w:rsidRPr="008D2696">
              <w:rPr>
                <w:rFonts w:ascii="Arial" w:hAnsi="Arial" w:cs="Arial"/>
                <w:sz w:val="12"/>
                <w:szCs w:val="12"/>
                <w:lang w:val="en-US"/>
              </w:rPr>
              <w:t xml:space="preserve"> </w:t>
            </w:r>
            <w:r w:rsidRPr="008D2696">
              <w:rPr>
                <w:rFonts w:ascii="Arial" w:hAnsi="Arial" w:cs="Arial"/>
                <w:sz w:val="12"/>
                <w:szCs w:val="12"/>
              </w:rPr>
              <w:t>предыдущему</w:t>
            </w:r>
            <w:r w:rsidRPr="008D2696">
              <w:rPr>
                <w:rFonts w:ascii="Arial" w:hAnsi="Arial" w:cs="Arial"/>
                <w:sz w:val="12"/>
                <w:szCs w:val="12"/>
                <w:lang w:val="en-US"/>
              </w:rPr>
              <w:t xml:space="preserve"> </w:t>
            </w:r>
            <w:r w:rsidRPr="008D2696">
              <w:rPr>
                <w:rFonts w:ascii="Arial" w:hAnsi="Arial" w:cs="Arial"/>
                <w:sz w:val="12"/>
                <w:szCs w:val="12"/>
              </w:rPr>
              <w:t>году</w:t>
            </w:r>
            <w:r w:rsidRPr="008D2696">
              <w:rPr>
                <w:rFonts w:ascii="Arial" w:hAnsi="Arial" w:cs="Arial"/>
                <w:sz w:val="12"/>
                <w:szCs w:val="12"/>
                <w:lang w:val="en-US"/>
              </w:rPr>
              <w:t xml:space="preserve"> / </w:t>
            </w:r>
            <w:r w:rsidRPr="008D2696">
              <w:rPr>
                <w:rFonts w:ascii="Arial" w:hAnsi="Arial" w:cs="Arial"/>
                <w:i/>
                <w:sz w:val="12"/>
                <w:szCs w:val="12"/>
                <w:lang w:val="en-US"/>
              </w:rPr>
              <w:t>As a percentage of the previous year</w:t>
            </w:r>
          </w:p>
        </w:tc>
        <w:tc>
          <w:tcPr>
            <w:tcW w:w="2307" w:type="dxa"/>
            <w:vMerge w:val="restart"/>
            <w:tcBorders>
              <w:top w:val="single" w:sz="4" w:space="0" w:color="auto"/>
              <w:left w:val="single" w:sz="4" w:space="0" w:color="auto"/>
            </w:tcBorders>
            <w:vAlign w:val="bottom"/>
          </w:tcPr>
          <w:p w:rsidR="00CC18E9" w:rsidRPr="008D2696" w:rsidRDefault="00CC18E9" w:rsidP="006653B9">
            <w:pPr>
              <w:pStyle w:val="af7"/>
              <w:spacing w:before="20" w:beforeAutospacing="0" w:after="20" w:afterAutospacing="0" w:line="140" w:lineRule="exact"/>
              <w:jc w:val="center"/>
              <w:rPr>
                <w:rFonts w:ascii="Arial" w:hAnsi="Arial" w:cs="Arial"/>
                <w:color w:val="000000"/>
                <w:sz w:val="14"/>
                <w:szCs w:val="14"/>
                <w:lang w:val="en-US"/>
              </w:rPr>
            </w:pPr>
          </w:p>
        </w:tc>
      </w:tr>
      <w:tr w:rsidR="00CC18E9" w:rsidRPr="00A27A94" w:rsidTr="001F1B05">
        <w:trPr>
          <w:cantSplit/>
        </w:trPr>
        <w:tc>
          <w:tcPr>
            <w:tcW w:w="2463" w:type="dxa"/>
            <w:vMerge/>
            <w:tcBorders>
              <w:bottom w:val="single" w:sz="4" w:space="0" w:color="auto"/>
              <w:right w:val="single" w:sz="4" w:space="0" w:color="auto"/>
            </w:tcBorders>
            <w:vAlign w:val="bottom"/>
          </w:tcPr>
          <w:p w:rsidR="00CC18E9" w:rsidRPr="008D2696" w:rsidRDefault="00CC18E9" w:rsidP="006653B9">
            <w:pPr>
              <w:pStyle w:val="af7"/>
              <w:spacing w:before="20" w:beforeAutospacing="0" w:after="20" w:afterAutospacing="0" w:line="140" w:lineRule="exact"/>
              <w:jc w:val="center"/>
              <w:rPr>
                <w:rFonts w:ascii="Arial" w:hAnsi="Arial" w:cs="Arial"/>
                <w:color w:val="000000"/>
                <w:sz w:val="14"/>
                <w:szCs w:val="14"/>
                <w:lang w:val="en-US"/>
              </w:rPr>
            </w:pPr>
          </w:p>
        </w:tc>
        <w:tc>
          <w:tcPr>
            <w:tcW w:w="860" w:type="dxa"/>
            <w:vMerge/>
            <w:tcBorders>
              <w:bottom w:val="single" w:sz="4" w:space="0" w:color="auto"/>
              <w:right w:val="single" w:sz="4" w:space="0" w:color="auto"/>
            </w:tcBorders>
          </w:tcPr>
          <w:p w:rsidR="00CC18E9" w:rsidRPr="008D2696" w:rsidRDefault="00CC18E9" w:rsidP="002D07DD">
            <w:pPr>
              <w:pStyle w:val="af7"/>
              <w:spacing w:before="40" w:beforeAutospacing="0" w:after="20" w:afterAutospacing="0" w:line="140" w:lineRule="exact"/>
              <w:ind w:left="57"/>
              <w:rPr>
                <w:rFonts w:ascii="Arial" w:hAnsi="Arial" w:cs="Arial"/>
                <w:i/>
                <w:color w:val="000000"/>
                <w:sz w:val="12"/>
                <w:szCs w:val="12"/>
                <w:lang w:val="en-US"/>
              </w:rPr>
            </w:pPr>
          </w:p>
        </w:tc>
        <w:tc>
          <w:tcPr>
            <w:tcW w:w="858" w:type="dxa"/>
            <w:tcBorders>
              <w:top w:val="single" w:sz="4" w:space="0" w:color="auto"/>
              <w:left w:val="single" w:sz="4" w:space="0" w:color="auto"/>
              <w:bottom w:val="single" w:sz="4" w:space="0" w:color="auto"/>
              <w:right w:val="single" w:sz="4" w:space="0" w:color="auto"/>
            </w:tcBorders>
          </w:tcPr>
          <w:p w:rsidR="00CC18E9" w:rsidRPr="00A27A94" w:rsidRDefault="00CC18E9" w:rsidP="001F1B05">
            <w:pPr>
              <w:pStyle w:val="af7"/>
              <w:spacing w:before="20" w:beforeAutospacing="0" w:after="20" w:afterAutospacing="0" w:line="140" w:lineRule="exact"/>
              <w:ind w:left="57"/>
              <w:rPr>
                <w:rFonts w:ascii="Arial" w:hAnsi="Arial" w:cs="Arial"/>
                <w:color w:val="000000"/>
                <w:sz w:val="12"/>
                <w:szCs w:val="12"/>
                <w:vertAlign w:val="superscript"/>
                <w:lang w:val="en-US"/>
              </w:rPr>
            </w:pPr>
            <w:proofErr w:type="gramStart"/>
            <w:r w:rsidRPr="006F220F">
              <w:rPr>
                <w:rFonts w:ascii="Arial" w:hAnsi="Arial" w:cs="Arial"/>
                <w:color w:val="000000"/>
                <w:sz w:val="12"/>
                <w:szCs w:val="12"/>
              </w:rPr>
              <w:t>Перевозки</w:t>
            </w:r>
            <w:r w:rsidRPr="00C70345">
              <w:rPr>
                <w:rFonts w:ascii="Arial" w:hAnsi="Arial" w:cs="Arial"/>
                <w:color w:val="000000"/>
                <w:sz w:val="12"/>
                <w:szCs w:val="12"/>
                <w:lang w:val="en-US"/>
              </w:rPr>
              <w:t xml:space="preserve"> </w:t>
            </w:r>
            <w:r w:rsidRPr="006F220F">
              <w:rPr>
                <w:rFonts w:ascii="Arial" w:hAnsi="Arial" w:cs="Arial"/>
                <w:color w:val="000000"/>
                <w:sz w:val="12"/>
                <w:szCs w:val="12"/>
              </w:rPr>
              <w:t>грузов</w:t>
            </w:r>
            <w:r w:rsidRPr="00C70345">
              <w:rPr>
                <w:rFonts w:ascii="Arial" w:hAnsi="Arial" w:cs="Arial"/>
                <w:color w:val="000000"/>
                <w:sz w:val="12"/>
                <w:szCs w:val="12"/>
                <w:lang w:val="en-US"/>
              </w:rPr>
              <w:t xml:space="preserve"> </w:t>
            </w:r>
            <w:r w:rsidRPr="006F220F">
              <w:rPr>
                <w:rFonts w:ascii="Arial" w:hAnsi="Arial" w:cs="Arial"/>
                <w:color w:val="000000"/>
                <w:sz w:val="12"/>
                <w:szCs w:val="12"/>
              </w:rPr>
              <w:t>авт</w:t>
            </w:r>
            <w:r w:rsidRPr="006F220F">
              <w:rPr>
                <w:rFonts w:ascii="Arial" w:hAnsi="Arial" w:cs="Arial"/>
                <w:color w:val="000000"/>
                <w:sz w:val="12"/>
                <w:szCs w:val="12"/>
              </w:rPr>
              <w:t>о</w:t>
            </w:r>
            <w:r w:rsidRPr="006F220F">
              <w:rPr>
                <w:rFonts w:ascii="Arial" w:hAnsi="Arial" w:cs="Arial"/>
                <w:color w:val="000000"/>
                <w:sz w:val="12"/>
                <w:szCs w:val="12"/>
              </w:rPr>
              <w:t>мобильным</w:t>
            </w:r>
            <w:r w:rsidRPr="00C70345">
              <w:rPr>
                <w:rFonts w:ascii="Arial" w:hAnsi="Arial" w:cs="Arial"/>
                <w:color w:val="000000"/>
                <w:sz w:val="12"/>
                <w:szCs w:val="12"/>
                <w:lang w:val="en-US"/>
              </w:rPr>
              <w:t xml:space="preserve"> </w:t>
            </w:r>
            <w:r w:rsidRPr="006F220F">
              <w:rPr>
                <w:rFonts w:ascii="Arial" w:hAnsi="Arial" w:cs="Arial"/>
                <w:color w:val="000000"/>
                <w:sz w:val="12"/>
                <w:szCs w:val="12"/>
              </w:rPr>
              <w:t>транспортом</w:t>
            </w:r>
            <w:r w:rsidRPr="00C70345">
              <w:rPr>
                <w:rFonts w:ascii="Arial" w:hAnsi="Arial" w:cs="Arial"/>
                <w:color w:val="000000"/>
                <w:sz w:val="12"/>
                <w:szCs w:val="12"/>
                <w:vertAlign w:val="superscript"/>
                <w:lang w:val="en-US"/>
              </w:rPr>
              <w:t>3)</w:t>
            </w:r>
            <w:proofErr w:type="gramEnd"/>
          </w:p>
          <w:p w:rsidR="00CC18E9" w:rsidRPr="00C70345" w:rsidRDefault="00CC18E9" w:rsidP="001F1B05">
            <w:pPr>
              <w:pStyle w:val="af7"/>
              <w:spacing w:before="20" w:beforeAutospacing="0" w:after="20" w:afterAutospacing="0" w:line="140" w:lineRule="exact"/>
              <w:ind w:left="57"/>
              <w:rPr>
                <w:rFonts w:ascii="Arial" w:hAnsi="Arial" w:cs="Arial"/>
                <w:i/>
                <w:color w:val="000000"/>
                <w:sz w:val="12"/>
                <w:szCs w:val="12"/>
                <w:lang w:val="en-US"/>
              </w:rPr>
            </w:pPr>
            <w:r w:rsidRPr="000A778C">
              <w:rPr>
                <w:rStyle w:val="af6"/>
                <w:rFonts w:ascii="Arial" w:hAnsi="Arial" w:cs="Arial"/>
                <w:i/>
                <w:sz w:val="12"/>
                <w:szCs w:val="12"/>
                <w:shd w:val="clear" w:color="auto" w:fill="FFFFFF"/>
                <w:lang w:val="en-US"/>
              </w:rPr>
              <w:t>Conveyance</w:t>
            </w:r>
            <w:r w:rsidRPr="00C70345">
              <w:rPr>
                <w:rStyle w:val="af6"/>
                <w:rFonts w:ascii="Arial" w:hAnsi="Arial" w:cs="Arial"/>
                <w:i/>
                <w:sz w:val="12"/>
                <w:szCs w:val="12"/>
                <w:shd w:val="clear" w:color="auto" w:fill="FFFFFF"/>
                <w:lang w:val="en-US"/>
              </w:rPr>
              <w:t xml:space="preserve"> </w:t>
            </w:r>
            <w:r w:rsidRPr="000A778C">
              <w:rPr>
                <w:rStyle w:val="af6"/>
                <w:rFonts w:ascii="Arial" w:hAnsi="Arial" w:cs="Arial"/>
                <w:i/>
                <w:sz w:val="12"/>
                <w:szCs w:val="12"/>
                <w:shd w:val="clear" w:color="auto" w:fill="FFFFFF"/>
                <w:lang w:val="en-US"/>
              </w:rPr>
              <w:t>of</w:t>
            </w:r>
            <w:r w:rsidRPr="00C70345">
              <w:rPr>
                <w:rStyle w:val="af6"/>
                <w:rFonts w:ascii="Arial" w:hAnsi="Arial" w:cs="Arial"/>
                <w:i/>
                <w:sz w:val="12"/>
                <w:szCs w:val="12"/>
                <w:shd w:val="clear" w:color="auto" w:fill="FFFFFF"/>
                <w:lang w:val="en-US"/>
              </w:rPr>
              <w:t xml:space="preserve"> </w:t>
            </w:r>
            <w:r w:rsidRPr="000A778C">
              <w:rPr>
                <w:rStyle w:val="af6"/>
                <w:rFonts w:ascii="Arial" w:hAnsi="Arial" w:cs="Arial"/>
                <w:i/>
                <w:sz w:val="12"/>
                <w:szCs w:val="12"/>
                <w:shd w:val="clear" w:color="auto" w:fill="FFFFFF"/>
                <w:lang w:val="en-US"/>
              </w:rPr>
              <w:t>goods</w:t>
            </w:r>
            <w:r w:rsidRPr="00C70345">
              <w:rPr>
                <w:rStyle w:val="af6"/>
                <w:rFonts w:ascii="Arial" w:hAnsi="Arial" w:cs="Arial"/>
                <w:i/>
                <w:sz w:val="12"/>
                <w:szCs w:val="12"/>
                <w:shd w:val="clear" w:color="auto" w:fill="FFFFFF"/>
                <w:lang w:val="en-US"/>
              </w:rPr>
              <w:t xml:space="preserve"> </w:t>
            </w:r>
            <w:r w:rsidRPr="00C70345">
              <w:rPr>
                <w:rStyle w:val="af6"/>
                <w:rFonts w:ascii="Arial" w:hAnsi="Arial" w:cs="Arial"/>
                <w:i/>
                <w:sz w:val="12"/>
                <w:szCs w:val="12"/>
                <w:shd w:val="clear" w:color="auto" w:fill="FFFFFF"/>
                <w:lang w:val="en-US"/>
              </w:rPr>
              <w:br/>
            </w:r>
            <w:r w:rsidRPr="000A778C">
              <w:rPr>
                <w:rFonts w:ascii="Arial" w:hAnsi="Arial" w:cs="Arial"/>
                <w:i/>
                <w:sz w:val="12"/>
                <w:szCs w:val="12"/>
                <w:lang w:val="en-US"/>
              </w:rPr>
              <w:t>by</w:t>
            </w:r>
            <w:r w:rsidRPr="00C70345">
              <w:rPr>
                <w:rFonts w:ascii="Arial" w:hAnsi="Arial" w:cs="Arial"/>
                <w:i/>
                <w:color w:val="000000"/>
                <w:sz w:val="12"/>
                <w:szCs w:val="12"/>
                <w:lang w:val="en-US"/>
              </w:rPr>
              <w:t xml:space="preserve"> </w:t>
            </w:r>
            <w:r>
              <w:rPr>
                <w:rFonts w:ascii="Arial" w:hAnsi="Arial" w:cs="Arial"/>
                <w:i/>
                <w:color w:val="000000"/>
                <w:sz w:val="12"/>
                <w:szCs w:val="12"/>
                <w:lang w:val="en-US"/>
              </w:rPr>
              <w:t>road</w:t>
            </w:r>
            <w:r w:rsidRPr="00C70345">
              <w:rPr>
                <w:rFonts w:ascii="Arial" w:hAnsi="Arial" w:cs="Arial"/>
                <w:i/>
                <w:color w:val="000000"/>
                <w:sz w:val="12"/>
                <w:szCs w:val="12"/>
                <w:lang w:val="en-US"/>
              </w:rPr>
              <w:t xml:space="preserve"> </w:t>
            </w:r>
            <w:r w:rsidRPr="00C70345">
              <w:rPr>
                <w:rFonts w:ascii="Arial" w:hAnsi="Arial" w:cs="Arial"/>
                <w:i/>
                <w:color w:val="000000"/>
                <w:sz w:val="12"/>
                <w:szCs w:val="12"/>
                <w:lang w:val="en-US"/>
              </w:rPr>
              <w:br/>
            </w:r>
            <w:r>
              <w:rPr>
                <w:rFonts w:ascii="Arial" w:hAnsi="Arial" w:cs="Arial"/>
                <w:i/>
                <w:color w:val="000000"/>
                <w:sz w:val="12"/>
                <w:szCs w:val="12"/>
                <w:lang w:val="en-US"/>
              </w:rPr>
              <w:t>transport</w:t>
            </w:r>
            <w:r w:rsidRPr="00C70345">
              <w:rPr>
                <w:rFonts w:ascii="Arial" w:hAnsi="Arial" w:cs="Arial"/>
                <w:i/>
                <w:color w:val="000000"/>
                <w:sz w:val="12"/>
                <w:szCs w:val="12"/>
                <w:lang w:val="en-US"/>
              </w:rPr>
              <w:t xml:space="preserve"> </w:t>
            </w:r>
            <w:r w:rsidRPr="00C70345">
              <w:rPr>
                <w:rFonts w:ascii="Arial" w:hAnsi="Arial" w:cs="Arial"/>
                <w:i/>
                <w:color w:val="000000"/>
                <w:sz w:val="12"/>
                <w:szCs w:val="12"/>
                <w:vertAlign w:val="superscript"/>
                <w:lang w:val="en-US"/>
              </w:rPr>
              <w:t>3)</w:t>
            </w:r>
          </w:p>
        </w:tc>
        <w:tc>
          <w:tcPr>
            <w:tcW w:w="859" w:type="dxa"/>
            <w:tcBorders>
              <w:top w:val="single" w:sz="4" w:space="0" w:color="auto"/>
              <w:left w:val="single" w:sz="4" w:space="0" w:color="auto"/>
              <w:bottom w:val="single" w:sz="4" w:space="0" w:color="auto"/>
              <w:right w:val="single" w:sz="4" w:space="0" w:color="auto"/>
            </w:tcBorders>
          </w:tcPr>
          <w:p w:rsidR="00CC18E9" w:rsidRPr="00C70345" w:rsidRDefault="00CC18E9" w:rsidP="001F1B05">
            <w:pPr>
              <w:pStyle w:val="af7"/>
              <w:spacing w:before="20" w:beforeAutospacing="0" w:after="20" w:afterAutospacing="0" w:line="140" w:lineRule="exact"/>
              <w:ind w:left="57"/>
              <w:rPr>
                <w:rFonts w:ascii="Arial" w:hAnsi="Arial" w:cs="Arial"/>
                <w:color w:val="000000"/>
                <w:sz w:val="12"/>
                <w:szCs w:val="12"/>
                <w:vertAlign w:val="superscript"/>
                <w:lang w:val="en-US"/>
              </w:rPr>
            </w:pPr>
            <w:proofErr w:type="gramStart"/>
            <w:r w:rsidRPr="006F220F">
              <w:rPr>
                <w:rFonts w:ascii="Arial" w:hAnsi="Arial" w:cs="Arial"/>
                <w:color w:val="000000"/>
                <w:sz w:val="12"/>
                <w:szCs w:val="12"/>
              </w:rPr>
              <w:t>Грузооборот</w:t>
            </w:r>
            <w:r w:rsidRPr="00C70345">
              <w:rPr>
                <w:rFonts w:ascii="Arial" w:hAnsi="Arial" w:cs="Arial"/>
                <w:color w:val="000000"/>
                <w:sz w:val="12"/>
                <w:szCs w:val="12"/>
                <w:lang w:val="en-US"/>
              </w:rPr>
              <w:t xml:space="preserve"> </w:t>
            </w:r>
            <w:r w:rsidRPr="006F220F">
              <w:rPr>
                <w:rFonts w:ascii="Arial" w:hAnsi="Arial" w:cs="Arial"/>
                <w:color w:val="000000"/>
                <w:sz w:val="12"/>
                <w:szCs w:val="12"/>
              </w:rPr>
              <w:t>автомобил</w:t>
            </w:r>
            <w:r w:rsidRPr="006F220F">
              <w:rPr>
                <w:rFonts w:ascii="Arial" w:hAnsi="Arial" w:cs="Arial"/>
                <w:color w:val="000000"/>
                <w:sz w:val="12"/>
                <w:szCs w:val="12"/>
              </w:rPr>
              <w:t>ь</w:t>
            </w:r>
            <w:r w:rsidRPr="006F220F">
              <w:rPr>
                <w:rFonts w:ascii="Arial" w:hAnsi="Arial" w:cs="Arial"/>
                <w:color w:val="000000"/>
                <w:sz w:val="12"/>
                <w:szCs w:val="12"/>
              </w:rPr>
              <w:t>ного</w:t>
            </w:r>
            <w:r w:rsidRPr="00C70345">
              <w:rPr>
                <w:rFonts w:ascii="Arial" w:hAnsi="Arial" w:cs="Arial"/>
                <w:color w:val="000000"/>
                <w:sz w:val="12"/>
                <w:szCs w:val="12"/>
                <w:lang w:val="en-US"/>
              </w:rPr>
              <w:t xml:space="preserve"> </w:t>
            </w:r>
            <w:r w:rsidRPr="006F220F">
              <w:rPr>
                <w:rFonts w:ascii="Arial" w:hAnsi="Arial" w:cs="Arial"/>
                <w:color w:val="000000"/>
                <w:sz w:val="12"/>
                <w:szCs w:val="12"/>
              </w:rPr>
              <w:t>тран</w:t>
            </w:r>
            <w:r w:rsidRPr="006F220F">
              <w:rPr>
                <w:rFonts w:ascii="Arial" w:hAnsi="Arial" w:cs="Arial"/>
                <w:color w:val="000000"/>
                <w:sz w:val="12"/>
                <w:szCs w:val="12"/>
              </w:rPr>
              <w:t>с</w:t>
            </w:r>
            <w:r w:rsidRPr="006F220F">
              <w:rPr>
                <w:rFonts w:ascii="Arial" w:hAnsi="Arial" w:cs="Arial"/>
                <w:color w:val="000000"/>
                <w:sz w:val="12"/>
                <w:szCs w:val="12"/>
              </w:rPr>
              <w:t>порта</w:t>
            </w:r>
            <w:r w:rsidRPr="00C70345">
              <w:rPr>
                <w:rFonts w:ascii="Arial" w:hAnsi="Arial" w:cs="Arial"/>
                <w:color w:val="000000"/>
                <w:sz w:val="12"/>
                <w:szCs w:val="12"/>
                <w:vertAlign w:val="superscript"/>
                <w:lang w:val="en-US"/>
              </w:rPr>
              <w:t>3)</w:t>
            </w:r>
            <w:proofErr w:type="gramEnd"/>
          </w:p>
          <w:p w:rsidR="00CC18E9" w:rsidRPr="00C70345" w:rsidRDefault="00CC18E9" w:rsidP="001F1B05">
            <w:pPr>
              <w:pStyle w:val="af7"/>
              <w:spacing w:before="20" w:beforeAutospacing="0" w:after="20" w:afterAutospacing="0" w:line="140" w:lineRule="exact"/>
              <w:ind w:left="57"/>
              <w:rPr>
                <w:rFonts w:ascii="Arial" w:hAnsi="Arial" w:cs="Arial"/>
                <w:i/>
                <w:color w:val="000000"/>
                <w:sz w:val="12"/>
                <w:szCs w:val="12"/>
                <w:lang w:val="en-US"/>
              </w:rPr>
            </w:pPr>
            <w:r w:rsidRPr="006F220F">
              <w:rPr>
                <w:rFonts w:ascii="Arial" w:hAnsi="Arial" w:cs="Arial"/>
                <w:i/>
                <w:color w:val="000000"/>
                <w:sz w:val="12"/>
                <w:szCs w:val="12"/>
                <w:lang w:val="en-US"/>
              </w:rPr>
              <w:t>Freight turn</w:t>
            </w:r>
            <w:r w:rsidRPr="006F220F">
              <w:rPr>
                <w:rFonts w:ascii="Arial" w:hAnsi="Arial" w:cs="Arial"/>
                <w:i/>
                <w:color w:val="000000"/>
                <w:sz w:val="12"/>
                <w:szCs w:val="12"/>
                <w:lang w:val="en-US"/>
              </w:rPr>
              <w:t>o</w:t>
            </w:r>
            <w:r w:rsidRPr="006F220F">
              <w:rPr>
                <w:rFonts w:ascii="Arial" w:hAnsi="Arial" w:cs="Arial"/>
                <w:i/>
                <w:color w:val="000000"/>
                <w:sz w:val="12"/>
                <w:szCs w:val="12"/>
                <w:lang w:val="en-US"/>
              </w:rPr>
              <w:t>ver of road transport</w:t>
            </w:r>
            <w:r>
              <w:rPr>
                <w:rFonts w:ascii="Arial" w:hAnsi="Arial" w:cs="Arial"/>
                <w:i/>
                <w:color w:val="000000"/>
                <w:sz w:val="12"/>
                <w:szCs w:val="12"/>
                <w:lang w:val="en-US"/>
              </w:rPr>
              <w:t xml:space="preserve"> </w:t>
            </w:r>
            <w:r w:rsidRPr="006F220F">
              <w:rPr>
                <w:rFonts w:ascii="Arial" w:hAnsi="Arial" w:cs="Arial"/>
                <w:i/>
                <w:color w:val="000000"/>
                <w:sz w:val="12"/>
                <w:szCs w:val="12"/>
                <w:vertAlign w:val="superscript"/>
                <w:lang w:val="en-US"/>
              </w:rPr>
              <w:t>3)</w:t>
            </w:r>
          </w:p>
        </w:tc>
        <w:tc>
          <w:tcPr>
            <w:tcW w:w="858" w:type="dxa"/>
            <w:tcBorders>
              <w:top w:val="single" w:sz="4" w:space="0" w:color="auto"/>
              <w:left w:val="single" w:sz="4" w:space="0" w:color="auto"/>
              <w:bottom w:val="single" w:sz="4" w:space="0" w:color="auto"/>
              <w:right w:val="single" w:sz="4" w:space="0" w:color="auto"/>
            </w:tcBorders>
          </w:tcPr>
          <w:p w:rsidR="00CC18E9" w:rsidRPr="006F220F" w:rsidRDefault="00CC18E9" w:rsidP="001F1B05">
            <w:pPr>
              <w:pStyle w:val="af7"/>
              <w:spacing w:before="20" w:beforeAutospacing="0" w:after="20" w:afterAutospacing="0" w:line="140" w:lineRule="exact"/>
              <w:ind w:left="57"/>
              <w:rPr>
                <w:rFonts w:ascii="Arial" w:hAnsi="Arial" w:cs="Arial"/>
                <w:color w:val="000000"/>
                <w:sz w:val="12"/>
                <w:szCs w:val="12"/>
                <w:vertAlign w:val="superscript"/>
              </w:rPr>
            </w:pPr>
            <w:r w:rsidRPr="006F220F">
              <w:rPr>
                <w:rFonts w:ascii="Arial" w:hAnsi="Arial" w:cs="Arial"/>
                <w:color w:val="000000"/>
                <w:sz w:val="12"/>
                <w:szCs w:val="12"/>
              </w:rPr>
              <w:t>Отправление пассажиров железнод</w:t>
            </w:r>
            <w:r w:rsidRPr="006F220F">
              <w:rPr>
                <w:rFonts w:ascii="Arial" w:hAnsi="Arial" w:cs="Arial"/>
                <w:color w:val="000000"/>
                <w:sz w:val="12"/>
                <w:szCs w:val="12"/>
              </w:rPr>
              <w:t>о</w:t>
            </w:r>
            <w:r w:rsidRPr="006F220F">
              <w:rPr>
                <w:rFonts w:ascii="Arial" w:hAnsi="Arial" w:cs="Arial"/>
                <w:color w:val="000000"/>
                <w:sz w:val="12"/>
                <w:szCs w:val="12"/>
              </w:rPr>
              <w:t>рожным транспортом общего пол</w:t>
            </w:r>
            <w:r w:rsidRPr="006F220F">
              <w:rPr>
                <w:rFonts w:ascii="Arial" w:hAnsi="Arial" w:cs="Arial"/>
                <w:color w:val="000000"/>
                <w:sz w:val="12"/>
                <w:szCs w:val="12"/>
              </w:rPr>
              <w:t>ь</w:t>
            </w:r>
            <w:r w:rsidRPr="006F220F">
              <w:rPr>
                <w:rFonts w:ascii="Arial" w:hAnsi="Arial" w:cs="Arial"/>
                <w:color w:val="000000"/>
                <w:sz w:val="12"/>
                <w:szCs w:val="12"/>
              </w:rPr>
              <w:t>зования</w:t>
            </w:r>
            <w:proofErr w:type="gramStart"/>
            <w:r w:rsidRPr="006F220F">
              <w:rPr>
                <w:rFonts w:ascii="Arial" w:hAnsi="Arial" w:cs="Arial"/>
                <w:color w:val="000000"/>
                <w:sz w:val="12"/>
                <w:szCs w:val="12"/>
                <w:vertAlign w:val="superscript"/>
              </w:rPr>
              <w:t>4</w:t>
            </w:r>
            <w:proofErr w:type="gramEnd"/>
            <w:r w:rsidRPr="006F220F">
              <w:rPr>
                <w:rFonts w:ascii="Arial" w:hAnsi="Arial" w:cs="Arial"/>
                <w:color w:val="000000"/>
                <w:sz w:val="12"/>
                <w:szCs w:val="12"/>
                <w:vertAlign w:val="superscript"/>
              </w:rPr>
              <w:t>)</w:t>
            </w:r>
          </w:p>
          <w:p w:rsidR="00CC18E9" w:rsidRPr="00C70345" w:rsidRDefault="00CC18E9" w:rsidP="001F1B05">
            <w:pPr>
              <w:pStyle w:val="af7"/>
              <w:spacing w:before="40" w:beforeAutospacing="0" w:after="20" w:afterAutospacing="0" w:line="140" w:lineRule="exact"/>
              <w:ind w:left="57"/>
              <w:rPr>
                <w:rFonts w:ascii="Arial" w:hAnsi="Arial" w:cs="Arial"/>
                <w:i/>
                <w:color w:val="000000"/>
                <w:sz w:val="12"/>
                <w:szCs w:val="12"/>
                <w:lang w:val="en-US"/>
              </w:rPr>
            </w:pPr>
            <w:r w:rsidRPr="006F220F">
              <w:rPr>
                <w:rFonts w:ascii="Arial" w:hAnsi="Arial" w:cs="Arial"/>
                <w:i/>
                <w:color w:val="000000"/>
                <w:sz w:val="12"/>
                <w:szCs w:val="12"/>
                <w:lang w:val="en-US"/>
              </w:rPr>
              <w:t xml:space="preserve">Departure of </w:t>
            </w:r>
            <w:r w:rsidRPr="005668F4">
              <w:rPr>
                <w:rFonts w:ascii="Arial" w:hAnsi="Arial" w:cs="Arial"/>
                <w:i/>
                <w:color w:val="000000"/>
                <w:spacing w:val="-4"/>
                <w:sz w:val="12"/>
                <w:szCs w:val="12"/>
                <w:lang w:val="en-US"/>
              </w:rPr>
              <w:t>passengers by</w:t>
            </w:r>
            <w:r w:rsidRPr="006F220F">
              <w:rPr>
                <w:rFonts w:ascii="Arial" w:hAnsi="Arial" w:cs="Arial"/>
                <w:i/>
                <w:color w:val="000000"/>
                <w:sz w:val="12"/>
                <w:szCs w:val="12"/>
                <w:lang w:val="en-US"/>
              </w:rPr>
              <w:t xml:space="preserve"> public railway transport</w:t>
            </w:r>
            <w:r>
              <w:rPr>
                <w:rFonts w:ascii="Arial" w:hAnsi="Arial" w:cs="Arial"/>
                <w:i/>
                <w:color w:val="000000"/>
                <w:sz w:val="12"/>
                <w:szCs w:val="12"/>
                <w:lang w:val="en-US"/>
              </w:rPr>
              <w:t xml:space="preserve"> </w:t>
            </w:r>
            <w:r w:rsidRPr="006F220F">
              <w:rPr>
                <w:rFonts w:ascii="Arial" w:hAnsi="Arial" w:cs="Arial"/>
                <w:i/>
                <w:color w:val="000000"/>
                <w:sz w:val="12"/>
                <w:szCs w:val="12"/>
                <w:vertAlign w:val="superscript"/>
                <w:lang w:val="en-US"/>
              </w:rPr>
              <w:t>4)</w:t>
            </w:r>
          </w:p>
        </w:tc>
        <w:tc>
          <w:tcPr>
            <w:tcW w:w="859" w:type="dxa"/>
            <w:tcBorders>
              <w:top w:val="single" w:sz="4" w:space="0" w:color="auto"/>
              <w:left w:val="single" w:sz="4" w:space="0" w:color="auto"/>
              <w:bottom w:val="single" w:sz="4" w:space="0" w:color="auto"/>
              <w:right w:val="single" w:sz="4" w:space="0" w:color="auto"/>
            </w:tcBorders>
          </w:tcPr>
          <w:p w:rsidR="00CC18E9" w:rsidRPr="006F220F" w:rsidRDefault="00CC18E9" w:rsidP="001F1B05">
            <w:pPr>
              <w:pStyle w:val="af7"/>
              <w:spacing w:before="20" w:beforeAutospacing="0" w:after="20" w:afterAutospacing="0" w:line="140" w:lineRule="exact"/>
              <w:ind w:left="57"/>
              <w:rPr>
                <w:rFonts w:ascii="Arial" w:hAnsi="Arial" w:cs="Arial"/>
                <w:color w:val="000000"/>
                <w:sz w:val="12"/>
                <w:szCs w:val="12"/>
                <w:vertAlign w:val="superscript"/>
              </w:rPr>
            </w:pPr>
            <w:proofErr w:type="gramStart"/>
            <w:r w:rsidRPr="006F220F">
              <w:rPr>
                <w:rFonts w:ascii="Arial" w:hAnsi="Arial" w:cs="Arial"/>
                <w:color w:val="000000"/>
                <w:sz w:val="12"/>
                <w:szCs w:val="12"/>
              </w:rPr>
              <w:t>Перевозки пассажиров автобусами общего пол</w:t>
            </w:r>
            <w:r w:rsidRPr="006F220F">
              <w:rPr>
                <w:rFonts w:ascii="Arial" w:hAnsi="Arial" w:cs="Arial"/>
                <w:color w:val="000000"/>
                <w:sz w:val="12"/>
                <w:szCs w:val="12"/>
              </w:rPr>
              <w:t>ь</w:t>
            </w:r>
            <w:r w:rsidRPr="006F220F">
              <w:rPr>
                <w:rFonts w:ascii="Arial" w:hAnsi="Arial" w:cs="Arial"/>
                <w:color w:val="000000"/>
                <w:sz w:val="12"/>
                <w:szCs w:val="12"/>
              </w:rPr>
              <w:t>зования</w:t>
            </w:r>
            <w:r w:rsidRPr="006F220F">
              <w:rPr>
                <w:rFonts w:ascii="Arial" w:hAnsi="Arial" w:cs="Arial"/>
                <w:color w:val="000000"/>
                <w:sz w:val="12"/>
                <w:szCs w:val="12"/>
                <w:vertAlign w:val="superscript"/>
              </w:rPr>
              <w:t>5)</w:t>
            </w:r>
            <w:proofErr w:type="gramEnd"/>
          </w:p>
          <w:p w:rsidR="00CC18E9" w:rsidRPr="00C70345" w:rsidRDefault="00CC18E9" w:rsidP="001F1B05">
            <w:pPr>
              <w:pStyle w:val="af7"/>
              <w:spacing w:before="40" w:beforeAutospacing="0" w:after="20" w:afterAutospacing="0" w:line="140" w:lineRule="exact"/>
              <w:ind w:left="57"/>
              <w:rPr>
                <w:rFonts w:ascii="Arial" w:hAnsi="Arial" w:cs="Arial"/>
                <w:i/>
                <w:color w:val="000000"/>
                <w:sz w:val="12"/>
                <w:szCs w:val="12"/>
                <w:vertAlign w:val="superscript"/>
                <w:lang w:val="en-US"/>
              </w:rPr>
            </w:pPr>
            <w:r w:rsidRPr="006F220F">
              <w:rPr>
                <w:rFonts w:ascii="Arial" w:hAnsi="Arial" w:cs="Arial"/>
                <w:i/>
                <w:color w:val="000000"/>
                <w:sz w:val="12"/>
                <w:szCs w:val="12"/>
                <w:lang w:val="en-US"/>
              </w:rPr>
              <w:t>Passenger</w:t>
            </w:r>
            <w:r w:rsidRPr="00C70345">
              <w:rPr>
                <w:rFonts w:ascii="Arial" w:hAnsi="Arial" w:cs="Arial"/>
                <w:i/>
                <w:color w:val="000000"/>
                <w:sz w:val="12"/>
                <w:szCs w:val="12"/>
                <w:lang w:val="en-US"/>
              </w:rPr>
              <w:t xml:space="preserve"> </w:t>
            </w:r>
            <w:r w:rsidRPr="006F220F">
              <w:rPr>
                <w:rFonts w:ascii="Arial" w:hAnsi="Arial" w:cs="Arial"/>
                <w:i/>
                <w:color w:val="000000"/>
                <w:sz w:val="12"/>
                <w:szCs w:val="12"/>
                <w:lang w:val="en-US"/>
              </w:rPr>
              <w:t>traffic</w:t>
            </w:r>
            <w:r w:rsidRPr="00C70345">
              <w:rPr>
                <w:rFonts w:ascii="Arial" w:hAnsi="Arial" w:cs="Arial"/>
                <w:i/>
                <w:color w:val="000000"/>
                <w:sz w:val="12"/>
                <w:szCs w:val="12"/>
                <w:lang w:val="en-US"/>
              </w:rPr>
              <w:t xml:space="preserve"> </w:t>
            </w:r>
            <w:r w:rsidRPr="00C70345">
              <w:rPr>
                <w:rFonts w:ascii="Arial" w:hAnsi="Arial" w:cs="Arial"/>
                <w:i/>
                <w:color w:val="000000"/>
                <w:sz w:val="12"/>
                <w:szCs w:val="12"/>
                <w:lang w:val="en-US"/>
              </w:rPr>
              <w:br/>
            </w:r>
            <w:r w:rsidRPr="006F220F">
              <w:rPr>
                <w:rFonts w:ascii="Arial" w:hAnsi="Arial" w:cs="Arial"/>
                <w:i/>
                <w:color w:val="000000"/>
                <w:sz w:val="12"/>
                <w:szCs w:val="12"/>
                <w:lang w:val="en-US"/>
              </w:rPr>
              <w:t>by</w:t>
            </w:r>
            <w:r w:rsidRPr="00C70345">
              <w:rPr>
                <w:rFonts w:ascii="Arial" w:hAnsi="Arial" w:cs="Arial"/>
                <w:i/>
                <w:color w:val="000000"/>
                <w:sz w:val="12"/>
                <w:szCs w:val="12"/>
                <w:lang w:val="en-US"/>
              </w:rPr>
              <w:t xml:space="preserve"> </w:t>
            </w:r>
            <w:r>
              <w:rPr>
                <w:rFonts w:ascii="Arial" w:hAnsi="Arial" w:cs="Arial"/>
                <w:i/>
                <w:color w:val="000000"/>
                <w:sz w:val="12"/>
                <w:szCs w:val="12"/>
                <w:lang w:val="en-US"/>
              </w:rPr>
              <w:t>public</w:t>
            </w:r>
            <w:r w:rsidRPr="00C70345">
              <w:rPr>
                <w:rFonts w:ascii="Arial" w:hAnsi="Arial" w:cs="Arial"/>
                <w:i/>
                <w:color w:val="000000"/>
                <w:sz w:val="12"/>
                <w:szCs w:val="12"/>
                <w:lang w:val="en-US"/>
              </w:rPr>
              <w:t xml:space="preserve"> </w:t>
            </w:r>
            <w:r w:rsidRPr="00C70345">
              <w:rPr>
                <w:rFonts w:ascii="Arial" w:hAnsi="Arial" w:cs="Arial"/>
                <w:i/>
                <w:color w:val="000000"/>
                <w:sz w:val="12"/>
                <w:szCs w:val="12"/>
                <w:lang w:val="en-US"/>
              </w:rPr>
              <w:br/>
            </w:r>
            <w:r w:rsidRPr="006F220F">
              <w:rPr>
                <w:rFonts w:ascii="Arial" w:hAnsi="Arial" w:cs="Arial"/>
                <w:i/>
                <w:color w:val="000000"/>
                <w:sz w:val="12"/>
                <w:szCs w:val="12"/>
                <w:lang w:val="en-US"/>
              </w:rPr>
              <w:t>buses</w:t>
            </w:r>
            <w:r w:rsidRPr="00C70345">
              <w:rPr>
                <w:rFonts w:ascii="Arial" w:hAnsi="Arial" w:cs="Arial"/>
                <w:i/>
                <w:color w:val="000000"/>
                <w:sz w:val="12"/>
                <w:szCs w:val="12"/>
                <w:vertAlign w:val="superscript"/>
                <w:lang w:val="en-US"/>
              </w:rPr>
              <w:t>5)</w:t>
            </w:r>
          </w:p>
        </w:tc>
        <w:tc>
          <w:tcPr>
            <w:tcW w:w="858" w:type="dxa"/>
            <w:tcBorders>
              <w:top w:val="single" w:sz="4" w:space="0" w:color="auto"/>
              <w:left w:val="single" w:sz="4" w:space="0" w:color="auto"/>
              <w:bottom w:val="single" w:sz="4" w:space="0" w:color="auto"/>
              <w:right w:val="single" w:sz="4" w:space="0" w:color="auto"/>
            </w:tcBorders>
          </w:tcPr>
          <w:p w:rsidR="00CC18E9" w:rsidRPr="00C70345" w:rsidRDefault="00CC18E9" w:rsidP="001F1B05">
            <w:pPr>
              <w:pStyle w:val="af7"/>
              <w:spacing w:before="20" w:beforeAutospacing="0" w:after="20" w:afterAutospacing="0" w:line="140" w:lineRule="exact"/>
              <w:ind w:left="57"/>
              <w:rPr>
                <w:rFonts w:ascii="Arial" w:hAnsi="Arial" w:cs="Arial"/>
                <w:color w:val="000000"/>
                <w:sz w:val="12"/>
                <w:szCs w:val="12"/>
                <w:vertAlign w:val="superscript"/>
              </w:rPr>
            </w:pPr>
            <w:proofErr w:type="gramStart"/>
            <w:r w:rsidRPr="006F220F">
              <w:rPr>
                <w:rFonts w:ascii="Arial" w:hAnsi="Arial" w:cs="Arial"/>
                <w:color w:val="000000"/>
                <w:sz w:val="12"/>
                <w:szCs w:val="12"/>
              </w:rPr>
              <w:t>Пассажир</w:t>
            </w:r>
            <w:r w:rsidRPr="006F220F">
              <w:rPr>
                <w:rFonts w:ascii="Arial" w:hAnsi="Arial" w:cs="Arial"/>
                <w:color w:val="000000"/>
                <w:sz w:val="12"/>
                <w:szCs w:val="12"/>
              </w:rPr>
              <w:t>о</w:t>
            </w:r>
            <w:r w:rsidRPr="006F220F">
              <w:rPr>
                <w:rFonts w:ascii="Arial" w:hAnsi="Arial" w:cs="Arial"/>
                <w:color w:val="000000"/>
                <w:sz w:val="12"/>
                <w:szCs w:val="12"/>
              </w:rPr>
              <w:t>оборот</w:t>
            </w:r>
            <w:r w:rsidRPr="00C70345">
              <w:rPr>
                <w:rFonts w:ascii="Arial" w:hAnsi="Arial" w:cs="Arial"/>
                <w:color w:val="000000"/>
                <w:sz w:val="12"/>
                <w:szCs w:val="12"/>
              </w:rPr>
              <w:t xml:space="preserve"> </w:t>
            </w:r>
            <w:r w:rsidRPr="006F220F">
              <w:rPr>
                <w:rFonts w:ascii="Arial" w:hAnsi="Arial" w:cs="Arial"/>
                <w:color w:val="000000"/>
                <w:sz w:val="12"/>
                <w:szCs w:val="12"/>
              </w:rPr>
              <w:t>авт</w:t>
            </w:r>
            <w:r w:rsidRPr="006F220F">
              <w:rPr>
                <w:rFonts w:ascii="Arial" w:hAnsi="Arial" w:cs="Arial"/>
                <w:color w:val="000000"/>
                <w:sz w:val="12"/>
                <w:szCs w:val="12"/>
              </w:rPr>
              <w:t>о</w:t>
            </w:r>
            <w:r w:rsidRPr="006F220F">
              <w:rPr>
                <w:rFonts w:ascii="Arial" w:hAnsi="Arial" w:cs="Arial"/>
                <w:color w:val="000000"/>
                <w:sz w:val="12"/>
                <w:szCs w:val="12"/>
              </w:rPr>
              <w:t>бусов</w:t>
            </w:r>
            <w:r w:rsidRPr="00C70345">
              <w:rPr>
                <w:rFonts w:ascii="Arial" w:hAnsi="Arial" w:cs="Arial"/>
                <w:color w:val="000000"/>
                <w:sz w:val="12"/>
                <w:szCs w:val="12"/>
              </w:rPr>
              <w:t xml:space="preserve"> </w:t>
            </w:r>
            <w:r w:rsidRPr="006F220F">
              <w:rPr>
                <w:rFonts w:ascii="Arial" w:hAnsi="Arial" w:cs="Arial"/>
                <w:color w:val="000000"/>
                <w:sz w:val="12"/>
                <w:szCs w:val="12"/>
              </w:rPr>
              <w:t>общего</w:t>
            </w:r>
            <w:r w:rsidRPr="00C70345">
              <w:rPr>
                <w:rFonts w:ascii="Arial" w:hAnsi="Arial" w:cs="Arial"/>
                <w:color w:val="000000"/>
                <w:sz w:val="12"/>
                <w:szCs w:val="12"/>
              </w:rPr>
              <w:t xml:space="preserve"> </w:t>
            </w:r>
            <w:r w:rsidRPr="006F220F">
              <w:rPr>
                <w:rFonts w:ascii="Arial" w:hAnsi="Arial" w:cs="Arial"/>
                <w:color w:val="000000"/>
                <w:sz w:val="12"/>
                <w:szCs w:val="12"/>
              </w:rPr>
              <w:t>пользования</w:t>
            </w:r>
            <w:r w:rsidRPr="00C70345">
              <w:rPr>
                <w:rFonts w:ascii="Arial" w:hAnsi="Arial" w:cs="Arial"/>
                <w:color w:val="000000"/>
                <w:sz w:val="12"/>
                <w:szCs w:val="12"/>
                <w:vertAlign w:val="superscript"/>
              </w:rPr>
              <w:t>5)</w:t>
            </w:r>
            <w:proofErr w:type="gramEnd"/>
          </w:p>
          <w:p w:rsidR="00CC18E9" w:rsidRPr="00A27A94" w:rsidRDefault="00CC18E9" w:rsidP="001F1B05">
            <w:pPr>
              <w:pStyle w:val="af7"/>
              <w:spacing w:before="40" w:beforeAutospacing="0" w:after="20" w:afterAutospacing="0" w:line="140" w:lineRule="exact"/>
              <w:ind w:left="57"/>
              <w:rPr>
                <w:rFonts w:ascii="Arial" w:hAnsi="Arial" w:cs="Arial"/>
                <w:color w:val="000000"/>
                <w:sz w:val="12"/>
                <w:szCs w:val="12"/>
              </w:rPr>
            </w:pPr>
            <w:r w:rsidRPr="006F220F">
              <w:rPr>
                <w:rFonts w:ascii="Arial" w:hAnsi="Arial" w:cs="Arial"/>
                <w:i/>
                <w:color w:val="000000"/>
                <w:sz w:val="12"/>
                <w:szCs w:val="12"/>
                <w:lang w:val="en-US"/>
              </w:rPr>
              <w:t>Passenger</w:t>
            </w:r>
            <w:r w:rsidRPr="00A27A94">
              <w:rPr>
                <w:rFonts w:ascii="Arial" w:hAnsi="Arial" w:cs="Arial"/>
                <w:i/>
                <w:color w:val="000000"/>
                <w:sz w:val="12"/>
                <w:szCs w:val="12"/>
              </w:rPr>
              <w:t xml:space="preserve"> </w:t>
            </w:r>
            <w:r w:rsidRPr="006F220F">
              <w:rPr>
                <w:rFonts w:ascii="Arial" w:hAnsi="Arial" w:cs="Arial"/>
                <w:i/>
                <w:color w:val="000000"/>
                <w:sz w:val="12"/>
                <w:szCs w:val="12"/>
                <w:lang w:val="en-US"/>
              </w:rPr>
              <w:t>turnover</w:t>
            </w:r>
            <w:r w:rsidRPr="00A27A94">
              <w:rPr>
                <w:rFonts w:ascii="Arial" w:hAnsi="Arial" w:cs="Arial"/>
                <w:i/>
                <w:color w:val="000000"/>
                <w:sz w:val="12"/>
                <w:szCs w:val="12"/>
              </w:rPr>
              <w:t xml:space="preserve"> </w:t>
            </w:r>
            <w:r w:rsidRPr="006F220F">
              <w:rPr>
                <w:rFonts w:ascii="Arial" w:hAnsi="Arial" w:cs="Arial"/>
                <w:i/>
                <w:color w:val="000000"/>
                <w:sz w:val="12"/>
                <w:szCs w:val="12"/>
                <w:lang w:val="en-US"/>
              </w:rPr>
              <w:t>of</w:t>
            </w:r>
            <w:r w:rsidRPr="00A27A94">
              <w:rPr>
                <w:rFonts w:ascii="Arial" w:hAnsi="Arial" w:cs="Arial"/>
                <w:i/>
                <w:color w:val="000000"/>
                <w:sz w:val="12"/>
                <w:szCs w:val="12"/>
              </w:rPr>
              <w:t xml:space="preserve"> </w:t>
            </w:r>
            <w:r w:rsidRPr="006F220F">
              <w:rPr>
                <w:rFonts w:ascii="Arial" w:hAnsi="Arial" w:cs="Arial"/>
                <w:i/>
                <w:color w:val="000000"/>
                <w:sz w:val="12"/>
                <w:szCs w:val="12"/>
                <w:lang w:val="en-US"/>
              </w:rPr>
              <w:t>public</w:t>
            </w:r>
            <w:r w:rsidRPr="00A27A94">
              <w:rPr>
                <w:rFonts w:ascii="Arial" w:hAnsi="Arial" w:cs="Arial"/>
                <w:i/>
                <w:color w:val="000000"/>
                <w:sz w:val="12"/>
                <w:szCs w:val="12"/>
              </w:rPr>
              <w:t xml:space="preserve"> </w:t>
            </w:r>
            <w:r w:rsidRPr="006F220F">
              <w:rPr>
                <w:rFonts w:ascii="Arial" w:hAnsi="Arial" w:cs="Arial"/>
                <w:i/>
                <w:color w:val="000000"/>
                <w:sz w:val="12"/>
                <w:szCs w:val="12"/>
                <w:lang w:val="en-US"/>
              </w:rPr>
              <w:t>buses</w:t>
            </w:r>
            <w:r w:rsidRPr="00A27A94">
              <w:rPr>
                <w:rFonts w:ascii="Arial" w:hAnsi="Arial" w:cs="Arial"/>
                <w:color w:val="000000"/>
                <w:sz w:val="12"/>
                <w:szCs w:val="12"/>
                <w:vertAlign w:val="superscript"/>
              </w:rPr>
              <w:t>5)</w:t>
            </w:r>
          </w:p>
        </w:tc>
        <w:tc>
          <w:tcPr>
            <w:tcW w:w="2307" w:type="dxa"/>
            <w:vMerge/>
            <w:tcBorders>
              <w:left w:val="single" w:sz="4" w:space="0" w:color="auto"/>
              <w:bottom w:val="single" w:sz="4" w:space="0" w:color="auto"/>
            </w:tcBorders>
            <w:vAlign w:val="bottom"/>
          </w:tcPr>
          <w:p w:rsidR="00CC18E9" w:rsidRPr="00A27A94" w:rsidRDefault="00CC18E9" w:rsidP="006653B9">
            <w:pPr>
              <w:pStyle w:val="af7"/>
              <w:spacing w:before="20" w:beforeAutospacing="0" w:after="20" w:afterAutospacing="0" w:line="140" w:lineRule="exact"/>
              <w:jc w:val="center"/>
              <w:rPr>
                <w:rFonts w:ascii="Arial" w:hAnsi="Arial" w:cs="Arial"/>
                <w:color w:val="000000"/>
                <w:sz w:val="14"/>
                <w:szCs w:val="14"/>
              </w:rPr>
            </w:pPr>
          </w:p>
        </w:tc>
      </w:tr>
      <w:tr w:rsidR="001F1B05" w:rsidRPr="006F220F">
        <w:trPr>
          <w:cantSplit/>
        </w:trPr>
        <w:tc>
          <w:tcPr>
            <w:tcW w:w="2463" w:type="dxa"/>
            <w:tcBorders>
              <w:top w:val="single" w:sz="4" w:space="0" w:color="auto"/>
              <w:right w:val="single" w:sz="6" w:space="0" w:color="auto"/>
            </w:tcBorders>
            <w:vAlign w:val="bottom"/>
          </w:tcPr>
          <w:p w:rsidR="001F1B05" w:rsidRPr="00C53B9E" w:rsidRDefault="001F1B05" w:rsidP="00C53B9E">
            <w:pPr>
              <w:pStyle w:val="af7"/>
              <w:spacing w:before="0" w:beforeAutospacing="0" w:after="0" w:afterAutospacing="0" w:line="160" w:lineRule="exact"/>
              <w:jc w:val="center"/>
              <w:rPr>
                <w:rFonts w:ascii="Arial" w:hAnsi="Arial" w:cs="Arial"/>
                <w:sz w:val="14"/>
                <w:szCs w:val="14"/>
                <w:lang w:val="en-US"/>
              </w:rPr>
            </w:pPr>
            <w:r w:rsidRPr="00C53B9E">
              <w:rPr>
                <w:rFonts w:ascii="Arial" w:hAnsi="Arial" w:cs="Arial"/>
                <w:b/>
                <w:bCs/>
                <w:sz w:val="14"/>
                <w:szCs w:val="14"/>
              </w:rPr>
              <w:t>Приволжский</w:t>
            </w:r>
            <w:r w:rsidRPr="00C53B9E">
              <w:rPr>
                <w:rFonts w:ascii="Arial" w:hAnsi="Arial" w:cs="Arial"/>
                <w:b/>
                <w:bCs/>
                <w:sz w:val="14"/>
                <w:szCs w:val="14"/>
                <w:lang w:val="en-US"/>
              </w:rPr>
              <w:t xml:space="preserve"> </w:t>
            </w:r>
            <w:r w:rsidRPr="00C53B9E">
              <w:rPr>
                <w:rFonts w:ascii="Arial" w:hAnsi="Arial" w:cs="Arial"/>
                <w:b/>
                <w:bCs/>
                <w:sz w:val="14"/>
                <w:szCs w:val="14"/>
                <w:lang w:val="en-US"/>
              </w:rPr>
              <w:br/>
            </w:r>
            <w:r w:rsidRPr="00C53B9E">
              <w:rPr>
                <w:rFonts w:ascii="Arial" w:hAnsi="Arial" w:cs="Arial"/>
                <w:b/>
                <w:bCs/>
                <w:sz w:val="14"/>
                <w:szCs w:val="14"/>
              </w:rPr>
              <w:t>федеральный</w:t>
            </w:r>
            <w:r w:rsidRPr="00C53B9E">
              <w:rPr>
                <w:rFonts w:ascii="Arial" w:hAnsi="Arial" w:cs="Arial"/>
                <w:b/>
                <w:bCs/>
                <w:sz w:val="14"/>
                <w:szCs w:val="14"/>
                <w:lang w:val="en-US"/>
              </w:rPr>
              <w:t xml:space="preserve"> </w:t>
            </w:r>
            <w:r w:rsidRPr="00C53B9E">
              <w:rPr>
                <w:rFonts w:ascii="Arial" w:hAnsi="Arial" w:cs="Arial"/>
                <w:b/>
                <w:bCs/>
                <w:sz w:val="14"/>
                <w:szCs w:val="14"/>
              </w:rPr>
              <w:t>округ</w:t>
            </w:r>
          </w:p>
        </w:tc>
        <w:tc>
          <w:tcPr>
            <w:tcW w:w="860" w:type="dxa"/>
            <w:tcBorders>
              <w:top w:val="single" w:sz="4" w:space="0" w:color="auto"/>
              <w:right w:val="single" w:sz="4" w:space="0" w:color="auto"/>
            </w:tcBorders>
            <w:vAlign w:val="bottom"/>
          </w:tcPr>
          <w:p w:rsidR="001F1B05" w:rsidRPr="002125AD" w:rsidRDefault="001F1B05" w:rsidP="00C53B9E">
            <w:pPr>
              <w:spacing w:line="160" w:lineRule="exact"/>
              <w:jc w:val="center"/>
              <w:rPr>
                <w:rFonts w:ascii="Arial" w:hAnsi="Arial" w:cs="Arial"/>
                <w:b/>
                <w:bCs/>
                <w:sz w:val="14"/>
                <w:szCs w:val="14"/>
              </w:rPr>
            </w:pPr>
            <w:r w:rsidRPr="002125AD">
              <w:rPr>
                <w:rFonts w:ascii="Arial" w:hAnsi="Arial" w:cs="Arial"/>
                <w:b/>
                <w:bCs/>
                <w:sz w:val="14"/>
                <w:szCs w:val="14"/>
              </w:rPr>
              <w:t>68,8</w:t>
            </w:r>
          </w:p>
        </w:tc>
        <w:tc>
          <w:tcPr>
            <w:tcW w:w="858" w:type="dxa"/>
            <w:tcBorders>
              <w:top w:val="single" w:sz="4" w:space="0" w:color="auto"/>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
                <w:bCs/>
                <w:sz w:val="14"/>
                <w:szCs w:val="14"/>
              </w:rPr>
            </w:pPr>
            <w:r w:rsidRPr="002125AD">
              <w:rPr>
                <w:rFonts w:ascii="Arial" w:hAnsi="Arial" w:cs="Arial"/>
                <w:b/>
                <w:bCs/>
                <w:sz w:val="14"/>
                <w:szCs w:val="14"/>
              </w:rPr>
              <w:t>94,3</w:t>
            </w:r>
          </w:p>
        </w:tc>
        <w:tc>
          <w:tcPr>
            <w:tcW w:w="859" w:type="dxa"/>
            <w:tcBorders>
              <w:top w:val="single" w:sz="4" w:space="0" w:color="auto"/>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
                <w:bCs/>
                <w:sz w:val="14"/>
                <w:szCs w:val="14"/>
              </w:rPr>
            </w:pPr>
            <w:r w:rsidRPr="002125AD">
              <w:rPr>
                <w:rFonts w:ascii="Arial" w:hAnsi="Arial" w:cs="Arial"/>
                <w:b/>
                <w:bCs/>
                <w:sz w:val="14"/>
                <w:szCs w:val="14"/>
              </w:rPr>
              <w:t>103,8</w:t>
            </w:r>
          </w:p>
        </w:tc>
        <w:tc>
          <w:tcPr>
            <w:tcW w:w="858" w:type="dxa"/>
            <w:tcBorders>
              <w:top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
                <w:bCs/>
                <w:sz w:val="14"/>
                <w:szCs w:val="14"/>
              </w:rPr>
            </w:pPr>
            <w:r w:rsidRPr="002125AD">
              <w:rPr>
                <w:rFonts w:ascii="Arial" w:hAnsi="Arial" w:cs="Arial"/>
                <w:b/>
                <w:bCs/>
                <w:sz w:val="14"/>
                <w:szCs w:val="14"/>
              </w:rPr>
              <w:t>70,8</w:t>
            </w:r>
          </w:p>
        </w:tc>
        <w:tc>
          <w:tcPr>
            <w:tcW w:w="859" w:type="dxa"/>
            <w:tcBorders>
              <w:top w:val="single" w:sz="4" w:space="0" w:color="auto"/>
              <w:left w:val="single" w:sz="4" w:space="0" w:color="auto"/>
              <w:right w:val="single" w:sz="4" w:space="0" w:color="auto"/>
            </w:tcBorders>
            <w:vAlign w:val="bottom"/>
          </w:tcPr>
          <w:p w:rsidR="001F1B05" w:rsidRPr="002125AD" w:rsidRDefault="001F1B05" w:rsidP="00C53B9E">
            <w:pPr>
              <w:spacing w:line="160" w:lineRule="exact"/>
              <w:ind w:right="227"/>
              <w:jc w:val="right"/>
              <w:rPr>
                <w:rFonts w:ascii="Arial" w:hAnsi="Arial" w:cs="Arial"/>
                <w:b/>
                <w:bCs/>
                <w:sz w:val="14"/>
                <w:szCs w:val="14"/>
              </w:rPr>
            </w:pPr>
            <w:r w:rsidRPr="002125AD">
              <w:rPr>
                <w:rFonts w:ascii="Arial" w:hAnsi="Arial" w:cs="Arial"/>
                <w:b/>
                <w:bCs/>
                <w:sz w:val="14"/>
                <w:szCs w:val="14"/>
              </w:rPr>
              <w:t>71,6</w:t>
            </w:r>
          </w:p>
        </w:tc>
        <w:tc>
          <w:tcPr>
            <w:tcW w:w="858" w:type="dxa"/>
            <w:tcBorders>
              <w:top w:val="single" w:sz="4" w:space="0" w:color="auto"/>
              <w:left w:val="single" w:sz="4" w:space="0" w:color="auto"/>
              <w:right w:val="single" w:sz="6" w:space="0" w:color="auto"/>
            </w:tcBorders>
            <w:vAlign w:val="bottom"/>
          </w:tcPr>
          <w:p w:rsidR="001F1B05" w:rsidRPr="002125AD" w:rsidRDefault="001F1B05" w:rsidP="00C53B9E">
            <w:pPr>
              <w:spacing w:line="160" w:lineRule="exact"/>
              <w:ind w:right="227"/>
              <w:jc w:val="right"/>
              <w:rPr>
                <w:rFonts w:ascii="Arial" w:hAnsi="Arial" w:cs="Arial"/>
                <w:b/>
                <w:bCs/>
                <w:sz w:val="14"/>
                <w:szCs w:val="14"/>
              </w:rPr>
            </w:pPr>
            <w:r w:rsidRPr="002125AD">
              <w:rPr>
                <w:rFonts w:ascii="Arial" w:hAnsi="Arial" w:cs="Arial"/>
                <w:b/>
                <w:bCs/>
                <w:sz w:val="14"/>
                <w:szCs w:val="14"/>
              </w:rPr>
              <w:t>71,8</w:t>
            </w:r>
          </w:p>
        </w:tc>
        <w:tc>
          <w:tcPr>
            <w:tcW w:w="2307" w:type="dxa"/>
            <w:tcBorders>
              <w:top w:val="single" w:sz="4" w:space="0" w:color="auto"/>
            </w:tcBorders>
            <w:tcMar>
              <w:left w:w="57" w:type="dxa"/>
            </w:tcMar>
            <w:vAlign w:val="bottom"/>
          </w:tcPr>
          <w:p w:rsidR="001F1B05" w:rsidRPr="00C53B9E" w:rsidRDefault="001F1B05" w:rsidP="00C53B9E">
            <w:pPr>
              <w:spacing w:line="160" w:lineRule="exact"/>
              <w:jc w:val="center"/>
              <w:rPr>
                <w:rFonts w:ascii="Arial" w:hAnsi="Arial" w:cs="Arial"/>
                <w:b/>
                <w:i/>
                <w:sz w:val="14"/>
              </w:rPr>
            </w:pPr>
            <w:r w:rsidRPr="00C53B9E">
              <w:rPr>
                <w:rFonts w:ascii="Arial" w:hAnsi="Arial" w:cs="Arial"/>
                <w:b/>
                <w:i/>
                <w:sz w:val="14"/>
                <w:lang w:val="en-US"/>
              </w:rPr>
              <w:t>Volga</w:t>
            </w:r>
            <w:r w:rsidRPr="00C53B9E">
              <w:rPr>
                <w:rFonts w:ascii="Arial" w:hAnsi="Arial" w:cs="Arial"/>
                <w:b/>
                <w:i/>
                <w:sz w:val="14"/>
              </w:rPr>
              <w:br/>
            </w:r>
            <w:r w:rsidRPr="00C53B9E">
              <w:rPr>
                <w:rFonts w:ascii="Arial" w:hAnsi="Arial" w:cs="Arial"/>
                <w:b/>
                <w:i/>
                <w:sz w:val="14"/>
                <w:lang w:val="en-US"/>
              </w:rPr>
              <w:t>Federal</w:t>
            </w:r>
            <w:r w:rsidRPr="00C53B9E">
              <w:rPr>
                <w:rFonts w:ascii="Arial" w:hAnsi="Arial" w:cs="Arial"/>
                <w:b/>
                <w:i/>
                <w:sz w:val="14"/>
              </w:rPr>
              <w:t xml:space="preserve"> </w:t>
            </w:r>
            <w:r w:rsidRPr="00C53B9E">
              <w:rPr>
                <w:rFonts w:ascii="Arial" w:hAnsi="Arial" w:cs="Arial"/>
                <w:b/>
                <w:i/>
                <w:sz w:val="14"/>
                <w:lang w:val="en-US"/>
              </w:rPr>
              <w:t>District</w:t>
            </w:r>
          </w:p>
        </w:tc>
      </w:tr>
      <w:tr w:rsidR="001F1B05" w:rsidRPr="006F220F">
        <w:trPr>
          <w:cantSplit/>
        </w:trPr>
        <w:tc>
          <w:tcPr>
            <w:tcW w:w="2463" w:type="dxa"/>
            <w:tcBorders>
              <w:right w:val="single" w:sz="6" w:space="0" w:color="auto"/>
            </w:tcBorders>
            <w:vAlign w:val="bottom"/>
          </w:tcPr>
          <w:p w:rsidR="001F1B05" w:rsidRPr="00C53B9E" w:rsidRDefault="001F1B05" w:rsidP="00C53B9E">
            <w:pPr>
              <w:pStyle w:val="a9"/>
              <w:spacing w:line="160" w:lineRule="exact"/>
              <w:ind w:left="57"/>
              <w:jc w:val="both"/>
              <w:rPr>
                <w:rFonts w:ascii="Arial" w:hAnsi="Arial" w:cs="Arial"/>
                <w:sz w:val="14"/>
                <w:szCs w:val="14"/>
              </w:rPr>
            </w:pPr>
            <w:r w:rsidRPr="00C53B9E">
              <w:rPr>
                <w:rFonts w:ascii="Arial" w:hAnsi="Arial" w:cs="Arial"/>
                <w:sz w:val="14"/>
                <w:szCs w:val="14"/>
              </w:rPr>
              <w:t>Республика Башкортостан</w:t>
            </w:r>
          </w:p>
        </w:tc>
        <w:tc>
          <w:tcPr>
            <w:tcW w:w="860" w:type="dxa"/>
            <w:tcBorders>
              <w:right w:val="single" w:sz="4" w:space="0" w:color="auto"/>
            </w:tcBorders>
            <w:vAlign w:val="bottom"/>
          </w:tcPr>
          <w:p w:rsidR="001F1B05" w:rsidRPr="002125AD" w:rsidRDefault="001F1B05" w:rsidP="00C53B9E">
            <w:pPr>
              <w:spacing w:line="160" w:lineRule="exact"/>
              <w:jc w:val="center"/>
              <w:rPr>
                <w:rFonts w:ascii="Arial" w:hAnsi="Arial" w:cs="Arial"/>
                <w:sz w:val="14"/>
                <w:szCs w:val="14"/>
              </w:rPr>
            </w:pPr>
            <w:r w:rsidRPr="002125AD">
              <w:rPr>
                <w:rFonts w:ascii="Arial" w:hAnsi="Arial" w:cs="Arial"/>
                <w:sz w:val="14"/>
                <w:szCs w:val="14"/>
              </w:rPr>
              <w:t>91,6</w:t>
            </w:r>
          </w:p>
        </w:tc>
        <w:tc>
          <w:tcPr>
            <w:tcW w:w="858"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105,2</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104,0</w:t>
            </w:r>
          </w:p>
        </w:tc>
        <w:tc>
          <w:tcPr>
            <w:tcW w:w="858" w:type="dxa"/>
            <w:tcBorders>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73,9</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73,8</w:t>
            </w:r>
          </w:p>
        </w:tc>
        <w:tc>
          <w:tcPr>
            <w:tcW w:w="858" w:type="dxa"/>
            <w:tcBorders>
              <w:left w:val="single" w:sz="4" w:space="0" w:color="auto"/>
              <w:right w:val="single" w:sz="6"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78,1</w:t>
            </w:r>
          </w:p>
        </w:tc>
        <w:tc>
          <w:tcPr>
            <w:tcW w:w="2307" w:type="dxa"/>
            <w:tcMar>
              <w:left w:w="57" w:type="dxa"/>
            </w:tcMar>
            <w:vAlign w:val="bottom"/>
          </w:tcPr>
          <w:p w:rsidR="001F1B05" w:rsidRPr="00C53B9E" w:rsidRDefault="001F1B05" w:rsidP="00C53B9E">
            <w:pPr>
              <w:spacing w:line="160" w:lineRule="exact"/>
              <w:ind w:left="57"/>
              <w:rPr>
                <w:rFonts w:ascii="Arial" w:hAnsi="Arial" w:cs="Arial"/>
                <w:i/>
                <w:sz w:val="14"/>
              </w:rPr>
            </w:pPr>
            <w:r w:rsidRPr="00C53B9E">
              <w:rPr>
                <w:rFonts w:ascii="Arial" w:hAnsi="Arial" w:cs="Arial"/>
                <w:i/>
                <w:sz w:val="14"/>
                <w:lang w:val="en-US"/>
              </w:rPr>
              <w:t>Republic</w:t>
            </w:r>
            <w:r w:rsidRPr="00C53B9E">
              <w:rPr>
                <w:rFonts w:ascii="Arial" w:hAnsi="Arial" w:cs="Arial"/>
                <w:i/>
                <w:sz w:val="14"/>
              </w:rPr>
              <w:t xml:space="preserve"> </w:t>
            </w:r>
            <w:r w:rsidRPr="00C53B9E">
              <w:rPr>
                <w:rFonts w:ascii="Arial" w:hAnsi="Arial" w:cs="Arial"/>
                <w:i/>
                <w:sz w:val="14"/>
                <w:lang w:val="en-US"/>
              </w:rPr>
              <w:t>of</w:t>
            </w:r>
            <w:r w:rsidRPr="00C53B9E">
              <w:rPr>
                <w:rFonts w:ascii="Arial" w:hAnsi="Arial" w:cs="Arial"/>
                <w:i/>
                <w:sz w:val="14"/>
              </w:rPr>
              <w:t xml:space="preserve"> </w:t>
            </w:r>
            <w:r w:rsidRPr="00C53B9E">
              <w:rPr>
                <w:rFonts w:ascii="Arial" w:hAnsi="Arial" w:cs="Arial"/>
                <w:i/>
                <w:sz w:val="14"/>
                <w:lang w:val="en-US"/>
              </w:rPr>
              <w:t>Bashkortostan</w:t>
            </w:r>
          </w:p>
        </w:tc>
      </w:tr>
      <w:tr w:rsidR="001F1B05" w:rsidRPr="006F220F">
        <w:trPr>
          <w:cantSplit/>
          <w:trHeight w:val="66"/>
        </w:trPr>
        <w:tc>
          <w:tcPr>
            <w:tcW w:w="2463" w:type="dxa"/>
            <w:tcBorders>
              <w:right w:val="single" w:sz="6" w:space="0" w:color="auto"/>
            </w:tcBorders>
            <w:vAlign w:val="bottom"/>
          </w:tcPr>
          <w:p w:rsidR="001F1B05" w:rsidRPr="00C53B9E" w:rsidRDefault="001F1B05" w:rsidP="00C53B9E">
            <w:pPr>
              <w:pStyle w:val="a9"/>
              <w:spacing w:line="160" w:lineRule="exact"/>
              <w:ind w:left="57"/>
              <w:jc w:val="both"/>
              <w:rPr>
                <w:rFonts w:ascii="Arial" w:hAnsi="Arial" w:cs="Arial"/>
                <w:sz w:val="14"/>
                <w:szCs w:val="14"/>
              </w:rPr>
            </w:pPr>
            <w:r w:rsidRPr="00C53B9E">
              <w:rPr>
                <w:rFonts w:ascii="Arial" w:hAnsi="Arial" w:cs="Arial"/>
                <w:sz w:val="14"/>
                <w:szCs w:val="14"/>
              </w:rPr>
              <w:t>Республика Марий Эл</w:t>
            </w:r>
          </w:p>
        </w:tc>
        <w:tc>
          <w:tcPr>
            <w:tcW w:w="860" w:type="dxa"/>
            <w:tcBorders>
              <w:right w:val="single" w:sz="4" w:space="0" w:color="auto"/>
            </w:tcBorders>
            <w:vAlign w:val="bottom"/>
          </w:tcPr>
          <w:p w:rsidR="001F1B05" w:rsidRPr="002125AD" w:rsidRDefault="001F1B05" w:rsidP="00C53B9E">
            <w:pPr>
              <w:spacing w:line="160" w:lineRule="exact"/>
              <w:jc w:val="center"/>
              <w:rPr>
                <w:rFonts w:ascii="Arial" w:hAnsi="Arial" w:cs="Arial"/>
                <w:sz w:val="14"/>
                <w:szCs w:val="14"/>
              </w:rPr>
            </w:pPr>
            <w:r w:rsidRPr="002125AD">
              <w:rPr>
                <w:rFonts w:ascii="Arial" w:hAnsi="Arial" w:cs="Arial"/>
                <w:sz w:val="14"/>
                <w:szCs w:val="14"/>
              </w:rPr>
              <w:t>60,6</w:t>
            </w:r>
          </w:p>
        </w:tc>
        <w:tc>
          <w:tcPr>
            <w:tcW w:w="858"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91,3</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87,5</w:t>
            </w:r>
          </w:p>
        </w:tc>
        <w:tc>
          <w:tcPr>
            <w:tcW w:w="858" w:type="dxa"/>
            <w:tcBorders>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55,3</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71,9</w:t>
            </w:r>
          </w:p>
        </w:tc>
        <w:tc>
          <w:tcPr>
            <w:tcW w:w="858" w:type="dxa"/>
            <w:tcBorders>
              <w:left w:val="single" w:sz="4" w:space="0" w:color="auto"/>
              <w:right w:val="single" w:sz="6"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84,0</w:t>
            </w:r>
          </w:p>
        </w:tc>
        <w:tc>
          <w:tcPr>
            <w:tcW w:w="2307" w:type="dxa"/>
            <w:tcMar>
              <w:left w:w="57" w:type="dxa"/>
            </w:tcMar>
            <w:vAlign w:val="bottom"/>
          </w:tcPr>
          <w:p w:rsidR="001F1B05" w:rsidRPr="00C53B9E" w:rsidRDefault="001F1B05" w:rsidP="00C53B9E">
            <w:pPr>
              <w:spacing w:line="160" w:lineRule="exact"/>
              <w:ind w:left="57"/>
              <w:rPr>
                <w:rFonts w:ascii="Arial" w:hAnsi="Arial" w:cs="Arial"/>
                <w:i/>
                <w:sz w:val="14"/>
                <w:lang w:val="en-US"/>
              </w:rPr>
            </w:pPr>
            <w:r w:rsidRPr="00C53B9E">
              <w:rPr>
                <w:rFonts w:ascii="Arial" w:hAnsi="Arial" w:cs="Arial"/>
                <w:i/>
                <w:sz w:val="14"/>
                <w:lang w:val="en-US"/>
              </w:rPr>
              <w:t xml:space="preserve">Republic of Mari El </w:t>
            </w:r>
          </w:p>
        </w:tc>
      </w:tr>
      <w:tr w:rsidR="001F1B05" w:rsidRPr="006F220F">
        <w:trPr>
          <w:cantSplit/>
        </w:trPr>
        <w:tc>
          <w:tcPr>
            <w:tcW w:w="2463" w:type="dxa"/>
            <w:tcBorders>
              <w:right w:val="single" w:sz="6" w:space="0" w:color="auto"/>
            </w:tcBorders>
            <w:vAlign w:val="bottom"/>
          </w:tcPr>
          <w:p w:rsidR="001F1B05" w:rsidRPr="00C53B9E" w:rsidRDefault="001F1B05" w:rsidP="00C53B9E">
            <w:pPr>
              <w:pStyle w:val="a9"/>
              <w:spacing w:line="160" w:lineRule="exact"/>
              <w:ind w:left="57"/>
              <w:jc w:val="both"/>
              <w:rPr>
                <w:rFonts w:ascii="Arial" w:hAnsi="Arial" w:cs="Arial"/>
                <w:sz w:val="14"/>
                <w:szCs w:val="14"/>
              </w:rPr>
            </w:pPr>
            <w:r w:rsidRPr="00C53B9E">
              <w:rPr>
                <w:rFonts w:ascii="Arial" w:hAnsi="Arial" w:cs="Arial"/>
                <w:sz w:val="14"/>
                <w:szCs w:val="14"/>
              </w:rPr>
              <w:t>Республика Мордовия</w:t>
            </w:r>
          </w:p>
        </w:tc>
        <w:tc>
          <w:tcPr>
            <w:tcW w:w="860" w:type="dxa"/>
            <w:tcBorders>
              <w:right w:val="single" w:sz="4" w:space="0" w:color="auto"/>
            </w:tcBorders>
            <w:vAlign w:val="bottom"/>
          </w:tcPr>
          <w:p w:rsidR="001F1B05" w:rsidRPr="002125AD" w:rsidRDefault="001F1B05" w:rsidP="00C53B9E">
            <w:pPr>
              <w:spacing w:line="160" w:lineRule="exact"/>
              <w:jc w:val="center"/>
              <w:rPr>
                <w:rFonts w:ascii="Arial" w:hAnsi="Arial" w:cs="Arial"/>
                <w:sz w:val="14"/>
                <w:szCs w:val="14"/>
              </w:rPr>
            </w:pPr>
            <w:r w:rsidRPr="002125AD">
              <w:rPr>
                <w:rFonts w:ascii="Arial" w:hAnsi="Arial" w:cs="Arial"/>
                <w:sz w:val="14"/>
                <w:szCs w:val="14"/>
              </w:rPr>
              <w:t>57,4</w:t>
            </w:r>
          </w:p>
        </w:tc>
        <w:tc>
          <w:tcPr>
            <w:tcW w:w="858"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101,9</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95,2</w:t>
            </w:r>
          </w:p>
        </w:tc>
        <w:tc>
          <w:tcPr>
            <w:tcW w:w="858" w:type="dxa"/>
            <w:tcBorders>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60,3</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60,6</w:t>
            </w:r>
          </w:p>
        </w:tc>
        <w:tc>
          <w:tcPr>
            <w:tcW w:w="858" w:type="dxa"/>
            <w:tcBorders>
              <w:left w:val="single" w:sz="4" w:space="0" w:color="auto"/>
              <w:right w:val="single" w:sz="6"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56,0</w:t>
            </w:r>
          </w:p>
        </w:tc>
        <w:tc>
          <w:tcPr>
            <w:tcW w:w="2307" w:type="dxa"/>
            <w:tcMar>
              <w:left w:w="57" w:type="dxa"/>
            </w:tcMar>
            <w:vAlign w:val="bottom"/>
          </w:tcPr>
          <w:p w:rsidR="001F1B05" w:rsidRPr="00C53B9E" w:rsidRDefault="001F1B05" w:rsidP="00C53B9E">
            <w:pPr>
              <w:spacing w:line="160" w:lineRule="exact"/>
              <w:ind w:left="57"/>
              <w:rPr>
                <w:rFonts w:ascii="Arial" w:hAnsi="Arial" w:cs="Arial"/>
                <w:i/>
                <w:sz w:val="14"/>
                <w:lang w:val="en-US"/>
              </w:rPr>
            </w:pPr>
            <w:r w:rsidRPr="00C53B9E">
              <w:rPr>
                <w:rFonts w:ascii="Arial" w:hAnsi="Arial" w:cs="Arial"/>
                <w:i/>
                <w:sz w:val="14"/>
                <w:lang w:val="en-US"/>
              </w:rPr>
              <w:t>Republic of Mordovia</w:t>
            </w:r>
          </w:p>
        </w:tc>
      </w:tr>
      <w:tr w:rsidR="001F1B05" w:rsidRPr="006F220F">
        <w:trPr>
          <w:cantSplit/>
        </w:trPr>
        <w:tc>
          <w:tcPr>
            <w:tcW w:w="2463" w:type="dxa"/>
            <w:tcBorders>
              <w:right w:val="single" w:sz="6" w:space="0" w:color="auto"/>
            </w:tcBorders>
            <w:vAlign w:val="bottom"/>
          </w:tcPr>
          <w:p w:rsidR="001F1B05" w:rsidRPr="00C53B9E" w:rsidRDefault="001F1B05" w:rsidP="00C53B9E">
            <w:pPr>
              <w:pStyle w:val="a9"/>
              <w:spacing w:line="160" w:lineRule="exact"/>
              <w:ind w:left="57"/>
              <w:jc w:val="both"/>
              <w:rPr>
                <w:rFonts w:ascii="Arial" w:hAnsi="Arial" w:cs="Arial"/>
                <w:sz w:val="14"/>
                <w:szCs w:val="14"/>
              </w:rPr>
            </w:pPr>
            <w:r w:rsidRPr="00C53B9E">
              <w:rPr>
                <w:rFonts w:ascii="Arial" w:hAnsi="Arial" w:cs="Arial"/>
                <w:sz w:val="14"/>
                <w:szCs w:val="14"/>
              </w:rPr>
              <w:t>Республика Татарстан</w:t>
            </w:r>
          </w:p>
        </w:tc>
        <w:tc>
          <w:tcPr>
            <w:tcW w:w="860" w:type="dxa"/>
            <w:tcBorders>
              <w:right w:val="single" w:sz="4" w:space="0" w:color="auto"/>
            </w:tcBorders>
            <w:vAlign w:val="bottom"/>
          </w:tcPr>
          <w:p w:rsidR="001F1B05" w:rsidRPr="002125AD" w:rsidRDefault="001F1B05" w:rsidP="00C53B9E">
            <w:pPr>
              <w:spacing w:line="160" w:lineRule="exact"/>
              <w:jc w:val="center"/>
              <w:rPr>
                <w:rFonts w:ascii="Arial" w:hAnsi="Arial" w:cs="Arial"/>
                <w:sz w:val="14"/>
                <w:szCs w:val="14"/>
              </w:rPr>
            </w:pPr>
            <w:r w:rsidRPr="002125AD">
              <w:rPr>
                <w:rFonts w:ascii="Arial" w:hAnsi="Arial" w:cs="Arial"/>
                <w:sz w:val="14"/>
                <w:szCs w:val="14"/>
              </w:rPr>
              <w:t>77,7</w:t>
            </w:r>
          </w:p>
        </w:tc>
        <w:tc>
          <w:tcPr>
            <w:tcW w:w="858"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104,7</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139,8</w:t>
            </w:r>
          </w:p>
        </w:tc>
        <w:tc>
          <w:tcPr>
            <w:tcW w:w="858" w:type="dxa"/>
            <w:tcBorders>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69,7</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67,2</w:t>
            </w:r>
          </w:p>
        </w:tc>
        <w:tc>
          <w:tcPr>
            <w:tcW w:w="858" w:type="dxa"/>
            <w:tcBorders>
              <w:left w:val="single" w:sz="4" w:space="0" w:color="auto"/>
              <w:right w:val="single" w:sz="6"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69,6</w:t>
            </w:r>
          </w:p>
        </w:tc>
        <w:tc>
          <w:tcPr>
            <w:tcW w:w="2307" w:type="dxa"/>
            <w:tcMar>
              <w:left w:w="57" w:type="dxa"/>
            </w:tcMar>
            <w:vAlign w:val="bottom"/>
          </w:tcPr>
          <w:p w:rsidR="001F1B05" w:rsidRPr="00C53B9E" w:rsidRDefault="001F1B05" w:rsidP="00C53B9E">
            <w:pPr>
              <w:spacing w:line="160" w:lineRule="exact"/>
              <w:ind w:left="57"/>
              <w:rPr>
                <w:rFonts w:ascii="Arial" w:hAnsi="Arial" w:cs="Arial"/>
                <w:i/>
                <w:sz w:val="14"/>
                <w:lang w:val="en-US"/>
              </w:rPr>
            </w:pPr>
            <w:r w:rsidRPr="00C53B9E">
              <w:rPr>
                <w:rFonts w:ascii="Arial" w:hAnsi="Arial" w:cs="Arial"/>
                <w:i/>
                <w:sz w:val="14"/>
                <w:lang w:val="en-US"/>
              </w:rPr>
              <w:t xml:space="preserve">Republic of </w:t>
            </w:r>
            <w:proofErr w:type="spellStart"/>
            <w:r w:rsidRPr="00C53B9E">
              <w:rPr>
                <w:rFonts w:ascii="Arial" w:hAnsi="Arial" w:cs="Arial"/>
                <w:i/>
                <w:sz w:val="14"/>
                <w:lang w:val="en-US"/>
              </w:rPr>
              <w:t>Tatarstan</w:t>
            </w:r>
            <w:proofErr w:type="spellEnd"/>
          </w:p>
        </w:tc>
      </w:tr>
      <w:tr w:rsidR="001F1B05" w:rsidRPr="006F220F">
        <w:trPr>
          <w:cantSplit/>
        </w:trPr>
        <w:tc>
          <w:tcPr>
            <w:tcW w:w="2463" w:type="dxa"/>
            <w:tcBorders>
              <w:right w:val="single" w:sz="6" w:space="0" w:color="auto"/>
            </w:tcBorders>
            <w:vAlign w:val="bottom"/>
          </w:tcPr>
          <w:p w:rsidR="001F1B05" w:rsidRPr="00C53B9E" w:rsidRDefault="001F1B05" w:rsidP="00C53B9E">
            <w:pPr>
              <w:pStyle w:val="a9"/>
              <w:spacing w:line="160" w:lineRule="exact"/>
              <w:ind w:left="57"/>
              <w:jc w:val="both"/>
              <w:rPr>
                <w:rFonts w:ascii="Arial" w:hAnsi="Arial" w:cs="Arial"/>
                <w:sz w:val="14"/>
                <w:szCs w:val="14"/>
              </w:rPr>
            </w:pPr>
            <w:r w:rsidRPr="00C53B9E">
              <w:rPr>
                <w:rFonts w:ascii="Arial" w:hAnsi="Arial" w:cs="Arial"/>
                <w:sz w:val="14"/>
                <w:szCs w:val="14"/>
              </w:rPr>
              <w:t>Удмуртская Республика</w:t>
            </w:r>
          </w:p>
        </w:tc>
        <w:tc>
          <w:tcPr>
            <w:tcW w:w="860" w:type="dxa"/>
            <w:tcBorders>
              <w:right w:val="single" w:sz="4" w:space="0" w:color="auto"/>
            </w:tcBorders>
            <w:vAlign w:val="bottom"/>
          </w:tcPr>
          <w:p w:rsidR="001F1B05" w:rsidRPr="002125AD" w:rsidRDefault="001F1B05" w:rsidP="00C53B9E">
            <w:pPr>
              <w:spacing w:line="160" w:lineRule="exact"/>
              <w:jc w:val="center"/>
              <w:rPr>
                <w:rFonts w:ascii="Arial" w:hAnsi="Arial" w:cs="Arial"/>
                <w:sz w:val="14"/>
                <w:szCs w:val="14"/>
              </w:rPr>
            </w:pPr>
            <w:r w:rsidRPr="002125AD">
              <w:rPr>
                <w:rFonts w:ascii="Arial" w:hAnsi="Arial" w:cs="Arial"/>
                <w:sz w:val="14"/>
                <w:szCs w:val="14"/>
              </w:rPr>
              <w:t>60,3</w:t>
            </w:r>
          </w:p>
        </w:tc>
        <w:tc>
          <w:tcPr>
            <w:tcW w:w="858"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100,6</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109,6</w:t>
            </w:r>
          </w:p>
        </w:tc>
        <w:tc>
          <w:tcPr>
            <w:tcW w:w="858" w:type="dxa"/>
            <w:tcBorders>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74,1</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71,7</w:t>
            </w:r>
          </w:p>
        </w:tc>
        <w:tc>
          <w:tcPr>
            <w:tcW w:w="858" w:type="dxa"/>
            <w:tcBorders>
              <w:left w:val="single" w:sz="4" w:space="0" w:color="auto"/>
              <w:right w:val="single" w:sz="6"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76,1</w:t>
            </w:r>
          </w:p>
        </w:tc>
        <w:tc>
          <w:tcPr>
            <w:tcW w:w="2307" w:type="dxa"/>
            <w:tcMar>
              <w:left w:w="57" w:type="dxa"/>
            </w:tcMar>
            <w:vAlign w:val="bottom"/>
          </w:tcPr>
          <w:p w:rsidR="001F1B05" w:rsidRPr="00C53B9E" w:rsidRDefault="001F1B05" w:rsidP="00C53B9E">
            <w:pPr>
              <w:spacing w:line="160" w:lineRule="exact"/>
              <w:ind w:left="57"/>
              <w:rPr>
                <w:rFonts w:ascii="Arial" w:hAnsi="Arial" w:cs="Arial"/>
                <w:i/>
                <w:sz w:val="14"/>
                <w:lang w:val="en-US"/>
              </w:rPr>
            </w:pPr>
            <w:proofErr w:type="spellStart"/>
            <w:r w:rsidRPr="00C53B9E">
              <w:rPr>
                <w:rFonts w:ascii="Arial" w:hAnsi="Arial" w:cs="Arial"/>
                <w:i/>
                <w:sz w:val="14"/>
                <w:lang w:val="en-US"/>
              </w:rPr>
              <w:t>Udmurtian</w:t>
            </w:r>
            <w:proofErr w:type="spellEnd"/>
            <w:r w:rsidRPr="00C53B9E">
              <w:rPr>
                <w:rFonts w:ascii="Arial" w:hAnsi="Arial" w:cs="Arial"/>
                <w:i/>
                <w:sz w:val="14"/>
                <w:lang w:val="en-US"/>
              </w:rPr>
              <w:t xml:space="preserve"> Republic</w:t>
            </w:r>
          </w:p>
        </w:tc>
      </w:tr>
      <w:tr w:rsidR="001F1B05" w:rsidRPr="006F220F">
        <w:trPr>
          <w:cantSplit/>
        </w:trPr>
        <w:tc>
          <w:tcPr>
            <w:tcW w:w="2463" w:type="dxa"/>
            <w:tcBorders>
              <w:right w:val="single" w:sz="6" w:space="0" w:color="auto"/>
            </w:tcBorders>
            <w:vAlign w:val="bottom"/>
          </w:tcPr>
          <w:p w:rsidR="001F1B05" w:rsidRPr="00C53B9E" w:rsidRDefault="001F1B05" w:rsidP="00C53B9E">
            <w:pPr>
              <w:pStyle w:val="a9"/>
              <w:spacing w:line="160" w:lineRule="exact"/>
              <w:ind w:left="57"/>
              <w:jc w:val="both"/>
              <w:rPr>
                <w:rFonts w:ascii="Arial" w:hAnsi="Arial" w:cs="Arial"/>
                <w:sz w:val="14"/>
                <w:szCs w:val="14"/>
              </w:rPr>
            </w:pPr>
            <w:r w:rsidRPr="00C53B9E">
              <w:rPr>
                <w:rFonts w:ascii="Arial" w:hAnsi="Arial" w:cs="Arial"/>
                <w:sz w:val="14"/>
                <w:szCs w:val="14"/>
              </w:rPr>
              <w:t>Чувашская Республика</w:t>
            </w:r>
          </w:p>
        </w:tc>
        <w:tc>
          <w:tcPr>
            <w:tcW w:w="860" w:type="dxa"/>
            <w:tcBorders>
              <w:right w:val="single" w:sz="4" w:space="0" w:color="auto"/>
            </w:tcBorders>
            <w:vAlign w:val="bottom"/>
          </w:tcPr>
          <w:p w:rsidR="001F1B05" w:rsidRPr="002125AD" w:rsidRDefault="001F1B05" w:rsidP="00C53B9E">
            <w:pPr>
              <w:spacing w:line="160" w:lineRule="exact"/>
              <w:jc w:val="center"/>
              <w:rPr>
                <w:rFonts w:ascii="Arial" w:hAnsi="Arial" w:cs="Arial"/>
                <w:sz w:val="14"/>
                <w:szCs w:val="14"/>
              </w:rPr>
            </w:pPr>
            <w:r w:rsidRPr="002125AD">
              <w:rPr>
                <w:rFonts w:ascii="Arial" w:hAnsi="Arial" w:cs="Arial"/>
                <w:sz w:val="14"/>
                <w:szCs w:val="14"/>
              </w:rPr>
              <w:t>64,2</w:t>
            </w:r>
          </w:p>
        </w:tc>
        <w:tc>
          <w:tcPr>
            <w:tcW w:w="858"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103,3</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101,6</w:t>
            </w:r>
          </w:p>
        </w:tc>
        <w:tc>
          <w:tcPr>
            <w:tcW w:w="858" w:type="dxa"/>
            <w:tcBorders>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68,9</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88,2</w:t>
            </w:r>
          </w:p>
        </w:tc>
        <w:tc>
          <w:tcPr>
            <w:tcW w:w="858" w:type="dxa"/>
            <w:tcBorders>
              <w:left w:val="single" w:sz="4" w:space="0" w:color="auto"/>
              <w:right w:val="single" w:sz="6"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91,3</w:t>
            </w:r>
          </w:p>
        </w:tc>
        <w:tc>
          <w:tcPr>
            <w:tcW w:w="2307" w:type="dxa"/>
            <w:tcMar>
              <w:left w:w="57" w:type="dxa"/>
            </w:tcMar>
            <w:vAlign w:val="bottom"/>
          </w:tcPr>
          <w:p w:rsidR="001F1B05" w:rsidRPr="00C53B9E" w:rsidRDefault="001F1B05" w:rsidP="00C53B9E">
            <w:pPr>
              <w:spacing w:line="160" w:lineRule="exact"/>
              <w:ind w:left="57"/>
              <w:rPr>
                <w:rFonts w:ascii="Arial" w:hAnsi="Arial" w:cs="Arial"/>
                <w:i/>
                <w:sz w:val="14"/>
                <w:lang w:val="en-US"/>
              </w:rPr>
            </w:pPr>
            <w:r w:rsidRPr="00C53B9E">
              <w:rPr>
                <w:rFonts w:ascii="Arial" w:hAnsi="Arial" w:cs="Arial"/>
                <w:i/>
                <w:sz w:val="14"/>
                <w:lang w:val="en-US"/>
              </w:rPr>
              <w:t>Chuvash Republic</w:t>
            </w:r>
          </w:p>
        </w:tc>
      </w:tr>
      <w:tr w:rsidR="001F1B05" w:rsidRPr="006F220F">
        <w:trPr>
          <w:cantSplit/>
        </w:trPr>
        <w:tc>
          <w:tcPr>
            <w:tcW w:w="2463" w:type="dxa"/>
            <w:tcBorders>
              <w:right w:val="single" w:sz="6" w:space="0" w:color="auto"/>
            </w:tcBorders>
            <w:vAlign w:val="bottom"/>
          </w:tcPr>
          <w:p w:rsidR="001F1B05" w:rsidRPr="00C53B9E" w:rsidRDefault="001F1B05" w:rsidP="00C53B9E">
            <w:pPr>
              <w:pStyle w:val="a9"/>
              <w:spacing w:line="160" w:lineRule="exact"/>
              <w:ind w:left="57"/>
              <w:jc w:val="both"/>
              <w:rPr>
                <w:rFonts w:ascii="Arial" w:hAnsi="Arial" w:cs="Arial"/>
                <w:sz w:val="14"/>
                <w:szCs w:val="14"/>
              </w:rPr>
            </w:pPr>
            <w:r w:rsidRPr="00C53B9E">
              <w:rPr>
                <w:rFonts w:ascii="Arial" w:hAnsi="Arial" w:cs="Arial"/>
                <w:sz w:val="14"/>
                <w:szCs w:val="14"/>
              </w:rPr>
              <w:t>Пермский край</w:t>
            </w:r>
          </w:p>
        </w:tc>
        <w:tc>
          <w:tcPr>
            <w:tcW w:w="860" w:type="dxa"/>
            <w:tcBorders>
              <w:right w:val="single" w:sz="4" w:space="0" w:color="auto"/>
            </w:tcBorders>
            <w:vAlign w:val="bottom"/>
          </w:tcPr>
          <w:p w:rsidR="001F1B05" w:rsidRPr="002125AD" w:rsidRDefault="001F1B05" w:rsidP="00C53B9E">
            <w:pPr>
              <w:spacing w:line="160" w:lineRule="exact"/>
              <w:jc w:val="center"/>
              <w:rPr>
                <w:rFonts w:ascii="Arial" w:hAnsi="Arial" w:cs="Arial"/>
                <w:sz w:val="14"/>
                <w:szCs w:val="14"/>
              </w:rPr>
            </w:pPr>
            <w:r w:rsidRPr="002125AD">
              <w:rPr>
                <w:rFonts w:ascii="Arial" w:hAnsi="Arial" w:cs="Arial"/>
                <w:sz w:val="14"/>
                <w:szCs w:val="14"/>
              </w:rPr>
              <w:t>68,9</w:t>
            </w:r>
          </w:p>
        </w:tc>
        <w:tc>
          <w:tcPr>
            <w:tcW w:w="858"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81,9</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95,5</w:t>
            </w:r>
          </w:p>
        </w:tc>
        <w:tc>
          <w:tcPr>
            <w:tcW w:w="858" w:type="dxa"/>
            <w:tcBorders>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78,9</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81,2</w:t>
            </w:r>
          </w:p>
        </w:tc>
        <w:tc>
          <w:tcPr>
            <w:tcW w:w="858" w:type="dxa"/>
            <w:tcBorders>
              <w:left w:val="single" w:sz="4" w:space="0" w:color="auto"/>
              <w:right w:val="single" w:sz="6"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68,6</w:t>
            </w:r>
          </w:p>
        </w:tc>
        <w:tc>
          <w:tcPr>
            <w:tcW w:w="2307" w:type="dxa"/>
            <w:tcMar>
              <w:left w:w="57" w:type="dxa"/>
            </w:tcMar>
            <w:vAlign w:val="bottom"/>
          </w:tcPr>
          <w:p w:rsidR="001F1B05" w:rsidRPr="00C53B9E" w:rsidRDefault="001F1B05" w:rsidP="00C53B9E">
            <w:pPr>
              <w:spacing w:line="160" w:lineRule="exact"/>
              <w:ind w:left="57"/>
              <w:rPr>
                <w:rFonts w:ascii="Arial" w:hAnsi="Arial" w:cs="Arial"/>
                <w:i/>
                <w:sz w:val="14"/>
              </w:rPr>
            </w:pPr>
            <w:proofErr w:type="spellStart"/>
            <w:r w:rsidRPr="00C53B9E">
              <w:rPr>
                <w:rFonts w:ascii="Arial" w:hAnsi="Arial" w:cs="Arial"/>
                <w:i/>
                <w:sz w:val="14"/>
              </w:rPr>
              <w:t>Perm</w:t>
            </w:r>
            <w:proofErr w:type="spellEnd"/>
            <w:r w:rsidRPr="00C53B9E">
              <w:rPr>
                <w:rFonts w:ascii="Arial" w:hAnsi="Arial" w:cs="Arial"/>
                <w:i/>
                <w:sz w:val="14"/>
              </w:rPr>
              <w:t xml:space="preserve"> </w:t>
            </w:r>
            <w:proofErr w:type="spellStart"/>
            <w:r w:rsidRPr="00C53B9E">
              <w:rPr>
                <w:rFonts w:ascii="Arial" w:hAnsi="Arial" w:cs="Arial"/>
                <w:i/>
                <w:sz w:val="14"/>
              </w:rPr>
              <w:t>Territory</w:t>
            </w:r>
            <w:proofErr w:type="spellEnd"/>
          </w:p>
        </w:tc>
      </w:tr>
      <w:tr w:rsidR="001F1B05" w:rsidRPr="006F220F">
        <w:trPr>
          <w:cantSplit/>
        </w:trPr>
        <w:tc>
          <w:tcPr>
            <w:tcW w:w="2463" w:type="dxa"/>
            <w:tcBorders>
              <w:right w:val="single" w:sz="6" w:space="0" w:color="auto"/>
            </w:tcBorders>
            <w:vAlign w:val="bottom"/>
          </w:tcPr>
          <w:p w:rsidR="001F1B05" w:rsidRPr="00C53B9E" w:rsidRDefault="001F1B05" w:rsidP="00C53B9E">
            <w:pPr>
              <w:pStyle w:val="a9"/>
              <w:spacing w:line="160" w:lineRule="exact"/>
              <w:ind w:left="57"/>
              <w:jc w:val="both"/>
              <w:rPr>
                <w:rFonts w:ascii="Arial" w:hAnsi="Arial" w:cs="Arial"/>
                <w:sz w:val="14"/>
                <w:szCs w:val="14"/>
              </w:rPr>
            </w:pPr>
            <w:r w:rsidRPr="00C53B9E">
              <w:rPr>
                <w:rFonts w:ascii="Arial" w:hAnsi="Arial" w:cs="Arial"/>
                <w:sz w:val="14"/>
                <w:szCs w:val="14"/>
              </w:rPr>
              <w:t>Кировская область</w:t>
            </w:r>
          </w:p>
        </w:tc>
        <w:tc>
          <w:tcPr>
            <w:tcW w:w="860" w:type="dxa"/>
            <w:tcBorders>
              <w:right w:val="single" w:sz="4" w:space="0" w:color="auto"/>
            </w:tcBorders>
            <w:vAlign w:val="bottom"/>
          </w:tcPr>
          <w:p w:rsidR="001F1B05" w:rsidRPr="002125AD" w:rsidRDefault="001F1B05" w:rsidP="00C53B9E">
            <w:pPr>
              <w:spacing w:line="160" w:lineRule="exact"/>
              <w:jc w:val="center"/>
              <w:rPr>
                <w:rFonts w:ascii="Arial" w:hAnsi="Arial" w:cs="Arial"/>
                <w:sz w:val="14"/>
                <w:szCs w:val="14"/>
              </w:rPr>
            </w:pPr>
            <w:r w:rsidRPr="002125AD">
              <w:rPr>
                <w:rFonts w:ascii="Arial" w:hAnsi="Arial" w:cs="Arial"/>
                <w:sz w:val="14"/>
                <w:szCs w:val="14"/>
              </w:rPr>
              <w:t>55,1</w:t>
            </w:r>
          </w:p>
        </w:tc>
        <w:tc>
          <w:tcPr>
            <w:tcW w:w="858"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97,0</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101,4</w:t>
            </w:r>
          </w:p>
        </w:tc>
        <w:tc>
          <w:tcPr>
            <w:tcW w:w="858" w:type="dxa"/>
            <w:tcBorders>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71,1</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74,2</w:t>
            </w:r>
          </w:p>
        </w:tc>
        <w:tc>
          <w:tcPr>
            <w:tcW w:w="858" w:type="dxa"/>
            <w:tcBorders>
              <w:left w:val="single" w:sz="4" w:space="0" w:color="auto"/>
              <w:right w:val="single" w:sz="6"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68,1</w:t>
            </w:r>
          </w:p>
        </w:tc>
        <w:tc>
          <w:tcPr>
            <w:tcW w:w="2307" w:type="dxa"/>
            <w:tcMar>
              <w:left w:w="57" w:type="dxa"/>
            </w:tcMar>
            <w:vAlign w:val="bottom"/>
          </w:tcPr>
          <w:p w:rsidR="001F1B05" w:rsidRPr="00C53B9E" w:rsidRDefault="001F1B05" w:rsidP="00C53B9E">
            <w:pPr>
              <w:spacing w:line="160" w:lineRule="exact"/>
              <w:ind w:left="57"/>
              <w:rPr>
                <w:rFonts w:ascii="Arial" w:hAnsi="Arial" w:cs="Arial"/>
                <w:i/>
                <w:sz w:val="14"/>
              </w:rPr>
            </w:pPr>
            <w:proofErr w:type="spellStart"/>
            <w:r w:rsidRPr="00C53B9E">
              <w:rPr>
                <w:rFonts w:ascii="Arial" w:hAnsi="Arial" w:cs="Arial"/>
                <w:i/>
                <w:sz w:val="14"/>
              </w:rPr>
              <w:t>Kirov</w:t>
            </w:r>
            <w:proofErr w:type="spellEnd"/>
            <w:r w:rsidRPr="00C53B9E">
              <w:rPr>
                <w:rFonts w:ascii="Arial" w:hAnsi="Arial" w:cs="Arial"/>
                <w:i/>
                <w:sz w:val="14"/>
              </w:rPr>
              <w:t xml:space="preserve"> </w:t>
            </w:r>
            <w:proofErr w:type="spellStart"/>
            <w:r w:rsidRPr="00C53B9E">
              <w:rPr>
                <w:rFonts w:ascii="Arial" w:hAnsi="Arial" w:cs="Arial"/>
                <w:i/>
                <w:sz w:val="14"/>
              </w:rPr>
              <w:t>Region</w:t>
            </w:r>
            <w:proofErr w:type="spellEnd"/>
          </w:p>
        </w:tc>
      </w:tr>
      <w:tr w:rsidR="001F1B05" w:rsidRPr="006F220F">
        <w:trPr>
          <w:cantSplit/>
        </w:trPr>
        <w:tc>
          <w:tcPr>
            <w:tcW w:w="2463" w:type="dxa"/>
            <w:tcBorders>
              <w:right w:val="single" w:sz="6" w:space="0" w:color="auto"/>
            </w:tcBorders>
            <w:vAlign w:val="bottom"/>
          </w:tcPr>
          <w:p w:rsidR="001F1B05" w:rsidRPr="00C53B9E" w:rsidRDefault="001F1B05" w:rsidP="00C53B9E">
            <w:pPr>
              <w:pStyle w:val="a9"/>
              <w:spacing w:line="160" w:lineRule="exact"/>
              <w:ind w:left="57"/>
              <w:jc w:val="both"/>
              <w:rPr>
                <w:rFonts w:ascii="Arial" w:hAnsi="Arial" w:cs="Arial"/>
                <w:sz w:val="14"/>
                <w:szCs w:val="14"/>
              </w:rPr>
            </w:pPr>
            <w:r w:rsidRPr="00C53B9E">
              <w:rPr>
                <w:rFonts w:ascii="Arial" w:hAnsi="Arial" w:cs="Arial"/>
                <w:sz w:val="14"/>
                <w:szCs w:val="14"/>
              </w:rPr>
              <w:t>Нижегородская область</w:t>
            </w:r>
          </w:p>
        </w:tc>
        <w:tc>
          <w:tcPr>
            <w:tcW w:w="860" w:type="dxa"/>
            <w:tcBorders>
              <w:right w:val="single" w:sz="4" w:space="0" w:color="auto"/>
            </w:tcBorders>
            <w:vAlign w:val="bottom"/>
          </w:tcPr>
          <w:p w:rsidR="001F1B05" w:rsidRPr="002125AD" w:rsidRDefault="001F1B05" w:rsidP="00C53B9E">
            <w:pPr>
              <w:spacing w:line="160" w:lineRule="exact"/>
              <w:jc w:val="center"/>
              <w:rPr>
                <w:rFonts w:ascii="Arial" w:hAnsi="Arial" w:cs="Arial"/>
                <w:sz w:val="14"/>
                <w:szCs w:val="14"/>
              </w:rPr>
            </w:pPr>
            <w:r w:rsidRPr="002125AD">
              <w:rPr>
                <w:rFonts w:ascii="Arial" w:hAnsi="Arial" w:cs="Arial"/>
                <w:sz w:val="14"/>
                <w:szCs w:val="14"/>
              </w:rPr>
              <w:t>69,7</w:t>
            </w:r>
          </w:p>
        </w:tc>
        <w:tc>
          <w:tcPr>
            <w:tcW w:w="858"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88,4</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100,7</w:t>
            </w:r>
          </w:p>
        </w:tc>
        <w:tc>
          <w:tcPr>
            <w:tcW w:w="858" w:type="dxa"/>
            <w:tcBorders>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70,5</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59,7</w:t>
            </w:r>
          </w:p>
        </w:tc>
        <w:tc>
          <w:tcPr>
            <w:tcW w:w="858" w:type="dxa"/>
            <w:tcBorders>
              <w:left w:val="single" w:sz="4" w:space="0" w:color="auto"/>
              <w:right w:val="single" w:sz="6"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53,7</w:t>
            </w:r>
          </w:p>
        </w:tc>
        <w:tc>
          <w:tcPr>
            <w:tcW w:w="2307" w:type="dxa"/>
            <w:tcMar>
              <w:left w:w="57" w:type="dxa"/>
            </w:tcMar>
            <w:vAlign w:val="bottom"/>
          </w:tcPr>
          <w:p w:rsidR="001F1B05" w:rsidRPr="00C53B9E" w:rsidRDefault="001F1B05" w:rsidP="00C53B9E">
            <w:pPr>
              <w:spacing w:line="160" w:lineRule="exact"/>
              <w:ind w:left="57"/>
              <w:rPr>
                <w:rFonts w:ascii="Arial" w:hAnsi="Arial" w:cs="Arial"/>
                <w:i/>
                <w:sz w:val="14"/>
                <w:lang w:val="en-US"/>
              </w:rPr>
            </w:pPr>
            <w:r w:rsidRPr="00C53B9E">
              <w:rPr>
                <w:rFonts w:ascii="Arial" w:hAnsi="Arial" w:cs="Arial"/>
                <w:i/>
                <w:sz w:val="14"/>
                <w:lang w:val="en-US"/>
              </w:rPr>
              <w:t>Nizhny Novgorod Region</w:t>
            </w:r>
          </w:p>
        </w:tc>
      </w:tr>
      <w:tr w:rsidR="001F1B05" w:rsidRPr="006F220F">
        <w:trPr>
          <w:cantSplit/>
        </w:trPr>
        <w:tc>
          <w:tcPr>
            <w:tcW w:w="2463" w:type="dxa"/>
            <w:tcBorders>
              <w:right w:val="single" w:sz="6" w:space="0" w:color="auto"/>
            </w:tcBorders>
            <w:vAlign w:val="bottom"/>
          </w:tcPr>
          <w:p w:rsidR="001F1B05" w:rsidRPr="00C53B9E" w:rsidRDefault="001F1B05" w:rsidP="00C53B9E">
            <w:pPr>
              <w:pStyle w:val="af7"/>
              <w:spacing w:before="0" w:beforeAutospacing="0" w:after="0" w:afterAutospacing="0" w:line="160" w:lineRule="exact"/>
              <w:ind w:left="57"/>
              <w:jc w:val="both"/>
              <w:rPr>
                <w:rFonts w:ascii="Arial" w:hAnsi="Arial" w:cs="Arial"/>
                <w:sz w:val="14"/>
                <w:szCs w:val="14"/>
              </w:rPr>
            </w:pPr>
            <w:r w:rsidRPr="00C53B9E">
              <w:rPr>
                <w:rFonts w:ascii="Arial" w:hAnsi="Arial" w:cs="Arial"/>
                <w:sz w:val="14"/>
                <w:szCs w:val="14"/>
              </w:rPr>
              <w:t>Оренбургская область</w:t>
            </w:r>
          </w:p>
        </w:tc>
        <w:tc>
          <w:tcPr>
            <w:tcW w:w="860" w:type="dxa"/>
            <w:tcBorders>
              <w:right w:val="single" w:sz="4" w:space="0" w:color="auto"/>
            </w:tcBorders>
            <w:vAlign w:val="bottom"/>
          </w:tcPr>
          <w:p w:rsidR="001F1B05" w:rsidRPr="002125AD" w:rsidRDefault="001F1B05" w:rsidP="00C53B9E">
            <w:pPr>
              <w:spacing w:line="160" w:lineRule="exact"/>
              <w:jc w:val="center"/>
              <w:rPr>
                <w:rFonts w:ascii="Arial" w:hAnsi="Arial" w:cs="Arial"/>
                <w:sz w:val="14"/>
                <w:szCs w:val="14"/>
              </w:rPr>
            </w:pPr>
            <w:r w:rsidRPr="002125AD">
              <w:rPr>
                <w:rFonts w:ascii="Arial" w:hAnsi="Arial" w:cs="Arial"/>
                <w:sz w:val="14"/>
                <w:szCs w:val="14"/>
              </w:rPr>
              <w:t>81,4</w:t>
            </w:r>
          </w:p>
        </w:tc>
        <w:tc>
          <w:tcPr>
            <w:tcW w:w="858"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98,4</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69,1</w:t>
            </w:r>
          </w:p>
        </w:tc>
        <w:tc>
          <w:tcPr>
            <w:tcW w:w="858" w:type="dxa"/>
            <w:tcBorders>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67,2</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64,0</w:t>
            </w:r>
          </w:p>
        </w:tc>
        <w:tc>
          <w:tcPr>
            <w:tcW w:w="858" w:type="dxa"/>
            <w:tcBorders>
              <w:left w:val="single" w:sz="4" w:space="0" w:color="auto"/>
              <w:right w:val="single" w:sz="6"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65,8</w:t>
            </w:r>
          </w:p>
        </w:tc>
        <w:tc>
          <w:tcPr>
            <w:tcW w:w="2307" w:type="dxa"/>
            <w:tcMar>
              <w:left w:w="57" w:type="dxa"/>
            </w:tcMar>
            <w:vAlign w:val="bottom"/>
          </w:tcPr>
          <w:p w:rsidR="001F1B05" w:rsidRPr="00C53B9E" w:rsidRDefault="001F1B05" w:rsidP="00C53B9E">
            <w:pPr>
              <w:spacing w:line="160" w:lineRule="exact"/>
              <w:ind w:left="57"/>
              <w:rPr>
                <w:rFonts w:ascii="Arial" w:hAnsi="Arial" w:cs="Arial"/>
                <w:i/>
                <w:sz w:val="14"/>
              </w:rPr>
            </w:pPr>
            <w:proofErr w:type="spellStart"/>
            <w:r w:rsidRPr="00C53B9E">
              <w:rPr>
                <w:rFonts w:ascii="Arial" w:hAnsi="Arial" w:cs="Arial"/>
                <w:i/>
                <w:sz w:val="14"/>
              </w:rPr>
              <w:t>Orenburg</w:t>
            </w:r>
            <w:proofErr w:type="spellEnd"/>
            <w:r w:rsidRPr="00C53B9E">
              <w:rPr>
                <w:rFonts w:ascii="Arial" w:hAnsi="Arial" w:cs="Arial"/>
                <w:i/>
                <w:sz w:val="14"/>
              </w:rPr>
              <w:t xml:space="preserve"> </w:t>
            </w:r>
            <w:proofErr w:type="spellStart"/>
            <w:r w:rsidRPr="00C53B9E">
              <w:rPr>
                <w:rFonts w:ascii="Arial" w:hAnsi="Arial" w:cs="Arial"/>
                <w:i/>
                <w:sz w:val="14"/>
              </w:rPr>
              <w:t>Region</w:t>
            </w:r>
            <w:proofErr w:type="spellEnd"/>
          </w:p>
        </w:tc>
      </w:tr>
      <w:tr w:rsidR="001F1B05" w:rsidRPr="006F220F">
        <w:trPr>
          <w:cantSplit/>
        </w:trPr>
        <w:tc>
          <w:tcPr>
            <w:tcW w:w="2463" w:type="dxa"/>
            <w:tcBorders>
              <w:right w:val="single" w:sz="6" w:space="0" w:color="auto"/>
            </w:tcBorders>
            <w:vAlign w:val="bottom"/>
          </w:tcPr>
          <w:p w:rsidR="001F1B05" w:rsidRPr="00C53B9E" w:rsidRDefault="001F1B05" w:rsidP="00C53B9E">
            <w:pPr>
              <w:pStyle w:val="af7"/>
              <w:spacing w:before="0" w:beforeAutospacing="0" w:after="0" w:afterAutospacing="0" w:line="160" w:lineRule="exact"/>
              <w:ind w:left="57"/>
              <w:jc w:val="both"/>
              <w:rPr>
                <w:rFonts w:ascii="Arial" w:hAnsi="Arial" w:cs="Arial"/>
                <w:sz w:val="14"/>
                <w:szCs w:val="14"/>
              </w:rPr>
            </w:pPr>
            <w:r w:rsidRPr="00C53B9E">
              <w:rPr>
                <w:rFonts w:ascii="Arial" w:hAnsi="Arial" w:cs="Arial"/>
                <w:sz w:val="14"/>
                <w:szCs w:val="14"/>
              </w:rPr>
              <w:t>Пензенская область</w:t>
            </w:r>
          </w:p>
        </w:tc>
        <w:tc>
          <w:tcPr>
            <w:tcW w:w="860" w:type="dxa"/>
            <w:tcBorders>
              <w:right w:val="single" w:sz="4" w:space="0" w:color="auto"/>
            </w:tcBorders>
            <w:vAlign w:val="bottom"/>
          </w:tcPr>
          <w:p w:rsidR="001F1B05" w:rsidRPr="002125AD" w:rsidRDefault="001F1B05" w:rsidP="00C53B9E">
            <w:pPr>
              <w:spacing w:line="160" w:lineRule="exact"/>
              <w:jc w:val="center"/>
              <w:rPr>
                <w:rFonts w:ascii="Arial" w:hAnsi="Arial" w:cs="Arial"/>
                <w:sz w:val="14"/>
                <w:szCs w:val="14"/>
              </w:rPr>
            </w:pPr>
            <w:r w:rsidRPr="002125AD">
              <w:rPr>
                <w:rFonts w:ascii="Arial" w:hAnsi="Arial" w:cs="Arial"/>
                <w:sz w:val="14"/>
                <w:szCs w:val="14"/>
              </w:rPr>
              <w:t>77,5</w:t>
            </w:r>
          </w:p>
        </w:tc>
        <w:tc>
          <w:tcPr>
            <w:tcW w:w="858"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89,0</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90,2</w:t>
            </w:r>
          </w:p>
        </w:tc>
        <w:tc>
          <w:tcPr>
            <w:tcW w:w="858" w:type="dxa"/>
            <w:tcBorders>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67,1</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75,3</w:t>
            </w:r>
          </w:p>
        </w:tc>
        <w:tc>
          <w:tcPr>
            <w:tcW w:w="858" w:type="dxa"/>
            <w:tcBorders>
              <w:left w:val="single" w:sz="4" w:space="0" w:color="auto"/>
              <w:right w:val="single" w:sz="6"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73,5</w:t>
            </w:r>
          </w:p>
        </w:tc>
        <w:tc>
          <w:tcPr>
            <w:tcW w:w="2307" w:type="dxa"/>
            <w:tcMar>
              <w:left w:w="57" w:type="dxa"/>
            </w:tcMar>
            <w:vAlign w:val="bottom"/>
          </w:tcPr>
          <w:p w:rsidR="001F1B05" w:rsidRPr="00C53B9E" w:rsidRDefault="001F1B05" w:rsidP="00C53B9E">
            <w:pPr>
              <w:tabs>
                <w:tab w:val="right" w:pos="2102"/>
              </w:tabs>
              <w:spacing w:line="160" w:lineRule="exact"/>
              <w:ind w:left="57"/>
              <w:rPr>
                <w:rFonts w:ascii="Arial" w:hAnsi="Arial" w:cs="Arial"/>
                <w:i/>
                <w:sz w:val="14"/>
              </w:rPr>
            </w:pPr>
            <w:proofErr w:type="spellStart"/>
            <w:r w:rsidRPr="00C53B9E">
              <w:rPr>
                <w:rFonts w:ascii="Arial" w:hAnsi="Arial" w:cs="Arial"/>
                <w:i/>
                <w:sz w:val="14"/>
              </w:rPr>
              <w:t>Penza</w:t>
            </w:r>
            <w:proofErr w:type="spellEnd"/>
            <w:r w:rsidRPr="00C53B9E">
              <w:rPr>
                <w:rFonts w:ascii="Arial" w:hAnsi="Arial" w:cs="Arial"/>
                <w:i/>
                <w:sz w:val="14"/>
              </w:rPr>
              <w:t xml:space="preserve"> </w:t>
            </w:r>
            <w:proofErr w:type="spellStart"/>
            <w:r w:rsidRPr="00C53B9E">
              <w:rPr>
                <w:rFonts w:ascii="Arial" w:hAnsi="Arial" w:cs="Arial"/>
                <w:i/>
                <w:sz w:val="14"/>
              </w:rPr>
              <w:t>Region</w:t>
            </w:r>
            <w:proofErr w:type="spellEnd"/>
          </w:p>
        </w:tc>
      </w:tr>
      <w:tr w:rsidR="001F1B05" w:rsidRPr="006F220F">
        <w:trPr>
          <w:cantSplit/>
        </w:trPr>
        <w:tc>
          <w:tcPr>
            <w:tcW w:w="2463" w:type="dxa"/>
            <w:tcBorders>
              <w:right w:val="single" w:sz="6" w:space="0" w:color="auto"/>
            </w:tcBorders>
            <w:vAlign w:val="bottom"/>
          </w:tcPr>
          <w:p w:rsidR="001F1B05" w:rsidRPr="00C53B9E" w:rsidRDefault="001F1B05" w:rsidP="00C53B9E">
            <w:pPr>
              <w:pStyle w:val="af7"/>
              <w:spacing w:before="0" w:beforeAutospacing="0" w:after="0" w:afterAutospacing="0" w:line="160" w:lineRule="exact"/>
              <w:ind w:left="57"/>
              <w:jc w:val="both"/>
              <w:rPr>
                <w:rFonts w:ascii="Arial" w:hAnsi="Arial" w:cs="Arial"/>
                <w:sz w:val="14"/>
                <w:szCs w:val="14"/>
              </w:rPr>
            </w:pPr>
            <w:r w:rsidRPr="00C53B9E">
              <w:rPr>
                <w:rFonts w:ascii="Arial" w:hAnsi="Arial" w:cs="Arial"/>
                <w:sz w:val="14"/>
                <w:szCs w:val="14"/>
              </w:rPr>
              <w:t>Самарская область</w:t>
            </w:r>
          </w:p>
        </w:tc>
        <w:tc>
          <w:tcPr>
            <w:tcW w:w="860" w:type="dxa"/>
            <w:tcBorders>
              <w:right w:val="single" w:sz="4" w:space="0" w:color="auto"/>
            </w:tcBorders>
            <w:vAlign w:val="bottom"/>
          </w:tcPr>
          <w:p w:rsidR="001F1B05" w:rsidRPr="002125AD" w:rsidRDefault="001F1B05" w:rsidP="00C53B9E">
            <w:pPr>
              <w:spacing w:line="160" w:lineRule="exact"/>
              <w:jc w:val="center"/>
              <w:rPr>
                <w:rFonts w:ascii="Arial" w:hAnsi="Arial" w:cs="Arial"/>
                <w:sz w:val="14"/>
                <w:szCs w:val="14"/>
              </w:rPr>
            </w:pPr>
            <w:r w:rsidRPr="002125AD">
              <w:rPr>
                <w:rFonts w:ascii="Arial" w:hAnsi="Arial" w:cs="Arial"/>
                <w:sz w:val="14"/>
                <w:szCs w:val="14"/>
              </w:rPr>
              <w:t>42,7</w:t>
            </w:r>
          </w:p>
        </w:tc>
        <w:tc>
          <w:tcPr>
            <w:tcW w:w="858"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71,0</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89,6</w:t>
            </w:r>
          </w:p>
        </w:tc>
        <w:tc>
          <w:tcPr>
            <w:tcW w:w="858" w:type="dxa"/>
            <w:tcBorders>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68,6</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82,1</w:t>
            </w:r>
          </w:p>
        </w:tc>
        <w:tc>
          <w:tcPr>
            <w:tcW w:w="858" w:type="dxa"/>
            <w:tcBorders>
              <w:left w:val="single" w:sz="4" w:space="0" w:color="auto"/>
              <w:right w:val="single" w:sz="6"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85,1</w:t>
            </w:r>
          </w:p>
        </w:tc>
        <w:tc>
          <w:tcPr>
            <w:tcW w:w="2307" w:type="dxa"/>
            <w:tcMar>
              <w:left w:w="57" w:type="dxa"/>
            </w:tcMar>
            <w:vAlign w:val="bottom"/>
          </w:tcPr>
          <w:p w:rsidR="001F1B05" w:rsidRPr="00C53B9E" w:rsidRDefault="001F1B05" w:rsidP="00C53B9E">
            <w:pPr>
              <w:spacing w:line="160" w:lineRule="exact"/>
              <w:ind w:left="57"/>
              <w:rPr>
                <w:rFonts w:ascii="Arial" w:hAnsi="Arial" w:cs="Arial"/>
                <w:i/>
                <w:sz w:val="14"/>
              </w:rPr>
            </w:pPr>
            <w:proofErr w:type="spellStart"/>
            <w:r w:rsidRPr="00C53B9E">
              <w:rPr>
                <w:rFonts w:ascii="Arial" w:hAnsi="Arial" w:cs="Arial"/>
                <w:i/>
                <w:sz w:val="14"/>
              </w:rPr>
              <w:t>Samara</w:t>
            </w:r>
            <w:proofErr w:type="spellEnd"/>
            <w:r w:rsidRPr="00C53B9E">
              <w:rPr>
                <w:rFonts w:ascii="Arial" w:hAnsi="Arial" w:cs="Arial"/>
                <w:i/>
                <w:sz w:val="14"/>
              </w:rPr>
              <w:t xml:space="preserve"> </w:t>
            </w:r>
            <w:proofErr w:type="spellStart"/>
            <w:r w:rsidRPr="00C53B9E">
              <w:rPr>
                <w:rFonts w:ascii="Arial" w:hAnsi="Arial" w:cs="Arial"/>
                <w:i/>
                <w:sz w:val="14"/>
              </w:rPr>
              <w:t>Region</w:t>
            </w:r>
            <w:proofErr w:type="spellEnd"/>
          </w:p>
        </w:tc>
      </w:tr>
      <w:tr w:rsidR="001F1B05" w:rsidRPr="006F220F">
        <w:trPr>
          <w:cantSplit/>
        </w:trPr>
        <w:tc>
          <w:tcPr>
            <w:tcW w:w="2463" w:type="dxa"/>
            <w:tcBorders>
              <w:right w:val="single" w:sz="6" w:space="0" w:color="auto"/>
            </w:tcBorders>
            <w:vAlign w:val="bottom"/>
          </w:tcPr>
          <w:p w:rsidR="001F1B05" w:rsidRPr="00C53B9E" w:rsidRDefault="001F1B05" w:rsidP="00C53B9E">
            <w:pPr>
              <w:pStyle w:val="af7"/>
              <w:spacing w:before="0" w:beforeAutospacing="0" w:after="0" w:afterAutospacing="0" w:line="160" w:lineRule="exact"/>
              <w:ind w:left="57"/>
              <w:jc w:val="both"/>
              <w:rPr>
                <w:rFonts w:ascii="Arial" w:hAnsi="Arial" w:cs="Arial"/>
                <w:sz w:val="14"/>
                <w:szCs w:val="14"/>
              </w:rPr>
            </w:pPr>
            <w:r w:rsidRPr="00C53B9E">
              <w:rPr>
                <w:rFonts w:ascii="Arial" w:hAnsi="Arial" w:cs="Arial"/>
                <w:sz w:val="14"/>
                <w:szCs w:val="14"/>
              </w:rPr>
              <w:t>Саратовская область</w:t>
            </w:r>
          </w:p>
        </w:tc>
        <w:tc>
          <w:tcPr>
            <w:tcW w:w="860" w:type="dxa"/>
            <w:tcBorders>
              <w:right w:val="single" w:sz="4" w:space="0" w:color="auto"/>
            </w:tcBorders>
            <w:vAlign w:val="bottom"/>
          </w:tcPr>
          <w:p w:rsidR="001F1B05" w:rsidRPr="002125AD" w:rsidRDefault="001F1B05" w:rsidP="00C53B9E">
            <w:pPr>
              <w:spacing w:line="160" w:lineRule="exact"/>
              <w:jc w:val="center"/>
              <w:rPr>
                <w:rFonts w:ascii="Arial" w:hAnsi="Arial" w:cs="Arial"/>
                <w:sz w:val="14"/>
                <w:szCs w:val="14"/>
              </w:rPr>
            </w:pPr>
            <w:r w:rsidRPr="002125AD">
              <w:rPr>
                <w:rFonts w:ascii="Arial" w:hAnsi="Arial" w:cs="Arial"/>
                <w:sz w:val="14"/>
                <w:szCs w:val="14"/>
              </w:rPr>
              <w:t>63,7</w:t>
            </w:r>
          </w:p>
        </w:tc>
        <w:tc>
          <w:tcPr>
            <w:tcW w:w="858"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97,2</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97,3</w:t>
            </w:r>
          </w:p>
        </w:tc>
        <w:tc>
          <w:tcPr>
            <w:tcW w:w="858" w:type="dxa"/>
            <w:tcBorders>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67,7</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70,3</w:t>
            </w:r>
          </w:p>
        </w:tc>
        <w:tc>
          <w:tcPr>
            <w:tcW w:w="858" w:type="dxa"/>
            <w:tcBorders>
              <w:left w:val="single" w:sz="4" w:space="0" w:color="auto"/>
              <w:right w:val="single" w:sz="6"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76,2</w:t>
            </w:r>
          </w:p>
        </w:tc>
        <w:tc>
          <w:tcPr>
            <w:tcW w:w="2307" w:type="dxa"/>
            <w:tcMar>
              <w:left w:w="57" w:type="dxa"/>
            </w:tcMar>
            <w:vAlign w:val="bottom"/>
          </w:tcPr>
          <w:p w:rsidR="001F1B05" w:rsidRPr="00C53B9E" w:rsidRDefault="001F1B05" w:rsidP="00C53B9E">
            <w:pPr>
              <w:spacing w:line="160" w:lineRule="exact"/>
              <w:ind w:left="57"/>
              <w:rPr>
                <w:rFonts w:ascii="Arial" w:hAnsi="Arial" w:cs="Arial"/>
                <w:i/>
                <w:sz w:val="14"/>
              </w:rPr>
            </w:pPr>
            <w:proofErr w:type="spellStart"/>
            <w:r w:rsidRPr="00C53B9E">
              <w:rPr>
                <w:rFonts w:ascii="Arial" w:hAnsi="Arial" w:cs="Arial"/>
                <w:i/>
                <w:sz w:val="14"/>
              </w:rPr>
              <w:t>Saratov</w:t>
            </w:r>
            <w:proofErr w:type="spellEnd"/>
            <w:r w:rsidRPr="00C53B9E">
              <w:rPr>
                <w:rFonts w:ascii="Arial" w:hAnsi="Arial" w:cs="Arial"/>
                <w:i/>
                <w:sz w:val="14"/>
              </w:rPr>
              <w:t xml:space="preserve"> </w:t>
            </w:r>
            <w:proofErr w:type="spellStart"/>
            <w:r w:rsidRPr="00C53B9E">
              <w:rPr>
                <w:rFonts w:ascii="Arial" w:hAnsi="Arial" w:cs="Arial"/>
                <w:i/>
                <w:sz w:val="14"/>
              </w:rPr>
              <w:t>Region</w:t>
            </w:r>
            <w:proofErr w:type="spellEnd"/>
          </w:p>
        </w:tc>
      </w:tr>
      <w:tr w:rsidR="001F1B05" w:rsidRPr="006F220F">
        <w:trPr>
          <w:cantSplit/>
        </w:trPr>
        <w:tc>
          <w:tcPr>
            <w:tcW w:w="2463" w:type="dxa"/>
            <w:tcBorders>
              <w:right w:val="single" w:sz="6" w:space="0" w:color="auto"/>
            </w:tcBorders>
            <w:vAlign w:val="bottom"/>
          </w:tcPr>
          <w:p w:rsidR="001F1B05" w:rsidRPr="00C53B9E" w:rsidRDefault="001F1B05" w:rsidP="00C53B9E">
            <w:pPr>
              <w:pStyle w:val="af7"/>
              <w:spacing w:before="0" w:beforeAutospacing="0" w:after="0" w:afterAutospacing="0" w:line="160" w:lineRule="exact"/>
              <w:ind w:left="57"/>
              <w:jc w:val="both"/>
              <w:rPr>
                <w:rFonts w:ascii="Arial" w:hAnsi="Arial" w:cs="Arial"/>
                <w:sz w:val="14"/>
                <w:szCs w:val="14"/>
              </w:rPr>
            </w:pPr>
            <w:r w:rsidRPr="00C53B9E">
              <w:rPr>
                <w:rFonts w:ascii="Arial" w:hAnsi="Arial" w:cs="Arial"/>
                <w:sz w:val="14"/>
                <w:szCs w:val="14"/>
              </w:rPr>
              <w:t>Ульяновская область</w:t>
            </w:r>
          </w:p>
        </w:tc>
        <w:tc>
          <w:tcPr>
            <w:tcW w:w="860" w:type="dxa"/>
            <w:tcBorders>
              <w:right w:val="single" w:sz="4" w:space="0" w:color="auto"/>
            </w:tcBorders>
            <w:vAlign w:val="bottom"/>
          </w:tcPr>
          <w:p w:rsidR="001F1B05" w:rsidRPr="002125AD" w:rsidRDefault="001F1B05" w:rsidP="00C53B9E">
            <w:pPr>
              <w:spacing w:line="160" w:lineRule="exact"/>
              <w:jc w:val="center"/>
              <w:rPr>
                <w:rFonts w:ascii="Arial" w:hAnsi="Arial" w:cs="Arial"/>
                <w:sz w:val="14"/>
                <w:szCs w:val="14"/>
              </w:rPr>
            </w:pPr>
            <w:r w:rsidRPr="002125AD">
              <w:rPr>
                <w:rFonts w:ascii="Arial" w:hAnsi="Arial" w:cs="Arial"/>
                <w:sz w:val="14"/>
                <w:szCs w:val="14"/>
              </w:rPr>
              <w:t>70,9</w:t>
            </w:r>
          </w:p>
        </w:tc>
        <w:tc>
          <w:tcPr>
            <w:tcW w:w="858"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91,6</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92,9</w:t>
            </w:r>
          </w:p>
        </w:tc>
        <w:tc>
          <w:tcPr>
            <w:tcW w:w="858" w:type="dxa"/>
            <w:tcBorders>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61,2</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76,3</w:t>
            </w:r>
          </w:p>
        </w:tc>
        <w:tc>
          <w:tcPr>
            <w:tcW w:w="858" w:type="dxa"/>
            <w:tcBorders>
              <w:left w:val="single" w:sz="4" w:space="0" w:color="auto"/>
              <w:right w:val="single" w:sz="6"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73,2</w:t>
            </w:r>
          </w:p>
        </w:tc>
        <w:tc>
          <w:tcPr>
            <w:tcW w:w="2307" w:type="dxa"/>
            <w:tcMar>
              <w:left w:w="57" w:type="dxa"/>
            </w:tcMar>
            <w:vAlign w:val="bottom"/>
          </w:tcPr>
          <w:p w:rsidR="001F1B05" w:rsidRPr="00C53B9E" w:rsidRDefault="001F1B05" w:rsidP="00C53B9E">
            <w:pPr>
              <w:spacing w:line="160" w:lineRule="exact"/>
              <w:ind w:left="57"/>
              <w:rPr>
                <w:rFonts w:ascii="Arial" w:hAnsi="Arial" w:cs="Arial"/>
                <w:i/>
                <w:sz w:val="14"/>
              </w:rPr>
            </w:pPr>
            <w:proofErr w:type="spellStart"/>
            <w:r w:rsidRPr="00C53B9E">
              <w:rPr>
                <w:rFonts w:ascii="Arial" w:hAnsi="Arial" w:cs="Arial"/>
                <w:i/>
                <w:sz w:val="14"/>
              </w:rPr>
              <w:t>Ulyanovsk</w:t>
            </w:r>
            <w:proofErr w:type="spellEnd"/>
            <w:r w:rsidRPr="00C53B9E">
              <w:rPr>
                <w:rFonts w:ascii="Arial" w:hAnsi="Arial" w:cs="Arial"/>
                <w:i/>
                <w:sz w:val="14"/>
              </w:rPr>
              <w:t xml:space="preserve"> </w:t>
            </w:r>
            <w:proofErr w:type="spellStart"/>
            <w:r w:rsidRPr="00C53B9E">
              <w:rPr>
                <w:rFonts w:ascii="Arial" w:hAnsi="Arial" w:cs="Arial"/>
                <w:i/>
                <w:sz w:val="14"/>
              </w:rPr>
              <w:t>Region</w:t>
            </w:r>
            <w:proofErr w:type="spellEnd"/>
          </w:p>
        </w:tc>
      </w:tr>
      <w:tr w:rsidR="001F1B05" w:rsidRPr="006F220F">
        <w:trPr>
          <w:cantSplit/>
        </w:trPr>
        <w:tc>
          <w:tcPr>
            <w:tcW w:w="2463" w:type="dxa"/>
            <w:tcBorders>
              <w:right w:val="single" w:sz="6" w:space="0" w:color="auto"/>
            </w:tcBorders>
            <w:vAlign w:val="bottom"/>
          </w:tcPr>
          <w:p w:rsidR="001F1B05" w:rsidRPr="00C53B9E" w:rsidRDefault="001F1B05" w:rsidP="00C53B9E">
            <w:pPr>
              <w:pStyle w:val="af7"/>
              <w:spacing w:before="0" w:beforeAutospacing="0" w:after="0" w:afterAutospacing="0" w:line="160" w:lineRule="exact"/>
              <w:jc w:val="center"/>
              <w:rPr>
                <w:rFonts w:ascii="Arial" w:hAnsi="Arial" w:cs="Arial"/>
                <w:sz w:val="14"/>
                <w:szCs w:val="14"/>
              </w:rPr>
            </w:pPr>
            <w:r w:rsidRPr="00C53B9E">
              <w:rPr>
                <w:rFonts w:ascii="Arial" w:hAnsi="Arial" w:cs="Arial"/>
                <w:b/>
                <w:bCs/>
                <w:sz w:val="14"/>
                <w:szCs w:val="14"/>
              </w:rPr>
              <w:t xml:space="preserve">Уральский </w:t>
            </w:r>
            <w:r w:rsidRPr="00C53B9E">
              <w:rPr>
                <w:rFonts w:ascii="Arial" w:hAnsi="Arial" w:cs="Arial"/>
                <w:b/>
                <w:bCs/>
                <w:sz w:val="14"/>
                <w:szCs w:val="14"/>
              </w:rPr>
              <w:br/>
              <w:t>федеральный округ</w:t>
            </w:r>
          </w:p>
        </w:tc>
        <w:tc>
          <w:tcPr>
            <w:tcW w:w="860" w:type="dxa"/>
            <w:tcBorders>
              <w:right w:val="single" w:sz="4" w:space="0" w:color="auto"/>
            </w:tcBorders>
            <w:vAlign w:val="bottom"/>
          </w:tcPr>
          <w:p w:rsidR="001F1B05" w:rsidRPr="002125AD" w:rsidRDefault="001F1B05" w:rsidP="00C53B9E">
            <w:pPr>
              <w:spacing w:line="160" w:lineRule="exact"/>
              <w:jc w:val="center"/>
              <w:rPr>
                <w:rFonts w:ascii="Arial" w:hAnsi="Arial" w:cs="Arial"/>
                <w:b/>
                <w:bCs/>
                <w:sz w:val="14"/>
                <w:szCs w:val="14"/>
              </w:rPr>
            </w:pPr>
            <w:r w:rsidRPr="002125AD">
              <w:rPr>
                <w:rFonts w:ascii="Arial" w:hAnsi="Arial" w:cs="Arial"/>
                <w:b/>
                <w:bCs/>
                <w:sz w:val="14"/>
                <w:szCs w:val="14"/>
              </w:rPr>
              <w:t>75,3</w:t>
            </w:r>
          </w:p>
        </w:tc>
        <w:tc>
          <w:tcPr>
            <w:tcW w:w="858"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
                <w:bCs/>
                <w:sz w:val="14"/>
                <w:szCs w:val="14"/>
              </w:rPr>
            </w:pPr>
            <w:r w:rsidRPr="002125AD">
              <w:rPr>
                <w:rFonts w:ascii="Arial" w:hAnsi="Arial" w:cs="Arial"/>
                <w:b/>
                <w:bCs/>
                <w:sz w:val="14"/>
                <w:szCs w:val="14"/>
              </w:rPr>
              <w:t>85,5</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
                <w:bCs/>
                <w:sz w:val="14"/>
                <w:szCs w:val="14"/>
              </w:rPr>
            </w:pPr>
            <w:r w:rsidRPr="002125AD">
              <w:rPr>
                <w:rFonts w:ascii="Arial" w:hAnsi="Arial" w:cs="Arial"/>
                <w:b/>
                <w:bCs/>
                <w:sz w:val="14"/>
                <w:szCs w:val="14"/>
              </w:rPr>
              <w:t>95,7</w:t>
            </w:r>
          </w:p>
        </w:tc>
        <w:tc>
          <w:tcPr>
            <w:tcW w:w="858" w:type="dxa"/>
            <w:tcBorders>
              <w:right w:val="single" w:sz="4" w:space="0" w:color="auto"/>
            </w:tcBorders>
            <w:vAlign w:val="bottom"/>
          </w:tcPr>
          <w:p w:rsidR="001F1B05" w:rsidRPr="002125AD" w:rsidRDefault="001F1B05" w:rsidP="00C53B9E">
            <w:pPr>
              <w:spacing w:line="160" w:lineRule="exact"/>
              <w:ind w:right="170"/>
              <w:jc w:val="right"/>
              <w:rPr>
                <w:rFonts w:ascii="Arial" w:hAnsi="Arial" w:cs="Arial"/>
                <w:b/>
                <w:bCs/>
                <w:sz w:val="14"/>
                <w:szCs w:val="14"/>
              </w:rPr>
            </w:pPr>
            <w:r w:rsidRPr="002125AD">
              <w:rPr>
                <w:rFonts w:ascii="Arial" w:hAnsi="Arial" w:cs="Arial"/>
                <w:b/>
                <w:bCs/>
                <w:sz w:val="14"/>
                <w:szCs w:val="14"/>
              </w:rPr>
              <w:t>71,8</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227"/>
              <w:jc w:val="right"/>
              <w:rPr>
                <w:rFonts w:ascii="Arial" w:hAnsi="Arial" w:cs="Arial"/>
                <w:b/>
                <w:bCs/>
                <w:sz w:val="14"/>
                <w:szCs w:val="14"/>
              </w:rPr>
            </w:pPr>
            <w:r w:rsidRPr="002125AD">
              <w:rPr>
                <w:rFonts w:ascii="Arial" w:hAnsi="Arial" w:cs="Arial"/>
                <w:b/>
                <w:bCs/>
                <w:sz w:val="14"/>
                <w:szCs w:val="14"/>
              </w:rPr>
              <w:t>71,5</w:t>
            </w:r>
          </w:p>
        </w:tc>
        <w:tc>
          <w:tcPr>
            <w:tcW w:w="858" w:type="dxa"/>
            <w:tcBorders>
              <w:left w:val="single" w:sz="4" w:space="0" w:color="auto"/>
              <w:right w:val="single" w:sz="6" w:space="0" w:color="auto"/>
            </w:tcBorders>
            <w:vAlign w:val="bottom"/>
          </w:tcPr>
          <w:p w:rsidR="001F1B05" w:rsidRPr="002125AD" w:rsidRDefault="001F1B05" w:rsidP="00C53B9E">
            <w:pPr>
              <w:spacing w:line="160" w:lineRule="exact"/>
              <w:ind w:right="227"/>
              <w:jc w:val="right"/>
              <w:rPr>
                <w:rFonts w:ascii="Arial" w:hAnsi="Arial" w:cs="Arial"/>
                <w:b/>
                <w:bCs/>
                <w:sz w:val="14"/>
                <w:szCs w:val="14"/>
              </w:rPr>
            </w:pPr>
            <w:r w:rsidRPr="002125AD">
              <w:rPr>
                <w:rFonts w:ascii="Arial" w:hAnsi="Arial" w:cs="Arial"/>
                <w:b/>
                <w:bCs/>
                <w:sz w:val="14"/>
                <w:szCs w:val="14"/>
              </w:rPr>
              <w:t>75,1</w:t>
            </w:r>
          </w:p>
        </w:tc>
        <w:tc>
          <w:tcPr>
            <w:tcW w:w="2307" w:type="dxa"/>
            <w:tcMar>
              <w:left w:w="57" w:type="dxa"/>
            </w:tcMar>
            <w:vAlign w:val="bottom"/>
          </w:tcPr>
          <w:p w:rsidR="001F1B05" w:rsidRPr="00C53B9E" w:rsidRDefault="001F1B05" w:rsidP="00C53B9E">
            <w:pPr>
              <w:pStyle w:val="af7"/>
              <w:spacing w:before="0" w:beforeAutospacing="0" w:after="0" w:afterAutospacing="0" w:line="160" w:lineRule="exact"/>
              <w:jc w:val="center"/>
              <w:rPr>
                <w:rFonts w:ascii="Arial" w:hAnsi="Arial" w:cs="Arial"/>
                <w:i/>
              </w:rPr>
            </w:pPr>
            <w:proofErr w:type="spellStart"/>
            <w:r w:rsidRPr="00C53B9E">
              <w:rPr>
                <w:rFonts w:ascii="Arial" w:hAnsi="Arial" w:cs="Arial"/>
                <w:b/>
                <w:bCs/>
                <w:i/>
                <w:sz w:val="14"/>
                <w:szCs w:val="14"/>
              </w:rPr>
              <w:t>Ural</w:t>
            </w:r>
            <w:proofErr w:type="spellEnd"/>
            <w:r w:rsidRPr="00C53B9E">
              <w:rPr>
                <w:rFonts w:ascii="Arial" w:hAnsi="Arial" w:cs="Arial"/>
                <w:b/>
                <w:bCs/>
                <w:i/>
                <w:sz w:val="14"/>
                <w:szCs w:val="14"/>
              </w:rPr>
              <w:t xml:space="preserve"> </w:t>
            </w:r>
            <w:r w:rsidRPr="00C53B9E">
              <w:rPr>
                <w:rFonts w:ascii="Arial" w:hAnsi="Arial" w:cs="Arial"/>
                <w:b/>
                <w:bCs/>
                <w:i/>
                <w:sz w:val="14"/>
                <w:szCs w:val="14"/>
              </w:rPr>
              <w:br/>
            </w:r>
            <w:proofErr w:type="spellStart"/>
            <w:r w:rsidRPr="00C53B9E">
              <w:rPr>
                <w:rFonts w:ascii="Arial" w:hAnsi="Arial" w:cs="Arial"/>
                <w:b/>
                <w:bCs/>
                <w:i/>
                <w:sz w:val="14"/>
                <w:szCs w:val="14"/>
              </w:rPr>
              <w:t>Federal</w:t>
            </w:r>
            <w:proofErr w:type="spellEnd"/>
            <w:r w:rsidRPr="00C53B9E">
              <w:rPr>
                <w:rFonts w:ascii="Arial" w:hAnsi="Arial" w:cs="Arial"/>
                <w:b/>
                <w:bCs/>
                <w:i/>
                <w:sz w:val="14"/>
                <w:szCs w:val="14"/>
              </w:rPr>
              <w:t xml:space="preserve"> </w:t>
            </w:r>
            <w:proofErr w:type="spellStart"/>
            <w:r w:rsidRPr="00C53B9E">
              <w:rPr>
                <w:rFonts w:ascii="Arial" w:hAnsi="Arial" w:cs="Arial"/>
                <w:b/>
                <w:bCs/>
                <w:i/>
                <w:sz w:val="14"/>
                <w:szCs w:val="14"/>
              </w:rPr>
              <w:t>District</w:t>
            </w:r>
            <w:proofErr w:type="spellEnd"/>
          </w:p>
        </w:tc>
      </w:tr>
      <w:tr w:rsidR="001F1B05" w:rsidRPr="006F220F">
        <w:trPr>
          <w:cantSplit/>
        </w:trPr>
        <w:tc>
          <w:tcPr>
            <w:tcW w:w="2463" w:type="dxa"/>
            <w:tcBorders>
              <w:right w:val="single" w:sz="6" w:space="0" w:color="auto"/>
            </w:tcBorders>
            <w:vAlign w:val="bottom"/>
          </w:tcPr>
          <w:p w:rsidR="001F1B05" w:rsidRPr="00C53B9E" w:rsidRDefault="001F1B05" w:rsidP="00C53B9E">
            <w:pPr>
              <w:pStyle w:val="af7"/>
              <w:spacing w:before="0" w:beforeAutospacing="0" w:after="0" w:afterAutospacing="0" w:line="160" w:lineRule="exact"/>
              <w:ind w:left="57"/>
              <w:rPr>
                <w:rFonts w:ascii="Arial" w:hAnsi="Arial" w:cs="Arial"/>
                <w:sz w:val="14"/>
                <w:szCs w:val="14"/>
              </w:rPr>
            </w:pPr>
            <w:r w:rsidRPr="00C53B9E">
              <w:rPr>
                <w:rFonts w:ascii="Arial" w:hAnsi="Arial" w:cs="Arial"/>
                <w:sz w:val="14"/>
                <w:szCs w:val="14"/>
              </w:rPr>
              <w:t>Курганская область</w:t>
            </w:r>
          </w:p>
        </w:tc>
        <w:tc>
          <w:tcPr>
            <w:tcW w:w="860" w:type="dxa"/>
            <w:tcBorders>
              <w:right w:val="single" w:sz="4" w:space="0" w:color="auto"/>
            </w:tcBorders>
            <w:vAlign w:val="bottom"/>
          </w:tcPr>
          <w:p w:rsidR="001F1B05" w:rsidRPr="002125AD" w:rsidRDefault="001F1B05" w:rsidP="00C53B9E">
            <w:pPr>
              <w:spacing w:line="160" w:lineRule="exact"/>
              <w:jc w:val="center"/>
              <w:rPr>
                <w:rFonts w:ascii="Arial" w:hAnsi="Arial" w:cs="Arial"/>
                <w:sz w:val="14"/>
                <w:szCs w:val="14"/>
              </w:rPr>
            </w:pPr>
            <w:r w:rsidRPr="002125AD">
              <w:rPr>
                <w:rFonts w:ascii="Arial" w:hAnsi="Arial" w:cs="Arial"/>
                <w:sz w:val="14"/>
                <w:szCs w:val="14"/>
              </w:rPr>
              <w:t>57,6</w:t>
            </w:r>
          </w:p>
        </w:tc>
        <w:tc>
          <w:tcPr>
            <w:tcW w:w="858"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90,8</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89,5</w:t>
            </w:r>
          </w:p>
        </w:tc>
        <w:tc>
          <w:tcPr>
            <w:tcW w:w="858" w:type="dxa"/>
            <w:tcBorders>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74,7</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76,9</w:t>
            </w:r>
          </w:p>
        </w:tc>
        <w:tc>
          <w:tcPr>
            <w:tcW w:w="858" w:type="dxa"/>
            <w:tcBorders>
              <w:left w:val="single" w:sz="4" w:space="0" w:color="auto"/>
              <w:right w:val="single" w:sz="6"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74,7</w:t>
            </w:r>
          </w:p>
        </w:tc>
        <w:tc>
          <w:tcPr>
            <w:tcW w:w="2307" w:type="dxa"/>
            <w:tcMar>
              <w:left w:w="57" w:type="dxa"/>
            </w:tcMar>
            <w:vAlign w:val="bottom"/>
          </w:tcPr>
          <w:p w:rsidR="001F1B05" w:rsidRPr="00C53B9E" w:rsidRDefault="001F1B05" w:rsidP="00C53B9E">
            <w:pPr>
              <w:spacing w:line="160" w:lineRule="exact"/>
              <w:ind w:left="57"/>
              <w:rPr>
                <w:rFonts w:ascii="Arial" w:hAnsi="Arial" w:cs="Arial"/>
                <w:i/>
                <w:sz w:val="14"/>
              </w:rPr>
            </w:pPr>
            <w:proofErr w:type="spellStart"/>
            <w:r w:rsidRPr="00C53B9E">
              <w:rPr>
                <w:rFonts w:ascii="Arial" w:hAnsi="Arial" w:cs="Arial"/>
                <w:i/>
                <w:sz w:val="14"/>
              </w:rPr>
              <w:t>Kurgan</w:t>
            </w:r>
            <w:proofErr w:type="spellEnd"/>
            <w:r w:rsidRPr="00C53B9E">
              <w:rPr>
                <w:rFonts w:ascii="Arial" w:hAnsi="Arial" w:cs="Arial"/>
                <w:i/>
                <w:sz w:val="14"/>
              </w:rPr>
              <w:t xml:space="preserve"> </w:t>
            </w:r>
            <w:proofErr w:type="spellStart"/>
            <w:r w:rsidRPr="00C53B9E">
              <w:rPr>
                <w:rFonts w:ascii="Arial" w:hAnsi="Arial" w:cs="Arial"/>
                <w:i/>
                <w:sz w:val="14"/>
              </w:rPr>
              <w:t>Region</w:t>
            </w:r>
            <w:proofErr w:type="spellEnd"/>
          </w:p>
        </w:tc>
      </w:tr>
      <w:tr w:rsidR="001F1B05" w:rsidRPr="006F220F">
        <w:trPr>
          <w:cantSplit/>
        </w:trPr>
        <w:tc>
          <w:tcPr>
            <w:tcW w:w="2463" w:type="dxa"/>
            <w:tcBorders>
              <w:right w:val="single" w:sz="6" w:space="0" w:color="auto"/>
            </w:tcBorders>
            <w:vAlign w:val="bottom"/>
          </w:tcPr>
          <w:p w:rsidR="001F1B05" w:rsidRPr="00C53B9E" w:rsidRDefault="001F1B05" w:rsidP="00C53B9E">
            <w:pPr>
              <w:pStyle w:val="af7"/>
              <w:spacing w:before="0" w:beforeAutospacing="0" w:after="0" w:afterAutospacing="0" w:line="160" w:lineRule="exact"/>
              <w:ind w:left="57"/>
              <w:rPr>
                <w:rFonts w:ascii="Arial" w:hAnsi="Arial" w:cs="Arial"/>
                <w:sz w:val="14"/>
                <w:szCs w:val="14"/>
              </w:rPr>
            </w:pPr>
            <w:r w:rsidRPr="00C53B9E">
              <w:rPr>
                <w:rFonts w:ascii="Arial" w:hAnsi="Arial" w:cs="Arial"/>
                <w:sz w:val="14"/>
                <w:szCs w:val="14"/>
              </w:rPr>
              <w:t>Свердловская область</w:t>
            </w:r>
          </w:p>
        </w:tc>
        <w:tc>
          <w:tcPr>
            <w:tcW w:w="860" w:type="dxa"/>
            <w:tcBorders>
              <w:right w:val="single" w:sz="4" w:space="0" w:color="auto"/>
            </w:tcBorders>
            <w:vAlign w:val="bottom"/>
          </w:tcPr>
          <w:p w:rsidR="001F1B05" w:rsidRPr="002125AD" w:rsidRDefault="001F1B05" w:rsidP="00C53B9E">
            <w:pPr>
              <w:spacing w:line="160" w:lineRule="exact"/>
              <w:jc w:val="center"/>
              <w:rPr>
                <w:rFonts w:ascii="Arial" w:hAnsi="Arial" w:cs="Arial"/>
                <w:sz w:val="14"/>
                <w:szCs w:val="14"/>
              </w:rPr>
            </w:pPr>
            <w:r w:rsidRPr="002125AD">
              <w:rPr>
                <w:rFonts w:ascii="Arial" w:hAnsi="Arial" w:cs="Arial"/>
                <w:sz w:val="14"/>
                <w:szCs w:val="14"/>
              </w:rPr>
              <w:t>78,6</w:t>
            </w:r>
          </w:p>
        </w:tc>
        <w:tc>
          <w:tcPr>
            <w:tcW w:w="858"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86,1</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109,3</w:t>
            </w:r>
          </w:p>
        </w:tc>
        <w:tc>
          <w:tcPr>
            <w:tcW w:w="858" w:type="dxa"/>
            <w:tcBorders>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73,8</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71,8</w:t>
            </w:r>
          </w:p>
        </w:tc>
        <w:tc>
          <w:tcPr>
            <w:tcW w:w="858" w:type="dxa"/>
            <w:tcBorders>
              <w:left w:val="single" w:sz="4" w:space="0" w:color="auto"/>
              <w:right w:val="single" w:sz="6"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74,4</w:t>
            </w:r>
          </w:p>
        </w:tc>
        <w:tc>
          <w:tcPr>
            <w:tcW w:w="2307" w:type="dxa"/>
            <w:tcMar>
              <w:left w:w="57" w:type="dxa"/>
            </w:tcMar>
            <w:vAlign w:val="bottom"/>
          </w:tcPr>
          <w:p w:rsidR="001F1B05" w:rsidRPr="00C53B9E" w:rsidRDefault="001F1B05" w:rsidP="00C53B9E">
            <w:pPr>
              <w:spacing w:line="160" w:lineRule="exact"/>
              <w:ind w:left="57"/>
              <w:rPr>
                <w:rFonts w:ascii="Arial" w:hAnsi="Arial" w:cs="Arial"/>
                <w:i/>
                <w:sz w:val="14"/>
              </w:rPr>
            </w:pPr>
            <w:proofErr w:type="spellStart"/>
            <w:r w:rsidRPr="00C53B9E">
              <w:rPr>
                <w:rFonts w:ascii="Arial" w:hAnsi="Arial" w:cs="Arial"/>
                <w:i/>
                <w:sz w:val="14"/>
              </w:rPr>
              <w:t>Sverdlovsk</w:t>
            </w:r>
            <w:proofErr w:type="spellEnd"/>
            <w:r w:rsidRPr="00C53B9E">
              <w:rPr>
                <w:rFonts w:ascii="Arial" w:hAnsi="Arial" w:cs="Arial"/>
                <w:i/>
                <w:sz w:val="14"/>
              </w:rPr>
              <w:t xml:space="preserve"> </w:t>
            </w:r>
            <w:proofErr w:type="spellStart"/>
            <w:r w:rsidRPr="00C53B9E">
              <w:rPr>
                <w:rFonts w:ascii="Arial" w:hAnsi="Arial" w:cs="Arial"/>
                <w:i/>
                <w:sz w:val="14"/>
              </w:rPr>
              <w:t>Region</w:t>
            </w:r>
            <w:proofErr w:type="spellEnd"/>
          </w:p>
        </w:tc>
      </w:tr>
      <w:tr w:rsidR="001F1B05" w:rsidRPr="006F220F">
        <w:trPr>
          <w:cantSplit/>
        </w:trPr>
        <w:tc>
          <w:tcPr>
            <w:tcW w:w="2463" w:type="dxa"/>
            <w:tcBorders>
              <w:right w:val="single" w:sz="6" w:space="0" w:color="auto"/>
            </w:tcBorders>
            <w:vAlign w:val="bottom"/>
          </w:tcPr>
          <w:p w:rsidR="001F1B05" w:rsidRPr="00C53B9E" w:rsidRDefault="001F1B05" w:rsidP="00C53B9E">
            <w:pPr>
              <w:pStyle w:val="af7"/>
              <w:spacing w:before="0" w:beforeAutospacing="0" w:after="0" w:afterAutospacing="0" w:line="160" w:lineRule="exact"/>
              <w:ind w:left="57"/>
              <w:rPr>
                <w:rFonts w:ascii="Arial" w:hAnsi="Arial" w:cs="Arial"/>
                <w:sz w:val="14"/>
                <w:szCs w:val="14"/>
              </w:rPr>
            </w:pPr>
            <w:r w:rsidRPr="00C53B9E">
              <w:rPr>
                <w:rFonts w:ascii="Arial" w:hAnsi="Arial" w:cs="Arial"/>
                <w:sz w:val="14"/>
                <w:szCs w:val="14"/>
              </w:rPr>
              <w:t>Тюменская область</w:t>
            </w:r>
          </w:p>
        </w:tc>
        <w:tc>
          <w:tcPr>
            <w:tcW w:w="860" w:type="dxa"/>
            <w:tcBorders>
              <w:right w:val="single" w:sz="4" w:space="0" w:color="auto"/>
            </w:tcBorders>
            <w:vAlign w:val="bottom"/>
          </w:tcPr>
          <w:p w:rsidR="001F1B05" w:rsidRPr="002125AD" w:rsidRDefault="001F1B05" w:rsidP="00C53B9E">
            <w:pPr>
              <w:spacing w:line="160" w:lineRule="exact"/>
              <w:jc w:val="center"/>
              <w:rPr>
                <w:rFonts w:ascii="Arial" w:hAnsi="Arial" w:cs="Arial"/>
                <w:sz w:val="14"/>
                <w:szCs w:val="14"/>
              </w:rPr>
            </w:pPr>
            <w:r w:rsidRPr="002125AD">
              <w:rPr>
                <w:rFonts w:ascii="Arial" w:hAnsi="Arial" w:cs="Arial"/>
                <w:sz w:val="14"/>
                <w:szCs w:val="14"/>
              </w:rPr>
              <w:t>79,0</w:t>
            </w:r>
          </w:p>
        </w:tc>
        <w:tc>
          <w:tcPr>
            <w:tcW w:w="858"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84,8</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96,3</w:t>
            </w:r>
          </w:p>
        </w:tc>
        <w:tc>
          <w:tcPr>
            <w:tcW w:w="858" w:type="dxa"/>
            <w:tcBorders>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r w:rsidRPr="002125AD">
              <w:rPr>
                <w:rFonts w:ascii="Arial" w:hAnsi="Arial" w:cs="Arial"/>
                <w:bCs/>
                <w:sz w:val="14"/>
                <w:szCs w:val="14"/>
              </w:rPr>
              <w:t>65,2</w:t>
            </w: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70,1</w:t>
            </w:r>
          </w:p>
        </w:tc>
        <w:tc>
          <w:tcPr>
            <w:tcW w:w="858" w:type="dxa"/>
            <w:tcBorders>
              <w:left w:val="single" w:sz="4" w:space="0" w:color="auto"/>
              <w:right w:val="single" w:sz="6" w:space="0" w:color="auto"/>
            </w:tcBorders>
            <w:vAlign w:val="bottom"/>
          </w:tcPr>
          <w:p w:rsidR="001F1B05" w:rsidRPr="002125AD" w:rsidRDefault="001F1B05" w:rsidP="00C53B9E">
            <w:pPr>
              <w:spacing w:line="160" w:lineRule="exact"/>
              <w:ind w:right="227"/>
              <w:jc w:val="right"/>
              <w:rPr>
                <w:rFonts w:ascii="Arial" w:hAnsi="Arial" w:cs="Arial"/>
                <w:bCs/>
                <w:sz w:val="14"/>
                <w:szCs w:val="14"/>
              </w:rPr>
            </w:pPr>
            <w:r w:rsidRPr="002125AD">
              <w:rPr>
                <w:rFonts w:ascii="Arial" w:hAnsi="Arial" w:cs="Arial"/>
                <w:bCs/>
                <w:sz w:val="14"/>
                <w:szCs w:val="14"/>
              </w:rPr>
              <w:t>76,4</w:t>
            </w:r>
          </w:p>
        </w:tc>
        <w:tc>
          <w:tcPr>
            <w:tcW w:w="2307" w:type="dxa"/>
            <w:tcMar>
              <w:left w:w="57" w:type="dxa"/>
            </w:tcMar>
            <w:vAlign w:val="bottom"/>
          </w:tcPr>
          <w:p w:rsidR="001F1B05" w:rsidRPr="00C53B9E" w:rsidRDefault="001F1B05" w:rsidP="00C53B9E">
            <w:pPr>
              <w:spacing w:line="160" w:lineRule="exact"/>
              <w:ind w:left="57"/>
              <w:rPr>
                <w:rFonts w:ascii="Arial" w:hAnsi="Arial" w:cs="Arial"/>
                <w:i/>
                <w:sz w:val="14"/>
              </w:rPr>
            </w:pPr>
            <w:proofErr w:type="spellStart"/>
            <w:r w:rsidRPr="00C53B9E">
              <w:rPr>
                <w:rFonts w:ascii="Arial" w:hAnsi="Arial" w:cs="Arial"/>
                <w:i/>
                <w:sz w:val="14"/>
              </w:rPr>
              <w:t>Tyumen</w:t>
            </w:r>
            <w:proofErr w:type="spellEnd"/>
            <w:r w:rsidRPr="00C53B9E">
              <w:rPr>
                <w:rFonts w:ascii="Arial" w:hAnsi="Arial" w:cs="Arial"/>
                <w:i/>
                <w:sz w:val="14"/>
              </w:rPr>
              <w:t xml:space="preserve"> </w:t>
            </w:r>
            <w:proofErr w:type="spellStart"/>
            <w:r w:rsidRPr="00C53B9E">
              <w:rPr>
                <w:rFonts w:ascii="Arial" w:hAnsi="Arial" w:cs="Arial"/>
                <w:i/>
                <w:sz w:val="14"/>
              </w:rPr>
              <w:t>Region</w:t>
            </w:r>
            <w:proofErr w:type="spellEnd"/>
          </w:p>
        </w:tc>
      </w:tr>
      <w:tr w:rsidR="001F1B05" w:rsidRPr="006F220F">
        <w:trPr>
          <w:cantSplit/>
        </w:trPr>
        <w:tc>
          <w:tcPr>
            <w:tcW w:w="2463" w:type="dxa"/>
            <w:tcBorders>
              <w:right w:val="single" w:sz="6" w:space="0" w:color="auto"/>
            </w:tcBorders>
            <w:vAlign w:val="bottom"/>
          </w:tcPr>
          <w:p w:rsidR="001F1B05" w:rsidRPr="00C53B9E" w:rsidRDefault="001F1B05" w:rsidP="00C53B9E">
            <w:pPr>
              <w:pStyle w:val="af7"/>
              <w:spacing w:before="0" w:beforeAutospacing="0" w:after="0" w:afterAutospacing="0" w:line="160" w:lineRule="exact"/>
              <w:ind w:left="340"/>
              <w:rPr>
                <w:rFonts w:ascii="Arial" w:hAnsi="Arial" w:cs="Arial"/>
                <w:sz w:val="14"/>
                <w:szCs w:val="14"/>
              </w:rPr>
            </w:pPr>
            <w:r w:rsidRPr="00C53B9E">
              <w:rPr>
                <w:rFonts w:ascii="Arial" w:hAnsi="Arial" w:cs="Arial"/>
                <w:sz w:val="14"/>
                <w:szCs w:val="14"/>
              </w:rPr>
              <w:t>в том числе:</w:t>
            </w:r>
          </w:p>
        </w:tc>
        <w:tc>
          <w:tcPr>
            <w:tcW w:w="860" w:type="dxa"/>
            <w:tcBorders>
              <w:right w:val="single" w:sz="4" w:space="0" w:color="auto"/>
            </w:tcBorders>
            <w:vAlign w:val="bottom"/>
          </w:tcPr>
          <w:p w:rsidR="001F1B05" w:rsidRPr="002125AD" w:rsidRDefault="001F1B05" w:rsidP="00C53B9E">
            <w:pPr>
              <w:spacing w:line="160" w:lineRule="exact"/>
              <w:jc w:val="center"/>
              <w:rPr>
                <w:rFonts w:ascii="Arial" w:hAnsi="Arial" w:cs="Arial"/>
                <w:sz w:val="14"/>
                <w:szCs w:val="14"/>
              </w:rPr>
            </w:pPr>
          </w:p>
        </w:tc>
        <w:tc>
          <w:tcPr>
            <w:tcW w:w="858"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p>
        </w:tc>
        <w:tc>
          <w:tcPr>
            <w:tcW w:w="858" w:type="dxa"/>
            <w:tcBorders>
              <w:right w:val="single" w:sz="4" w:space="0" w:color="auto"/>
            </w:tcBorders>
            <w:vAlign w:val="bottom"/>
          </w:tcPr>
          <w:p w:rsidR="001F1B05" w:rsidRPr="002125AD" w:rsidRDefault="001F1B05" w:rsidP="00C53B9E">
            <w:pPr>
              <w:spacing w:line="160" w:lineRule="exact"/>
              <w:ind w:right="170"/>
              <w:jc w:val="right"/>
              <w:rPr>
                <w:rFonts w:ascii="Arial" w:hAnsi="Arial" w:cs="Arial"/>
                <w:bCs/>
                <w:sz w:val="14"/>
                <w:szCs w:val="14"/>
              </w:rPr>
            </w:pPr>
          </w:p>
        </w:tc>
        <w:tc>
          <w:tcPr>
            <w:tcW w:w="859" w:type="dxa"/>
            <w:tcBorders>
              <w:left w:val="single" w:sz="4" w:space="0" w:color="auto"/>
              <w:right w:val="single" w:sz="4" w:space="0" w:color="auto"/>
            </w:tcBorders>
            <w:vAlign w:val="bottom"/>
          </w:tcPr>
          <w:p w:rsidR="001F1B05" w:rsidRPr="002125AD" w:rsidRDefault="001F1B05" w:rsidP="00C53B9E">
            <w:pPr>
              <w:spacing w:line="160" w:lineRule="exact"/>
              <w:ind w:right="227"/>
              <w:jc w:val="right"/>
              <w:rPr>
                <w:rFonts w:ascii="Arial" w:hAnsi="Arial" w:cs="Arial"/>
                <w:sz w:val="14"/>
                <w:szCs w:val="14"/>
              </w:rPr>
            </w:pPr>
          </w:p>
        </w:tc>
        <w:tc>
          <w:tcPr>
            <w:tcW w:w="858" w:type="dxa"/>
            <w:tcBorders>
              <w:left w:val="single" w:sz="4" w:space="0" w:color="auto"/>
              <w:right w:val="single" w:sz="6" w:space="0" w:color="auto"/>
            </w:tcBorders>
            <w:vAlign w:val="bottom"/>
          </w:tcPr>
          <w:p w:rsidR="001F1B05" w:rsidRPr="002125AD" w:rsidRDefault="001F1B05" w:rsidP="00C53B9E">
            <w:pPr>
              <w:spacing w:line="160" w:lineRule="exact"/>
              <w:ind w:right="227"/>
              <w:jc w:val="right"/>
              <w:rPr>
                <w:rFonts w:ascii="Arial" w:hAnsi="Arial" w:cs="Arial"/>
                <w:bCs/>
                <w:sz w:val="14"/>
                <w:szCs w:val="14"/>
                <w:lang w:val="en-US"/>
              </w:rPr>
            </w:pPr>
          </w:p>
        </w:tc>
        <w:tc>
          <w:tcPr>
            <w:tcW w:w="2307" w:type="dxa"/>
            <w:tcMar>
              <w:left w:w="57" w:type="dxa"/>
            </w:tcMar>
            <w:vAlign w:val="bottom"/>
          </w:tcPr>
          <w:p w:rsidR="001F1B05" w:rsidRPr="00C53B9E" w:rsidRDefault="001F1B05" w:rsidP="00C53B9E">
            <w:pPr>
              <w:spacing w:line="160" w:lineRule="exact"/>
              <w:ind w:left="340"/>
              <w:rPr>
                <w:rFonts w:ascii="Arial" w:hAnsi="Arial" w:cs="Arial"/>
                <w:i/>
                <w:sz w:val="14"/>
                <w:szCs w:val="14"/>
              </w:rPr>
            </w:pPr>
            <w:r w:rsidRPr="00C53B9E">
              <w:rPr>
                <w:rFonts w:ascii="Arial" w:hAnsi="Arial" w:cs="Arial"/>
                <w:i/>
                <w:sz w:val="14"/>
                <w:szCs w:val="14"/>
                <w:lang w:val="en-US"/>
              </w:rPr>
              <w:t>including</w:t>
            </w:r>
            <w:r w:rsidRPr="00C53B9E">
              <w:rPr>
                <w:rFonts w:ascii="Arial" w:hAnsi="Arial" w:cs="Arial"/>
                <w:i/>
                <w:sz w:val="14"/>
                <w:szCs w:val="14"/>
              </w:rPr>
              <w:t>:</w:t>
            </w:r>
          </w:p>
        </w:tc>
      </w:tr>
      <w:tr w:rsidR="00FB67C7" w:rsidRPr="00D3588E">
        <w:trPr>
          <w:cantSplit/>
        </w:trPr>
        <w:tc>
          <w:tcPr>
            <w:tcW w:w="2463" w:type="dxa"/>
            <w:tcBorders>
              <w:right w:val="single" w:sz="6" w:space="0" w:color="auto"/>
            </w:tcBorders>
            <w:vAlign w:val="bottom"/>
          </w:tcPr>
          <w:p w:rsidR="00FB67C7" w:rsidRPr="00C53B9E" w:rsidRDefault="00FB67C7" w:rsidP="00C53B9E">
            <w:pPr>
              <w:pStyle w:val="af7"/>
              <w:spacing w:before="0" w:beforeAutospacing="0" w:after="0" w:afterAutospacing="0" w:line="160" w:lineRule="exact"/>
              <w:ind w:left="170"/>
              <w:rPr>
                <w:rFonts w:ascii="Arial" w:hAnsi="Arial" w:cs="Arial"/>
                <w:sz w:val="14"/>
                <w:szCs w:val="14"/>
              </w:rPr>
            </w:pPr>
            <w:r w:rsidRPr="00C53B9E">
              <w:rPr>
                <w:rFonts w:ascii="Arial" w:hAnsi="Arial" w:cs="Arial"/>
                <w:sz w:val="14"/>
                <w:szCs w:val="14"/>
              </w:rPr>
              <w:t xml:space="preserve">Ханты-Мансийский автономный </w:t>
            </w:r>
            <w:r w:rsidRPr="00C53B9E">
              <w:rPr>
                <w:rFonts w:ascii="Arial" w:hAnsi="Arial" w:cs="Arial"/>
                <w:sz w:val="14"/>
                <w:szCs w:val="14"/>
              </w:rPr>
              <w:br/>
              <w:t>округ – Югра</w:t>
            </w:r>
          </w:p>
        </w:tc>
        <w:tc>
          <w:tcPr>
            <w:tcW w:w="860" w:type="dxa"/>
            <w:tcBorders>
              <w:right w:val="single" w:sz="4" w:space="0" w:color="auto"/>
            </w:tcBorders>
            <w:vAlign w:val="bottom"/>
          </w:tcPr>
          <w:p w:rsidR="00FB67C7" w:rsidRPr="002125AD" w:rsidRDefault="00FB67C7" w:rsidP="00C53B9E">
            <w:pPr>
              <w:spacing w:line="160" w:lineRule="exact"/>
              <w:jc w:val="center"/>
              <w:rPr>
                <w:rFonts w:ascii="Arial" w:hAnsi="Arial" w:cs="Arial"/>
                <w:sz w:val="14"/>
                <w:szCs w:val="14"/>
              </w:rPr>
            </w:pPr>
            <w:r w:rsidRPr="002125AD">
              <w:rPr>
                <w:rFonts w:ascii="Arial" w:hAnsi="Arial" w:cs="Arial"/>
                <w:sz w:val="14"/>
                <w:szCs w:val="14"/>
              </w:rPr>
              <w:t>83,8</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87,5</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109,9</w:t>
            </w:r>
          </w:p>
        </w:tc>
        <w:tc>
          <w:tcPr>
            <w:tcW w:w="858" w:type="dxa"/>
            <w:tcBorders>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61,7</w:t>
            </w:r>
          </w:p>
        </w:tc>
        <w:tc>
          <w:tcPr>
            <w:tcW w:w="859" w:type="dxa"/>
            <w:tcBorders>
              <w:left w:val="single" w:sz="4" w:space="0" w:color="auto"/>
              <w:right w:val="single" w:sz="4" w:space="0" w:color="auto"/>
            </w:tcBorders>
            <w:vAlign w:val="bottom"/>
          </w:tcPr>
          <w:p w:rsidR="00FB67C7" w:rsidRPr="002125AD" w:rsidRDefault="00FB67C7" w:rsidP="007672C9">
            <w:pPr>
              <w:spacing w:line="160" w:lineRule="exact"/>
              <w:ind w:right="227"/>
              <w:jc w:val="right"/>
              <w:rPr>
                <w:rFonts w:ascii="Arial" w:hAnsi="Arial" w:cs="Arial"/>
                <w:sz w:val="14"/>
                <w:szCs w:val="14"/>
              </w:rPr>
            </w:pPr>
            <w:r w:rsidRPr="002125AD">
              <w:rPr>
                <w:rFonts w:ascii="Arial" w:hAnsi="Arial" w:cs="Arial"/>
                <w:sz w:val="14"/>
                <w:szCs w:val="14"/>
              </w:rPr>
              <w:t>74,3</w:t>
            </w:r>
          </w:p>
        </w:tc>
        <w:tc>
          <w:tcPr>
            <w:tcW w:w="858" w:type="dxa"/>
            <w:tcBorders>
              <w:left w:val="single" w:sz="4" w:space="0" w:color="auto"/>
              <w:right w:val="single" w:sz="6"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76,3</w:t>
            </w:r>
          </w:p>
        </w:tc>
        <w:tc>
          <w:tcPr>
            <w:tcW w:w="2307" w:type="dxa"/>
            <w:tcMar>
              <w:left w:w="57" w:type="dxa"/>
            </w:tcMar>
            <w:vAlign w:val="bottom"/>
          </w:tcPr>
          <w:p w:rsidR="00FB67C7" w:rsidRPr="00C53B9E" w:rsidRDefault="00FB67C7" w:rsidP="00C53B9E">
            <w:pPr>
              <w:spacing w:line="160" w:lineRule="exact"/>
              <w:ind w:left="170"/>
              <w:rPr>
                <w:rFonts w:ascii="Arial" w:hAnsi="Arial" w:cs="Arial"/>
                <w:i/>
                <w:sz w:val="14"/>
                <w:szCs w:val="14"/>
                <w:lang w:val="en-US"/>
              </w:rPr>
            </w:pPr>
            <w:r w:rsidRPr="00C53B9E">
              <w:rPr>
                <w:rFonts w:ascii="Arial" w:hAnsi="Arial" w:cs="Arial"/>
                <w:i/>
                <w:sz w:val="14"/>
                <w:lang w:val="en-US"/>
              </w:rPr>
              <w:t xml:space="preserve">Khanty-Mansi Autonomous </w:t>
            </w:r>
            <w:r w:rsidRPr="00C53B9E">
              <w:rPr>
                <w:rFonts w:ascii="Arial" w:hAnsi="Arial" w:cs="Arial"/>
                <w:i/>
                <w:sz w:val="14"/>
                <w:lang w:val="en-US"/>
              </w:rPr>
              <w:br/>
              <w:t xml:space="preserve">Area – </w:t>
            </w:r>
            <w:proofErr w:type="spellStart"/>
            <w:r w:rsidRPr="00C53B9E">
              <w:rPr>
                <w:rFonts w:ascii="Arial" w:hAnsi="Arial" w:cs="Arial"/>
                <w:i/>
                <w:sz w:val="14"/>
                <w:lang w:val="en-US"/>
              </w:rPr>
              <w:t>Yugra</w:t>
            </w:r>
            <w:proofErr w:type="spellEnd"/>
          </w:p>
        </w:tc>
      </w:tr>
      <w:tr w:rsidR="00FB67C7" w:rsidRPr="006F220F">
        <w:trPr>
          <w:cantSplit/>
        </w:trPr>
        <w:tc>
          <w:tcPr>
            <w:tcW w:w="2463" w:type="dxa"/>
            <w:tcBorders>
              <w:right w:val="single" w:sz="6" w:space="0" w:color="auto"/>
            </w:tcBorders>
            <w:vAlign w:val="bottom"/>
          </w:tcPr>
          <w:p w:rsidR="00FB67C7" w:rsidRPr="00C53B9E" w:rsidRDefault="00FB67C7" w:rsidP="00C53B9E">
            <w:pPr>
              <w:pStyle w:val="af7"/>
              <w:spacing w:before="0" w:beforeAutospacing="0" w:after="0" w:afterAutospacing="0" w:line="160" w:lineRule="exact"/>
              <w:ind w:left="170"/>
              <w:rPr>
                <w:rFonts w:ascii="Arial" w:hAnsi="Arial" w:cs="Arial"/>
                <w:sz w:val="14"/>
                <w:szCs w:val="14"/>
              </w:rPr>
            </w:pPr>
            <w:r w:rsidRPr="00C53B9E">
              <w:rPr>
                <w:rFonts w:ascii="Arial" w:hAnsi="Arial" w:cs="Arial"/>
                <w:sz w:val="14"/>
                <w:szCs w:val="14"/>
              </w:rPr>
              <w:t xml:space="preserve">Ямало-Ненецкий автономный </w:t>
            </w:r>
            <w:r w:rsidRPr="00C53B9E">
              <w:rPr>
                <w:rFonts w:ascii="Arial" w:hAnsi="Arial" w:cs="Arial"/>
                <w:sz w:val="14"/>
                <w:szCs w:val="14"/>
              </w:rPr>
              <w:br/>
              <w:t>округ</w:t>
            </w:r>
          </w:p>
        </w:tc>
        <w:tc>
          <w:tcPr>
            <w:tcW w:w="860" w:type="dxa"/>
            <w:tcBorders>
              <w:right w:val="single" w:sz="4" w:space="0" w:color="auto"/>
            </w:tcBorders>
            <w:vAlign w:val="bottom"/>
          </w:tcPr>
          <w:p w:rsidR="00FB67C7" w:rsidRPr="002125AD" w:rsidRDefault="00FB67C7" w:rsidP="00C53B9E">
            <w:pPr>
              <w:spacing w:line="160" w:lineRule="exact"/>
              <w:jc w:val="center"/>
              <w:rPr>
                <w:rFonts w:ascii="Arial" w:hAnsi="Arial" w:cs="Arial"/>
                <w:sz w:val="14"/>
                <w:szCs w:val="14"/>
              </w:rPr>
            </w:pPr>
            <w:r w:rsidRPr="002125AD">
              <w:rPr>
                <w:rFonts w:ascii="Arial" w:hAnsi="Arial" w:cs="Arial"/>
                <w:sz w:val="14"/>
                <w:szCs w:val="14"/>
              </w:rPr>
              <w:t>92,4</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72,3</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70,4</w:t>
            </w:r>
          </w:p>
        </w:tc>
        <w:tc>
          <w:tcPr>
            <w:tcW w:w="858" w:type="dxa"/>
            <w:tcBorders>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63,9</w:t>
            </w:r>
          </w:p>
        </w:tc>
        <w:tc>
          <w:tcPr>
            <w:tcW w:w="859" w:type="dxa"/>
            <w:tcBorders>
              <w:left w:val="single" w:sz="4" w:space="0" w:color="auto"/>
              <w:right w:val="single" w:sz="4" w:space="0" w:color="auto"/>
            </w:tcBorders>
            <w:vAlign w:val="bottom"/>
          </w:tcPr>
          <w:p w:rsidR="00FB67C7" w:rsidRPr="002125AD" w:rsidRDefault="00FB67C7" w:rsidP="007672C9">
            <w:pPr>
              <w:spacing w:line="160" w:lineRule="exact"/>
              <w:ind w:right="227"/>
              <w:jc w:val="right"/>
              <w:rPr>
                <w:rFonts w:ascii="Arial" w:hAnsi="Arial" w:cs="Arial"/>
                <w:sz w:val="14"/>
                <w:szCs w:val="14"/>
              </w:rPr>
            </w:pPr>
            <w:r w:rsidRPr="002125AD">
              <w:rPr>
                <w:rFonts w:ascii="Arial" w:hAnsi="Arial" w:cs="Arial"/>
                <w:sz w:val="14"/>
                <w:szCs w:val="14"/>
              </w:rPr>
              <w:t>80,6</w:t>
            </w:r>
          </w:p>
        </w:tc>
        <w:tc>
          <w:tcPr>
            <w:tcW w:w="858" w:type="dxa"/>
            <w:tcBorders>
              <w:left w:val="single" w:sz="4" w:space="0" w:color="auto"/>
              <w:right w:val="single" w:sz="6"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136,0</w:t>
            </w:r>
          </w:p>
        </w:tc>
        <w:tc>
          <w:tcPr>
            <w:tcW w:w="2307" w:type="dxa"/>
            <w:tcMar>
              <w:left w:w="57" w:type="dxa"/>
            </w:tcMar>
            <w:vAlign w:val="bottom"/>
          </w:tcPr>
          <w:p w:rsidR="00FB67C7" w:rsidRPr="00C53B9E" w:rsidRDefault="00FB67C7" w:rsidP="00C53B9E">
            <w:pPr>
              <w:spacing w:line="160" w:lineRule="exact"/>
              <w:ind w:left="170"/>
              <w:rPr>
                <w:rFonts w:ascii="Arial" w:hAnsi="Arial" w:cs="Arial"/>
                <w:i/>
                <w:sz w:val="14"/>
                <w:szCs w:val="14"/>
              </w:rPr>
            </w:pPr>
            <w:r w:rsidRPr="00C53B9E">
              <w:rPr>
                <w:rFonts w:ascii="Arial" w:hAnsi="Arial" w:cs="Arial"/>
                <w:i/>
                <w:sz w:val="14"/>
                <w:lang w:val="en-US"/>
              </w:rPr>
              <w:t>Yamal</w:t>
            </w:r>
            <w:r w:rsidRPr="00C53B9E">
              <w:rPr>
                <w:rFonts w:ascii="Arial" w:hAnsi="Arial" w:cs="Arial"/>
                <w:i/>
                <w:sz w:val="14"/>
              </w:rPr>
              <w:t>-</w:t>
            </w:r>
            <w:r w:rsidRPr="00C53B9E">
              <w:rPr>
                <w:rFonts w:ascii="Arial" w:hAnsi="Arial" w:cs="Arial"/>
                <w:i/>
                <w:sz w:val="14"/>
                <w:lang w:val="en-US"/>
              </w:rPr>
              <w:t>Nenets</w:t>
            </w:r>
            <w:r w:rsidRPr="00C53B9E">
              <w:rPr>
                <w:rFonts w:ascii="Arial" w:hAnsi="Arial" w:cs="Arial"/>
                <w:i/>
                <w:sz w:val="14"/>
              </w:rPr>
              <w:t xml:space="preserve"> </w:t>
            </w:r>
            <w:r w:rsidRPr="00C53B9E">
              <w:rPr>
                <w:rFonts w:ascii="Arial" w:hAnsi="Arial" w:cs="Arial"/>
                <w:i/>
                <w:sz w:val="14"/>
                <w:lang w:val="en-US"/>
              </w:rPr>
              <w:t>Autonomous</w:t>
            </w:r>
            <w:r w:rsidRPr="00C53B9E">
              <w:rPr>
                <w:rFonts w:ascii="Arial" w:hAnsi="Arial" w:cs="Arial"/>
                <w:i/>
                <w:sz w:val="14"/>
              </w:rPr>
              <w:t xml:space="preserve"> </w:t>
            </w:r>
            <w:r w:rsidRPr="00C53B9E">
              <w:rPr>
                <w:rFonts w:ascii="Arial" w:hAnsi="Arial" w:cs="Arial"/>
                <w:i/>
                <w:sz w:val="14"/>
              </w:rPr>
              <w:br/>
            </w:r>
            <w:r w:rsidRPr="00C53B9E">
              <w:rPr>
                <w:rFonts w:ascii="Arial" w:hAnsi="Arial" w:cs="Arial"/>
                <w:i/>
                <w:sz w:val="14"/>
                <w:lang w:val="en-US"/>
              </w:rPr>
              <w:t>Area</w:t>
            </w:r>
            <w:r w:rsidRPr="00C53B9E">
              <w:rPr>
                <w:rFonts w:ascii="Arial" w:hAnsi="Arial" w:cs="Arial"/>
                <w:i/>
                <w:sz w:val="14"/>
              </w:rPr>
              <w:t xml:space="preserve"> </w:t>
            </w:r>
          </w:p>
        </w:tc>
      </w:tr>
      <w:tr w:rsidR="00FB67C7" w:rsidRPr="00D3588E">
        <w:trPr>
          <w:cantSplit/>
        </w:trPr>
        <w:tc>
          <w:tcPr>
            <w:tcW w:w="2463" w:type="dxa"/>
            <w:tcBorders>
              <w:right w:val="single" w:sz="6" w:space="0" w:color="auto"/>
            </w:tcBorders>
            <w:vAlign w:val="bottom"/>
          </w:tcPr>
          <w:p w:rsidR="00FB67C7" w:rsidRPr="00C53B9E" w:rsidRDefault="00FB67C7" w:rsidP="00C53B9E">
            <w:pPr>
              <w:pStyle w:val="af7"/>
              <w:spacing w:before="0" w:beforeAutospacing="0" w:after="0" w:afterAutospacing="0" w:line="160" w:lineRule="exact"/>
              <w:ind w:left="170"/>
              <w:rPr>
                <w:rFonts w:ascii="Arial" w:hAnsi="Arial" w:cs="Arial"/>
                <w:sz w:val="14"/>
                <w:szCs w:val="14"/>
              </w:rPr>
            </w:pPr>
            <w:r w:rsidRPr="00C53B9E">
              <w:rPr>
                <w:rFonts w:ascii="Arial" w:hAnsi="Arial" w:cs="Arial"/>
                <w:sz w:val="14"/>
                <w:szCs w:val="14"/>
              </w:rPr>
              <w:t xml:space="preserve">Тюменская область </w:t>
            </w:r>
            <w:r w:rsidRPr="00C53B9E">
              <w:rPr>
                <w:rFonts w:ascii="Arial" w:hAnsi="Arial" w:cs="Arial"/>
                <w:sz w:val="14"/>
                <w:szCs w:val="14"/>
              </w:rPr>
              <w:br/>
              <w:t>без автономных округов</w:t>
            </w:r>
          </w:p>
        </w:tc>
        <w:tc>
          <w:tcPr>
            <w:tcW w:w="860" w:type="dxa"/>
            <w:tcBorders>
              <w:right w:val="single" w:sz="4" w:space="0" w:color="auto"/>
            </w:tcBorders>
            <w:vAlign w:val="bottom"/>
          </w:tcPr>
          <w:p w:rsidR="00FB67C7" w:rsidRPr="002125AD" w:rsidRDefault="00FB67C7" w:rsidP="00C53B9E">
            <w:pPr>
              <w:spacing w:line="160" w:lineRule="exact"/>
              <w:jc w:val="center"/>
              <w:rPr>
                <w:rFonts w:ascii="Arial" w:hAnsi="Arial" w:cs="Arial"/>
                <w:sz w:val="14"/>
                <w:szCs w:val="14"/>
              </w:rPr>
            </w:pPr>
            <w:r w:rsidRPr="002125AD">
              <w:rPr>
                <w:rFonts w:ascii="Arial" w:hAnsi="Arial" w:cs="Arial"/>
                <w:sz w:val="14"/>
                <w:szCs w:val="14"/>
              </w:rPr>
              <w:t>75,1</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86,3</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94,3</w:t>
            </w:r>
          </w:p>
        </w:tc>
        <w:tc>
          <w:tcPr>
            <w:tcW w:w="858" w:type="dxa"/>
            <w:tcBorders>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67,6</w:t>
            </w:r>
          </w:p>
        </w:tc>
        <w:tc>
          <w:tcPr>
            <w:tcW w:w="859" w:type="dxa"/>
            <w:tcBorders>
              <w:left w:val="single" w:sz="4" w:space="0" w:color="auto"/>
              <w:right w:val="single" w:sz="4" w:space="0" w:color="auto"/>
            </w:tcBorders>
            <w:vAlign w:val="bottom"/>
          </w:tcPr>
          <w:p w:rsidR="00FB67C7" w:rsidRPr="002125AD" w:rsidRDefault="00FB67C7" w:rsidP="007672C9">
            <w:pPr>
              <w:spacing w:line="160" w:lineRule="exact"/>
              <w:ind w:right="227"/>
              <w:jc w:val="right"/>
              <w:rPr>
                <w:rFonts w:ascii="Arial" w:hAnsi="Arial" w:cs="Arial"/>
                <w:sz w:val="14"/>
                <w:szCs w:val="14"/>
              </w:rPr>
            </w:pPr>
            <w:r w:rsidRPr="002125AD">
              <w:rPr>
                <w:rFonts w:ascii="Arial" w:hAnsi="Arial" w:cs="Arial"/>
                <w:sz w:val="14"/>
                <w:szCs w:val="14"/>
              </w:rPr>
              <w:t>67,5</w:t>
            </w:r>
          </w:p>
        </w:tc>
        <w:tc>
          <w:tcPr>
            <w:tcW w:w="858" w:type="dxa"/>
            <w:tcBorders>
              <w:left w:val="single" w:sz="4" w:space="0" w:color="auto"/>
              <w:right w:val="single" w:sz="6"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69,6</w:t>
            </w:r>
          </w:p>
        </w:tc>
        <w:tc>
          <w:tcPr>
            <w:tcW w:w="2307" w:type="dxa"/>
            <w:tcMar>
              <w:left w:w="57" w:type="dxa"/>
            </w:tcMar>
            <w:vAlign w:val="bottom"/>
          </w:tcPr>
          <w:p w:rsidR="00FB67C7" w:rsidRPr="00C53B9E" w:rsidRDefault="00FB67C7" w:rsidP="00C53B9E">
            <w:pPr>
              <w:spacing w:line="160" w:lineRule="exact"/>
              <w:ind w:left="170"/>
              <w:rPr>
                <w:rFonts w:ascii="Arial" w:hAnsi="Arial" w:cs="Arial"/>
                <w:i/>
                <w:sz w:val="14"/>
                <w:lang w:val="en-US"/>
              </w:rPr>
            </w:pPr>
            <w:r w:rsidRPr="00C53B9E">
              <w:rPr>
                <w:rFonts w:ascii="Arial" w:hAnsi="Arial" w:cs="Arial"/>
                <w:i/>
                <w:sz w:val="14"/>
                <w:lang w:val="en-US"/>
              </w:rPr>
              <w:t xml:space="preserve">Tyumen Region </w:t>
            </w:r>
            <w:r w:rsidRPr="00C53B9E">
              <w:rPr>
                <w:rFonts w:ascii="Arial" w:hAnsi="Arial" w:cs="Arial"/>
                <w:i/>
                <w:sz w:val="14"/>
                <w:lang w:val="en-US"/>
              </w:rPr>
              <w:br/>
              <w:t>less autonomous areas</w:t>
            </w:r>
          </w:p>
        </w:tc>
      </w:tr>
      <w:tr w:rsidR="00FB67C7" w:rsidRPr="006F220F">
        <w:trPr>
          <w:cantSplit/>
        </w:trPr>
        <w:tc>
          <w:tcPr>
            <w:tcW w:w="2463" w:type="dxa"/>
            <w:tcBorders>
              <w:right w:val="single" w:sz="6" w:space="0" w:color="auto"/>
            </w:tcBorders>
            <w:vAlign w:val="bottom"/>
          </w:tcPr>
          <w:p w:rsidR="00FB67C7" w:rsidRPr="00C53B9E" w:rsidRDefault="00FB67C7" w:rsidP="00C53B9E">
            <w:pPr>
              <w:pStyle w:val="af7"/>
              <w:spacing w:before="0" w:beforeAutospacing="0" w:after="0" w:afterAutospacing="0" w:line="160" w:lineRule="exact"/>
              <w:ind w:left="57"/>
              <w:rPr>
                <w:rFonts w:ascii="Arial" w:hAnsi="Arial" w:cs="Arial"/>
                <w:sz w:val="14"/>
                <w:szCs w:val="14"/>
              </w:rPr>
            </w:pPr>
            <w:r w:rsidRPr="00C53B9E">
              <w:rPr>
                <w:rFonts w:ascii="Arial" w:hAnsi="Arial" w:cs="Arial"/>
                <w:sz w:val="14"/>
                <w:szCs w:val="14"/>
              </w:rPr>
              <w:t>Челябинская область</w:t>
            </w:r>
          </w:p>
        </w:tc>
        <w:tc>
          <w:tcPr>
            <w:tcW w:w="860" w:type="dxa"/>
            <w:tcBorders>
              <w:right w:val="single" w:sz="4" w:space="0" w:color="auto"/>
            </w:tcBorders>
            <w:vAlign w:val="bottom"/>
          </w:tcPr>
          <w:p w:rsidR="00FB67C7" w:rsidRPr="002125AD" w:rsidRDefault="00FB67C7" w:rsidP="00C53B9E">
            <w:pPr>
              <w:spacing w:line="160" w:lineRule="exact"/>
              <w:jc w:val="center"/>
              <w:rPr>
                <w:rFonts w:ascii="Arial" w:hAnsi="Arial" w:cs="Arial"/>
                <w:sz w:val="14"/>
                <w:szCs w:val="14"/>
              </w:rPr>
            </w:pPr>
            <w:r w:rsidRPr="002125AD">
              <w:rPr>
                <w:rFonts w:ascii="Arial" w:hAnsi="Arial" w:cs="Arial"/>
                <w:sz w:val="14"/>
                <w:szCs w:val="14"/>
              </w:rPr>
              <w:t>78,3</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88,1</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75,1</w:t>
            </w:r>
          </w:p>
        </w:tc>
        <w:tc>
          <w:tcPr>
            <w:tcW w:w="858" w:type="dxa"/>
            <w:tcBorders>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73,7</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227"/>
              <w:jc w:val="right"/>
              <w:rPr>
                <w:rFonts w:ascii="Arial" w:hAnsi="Arial" w:cs="Arial"/>
                <w:sz w:val="14"/>
                <w:szCs w:val="14"/>
              </w:rPr>
            </w:pPr>
            <w:r w:rsidRPr="002125AD">
              <w:rPr>
                <w:rFonts w:ascii="Arial" w:hAnsi="Arial" w:cs="Arial"/>
                <w:sz w:val="14"/>
                <w:szCs w:val="14"/>
              </w:rPr>
              <w:t>72,5</w:t>
            </w:r>
          </w:p>
        </w:tc>
        <w:tc>
          <w:tcPr>
            <w:tcW w:w="858" w:type="dxa"/>
            <w:tcBorders>
              <w:left w:val="single" w:sz="4" w:space="0" w:color="auto"/>
              <w:right w:val="single" w:sz="6"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73,8</w:t>
            </w:r>
          </w:p>
        </w:tc>
        <w:tc>
          <w:tcPr>
            <w:tcW w:w="2307" w:type="dxa"/>
            <w:tcMar>
              <w:left w:w="57" w:type="dxa"/>
            </w:tcMar>
            <w:vAlign w:val="bottom"/>
          </w:tcPr>
          <w:p w:rsidR="00FB67C7" w:rsidRPr="00C53B9E" w:rsidRDefault="00FB67C7" w:rsidP="00C53B9E">
            <w:pPr>
              <w:spacing w:line="160" w:lineRule="exact"/>
              <w:ind w:left="57"/>
              <w:rPr>
                <w:rFonts w:ascii="Arial" w:hAnsi="Arial" w:cs="Arial"/>
                <w:i/>
                <w:sz w:val="14"/>
                <w:szCs w:val="14"/>
              </w:rPr>
            </w:pPr>
            <w:proofErr w:type="spellStart"/>
            <w:r w:rsidRPr="00C53B9E">
              <w:rPr>
                <w:rFonts w:ascii="Arial" w:hAnsi="Arial" w:cs="Arial"/>
                <w:i/>
                <w:sz w:val="14"/>
              </w:rPr>
              <w:t>Chelyabinsk</w:t>
            </w:r>
            <w:proofErr w:type="spellEnd"/>
            <w:r w:rsidRPr="00C53B9E">
              <w:rPr>
                <w:rFonts w:ascii="Arial" w:hAnsi="Arial" w:cs="Arial"/>
                <w:i/>
                <w:sz w:val="14"/>
              </w:rPr>
              <w:t xml:space="preserve"> </w:t>
            </w:r>
            <w:proofErr w:type="spellStart"/>
            <w:r w:rsidRPr="00C53B9E">
              <w:rPr>
                <w:rFonts w:ascii="Arial" w:hAnsi="Arial" w:cs="Arial"/>
                <w:i/>
                <w:sz w:val="14"/>
              </w:rPr>
              <w:t>Region</w:t>
            </w:r>
            <w:proofErr w:type="spellEnd"/>
          </w:p>
        </w:tc>
      </w:tr>
      <w:tr w:rsidR="00FB67C7" w:rsidRPr="006F220F">
        <w:trPr>
          <w:cantSplit/>
        </w:trPr>
        <w:tc>
          <w:tcPr>
            <w:tcW w:w="2463" w:type="dxa"/>
            <w:tcBorders>
              <w:right w:val="single" w:sz="6" w:space="0" w:color="auto"/>
            </w:tcBorders>
            <w:vAlign w:val="bottom"/>
          </w:tcPr>
          <w:p w:rsidR="00FB67C7" w:rsidRPr="00C53B9E" w:rsidRDefault="00FB67C7" w:rsidP="00C53B9E">
            <w:pPr>
              <w:pStyle w:val="af7"/>
              <w:spacing w:before="0" w:beforeAutospacing="0" w:after="0" w:afterAutospacing="0" w:line="160" w:lineRule="exact"/>
              <w:jc w:val="center"/>
              <w:rPr>
                <w:rFonts w:ascii="Arial" w:hAnsi="Arial" w:cs="Arial"/>
                <w:sz w:val="14"/>
                <w:szCs w:val="14"/>
              </w:rPr>
            </w:pPr>
            <w:r w:rsidRPr="00C53B9E">
              <w:rPr>
                <w:rFonts w:ascii="Arial" w:hAnsi="Arial" w:cs="Arial"/>
                <w:b/>
                <w:bCs/>
                <w:sz w:val="14"/>
                <w:szCs w:val="14"/>
              </w:rPr>
              <w:t xml:space="preserve">Сибирский </w:t>
            </w:r>
            <w:r w:rsidRPr="00C53B9E">
              <w:rPr>
                <w:rFonts w:ascii="Arial" w:hAnsi="Arial" w:cs="Arial"/>
                <w:b/>
                <w:bCs/>
                <w:sz w:val="14"/>
                <w:szCs w:val="14"/>
              </w:rPr>
              <w:br/>
              <w:t>федеральный округ</w:t>
            </w:r>
          </w:p>
        </w:tc>
        <w:tc>
          <w:tcPr>
            <w:tcW w:w="860" w:type="dxa"/>
            <w:tcBorders>
              <w:right w:val="single" w:sz="4" w:space="0" w:color="auto"/>
            </w:tcBorders>
            <w:vAlign w:val="bottom"/>
          </w:tcPr>
          <w:p w:rsidR="00FB67C7" w:rsidRPr="002125AD" w:rsidRDefault="00FB67C7" w:rsidP="00C53B9E">
            <w:pPr>
              <w:spacing w:line="160" w:lineRule="exact"/>
              <w:jc w:val="center"/>
              <w:rPr>
                <w:rFonts w:ascii="Arial" w:hAnsi="Arial" w:cs="Arial"/>
                <w:b/>
                <w:bCs/>
                <w:sz w:val="14"/>
                <w:szCs w:val="14"/>
              </w:rPr>
            </w:pPr>
            <w:r w:rsidRPr="002125AD">
              <w:rPr>
                <w:rFonts w:ascii="Arial" w:hAnsi="Arial" w:cs="Arial"/>
                <w:b/>
                <w:bCs/>
                <w:sz w:val="14"/>
                <w:szCs w:val="14"/>
              </w:rPr>
              <w:t>71,4</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
                <w:bCs/>
                <w:sz w:val="14"/>
                <w:szCs w:val="14"/>
              </w:rPr>
            </w:pPr>
            <w:r w:rsidRPr="002125AD">
              <w:rPr>
                <w:rFonts w:ascii="Arial" w:hAnsi="Arial" w:cs="Arial"/>
                <w:b/>
                <w:bCs/>
                <w:sz w:val="14"/>
                <w:szCs w:val="14"/>
              </w:rPr>
              <w:t>95,1</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
                <w:bCs/>
                <w:sz w:val="14"/>
                <w:szCs w:val="14"/>
              </w:rPr>
            </w:pPr>
            <w:r w:rsidRPr="002125AD">
              <w:rPr>
                <w:rFonts w:ascii="Arial" w:hAnsi="Arial" w:cs="Arial"/>
                <w:b/>
                <w:bCs/>
                <w:sz w:val="14"/>
                <w:szCs w:val="14"/>
              </w:rPr>
              <w:t>101,7</w:t>
            </w:r>
          </w:p>
        </w:tc>
        <w:tc>
          <w:tcPr>
            <w:tcW w:w="858" w:type="dxa"/>
            <w:tcBorders>
              <w:right w:val="single" w:sz="4" w:space="0" w:color="auto"/>
            </w:tcBorders>
            <w:vAlign w:val="bottom"/>
          </w:tcPr>
          <w:p w:rsidR="00FB67C7" w:rsidRPr="002125AD" w:rsidRDefault="00FB67C7" w:rsidP="00C53B9E">
            <w:pPr>
              <w:spacing w:line="160" w:lineRule="exact"/>
              <w:ind w:right="170"/>
              <w:jc w:val="right"/>
              <w:rPr>
                <w:rFonts w:ascii="Arial" w:hAnsi="Arial" w:cs="Arial"/>
                <w:b/>
                <w:bCs/>
                <w:sz w:val="14"/>
                <w:szCs w:val="14"/>
              </w:rPr>
            </w:pPr>
            <w:r w:rsidRPr="002125AD">
              <w:rPr>
                <w:rFonts w:ascii="Arial" w:hAnsi="Arial" w:cs="Arial"/>
                <w:b/>
                <w:bCs/>
                <w:sz w:val="14"/>
                <w:szCs w:val="14"/>
              </w:rPr>
              <w:t>76,2</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227"/>
              <w:jc w:val="right"/>
              <w:rPr>
                <w:rFonts w:ascii="Arial" w:hAnsi="Arial" w:cs="Arial"/>
                <w:b/>
                <w:bCs/>
                <w:sz w:val="14"/>
                <w:szCs w:val="14"/>
              </w:rPr>
            </w:pPr>
            <w:r w:rsidRPr="002125AD">
              <w:rPr>
                <w:rFonts w:ascii="Arial" w:hAnsi="Arial" w:cs="Arial"/>
                <w:b/>
                <w:bCs/>
                <w:sz w:val="14"/>
                <w:szCs w:val="14"/>
              </w:rPr>
              <w:t>78,1</w:t>
            </w:r>
          </w:p>
        </w:tc>
        <w:tc>
          <w:tcPr>
            <w:tcW w:w="858" w:type="dxa"/>
            <w:tcBorders>
              <w:left w:val="single" w:sz="4" w:space="0" w:color="auto"/>
              <w:right w:val="single" w:sz="6" w:space="0" w:color="auto"/>
            </w:tcBorders>
            <w:vAlign w:val="bottom"/>
          </w:tcPr>
          <w:p w:rsidR="00FB67C7" w:rsidRPr="002125AD" w:rsidRDefault="00FB67C7" w:rsidP="00C53B9E">
            <w:pPr>
              <w:spacing w:line="160" w:lineRule="exact"/>
              <w:ind w:right="227"/>
              <w:jc w:val="right"/>
              <w:rPr>
                <w:rFonts w:ascii="Arial" w:hAnsi="Arial" w:cs="Arial"/>
                <w:b/>
                <w:bCs/>
                <w:sz w:val="14"/>
                <w:szCs w:val="14"/>
              </w:rPr>
            </w:pPr>
            <w:r w:rsidRPr="002125AD">
              <w:rPr>
                <w:rFonts w:ascii="Arial" w:hAnsi="Arial" w:cs="Arial"/>
                <w:b/>
                <w:bCs/>
                <w:sz w:val="14"/>
                <w:szCs w:val="14"/>
              </w:rPr>
              <w:t>82,1</w:t>
            </w:r>
          </w:p>
        </w:tc>
        <w:tc>
          <w:tcPr>
            <w:tcW w:w="2307" w:type="dxa"/>
            <w:tcMar>
              <w:left w:w="57" w:type="dxa"/>
            </w:tcMar>
            <w:vAlign w:val="bottom"/>
          </w:tcPr>
          <w:p w:rsidR="00FB67C7" w:rsidRPr="00C53B9E" w:rsidRDefault="00FB67C7" w:rsidP="00C53B9E">
            <w:pPr>
              <w:spacing w:line="160" w:lineRule="exact"/>
              <w:jc w:val="center"/>
              <w:rPr>
                <w:rFonts w:ascii="Arial" w:hAnsi="Arial" w:cs="Arial"/>
                <w:b/>
                <w:i/>
                <w:sz w:val="14"/>
                <w:lang w:val="en-US"/>
              </w:rPr>
            </w:pPr>
            <w:r w:rsidRPr="00C53B9E">
              <w:rPr>
                <w:rFonts w:ascii="Arial" w:hAnsi="Arial" w:cs="Arial"/>
                <w:b/>
                <w:i/>
                <w:sz w:val="14"/>
                <w:lang w:val="en-US"/>
              </w:rPr>
              <w:t xml:space="preserve">Siberian </w:t>
            </w:r>
            <w:r w:rsidRPr="00C53B9E">
              <w:rPr>
                <w:rFonts w:ascii="Arial" w:hAnsi="Arial" w:cs="Arial"/>
                <w:b/>
                <w:i/>
                <w:sz w:val="14"/>
                <w:lang w:val="en-US"/>
              </w:rPr>
              <w:br/>
              <w:t>Federal District</w:t>
            </w:r>
          </w:p>
        </w:tc>
      </w:tr>
      <w:tr w:rsidR="00FB67C7" w:rsidRPr="006F220F">
        <w:trPr>
          <w:cantSplit/>
        </w:trPr>
        <w:tc>
          <w:tcPr>
            <w:tcW w:w="2463" w:type="dxa"/>
            <w:tcBorders>
              <w:right w:val="single" w:sz="6" w:space="0" w:color="auto"/>
            </w:tcBorders>
            <w:vAlign w:val="bottom"/>
          </w:tcPr>
          <w:p w:rsidR="00FB67C7" w:rsidRPr="00C53B9E" w:rsidRDefault="00FB67C7" w:rsidP="00C53B9E">
            <w:pPr>
              <w:pStyle w:val="a9"/>
              <w:spacing w:line="160" w:lineRule="exact"/>
              <w:ind w:left="57"/>
              <w:jc w:val="both"/>
              <w:rPr>
                <w:rFonts w:ascii="Arial" w:hAnsi="Arial" w:cs="Arial"/>
                <w:sz w:val="14"/>
                <w:szCs w:val="14"/>
                <w:lang w:val="en-US"/>
              </w:rPr>
            </w:pPr>
            <w:r w:rsidRPr="00C53B9E">
              <w:rPr>
                <w:rFonts w:ascii="Arial" w:hAnsi="Arial" w:cs="Arial"/>
                <w:sz w:val="14"/>
                <w:szCs w:val="14"/>
              </w:rPr>
              <w:t>Республика</w:t>
            </w:r>
            <w:r w:rsidRPr="00C53B9E">
              <w:rPr>
                <w:rFonts w:ascii="Arial" w:hAnsi="Arial" w:cs="Arial"/>
                <w:sz w:val="14"/>
                <w:szCs w:val="14"/>
                <w:lang w:val="en-US"/>
              </w:rPr>
              <w:t xml:space="preserve"> </w:t>
            </w:r>
            <w:r w:rsidRPr="00C53B9E">
              <w:rPr>
                <w:rFonts w:ascii="Arial" w:hAnsi="Arial" w:cs="Arial"/>
                <w:sz w:val="14"/>
                <w:szCs w:val="14"/>
              </w:rPr>
              <w:t>Алтай</w:t>
            </w:r>
          </w:p>
        </w:tc>
        <w:tc>
          <w:tcPr>
            <w:tcW w:w="860" w:type="dxa"/>
            <w:tcBorders>
              <w:right w:val="single" w:sz="4" w:space="0" w:color="auto"/>
            </w:tcBorders>
            <w:vAlign w:val="bottom"/>
          </w:tcPr>
          <w:p w:rsidR="00FB67C7" w:rsidRPr="002125AD" w:rsidRDefault="00FB67C7" w:rsidP="00C53B9E">
            <w:pPr>
              <w:spacing w:line="160" w:lineRule="exact"/>
              <w:jc w:val="center"/>
              <w:rPr>
                <w:rFonts w:ascii="Arial" w:hAnsi="Arial" w:cs="Arial"/>
                <w:sz w:val="14"/>
                <w:szCs w:val="14"/>
              </w:rPr>
            </w:pPr>
            <w:r w:rsidRPr="002125AD">
              <w:rPr>
                <w:rFonts w:ascii="Arial" w:hAnsi="Arial" w:cs="Arial"/>
                <w:sz w:val="14"/>
                <w:szCs w:val="14"/>
              </w:rPr>
              <w:t>71,9</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90,2</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96,8</w:t>
            </w:r>
          </w:p>
        </w:tc>
        <w:tc>
          <w:tcPr>
            <w:tcW w:w="858" w:type="dxa"/>
            <w:tcBorders>
              <w:right w:val="single" w:sz="4" w:space="0" w:color="auto"/>
            </w:tcBorders>
            <w:vAlign w:val="bottom"/>
          </w:tcPr>
          <w:p w:rsidR="00FB67C7" w:rsidRPr="003B4E5B" w:rsidRDefault="003B4E5B" w:rsidP="00C53B9E">
            <w:pPr>
              <w:spacing w:line="160" w:lineRule="exact"/>
              <w:ind w:right="170"/>
              <w:jc w:val="right"/>
              <w:rPr>
                <w:rFonts w:ascii="Arial" w:hAnsi="Arial" w:cs="Arial"/>
                <w:bCs/>
                <w:sz w:val="14"/>
                <w:szCs w:val="14"/>
                <w:lang w:val="en-US"/>
              </w:rPr>
            </w:pPr>
            <w:r>
              <w:rPr>
                <w:rFonts w:ascii="Arial" w:hAnsi="Arial" w:cs="Arial"/>
                <w:bCs/>
                <w:sz w:val="14"/>
                <w:szCs w:val="14"/>
                <w:lang w:val="en-US"/>
              </w:rPr>
              <w:t>–</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96,6</w:t>
            </w:r>
          </w:p>
        </w:tc>
        <w:tc>
          <w:tcPr>
            <w:tcW w:w="858" w:type="dxa"/>
            <w:tcBorders>
              <w:left w:val="single" w:sz="4" w:space="0" w:color="auto"/>
              <w:right w:val="single" w:sz="6"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125,7</w:t>
            </w:r>
          </w:p>
        </w:tc>
        <w:tc>
          <w:tcPr>
            <w:tcW w:w="2307" w:type="dxa"/>
            <w:tcMar>
              <w:left w:w="57" w:type="dxa"/>
            </w:tcMar>
            <w:vAlign w:val="bottom"/>
          </w:tcPr>
          <w:p w:rsidR="00FB67C7" w:rsidRPr="00C53B9E" w:rsidRDefault="00FB67C7" w:rsidP="00C53B9E">
            <w:pPr>
              <w:spacing w:line="160" w:lineRule="exact"/>
              <w:ind w:left="57"/>
              <w:rPr>
                <w:rFonts w:ascii="Arial" w:hAnsi="Arial" w:cs="Arial"/>
                <w:i/>
                <w:sz w:val="14"/>
                <w:lang w:val="en-US"/>
              </w:rPr>
            </w:pPr>
            <w:r w:rsidRPr="00C53B9E">
              <w:rPr>
                <w:rFonts w:ascii="Arial" w:hAnsi="Arial" w:cs="Arial"/>
                <w:i/>
                <w:sz w:val="14"/>
                <w:lang w:val="en-US"/>
              </w:rPr>
              <w:t>Republic of Altay</w:t>
            </w:r>
          </w:p>
        </w:tc>
      </w:tr>
      <w:tr w:rsidR="00FB67C7" w:rsidRPr="006F220F">
        <w:trPr>
          <w:cantSplit/>
        </w:trPr>
        <w:tc>
          <w:tcPr>
            <w:tcW w:w="2463" w:type="dxa"/>
            <w:tcBorders>
              <w:right w:val="single" w:sz="6" w:space="0" w:color="auto"/>
            </w:tcBorders>
            <w:vAlign w:val="bottom"/>
          </w:tcPr>
          <w:p w:rsidR="00FB67C7" w:rsidRPr="00C53B9E" w:rsidRDefault="00FB67C7" w:rsidP="00C53B9E">
            <w:pPr>
              <w:pStyle w:val="a9"/>
              <w:spacing w:line="160" w:lineRule="exact"/>
              <w:ind w:left="57"/>
              <w:jc w:val="both"/>
              <w:rPr>
                <w:rFonts w:ascii="Arial" w:hAnsi="Arial" w:cs="Arial"/>
                <w:sz w:val="14"/>
                <w:szCs w:val="14"/>
              </w:rPr>
            </w:pPr>
            <w:r w:rsidRPr="00C53B9E">
              <w:rPr>
                <w:rFonts w:ascii="Arial" w:hAnsi="Arial" w:cs="Arial"/>
                <w:sz w:val="14"/>
                <w:szCs w:val="14"/>
              </w:rPr>
              <w:t>Республика Тыва</w:t>
            </w:r>
          </w:p>
        </w:tc>
        <w:tc>
          <w:tcPr>
            <w:tcW w:w="860" w:type="dxa"/>
            <w:tcBorders>
              <w:right w:val="single" w:sz="4" w:space="0" w:color="auto"/>
            </w:tcBorders>
            <w:vAlign w:val="bottom"/>
          </w:tcPr>
          <w:p w:rsidR="00FB67C7" w:rsidRPr="002125AD" w:rsidRDefault="00FB67C7" w:rsidP="00C53B9E">
            <w:pPr>
              <w:spacing w:line="160" w:lineRule="exact"/>
              <w:jc w:val="center"/>
              <w:rPr>
                <w:rFonts w:ascii="Arial" w:hAnsi="Arial" w:cs="Arial"/>
                <w:sz w:val="14"/>
                <w:szCs w:val="14"/>
              </w:rPr>
            </w:pPr>
            <w:r w:rsidRPr="002125AD">
              <w:rPr>
                <w:rFonts w:ascii="Arial" w:hAnsi="Arial" w:cs="Arial"/>
                <w:sz w:val="14"/>
                <w:szCs w:val="14"/>
              </w:rPr>
              <w:t>40,1</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45,9</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42,4</w:t>
            </w:r>
          </w:p>
        </w:tc>
        <w:tc>
          <w:tcPr>
            <w:tcW w:w="858" w:type="dxa"/>
            <w:tcBorders>
              <w:right w:val="single" w:sz="4" w:space="0" w:color="auto"/>
            </w:tcBorders>
            <w:vAlign w:val="bottom"/>
          </w:tcPr>
          <w:p w:rsidR="00FB67C7" w:rsidRPr="002125AD" w:rsidRDefault="003B4E5B" w:rsidP="00C53B9E">
            <w:pPr>
              <w:spacing w:line="160" w:lineRule="exact"/>
              <w:ind w:right="170"/>
              <w:jc w:val="right"/>
              <w:rPr>
                <w:rFonts w:ascii="Arial" w:hAnsi="Arial" w:cs="Arial"/>
                <w:bCs/>
                <w:sz w:val="14"/>
                <w:szCs w:val="14"/>
              </w:rPr>
            </w:pPr>
            <w:r>
              <w:rPr>
                <w:rFonts w:ascii="Arial" w:hAnsi="Arial" w:cs="Arial"/>
                <w:bCs/>
                <w:sz w:val="14"/>
                <w:szCs w:val="14"/>
                <w:lang w:val="en-US"/>
              </w:rPr>
              <w:t>–</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81,2</w:t>
            </w:r>
          </w:p>
        </w:tc>
        <w:tc>
          <w:tcPr>
            <w:tcW w:w="858" w:type="dxa"/>
            <w:tcBorders>
              <w:left w:val="single" w:sz="4" w:space="0" w:color="auto"/>
              <w:right w:val="single" w:sz="6"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67,1</w:t>
            </w:r>
          </w:p>
        </w:tc>
        <w:tc>
          <w:tcPr>
            <w:tcW w:w="2307" w:type="dxa"/>
            <w:tcMar>
              <w:left w:w="57" w:type="dxa"/>
            </w:tcMar>
            <w:vAlign w:val="bottom"/>
          </w:tcPr>
          <w:p w:rsidR="00FB67C7" w:rsidRPr="00C53B9E" w:rsidRDefault="00FB67C7" w:rsidP="00C53B9E">
            <w:pPr>
              <w:spacing w:line="160" w:lineRule="exact"/>
              <w:ind w:left="57"/>
              <w:rPr>
                <w:rFonts w:ascii="Arial" w:hAnsi="Arial" w:cs="Arial"/>
                <w:i/>
                <w:sz w:val="14"/>
                <w:lang w:val="en-US"/>
              </w:rPr>
            </w:pPr>
            <w:r w:rsidRPr="00C53B9E">
              <w:rPr>
                <w:rFonts w:ascii="Arial" w:hAnsi="Arial" w:cs="Arial"/>
                <w:i/>
                <w:sz w:val="14"/>
                <w:lang w:val="en-US"/>
              </w:rPr>
              <w:t>Republic of Tuva</w:t>
            </w:r>
          </w:p>
        </w:tc>
      </w:tr>
      <w:tr w:rsidR="00FB67C7" w:rsidRPr="006F220F">
        <w:trPr>
          <w:cantSplit/>
        </w:trPr>
        <w:tc>
          <w:tcPr>
            <w:tcW w:w="2463" w:type="dxa"/>
            <w:tcBorders>
              <w:right w:val="single" w:sz="6" w:space="0" w:color="auto"/>
            </w:tcBorders>
            <w:vAlign w:val="bottom"/>
          </w:tcPr>
          <w:p w:rsidR="00FB67C7" w:rsidRPr="00C53B9E" w:rsidRDefault="00FB67C7" w:rsidP="00C53B9E">
            <w:pPr>
              <w:pStyle w:val="a9"/>
              <w:spacing w:line="160" w:lineRule="exact"/>
              <w:ind w:left="57"/>
              <w:jc w:val="both"/>
              <w:rPr>
                <w:rFonts w:ascii="Arial" w:hAnsi="Arial" w:cs="Arial"/>
                <w:sz w:val="14"/>
                <w:szCs w:val="14"/>
              </w:rPr>
            </w:pPr>
            <w:r w:rsidRPr="00C53B9E">
              <w:rPr>
                <w:rFonts w:ascii="Arial" w:hAnsi="Arial" w:cs="Arial"/>
                <w:sz w:val="14"/>
                <w:szCs w:val="14"/>
              </w:rPr>
              <w:t>Республика Хакасия</w:t>
            </w:r>
          </w:p>
        </w:tc>
        <w:tc>
          <w:tcPr>
            <w:tcW w:w="860" w:type="dxa"/>
            <w:tcBorders>
              <w:right w:val="single" w:sz="4" w:space="0" w:color="auto"/>
            </w:tcBorders>
            <w:vAlign w:val="bottom"/>
          </w:tcPr>
          <w:p w:rsidR="00FB67C7" w:rsidRPr="002125AD" w:rsidRDefault="00FB67C7" w:rsidP="00C53B9E">
            <w:pPr>
              <w:spacing w:line="160" w:lineRule="exact"/>
              <w:jc w:val="center"/>
              <w:rPr>
                <w:rFonts w:ascii="Arial" w:hAnsi="Arial" w:cs="Arial"/>
                <w:sz w:val="14"/>
                <w:szCs w:val="14"/>
              </w:rPr>
            </w:pPr>
            <w:r w:rsidRPr="002125AD">
              <w:rPr>
                <w:rFonts w:ascii="Arial" w:hAnsi="Arial" w:cs="Arial"/>
                <w:sz w:val="14"/>
                <w:szCs w:val="14"/>
              </w:rPr>
              <w:t>73,9</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117,9</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115,5</w:t>
            </w:r>
          </w:p>
        </w:tc>
        <w:tc>
          <w:tcPr>
            <w:tcW w:w="858" w:type="dxa"/>
            <w:tcBorders>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67,5</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74,8</w:t>
            </w:r>
          </w:p>
        </w:tc>
        <w:tc>
          <w:tcPr>
            <w:tcW w:w="858" w:type="dxa"/>
            <w:tcBorders>
              <w:left w:val="single" w:sz="4" w:space="0" w:color="auto"/>
              <w:right w:val="single" w:sz="6"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82,0</w:t>
            </w:r>
          </w:p>
        </w:tc>
        <w:tc>
          <w:tcPr>
            <w:tcW w:w="2307" w:type="dxa"/>
            <w:tcMar>
              <w:left w:w="57" w:type="dxa"/>
            </w:tcMar>
            <w:vAlign w:val="bottom"/>
          </w:tcPr>
          <w:p w:rsidR="00FB67C7" w:rsidRPr="00C53B9E" w:rsidRDefault="00FB67C7" w:rsidP="00C53B9E">
            <w:pPr>
              <w:spacing w:line="160" w:lineRule="exact"/>
              <w:ind w:left="57"/>
              <w:rPr>
                <w:rFonts w:ascii="Arial" w:hAnsi="Arial" w:cs="Arial"/>
                <w:i/>
                <w:sz w:val="14"/>
                <w:lang w:val="en-US"/>
              </w:rPr>
            </w:pPr>
            <w:r w:rsidRPr="00C53B9E">
              <w:rPr>
                <w:rFonts w:ascii="Arial" w:hAnsi="Arial" w:cs="Arial"/>
                <w:i/>
                <w:sz w:val="14"/>
                <w:lang w:val="en-US"/>
              </w:rPr>
              <w:t>Republic of Khakassia</w:t>
            </w:r>
          </w:p>
        </w:tc>
      </w:tr>
      <w:tr w:rsidR="00FB67C7" w:rsidRPr="006F220F">
        <w:trPr>
          <w:cantSplit/>
        </w:trPr>
        <w:tc>
          <w:tcPr>
            <w:tcW w:w="2463" w:type="dxa"/>
            <w:tcBorders>
              <w:right w:val="single" w:sz="6" w:space="0" w:color="auto"/>
            </w:tcBorders>
            <w:vAlign w:val="bottom"/>
          </w:tcPr>
          <w:p w:rsidR="00FB67C7" w:rsidRPr="00C53B9E" w:rsidRDefault="00FB67C7" w:rsidP="00C53B9E">
            <w:pPr>
              <w:pStyle w:val="a9"/>
              <w:spacing w:line="160" w:lineRule="exact"/>
              <w:ind w:left="57"/>
              <w:jc w:val="both"/>
              <w:rPr>
                <w:rFonts w:ascii="Arial" w:hAnsi="Arial" w:cs="Arial"/>
                <w:sz w:val="14"/>
                <w:szCs w:val="14"/>
              </w:rPr>
            </w:pPr>
            <w:r w:rsidRPr="00C53B9E">
              <w:rPr>
                <w:rFonts w:ascii="Arial" w:hAnsi="Arial" w:cs="Arial"/>
                <w:sz w:val="14"/>
                <w:szCs w:val="14"/>
              </w:rPr>
              <w:t>Алтайский край</w:t>
            </w:r>
          </w:p>
        </w:tc>
        <w:tc>
          <w:tcPr>
            <w:tcW w:w="860" w:type="dxa"/>
            <w:tcBorders>
              <w:right w:val="single" w:sz="4" w:space="0" w:color="auto"/>
            </w:tcBorders>
            <w:vAlign w:val="bottom"/>
          </w:tcPr>
          <w:p w:rsidR="00FB67C7" w:rsidRPr="002125AD" w:rsidRDefault="00FB67C7" w:rsidP="00C53B9E">
            <w:pPr>
              <w:spacing w:line="160" w:lineRule="exact"/>
              <w:jc w:val="center"/>
              <w:rPr>
                <w:rFonts w:ascii="Arial" w:hAnsi="Arial" w:cs="Arial"/>
                <w:sz w:val="14"/>
                <w:szCs w:val="14"/>
              </w:rPr>
            </w:pPr>
            <w:r w:rsidRPr="002125AD">
              <w:rPr>
                <w:rFonts w:ascii="Arial" w:hAnsi="Arial" w:cs="Arial"/>
                <w:sz w:val="14"/>
                <w:szCs w:val="14"/>
              </w:rPr>
              <w:t>65,1</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95,7</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105,9</w:t>
            </w:r>
          </w:p>
        </w:tc>
        <w:tc>
          <w:tcPr>
            <w:tcW w:w="858" w:type="dxa"/>
            <w:tcBorders>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84,0</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72,2</w:t>
            </w:r>
          </w:p>
        </w:tc>
        <w:tc>
          <w:tcPr>
            <w:tcW w:w="858" w:type="dxa"/>
            <w:tcBorders>
              <w:left w:val="single" w:sz="4" w:space="0" w:color="auto"/>
              <w:right w:val="single" w:sz="6"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68,5</w:t>
            </w:r>
          </w:p>
        </w:tc>
        <w:tc>
          <w:tcPr>
            <w:tcW w:w="2307" w:type="dxa"/>
            <w:tcMar>
              <w:left w:w="57" w:type="dxa"/>
            </w:tcMar>
            <w:vAlign w:val="bottom"/>
          </w:tcPr>
          <w:p w:rsidR="00FB67C7" w:rsidRPr="00C53B9E" w:rsidRDefault="00FB67C7" w:rsidP="00C53B9E">
            <w:pPr>
              <w:spacing w:line="160" w:lineRule="exact"/>
              <w:ind w:left="57"/>
              <w:rPr>
                <w:rFonts w:ascii="Arial" w:hAnsi="Arial" w:cs="Arial"/>
                <w:i/>
                <w:sz w:val="14"/>
              </w:rPr>
            </w:pPr>
            <w:proofErr w:type="spellStart"/>
            <w:r w:rsidRPr="00C53B9E">
              <w:rPr>
                <w:rFonts w:ascii="Arial" w:hAnsi="Arial" w:cs="Arial"/>
                <w:i/>
                <w:sz w:val="14"/>
              </w:rPr>
              <w:t>Altay</w:t>
            </w:r>
            <w:proofErr w:type="spellEnd"/>
            <w:r w:rsidRPr="00C53B9E">
              <w:rPr>
                <w:rFonts w:ascii="Arial" w:hAnsi="Arial" w:cs="Arial"/>
                <w:i/>
                <w:sz w:val="14"/>
              </w:rPr>
              <w:t xml:space="preserve"> </w:t>
            </w:r>
            <w:proofErr w:type="spellStart"/>
            <w:r w:rsidRPr="00C53B9E">
              <w:rPr>
                <w:rFonts w:ascii="Arial" w:hAnsi="Arial" w:cs="Arial"/>
                <w:i/>
                <w:sz w:val="14"/>
              </w:rPr>
              <w:t>Territory</w:t>
            </w:r>
            <w:proofErr w:type="spellEnd"/>
          </w:p>
        </w:tc>
      </w:tr>
      <w:tr w:rsidR="00FB67C7" w:rsidRPr="006F220F">
        <w:trPr>
          <w:cantSplit/>
        </w:trPr>
        <w:tc>
          <w:tcPr>
            <w:tcW w:w="2463" w:type="dxa"/>
            <w:tcBorders>
              <w:right w:val="single" w:sz="6" w:space="0" w:color="auto"/>
            </w:tcBorders>
            <w:vAlign w:val="bottom"/>
          </w:tcPr>
          <w:p w:rsidR="00FB67C7" w:rsidRPr="00C53B9E" w:rsidRDefault="00FB67C7" w:rsidP="00C53B9E">
            <w:pPr>
              <w:pStyle w:val="af7"/>
              <w:spacing w:before="0" w:beforeAutospacing="0" w:after="0" w:afterAutospacing="0" w:line="160" w:lineRule="exact"/>
              <w:ind w:left="57"/>
              <w:jc w:val="both"/>
              <w:rPr>
                <w:rFonts w:ascii="Arial" w:hAnsi="Arial" w:cs="Arial"/>
                <w:sz w:val="14"/>
                <w:szCs w:val="14"/>
              </w:rPr>
            </w:pPr>
            <w:r w:rsidRPr="00C53B9E">
              <w:rPr>
                <w:rFonts w:ascii="Arial" w:hAnsi="Arial" w:cs="Arial"/>
                <w:sz w:val="14"/>
                <w:szCs w:val="14"/>
              </w:rPr>
              <w:t>Красноярский край</w:t>
            </w:r>
          </w:p>
        </w:tc>
        <w:tc>
          <w:tcPr>
            <w:tcW w:w="860" w:type="dxa"/>
            <w:tcBorders>
              <w:right w:val="single" w:sz="4" w:space="0" w:color="auto"/>
            </w:tcBorders>
            <w:vAlign w:val="bottom"/>
          </w:tcPr>
          <w:p w:rsidR="00FB67C7" w:rsidRPr="002125AD" w:rsidRDefault="00FB67C7" w:rsidP="00C53B9E">
            <w:pPr>
              <w:spacing w:line="160" w:lineRule="exact"/>
              <w:jc w:val="center"/>
              <w:rPr>
                <w:rFonts w:ascii="Arial" w:hAnsi="Arial" w:cs="Arial"/>
                <w:sz w:val="14"/>
                <w:szCs w:val="14"/>
              </w:rPr>
            </w:pPr>
            <w:r w:rsidRPr="002125AD">
              <w:rPr>
                <w:rFonts w:ascii="Arial" w:hAnsi="Arial" w:cs="Arial"/>
                <w:sz w:val="14"/>
                <w:szCs w:val="14"/>
              </w:rPr>
              <w:t>84,3</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112,7</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116,7</w:t>
            </w:r>
          </w:p>
        </w:tc>
        <w:tc>
          <w:tcPr>
            <w:tcW w:w="858" w:type="dxa"/>
            <w:tcBorders>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74,7</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77,9</w:t>
            </w:r>
          </w:p>
        </w:tc>
        <w:tc>
          <w:tcPr>
            <w:tcW w:w="858" w:type="dxa"/>
            <w:tcBorders>
              <w:left w:val="single" w:sz="4" w:space="0" w:color="auto"/>
              <w:right w:val="single" w:sz="6"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77,9</w:t>
            </w:r>
          </w:p>
        </w:tc>
        <w:tc>
          <w:tcPr>
            <w:tcW w:w="2307" w:type="dxa"/>
            <w:tcMar>
              <w:left w:w="57" w:type="dxa"/>
            </w:tcMar>
            <w:vAlign w:val="bottom"/>
          </w:tcPr>
          <w:p w:rsidR="00FB67C7" w:rsidRPr="00C53B9E" w:rsidRDefault="00FB67C7" w:rsidP="00C53B9E">
            <w:pPr>
              <w:spacing w:line="160" w:lineRule="exact"/>
              <w:ind w:left="57"/>
              <w:rPr>
                <w:rFonts w:ascii="Arial" w:hAnsi="Arial" w:cs="Arial"/>
                <w:i/>
                <w:sz w:val="14"/>
              </w:rPr>
            </w:pPr>
            <w:proofErr w:type="spellStart"/>
            <w:r w:rsidRPr="00C53B9E">
              <w:rPr>
                <w:rFonts w:ascii="Arial" w:hAnsi="Arial" w:cs="Arial"/>
                <w:i/>
                <w:sz w:val="14"/>
              </w:rPr>
              <w:t>Krasnoyarsk</w:t>
            </w:r>
            <w:proofErr w:type="spellEnd"/>
            <w:r w:rsidRPr="00C53B9E">
              <w:rPr>
                <w:rFonts w:ascii="Arial" w:hAnsi="Arial" w:cs="Arial"/>
                <w:i/>
                <w:sz w:val="14"/>
              </w:rPr>
              <w:t xml:space="preserve"> </w:t>
            </w:r>
            <w:proofErr w:type="spellStart"/>
            <w:r w:rsidRPr="00C53B9E">
              <w:rPr>
                <w:rFonts w:ascii="Arial" w:hAnsi="Arial" w:cs="Arial"/>
                <w:i/>
                <w:sz w:val="14"/>
              </w:rPr>
              <w:t>Territory</w:t>
            </w:r>
            <w:proofErr w:type="spellEnd"/>
          </w:p>
        </w:tc>
      </w:tr>
      <w:tr w:rsidR="00FB67C7" w:rsidRPr="006F220F">
        <w:trPr>
          <w:cantSplit/>
        </w:trPr>
        <w:tc>
          <w:tcPr>
            <w:tcW w:w="2463" w:type="dxa"/>
            <w:tcBorders>
              <w:right w:val="single" w:sz="6" w:space="0" w:color="auto"/>
            </w:tcBorders>
            <w:vAlign w:val="bottom"/>
          </w:tcPr>
          <w:p w:rsidR="00FB67C7" w:rsidRPr="00C53B9E" w:rsidRDefault="00FB67C7" w:rsidP="00C53B9E">
            <w:pPr>
              <w:pStyle w:val="af7"/>
              <w:spacing w:before="0" w:beforeAutospacing="0" w:after="0" w:afterAutospacing="0" w:line="160" w:lineRule="exact"/>
              <w:ind w:left="57"/>
              <w:jc w:val="both"/>
              <w:rPr>
                <w:rFonts w:ascii="Arial" w:hAnsi="Arial" w:cs="Arial"/>
                <w:sz w:val="14"/>
                <w:szCs w:val="14"/>
              </w:rPr>
            </w:pPr>
            <w:r w:rsidRPr="00C53B9E">
              <w:rPr>
                <w:rFonts w:ascii="Arial" w:hAnsi="Arial" w:cs="Arial"/>
                <w:sz w:val="14"/>
                <w:szCs w:val="14"/>
              </w:rPr>
              <w:t>Иркутская область</w:t>
            </w:r>
          </w:p>
        </w:tc>
        <w:tc>
          <w:tcPr>
            <w:tcW w:w="860" w:type="dxa"/>
            <w:tcBorders>
              <w:right w:val="single" w:sz="4" w:space="0" w:color="auto"/>
            </w:tcBorders>
            <w:vAlign w:val="bottom"/>
          </w:tcPr>
          <w:p w:rsidR="00FB67C7" w:rsidRPr="002125AD" w:rsidRDefault="00FB67C7" w:rsidP="00C53B9E">
            <w:pPr>
              <w:spacing w:line="160" w:lineRule="exact"/>
              <w:jc w:val="center"/>
              <w:rPr>
                <w:rFonts w:ascii="Arial" w:hAnsi="Arial" w:cs="Arial"/>
                <w:sz w:val="14"/>
                <w:szCs w:val="14"/>
              </w:rPr>
            </w:pPr>
            <w:r w:rsidRPr="002125AD">
              <w:rPr>
                <w:rFonts w:ascii="Arial" w:hAnsi="Arial" w:cs="Arial"/>
                <w:sz w:val="14"/>
                <w:szCs w:val="14"/>
              </w:rPr>
              <w:t>78,6</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98,1</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95,3</w:t>
            </w:r>
          </w:p>
        </w:tc>
        <w:tc>
          <w:tcPr>
            <w:tcW w:w="858" w:type="dxa"/>
            <w:tcBorders>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78,1</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71,0</w:t>
            </w:r>
          </w:p>
        </w:tc>
        <w:tc>
          <w:tcPr>
            <w:tcW w:w="858" w:type="dxa"/>
            <w:tcBorders>
              <w:left w:val="single" w:sz="4" w:space="0" w:color="auto"/>
              <w:right w:val="single" w:sz="6"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73,0</w:t>
            </w:r>
          </w:p>
        </w:tc>
        <w:tc>
          <w:tcPr>
            <w:tcW w:w="2307" w:type="dxa"/>
            <w:tcMar>
              <w:left w:w="57" w:type="dxa"/>
            </w:tcMar>
            <w:vAlign w:val="bottom"/>
          </w:tcPr>
          <w:p w:rsidR="00FB67C7" w:rsidRPr="00C53B9E" w:rsidRDefault="00FB67C7" w:rsidP="00C53B9E">
            <w:pPr>
              <w:spacing w:line="160" w:lineRule="exact"/>
              <w:ind w:left="57"/>
              <w:rPr>
                <w:rFonts w:ascii="Arial" w:hAnsi="Arial" w:cs="Arial"/>
                <w:i/>
                <w:sz w:val="14"/>
              </w:rPr>
            </w:pPr>
            <w:proofErr w:type="spellStart"/>
            <w:r w:rsidRPr="00C53B9E">
              <w:rPr>
                <w:rFonts w:ascii="Arial" w:hAnsi="Arial" w:cs="Arial"/>
                <w:i/>
                <w:sz w:val="14"/>
              </w:rPr>
              <w:t>Irkutsk</w:t>
            </w:r>
            <w:proofErr w:type="spellEnd"/>
            <w:r w:rsidRPr="00C53B9E">
              <w:rPr>
                <w:rFonts w:ascii="Arial" w:hAnsi="Arial" w:cs="Arial"/>
                <w:i/>
                <w:sz w:val="14"/>
              </w:rPr>
              <w:t xml:space="preserve"> </w:t>
            </w:r>
            <w:proofErr w:type="spellStart"/>
            <w:r w:rsidRPr="00C53B9E">
              <w:rPr>
                <w:rFonts w:ascii="Arial" w:hAnsi="Arial" w:cs="Arial"/>
                <w:i/>
                <w:sz w:val="14"/>
              </w:rPr>
              <w:t>Region</w:t>
            </w:r>
            <w:proofErr w:type="spellEnd"/>
          </w:p>
        </w:tc>
      </w:tr>
      <w:tr w:rsidR="00FB67C7" w:rsidRPr="006F220F">
        <w:trPr>
          <w:cantSplit/>
        </w:trPr>
        <w:tc>
          <w:tcPr>
            <w:tcW w:w="2463" w:type="dxa"/>
            <w:tcBorders>
              <w:right w:val="single" w:sz="6" w:space="0" w:color="auto"/>
            </w:tcBorders>
            <w:vAlign w:val="bottom"/>
          </w:tcPr>
          <w:p w:rsidR="00FB67C7" w:rsidRPr="00C53B9E" w:rsidRDefault="00FB67C7" w:rsidP="00C53B9E">
            <w:pPr>
              <w:pStyle w:val="af7"/>
              <w:spacing w:before="0" w:beforeAutospacing="0" w:after="0" w:afterAutospacing="0" w:line="160" w:lineRule="exact"/>
              <w:ind w:left="57"/>
              <w:jc w:val="both"/>
              <w:rPr>
                <w:rFonts w:ascii="Arial" w:hAnsi="Arial" w:cs="Arial"/>
                <w:sz w:val="14"/>
                <w:szCs w:val="14"/>
              </w:rPr>
            </w:pPr>
            <w:r w:rsidRPr="00C53B9E">
              <w:rPr>
                <w:rFonts w:ascii="Arial" w:hAnsi="Arial" w:cs="Arial"/>
                <w:sz w:val="14"/>
                <w:szCs w:val="14"/>
              </w:rPr>
              <w:t>Кемеровская область</w:t>
            </w:r>
          </w:p>
        </w:tc>
        <w:tc>
          <w:tcPr>
            <w:tcW w:w="860" w:type="dxa"/>
            <w:tcBorders>
              <w:right w:val="single" w:sz="4" w:space="0" w:color="auto"/>
            </w:tcBorders>
            <w:vAlign w:val="bottom"/>
          </w:tcPr>
          <w:p w:rsidR="00FB67C7" w:rsidRPr="002125AD" w:rsidRDefault="00FB67C7" w:rsidP="00C53B9E">
            <w:pPr>
              <w:spacing w:line="160" w:lineRule="exact"/>
              <w:jc w:val="center"/>
              <w:rPr>
                <w:rFonts w:ascii="Arial" w:hAnsi="Arial" w:cs="Arial"/>
                <w:sz w:val="14"/>
                <w:szCs w:val="14"/>
              </w:rPr>
            </w:pPr>
            <w:r w:rsidRPr="002125AD">
              <w:rPr>
                <w:rFonts w:ascii="Arial" w:hAnsi="Arial" w:cs="Arial"/>
                <w:sz w:val="14"/>
                <w:szCs w:val="14"/>
              </w:rPr>
              <w:t>82,5</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107,6</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103,2</w:t>
            </w:r>
          </w:p>
        </w:tc>
        <w:tc>
          <w:tcPr>
            <w:tcW w:w="858" w:type="dxa"/>
            <w:tcBorders>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72,8</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81,6</w:t>
            </w:r>
          </w:p>
        </w:tc>
        <w:tc>
          <w:tcPr>
            <w:tcW w:w="858" w:type="dxa"/>
            <w:tcBorders>
              <w:left w:val="single" w:sz="4" w:space="0" w:color="auto"/>
              <w:right w:val="single" w:sz="6"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95,2</w:t>
            </w:r>
          </w:p>
        </w:tc>
        <w:tc>
          <w:tcPr>
            <w:tcW w:w="2307" w:type="dxa"/>
            <w:tcMar>
              <w:left w:w="57" w:type="dxa"/>
            </w:tcMar>
            <w:vAlign w:val="bottom"/>
          </w:tcPr>
          <w:p w:rsidR="00FB67C7" w:rsidRPr="00C53B9E" w:rsidRDefault="00FB67C7" w:rsidP="00C53B9E">
            <w:pPr>
              <w:spacing w:line="160" w:lineRule="exact"/>
              <w:ind w:left="57"/>
              <w:rPr>
                <w:rFonts w:ascii="Arial" w:hAnsi="Arial" w:cs="Arial"/>
                <w:i/>
                <w:sz w:val="14"/>
              </w:rPr>
            </w:pPr>
            <w:proofErr w:type="spellStart"/>
            <w:r w:rsidRPr="00C53B9E">
              <w:rPr>
                <w:rFonts w:ascii="Arial" w:hAnsi="Arial" w:cs="Arial"/>
                <w:i/>
                <w:sz w:val="14"/>
              </w:rPr>
              <w:t>Kemerovo</w:t>
            </w:r>
            <w:proofErr w:type="spellEnd"/>
            <w:r w:rsidRPr="00C53B9E">
              <w:rPr>
                <w:rFonts w:ascii="Arial" w:hAnsi="Arial" w:cs="Arial"/>
                <w:i/>
                <w:sz w:val="14"/>
              </w:rPr>
              <w:t xml:space="preserve"> </w:t>
            </w:r>
            <w:proofErr w:type="spellStart"/>
            <w:r w:rsidRPr="00C53B9E">
              <w:rPr>
                <w:rFonts w:ascii="Arial" w:hAnsi="Arial" w:cs="Arial"/>
                <w:i/>
                <w:sz w:val="14"/>
              </w:rPr>
              <w:t>Region</w:t>
            </w:r>
            <w:proofErr w:type="spellEnd"/>
          </w:p>
        </w:tc>
      </w:tr>
      <w:tr w:rsidR="00FB67C7" w:rsidRPr="006F220F">
        <w:trPr>
          <w:cantSplit/>
        </w:trPr>
        <w:tc>
          <w:tcPr>
            <w:tcW w:w="2463" w:type="dxa"/>
            <w:tcBorders>
              <w:right w:val="single" w:sz="6" w:space="0" w:color="auto"/>
            </w:tcBorders>
            <w:vAlign w:val="bottom"/>
          </w:tcPr>
          <w:p w:rsidR="00FB67C7" w:rsidRPr="00C53B9E" w:rsidRDefault="00FB67C7" w:rsidP="00C53B9E">
            <w:pPr>
              <w:pStyle w:val="af7"/>
              <w:spacing w:before="0" w:beforeAutospacing="0" w:after="0" w:afterAutospacing="0" w:line="160" w:lineRule="exact"/>
              <w:ind w:left="57"/>
              <w:jc w:val="both"/>
              <w:rPr>
                <w:rFonts w:ascii="Arial" w:hAnsi="Arial" w:cs="Arial"/>
                <w:sz w:val="14"/>
                <w:szCs w:val="14"/>
              </w:rPr>
            </w:pPr>
            <w:r w:rsidRPr="00C53B9E">
              <w:rPr>
                <w:rFonts w:ascii="Arial" w:hAnsi="Arial" w:cs="Arial"/>
                <w:sz w:val="14"/>
                <w:szCs w:val="14"/>
              </w:rPr>
              <w:t>Новосибирская область</w:t>
            </w:r>
          </w:p>
        </w:tc>
        <w:tc>
          <w:tcPr>
            <w:tcW w:w="860" w:type="dxa"/>
            <w:tcBorders>
              <w:right w:val="single" w:sz="4" w:space="0" w:color="auto"/>
            </w:tcBorders>
            <w:vAlign w:val="bottom"/>
          </w:tcPr>
          <w:p w:rsidR="00FB67C7" w:rsidRPr="002125AD" w:rsidRDefault="00FB67C7" w:rsidP="00C53B9E">
            <w:pPr>
              <w:spacing w:line="160" w:lineRule="exact"/>
              <w:jc w:val="center"/>
              <w:rPr>
                <w:rFonts w:ascii="Arial" w:hAnsi="Arial" w:cs="Arial"/>
                <w:sz w:val="14"/>
                <w:szCs w:val="14"/>
              </w:rPr>
            </w:pPr>
            <w:r w:rsidRPr="002125AD">
              <w:rPr>
                <w:rFonts w:ascii="Arial" w:hAnsi="Arial" w:cs="Arial"/>
                <w:sz w:val="14"/>
                <w:szCs w:val="14"/>
              </w:rPr>
              <w:t>72,8</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84,3</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110,7</w:t>
            </w:r>
          </w:p>
        </w:tc>
        <w:tc>
          <w:tcPr>
            <w:tcW w:w="858" w:type="dxa"/>
            <w:tcBorders>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75,4</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87,6</w:t>
            </w:r>
          </w:p>
        </w:tc>
        <w:tc>
          <w:tcPr>
            <w:tcW w:w="858" w:type="dxa"/>
            <w:tcBorders>
              <w:left w:val="single" w:sz="4" w:space="0" w:color="auto"/>
              <w:right w:val="single" w:sz="6"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77,6</w:t>
            </w:r>
          </w:p>
        </w:tc>
        <w:tc>
          <w:tcPr>
            <w:tcW w:w="2307" w:type="dxa"/>
            <w:tcMar>
              <w:left w:w="57" w:type="dxa"/>
            </w:tcMar>
            <w:vAlign w:val="bottom"/>
          </w:tcPr>
          <w:p w:rsidR="00FB67C7" w:rsidRPr="00C53B9E" w:rsidRDefault="00FB67C7" w:rsidP="00C53B9E">
            <w:pPr>
              <w:spacing w:line="160" w:lineRule="exact"/>
              <w:ind w:left="57"/>
              <w:rPr>
                <w:rFonts w:ascii="Arial" w:hAnsi="Arial" w:cs="Arial"/>
                <w:i/>
                <w:sz w:val="14"/>
              </w:rPr>
            </w:pPr>
            <w:proofErr w:type="spellStart"/>
            <w:r w:rsidRPr="00C53B9E">
              <w:rPr>
                <w:rFonts w:ascii="Arial" w:hAnsi="Arial" w:cs="Arial"/>
                <w:i/>
                <w:sz w:val="14"/>
              </w:rPr>
              <w:t>Novosibirsk</w:t>
            </w:r>
            <w:proofErr w:type="spellEnd"/>
            <w:r w:rsidRPr="00C53B9E">
              <w:rPr>
                <w:rFonts w:ascii="Arial" w:hAnsi="Arial" w:cs="Arial"/>
                <w:i/>
                <w:sz w:val="14"/>
              </w:rPr>
              <w:t xml:space="preserve"> </w:t>
            </w:r>
            <w:proofErr w:type="spellStart"/>
            <w:r w:rsidRPr="00C53B9E">
              <w:rPr>
                <w:rFonts w:ascii="Arial" w:hAnsi="Arial" w:cs="Arial"/>
                <w:i/>
                <w:sz w:val="14"/>
              </w:rPr>
              <w:t>Region</w:t>
            </w:r>
            <w:proofErr w:type="spellEnd"/>
          </w:p>
        </w:tc>
      </w:tr>
      <w:tr w:rsidR="00FB67C7" w:rsidRPr="006F220F">
        <w:trPr>
          <w:cantSplit/>
        </w:trPr>
        <w:tc>
          <w:tcPr>
            <w:tcW w:w="2463" w:type="dxa"/>
            <w:tcBorders>
              <w:right w:val="single" w:sz="6" w:space="0" w:color="auto"/>
            </w:tcBorders>
            <w:vAlign w:val="bottom"/>
          </w:tcPr>
          <w:p w:rsidR="00FB67C7" w:rsidRPr="00C53B9E" w:rsidRDefault="00FB67C7" w:rsidP="00C53B9E">
            <w:pPr>
              <w:pStyle w:val="af7"/>
              <w:spacing w:before="0" w:beforeAutospacing="0" w:after="0" w:afterAutospacing="0" w:line="160" w:lineRule="exact"/>
              <w:ind w:left="57"/>
              <w:jc w:val="both"/>
              <w:rPr>
                <w:rFonts w:ascii="Arial" w:hAnsi="Arial" w:cs="Arial"/>
                <w:sz w:val="14"/>
                <w:szCs w:val="14"/>
              </w:rPr>
            </w:pPr>
            <w:r w:rsidRPr="00C53B9E">
              <w:rPr>
                <w:rFonts w:ascii="Arial" w:hAnsi="Arial" w:cs="Arial"/>
                <w:sz w:val="14"/>
                <w:szCs w:val="14"/>
              </w:rPr>
              <w:t>Омская область</w:t>
            </w:r>
          </w:p>
        </w:tc>
        <w:tc>
          <w:tcPr>
            <w:tcW w:w="860" w:type="dxa"/>
            <w:tcBorders>
              <w:right w:val="single" w:sz="4" w:space="0" w:color="auto"/>
            </w:tcBorders>
            <w:vAlign w:val="bottom"/>
          </w:tcPr>
          <w:p w:rsidR="00FB67C7" w:rsidRPr="002125AD" w:rsidRDefault="00FB67C7" w:rsidP="00C53B9E">
            <w:pPr>
              <w:spacing w:line="160" w:lineRule="exact"/>
              <w:jc w:val="center"/>
              <w:rPr>
                <w:rFonts w:ascii="Arial" w:hAnsi="Arial" w:cs="Arial"/>
                <w:sz w:val="14"/>
                <w:szCs w:val="14"/>
              </w:rPr>
            </w:pPr>
            <w:r w:rsidRPr="002125AD">
              <w:rPr>
                <w:rFonts w:ascii="Arial" w:hAnsi="Arial" w:cs="Arial"/>
                <w:sz w:val="14"/>
                <w:szCs w:val="14"/>
              </w:rPr>
              <w:t>58,4</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89,9</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97,2</w:t>
            </w:r>
          </w:p>
        </w:tc>
        <w:tc>
          <w:tcPr>
            <w:tcW w:w="858" w:type="dxa"/>
            <w:tcBorders>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70,1</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75,9</w:t>
            </w:r>
          </w:p>
        </w:tc>
        <w:tc>
          <w:tcPr>
            <w:tcW w:w="858" w:type="dxa"/>
            <w:tcBorders>
              <w:left w:val="single" w:sz="4" w:space="0" w:color="auto"/>
              <w:right w:val="single" w:sz="6"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81,2</w:t>
            </w:r>
          </w:p>
        </w:tc>
        <w:tc>
          <w:tcPr>
            <w:tcW w:w="2307" w:type="dxa"/>
            <w:tcMar>
              <w:left w:w="57" w:type="dxa"/>
            </w:tcMar>
            <w:vAlign w:val="bottom"/>
          </w:tcPr>
          <w:p w:rsidR="00FB67C7" w:rsidRPr="00C53B9E" w:rsidRDefault="00FB67C7" w:rsidP="00C53B9E">
            <w:pPr>
              <w:spacing w:line="160" w:lineRule="exact"/>
              <w:ind w:left="57"/>
              <w:rPr>
                <w:rFonts w:ascii="Arial" w:hAnsi="Arial" w:cs="Arial"/>
                <w:i/>
                <w:sz w:val="14"/>
              </w:rPr>
            </w:pPr>
            <w:proofErr w:type="spellStart"/>
            <w:r w:rsidRPr="00C53B9E">
              <w:rPr>
                <w:rFonts w:ascii="Arial" w:hAnsi="Arial" w:cs="Arial"/>
                <w:i/>
                <w:sz w:val="14"/>
              </w:rPr>
              <w:t>Omsk</w:t>
            </w:r>
            <w:proofErr w:type="spellEnd"/>
            <w:r w:rsidRPr="00C53B9E">
              <w:rPr>
                <w:rFonts w:ascii="Arial" w:hAnsi="Arial" w:cs="Arial"/>
                <w:i/>
                <w:sz w:val="14"/>
              </w:rPr>
              <w:t xml:space="preserve"> </w:t>
            </w:r>
            <w:proofErr w:type="spellStart"/>
            <w:r w:rsidRPr="00C53B9E">
              <w:rPr>
                <w:rFonts w:ascii="Arial" w:hAnsi="Arial" w:cs="Arial"/>
                <w:i/>
                <w:sz w:val="14"/>
              </w:rPr>
              <w:t>Region</w:t>
            </w:r>
            <w:proofErr w:type="spellEnd"/>
          </w:p>
        </w:tc>
      </w:tr>
      <w:tr w:rsidR="00FB67C7" w:rsidRPr="006F220F">
        <w:trPr>
          <w:cantSplit/>
        </w:trPr>
        <w:tc>
          <w:tcPr>
            <w:tcW w:w="2463" w:type="dxa"/>
            <w:tcBorders>
              <w:right w:val="single" w:sz="6" w:space="0" w:color="auto"/>
            </w:tcBorders>
            <w:vAlign w:val="bottom"/>
          </w:tcPr>
          <w:p w:rsidR="00FB67C7" w:rsidRPr="00C53B9E" w:rsidRDefault="00FB67C7" w:rsidP="00C53B9E">
            <w:pPr>
              <w:pStyle w:val="af7"/>
              <w:spacing w:before="0" w:beforeAutospacing="0" w:after="0" w:afterAutospacing="0" w:line="160" w:lineRule="exact"/>
              <w:ind w:left="57"/>
              <w:jc w:val="both"/>
              <w:rPr>
                <w:rFonts w:ascii="Arial" w:hAnsi="Arial" w:cs="Arial"/>
                <w:sz w:val="14"/>
                <w:szCs w:val="14"/>
              </w:rPr>
            </w:pPr>
            <w:r w:rsidRPr="00C53B9E">
              <w:rPr>
                <w:rFonts w:ascii="Arial" w:hAnsi="Arial" w:cs="Arial"/>
                <w:sz w:val="14"/>
                <w:szCs w:val="14"/>
              </w:rPr>
              <w:t>Томская область</w:t>
            </w:r>
          </w:p>
        </w:tc>
        <w:tc>
          <w:tcPr>
            <w:tcW w:w="860" w:type="dxa"/>
            <w:tcBorders>
              <w:right w:val="single" w:sz="4" w:space="0" w:color="auto"/>
            </w:tcBorders>
            <w:vAlign w:val="bottom"/>
          </w:tcPr>
          <w:p w:rsidR="00FB67C7" w:rsidRPr="002125AD" w:rsidRDefault="00FB67C7" w:rsidP="00C53B9E">
            <w:pPr>
              <w:spacing w:line="160" w:lineRule="exact"/>
              <w:jc w:val="center"/>
              <w:rPr>
                <w:rFonts w:ascii="Arial" w:hAnsi="Arial" w:cs="Arial"/>
                <w:sz w:val="14"/>
                <w:szCs w:val="14"/>
              </w:rPr>
            </w:pPr>
            <w:r w:rsidRPr="002125AD">
              <w:rPr>
                <w:rFonts w:ascii="Arial" w:hAnsi="Arial" w:cs="Arial"/>
                <w:sz w:val="14"/>
                <w:szCs w:val="14"/>
              </w:rPr>
              <w:t>70,3</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66,8</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78,3</w:t>
            </w:r>
          </w:p>
        </w:tc>
        <w:tc>
          <w:tcPr>
            <w:tcW w:w="858" w:type="dxa"/>
            <w:tcBorders>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64,7</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69,9</w:t>
            </w:r>
          </w:p>
        </w:tc>
        <w:tc>
          <w:tcPr>
            <w:tcW w:w="858" w:type="dxa"/>
            <w:tcBorders>
              <w:left w:val="single" w:sz="4" w:space="0" w:color="auto"/>
              <w:right w:val="single" w:sz="6"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168,6</w:t>
            </w:r>
          </w:p>
        </w:tc>
        <w:tc>
          <w:tcPr>
            <w:tcW w:w="2307" w:type="dxa"/>
            <w:tcMar>
              <w:left w:w="57" w:type="dxa"/>
            </w:tcMar>
            <w:vAlign w:val="bottom"/>
          </w:tcPr>
          <w:p w:rsidR="00FB67C7" w:rsidRPr="00C53B9E" w:rsidRDefault="00FB67C7" w:rsidP="00C53B9E">
            <w:pPr>
              <w:spacing w:line="160" w:lineRule="exact"/>
              <w:ind w:left="57"/>
              <w:rPr>
                <w:rFonts w:ascii="Arial" w:hAnsi="Arial" w:cs="Arial"/>
                <w:i/>
                <w:sz w:val="14"/>
              </w:rPr>
            </w:pPr>
            <w:proofErr w:type="spellStart"/>
            <w:r w:rsidRPr="00C53B9E">
              <w:rPr>
                <w:rFonts w:ascii="Arial" w:hAnsi="Arial" w:cs="Arial"/>
                <w:i/>
                <w:sz w:val="14"/>
              </w:rPr>
              <w:t>Tomsk</w:t>
            </w:r>
            <w:proofErr w:type="spellEnd"/>
            <w:r w:rsidRPr="00C53B9E">
              <w:rPr>
                <w:rFonts w:ascii="Arial" w:hAnsi="Arial" w:cs="Arial"/>
                <w:i/>
                <w:sz w:val="14"/>
              </w:rPr>
              <w:t xml:space="preserve"> </w:t>
            </w:r>
            <w:proofErr w:type="spellStart"/>
            <w:r w:rsidRPr="00C53B9E">
              <w:rPr>
                <w:rFonts w:ascii="Arial" w:hAnsi="Arial" w:cs="Arial"/>
                <w:i/>
                <w:sz w:val="14"/>
              </w:rPr>
              <w:t>Region</w:t>
            </w:r>
            <w:proofErr w:type="spellEnd"/>
          </w:p>
        </w:tc>
      </w:tr>
      <w:tr w:rsidR="00FB67C7" w:rsidRPr="006F220F">
        <w:trPr>
          <w:cantSplit/>
        </w:trPr>
        <w:tc>
          <w:tcPr>
            <w:tcW w:w="2463" w:type="dxa"/>
            <w:tcBorders>
              <w:right w:val="single" w:sz="6" w:space="0" w:color="auto"/>
            </w:tcBorders>
            <w:vAlign w:val="bottom"/>
          </w:tcPr>
          <w:p w:rsidR="00FB67C7" w:rsidRPr="00C53B9E" w:rsidRDefault="00FB67C7" w:rsidP="00C53B9E">
            <w:pPr>
              <w:pStyle w:val="af7"/>
              <w:spacing w:before="0" w:beforeAutospacing="0" w:after="0" w:afterAutospacing="0" w:line="160" w:lineRule="exact"/>
              <w:jc w:val="center"/>
              <w:rPr>
                <w:rFonts w:ascii="Arial" w:hAnsi="Arial" w:cs="Arial"/>
                <w:sz w:val="14"/>
                <w:szCs w:val="14"/>
              </w:rPr>
            </w:pPr>
            <w:r w:rsidRPr="00C53B9E">
              <w:rPr>
                <w:rFonts w:ascii="Arial" w:hAnsi="Arial" w:cs="Arial"/>
                <w:b/>
                <w:bCs/>
                <w:sz w:val="14"/>
                <w:szCs w:val="14"/>
              </w:rPr>
              <w:t xml:space="preserve">Дальневосточный </w:t>
            </w:r>
            <w:r w:rsidRPr="00C53B9E">
              <w:rPr>
                <w:rFonts w:ascii="Arial" w:hAnsi="Arial" w:cs="Arial"/>
                <w:b/>
                <w:bCs/>
                <w:sz w:val="14"/>
                <w:szCs w:val="14"/>
              </w:rPr>
              <w:br/>
              <w:t>федеральный округ</w:t>
            </w:r>
          </w:p>
        </w:tc>
        <w:tc>
          <w:tcPr>
            <w:tcW w:w="860" w:type="dxa"/>
            <w:tcBorders>
              <w:right w:val="single" w:sz="4" w:space="0" w:color="auto"/>
            </w:tcBorders>
            <w:vAlign w:val="bottom"/>
          </w:tcPr>
          <w:p w:rsidR="00FB67C7" w:rsidRPr="002125AD" w:rsidRDefault="00FB67C7" w:rsidP="00C53B9E">
            <w:pPr>
              <w:spacing w:line="160" w:lineRule="exact"/>
              <w:jc w:val="center"/>
              <w:rPr>
                <w:rFonts w:ascii="Arial" w:hAnsi="Arial" w:cs="Arial"/>
                <w:b/>
                <w:bCs/>
                <w:sz w:val="14"/>
                <w:szCs w:val="14"/>
              </w:rPr>
            </w:pPr>
            <w:r w:rsidRPr="002125AD">
              <w:rPr>
                <w:rFonts w:ascii="Arial" w:hAnsi="Arial" w:cs="Arial"/>
                <w:b/>
                <w:bCs/>
                <w:sz w:val="14"/>
                <w:szCs w:val="14"/>
              </w:rPr>
              <w:t>67,0</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
                <w:bCs/>
                <w:sz w:val="14"/>
                <w:szCs w:val="14"/>
              </w:rPr>
            </w:pPr>
            <w:r w:rsidRPr="002125AD">
              <w:rPr>
                <w:rFonts w:ascii="Arial" w:hAnsi="Arial" w:cs="Arial"/>
                <w:b/>
                <w:bCs/>
                <w:sz w:val="14"/>
                <w:szCs w:val="14"/>
              </w:rPr>
              <w:t>115,2</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
                <w:bCs/>
                <w:sz w:val="14"/>
                <w:szCs w:val="14"/>
              </w:rPr>
            </w:pPr>
            <w:r w:rsidRPr="002125AD">
              <w:rPr>
                <w:rFonts w:ascii="Arial" w:hAnsi="Arial" w:cs="Arial"/>
                <w:b/>
                <w:bCs/>
                <w:sz w:val="14"/>
                <w:szCs w:val="14"/>
              </w:rPr>
              <w:t>107,5</w:t>
            </w:r>
          </w:p>
        </w:tc>
        <w:tc>
          <w:tcPr>
            <w:tcW w:w="858" w:type="dxa"/>
            <w:tcBorders>
              <w:right w:val="single" w:sz="4" w:space="0" w:color="auto"/>
            </w:tcBorders>
            <w:vAlign w:val="bottom"/>
          </w:tcPr>
          <w:p w:rsidR="00FB67C7" w:rsidRPr="002125AD" w:rsidRDefault="00FB67C7" w:rsidP="00C53B9E">
            <w:pPr>
              <w:spacing w:line="160" w:lineRule="exact"/>
              <w:ind w:right="170"/>
              <w:jc w:val="right"/>
              <w:rPr>
                <w:rFonts w:ascii="Arial" w:hAnsi="Arial" w:cs="Arial"/>
                <w:b/>
                <w:bCs/>
                <w:sz w:val="14"/>
                <w:szCs w:val="14"/>
              </w:rPr>
            </w:pPr>
            <w:r w:rsidRPr="002125AD">
              <w:rPr>
                <w:rFonts w:ascii="Arial" w:hAnsi="Arial" w:cs="Arial"/>
                <w:b/>
                <w:bCs/>
                <w:sz w:val="14"/>
                <w:szCs w:val="14"/>
              </w:rPr>
              <w:t>76,5</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227"/>
              <w:jc w:val="right"/>
              <w:rPr>
                <w:rFonts w:ascii="Arial" w:hAnsi="Arial" w:cs="Arial"/>
                <w:b/>
                <w:bCs/>
                <w:sz w:val="14"/>
                <w:szCs w:val="14"/>
              </w:rPr>
            </w:pPr>
            <w:r w:rsidRPr="002125AD">
              <w:rPr>
                <w:rFonts w:ascii="Arial" w:hAnsi="Arial" w:cs="Arial"/>
                <w:b/>
                <w:bCs/>
                <w:sz w:val="14"/>
                <w:szCs w:val="14"/>
              </w:rPr>
              <w:t>73,5</w:t>
            </w:r>
          </w:p>
        </w:tc>
        <w:tc>
          <w:tcPr>
            <w:tcW w:w="858" w:type="dxa"/>
            <w:tcBorders>
              <w:left w:val="single" w:sz="4" w:space="0" w:color="auto"/>
              <w:right w:val="single" w:sz="6" w:space="0" w:color="auto"/>
            </w:tcBorders>
            <w:vAlign w:val="bottom"/>
          </w:tcPr>
          <w:p w:rsidR="00FB67C7" w:rsidRPr="002125AD" w:rsidRDefault="00FB67C7" w:rsidP="00C53B9E">
            <w:pPr>
              <w:spacing w:line="160" w:lineRule="exact"/>
              <w:ind w:right="227"/>
              <w:jc w:val="right"/>
              <w:rPr>
                <w:rFonts w:ascii="Arial" w:hAnsi="Arial" w:cs="Arial"/>
                <w:b/>
                <w:bCs/>
                <w:sz w:val="14"/>
                <w:szCs w:val="14"/>
              </w:rPr>
            </w:pPr>
            <w:r w:rsidRPr="002125AD">
              <w:rPr>
                <w:rFonts w:ascii="Arial" w:hAnsi="Arial" w:cs="Arial"/>
                <w:b/>
                <w:bCs/>
                <w:sz w:val="14"/>
                <w:szCs w:val="14"/>
              </w:rPr>
              <w:t>74,0</w:t>
            </w:r>
          </w:p>
        </w:tc>
        <w:tc>
          <w:tcPr>
            <w:tcW w:w="2307" w:type="dxa"/>
            <w:tcMar>
              <w:left w:w="57" w:type="dxa"/>
            </w:tcMar>
            <w:vAlign w:val="bottom"/>
          </w:tcPr>
          <w:p w:rsidR="00FB67C7" w:rsidRPr="00C53B9E" w:rsidRDefault="00FB67C7" w:rsidP="00C53B9E">
            <w:pPr>
              <w:spacing w:line="160" w:lineRule="exact"/>
              <w:jc w:val="center"/>
              <w:rPr>
                <w:rFonts w:ascii="Arial" w:hAnsi="Arial" w:cs="Arial"/>
                <w:b/>
                <w:i/>
                <w:sz w:val="14"/>
                <w:lang w:val="en-US"/>
              </w:rPr>
            </w:pPr>
            <w:r w:rsidRPr="00C53B9E">
              <w:rPr>
                <w:rFonts w:ascii="Arial" w:hAnsi="Arial" w:cs="Arial"/>
                <w:b/>
                <w:i/>
                <w:sz w:val="14"/>
                <w:lang w:val="en-US"/>
              </w:rPr>
              <w:t xml:space="preserve">Far Eastern </w:t>
            </w:r>
            <w:r w:rsidRPr="00C53B9E">
              <w:rPr>
                <w:rFonts w:ascii="Arial" w:hAnsi="Arial" w:cs="Arial"/>
                <w:b/>
                <w:i/>
                <w:sz w:val="14"/>
                <w:lang w:val="en-US"/>
              </w:rPr>
              <w:br/>
              <w:t>Federal District</w:t>
            </w:r>
          </w:p>
        </w:tc>
      </w:tr>
      <w:tr w:rsidR="00FB67C7" w:rsidRPr="006F220F">
        <w:trPr>
          <w:cantSplit/>
        </w:trPr>
        <w:tc>
          <w:tcPr>
            <w:tcW w:w="2463" w:type="dxa"/>
            <w:tcBorders>
              <w:right w:val="single" w:sz="6" w:space="0" w:color="auto"/>
            </w:tcBorders>
            <w:vAlign w:val="bottom"/>
          </w:tcPr>
          <w:p w:rsidR="00FB67C7" w:rsidRPr="00C53B9E" w:rsidRDefault="00FB67C7" w:rsidP="00C53B9E">
            <w:pPr>
              <w:pStyle w:val="a9"/>
              <w:spacing w:line="160" w:lineRule="exact"/>
              <w:ind w:left="57"/>
              <w:jc w:val="both"/>
              <w:rPr>
                <w:rFonts w:ascii="Arial" w:hAnsi="Arial" w:cs="Arial"/>
                <w:sz w:val="14"/>
                <w:szCs w:val="14"/>
                <w:lang w:val="en-US"/>
              </w:rPr>
            </w:pPr>
            <w:r w:rsidRPr="00C53B9E">
              <w:rPr>
                <w:rFonts w:ascii="Arial" w:hAnsi="Arial" w:cs="Arial"/>
                <w:sz w:val="14"/>
                <w:szCs w:val="14"/>
              </w:rPr>
              <w:t>Республика</w:t>
            </w:r>
            <w:r w:rsidRPr="00C53B9E">
              <w:rPr>
                <w:rFonts w:ascii="Arial" w:hAnsi="Arial" w:cs="Arial"/>
                <w:sz w:val="14"/>
                <w:szCs w:val="14"/>
                <w:lang w:val="en-US"/>
              </w:rPr>
              <w:t xml:space="preserve"> </w:t>
            </w:r>
            <w:r w:rsidRPr="00C53B9E">
              <w:rPr>
                <w:rFonts w:ascii="Arial" w:hAnsi="Arial" w:cs="Arial"/>
                <w:sz w:val="14"/>
                <w:szCs w:val="14"/>
              </w:rPr>
              <w:t>Бурятия</w:t>
            </w:r>
          </w:p>
        </w:tc>
        <w:tc>
          <w:tcPr>
            <w:tcW w:w="860" w:type="dxa"/>
            <w:tcBorders>
              <w:right w:val="single" w:sz="4" w:space="0" w:color="auto"/>
            </w:tcBorders>
            <w:vAlign w:val="bottom"/>
          </w:tcPr>
          <w:p w:rsidR="00FB67C7" w:rsidRPr="002125AD" w:rsidRDefault="00FB67C7" w:rsidP="00C53B9E">
            <w:pPr>
              <w:spacing w:line="160" w:lineRule="exact"/>
              <w:jc w:val="center"/>
              <w:rPr>
                <w:rFonts w:ascii="Arial" w:hAnsi="Arial" w:cs="Arial"/>
                <w:sz w:val="14"/>
                <w:szCs w:val="14"/>
              </w:rPr>
            </w:pPr>
            <w:r w:rsidRPr="002125AD">
              <w:rPr>
                <w:rFonts w:ascii="Arial" w:hAnsi="Arial" w:cs="Arial"/>
                <w:sz w:val="14"/>
                <w:szCs w:val="14"/>
              </w:rPr>
              <w:t>63,0</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115,4</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93,4</w:t>
            </w:r>
          </w:p>
        </w:tc>
        <w:tc>
          <w:tcPr>
            <w:tcW w:w="858" w:type="dxa"/>
            <w:tcBorders>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64,9</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62,6</w:t>
            </w:r>
          </w:p>
        </w:tc>
        <w:tc>
          <w:tcPr>
            <w:tcW w:w="858" w:type="dxa"/>
            <w:tcBorders>
              <w:left w:val="single" w:sz="4" w:space="0" w:color="auto"/>
              <w:right w:val="single" w:sz="6"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60,7</w:t>
            </w:r>
          </w:p>
        </w:tc>
        <w:tc>
          <w:tcPr>
            <w:tcW w:w="2307" w:type="dxa"/>
            <w:tcMar>
              <w:left w:w="57" w:type="dxa"/>
            </w:tcMar>
            <w:vAlign w:val="bottom"/>
          </w:tcPr>
          <w:p w:rsidR="00FB67C7" w:rsidRPr="00C53B9E" w:rsidRDefault="00FB67C7" w:rsidP="00C53B9E">
            <w:pPr>
              <w:spacing w:line="160" w:lineRule="exact"/>
              <w:ind w:left="57"/>
              <w:rPr>
                <w:rFonts w:ascii="Arial" w:hAnsi="Arial" w:cs="Arial"/>
                <w:i/>
                <w:sz w:val="14"/>
                <w:lang w:val="en-US"/>
              </w:rPr>
            </w:pPr>
            <w:r w:rsidRPr="00C53B9E">
              <w:rPr>
                <w:rFonts w:ascii="Arial" w:hAnsi="Arial" w:cs="Arial"/>
                <w:i/>
                <w:sz w:val="14"/>
                <w:lang w:val="en-US"/>
              </w:rPr>
              <w:t>Republic of Buryatia</w:t>
            </w:r>
          </w:p>
        </w:tc>
      </w:tr>
      <w:tr w:rsidR="00FB67C7" w:rsidRPr="006F220F">
        <w:trPr>
          <w:cantSplit/>
        </w:trPr>
        <w:tc>
          <w:tcPr>
            <w:tcW w:w="2463" w:type="dxa"/>
            <w:tcBorders>
              <w:right w:val="single" w:sz="6" w:space="0" w:color="auto"/>
            </w:tcBorders>
            <w:vAlign w:val="bottom"/>
          </w:tcPr>
          <w:p w:rsidR="00FB67C7" w:rsidRPr="00C53B9E" w:rsidRDefault="00FB67C7" w:rsidP="00C53B9E">
            <w:pPr>
              <w:pStyle w:val="a9"/>
              <w:spacing w:line="160" w:lineRule="exact"/>
              <w:ind w:left="57"/>
              <w:jc w:val="both"/>
              <w:rPr>
                <w:rFonts w:ascii="Arial" w:hAnsi="Arial" w:cs="Arial"/>
                <w:sz w:val="14"/>
                <w:szCs w:val="14"/>
                <w:lang w:val="en-US"/>
              </w:rPr>
            </w:pPr>
            <w:r w:rsidRPr="00C53B9E">
              <w:rPr>
                <w:rFonts w:ascii="Arial" w:hAnsi="Arial" w:cs="Arial"/>
                <w:sz w:val="14"/>
                <w:szCs w:val="14"/>
              </w:rPr>
              <w:t>Республика</w:t>
            </w:r>
            <w:r w:rsidRPr="00C53B9E">
              <w:rPr>
                <w:rFonts w:ascii="Arial" w:hAnsi="Arial" w:cs="Arial"/>
                <w:sz w:val="14"/>
                <w:szCs w:val="14"/>
                <w:lang w:val="en-US"/>
              </w:rPr>
              <w:t xml:space="preserve"> </w:t>
            </w:r>
            <w:r w:rsidRPr="00C53B9E">
              <w:rPr>
                <w:rFonts w:ascii="Arial" w:hAnsi="Arial" w:cs="Arial"/>
                <w:sz w:val="14"/>
                <w:szCs w:val="14"/>
              </w:rPr>
              <w:t>Саха</w:t>
            </w:r>
            <w:r w:rsidRPr="00C53B9E">
              <w:rPr>
                <w:rFonts w:ascii="Arial" w:hAnsi="Arial" w:cs="Arial"/>
                <w:sz w:val="14"/>
                <w:szCs w:val="14"/>
                <w:lang w:val="en-US"/>
              </w:rPr>
              <w:t xml:space="preserve"> (</w:t>
            </w:r>
            <w:r w:rsidRPr="00C53B9E">
              <w:rPr>
                <w:rFonts w:ascii="Arial" w:hAnsi="Arial" w:cs="Arial"/>
                <w:sz w:val="14"/>
                <w:szCs w:val="14"/>
              </w:rPr>
              <w:t>Якутия</w:t>
            </w:r>
            <w:r w:rsidRPr="00C53B9E">
              <w:rPr>
                <w:rFonts w:ascii="Arial" w:hAnsi="Arial" w:cs="Arial"/>
                <w:sz w:val="14"/>
                <w:szCs w:val="14"/>
                <w:lang w:val="en-US"/>
              </w:rPr>
              <w:t>)</w:t>
            </w:r>
          </w:p>
        </w:tc>
        <w:tc>
          <w:tcPr>
            <w:tcW w:w="860" w:type="dxa"/>
            <w:tcBorders>
              <w:right w:val="single" w:sz="4" w:space="0" w:color="auto"/>
            </w:tcBorders>
            <w:vAlign w:val="bottom"/>
          </w:tcPr>
          <w:p w:rsidR="00FB67C7" w:rsidRPr="002125AD" w:rsidRDefault="00FB67C7" w:rsidP="00C53B9E">
            <w:pPr>
              <w:spacing w:line="160" w:lineRule="exact"/>
              <w:jc w:val="center"/>
              <w:rPr>
                <w:rFonts w:ascii="Arial" w:hAnsi="Arial" w:cs="Arial"/>
                <w:sz w:val="14"/>
                <w:szCs w:val="14"/>
              </w:rPr>
            </w:pPr>
            <w:r w:rsidRPr="002125AD">
              <w:rPr>
                <w:rFonts w:ascii="Arial" w:hAnsi="Arial" w:cs="Arial"/>
                <w:sz w:val="14"/>
                <w:szCs w:val="14"/>
              </w:rPr>
              <w:t>40,3</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92,4</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91,8</w:t>
            </w:r>
          </w:p>
        </w:tc>
        <w:tc>
          <w:tcPr>
            <w:tcW w:w="858" w:type="dxa"/>
            <w:tcBorders>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85,5</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47,8</w:t>
            </w:r>
          </w:p>
        </w:tc>
        <w:tc>
          <w:tcPr>
            <w:tcW w:w="858" w:type="dxa"/>
            <w:tcBorders>
              <w:left w:val="single" w:sz="4" w:space="0" w:color="auto"/>
              <w:right w:val="single" w:sz="6"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50,3</w:t>
            </w:r>
          </w:p>
        </w:tc>
        <w:tc>
          <w:tcPr>
            <w:tcW w:w="2307" w:type="dxa"/>
            <w:tcMar>
              <w:left w:w="57" w:type="dxa"/>
            </w:tcMar>
            <w:vAlign w:val="bottom"/>
          </w:tcPr>
          <w:p w:rsidR="00FB67C7" w:rsidRPr="00C53B9E" w:rsidRDefault="00FB67C7" w:rsidP="00C53B9E">
            <w:pPr>
              <w:spacing w:line="160" w:lineRule="exact"/>
              <w:ind w:left="57"/>
              <w:rPr>
                <w:rFonts w:ascii="Arial" w:hAnsi="Arial" w:cs="Arial"/>
                <w:i/>
                <w:sz w:val="14"/>
                <w:lang w:val="en-US"/>
              </w:rPr>
            </w:pPr>
            <w:r w:rsidRPr="00C53B9E">
              <w:rPr>
                <w:rFonts w:ascii="Arial" w:hAnsi="Arial" w:cs="Arial"/>
                <w:i/>
                <w:sz w:val="14"/>
                <w:lang w:val="en-US"/>
              </w:rPr>
              <w:t>Republic of Sakha (Yakutia)</w:t>
            </w:r>
          </w:p>
        </w:tc>
      </w:tr>
      <w:tr w:rsidR="00FB67C7" w:rsidRPr="006F220F">
        <w:trPr>
          <w:cantSplit/>
        </w:trPr>
        <w:tc>
          <w:tcPr>
            <w:tcW w:w="2463" w:type="dxa"/>
            <w:tcBorders>
              <w:right w:val="single" w:sz="6" w:space="0" w:color="auto"/>
            </w:tcBorders>
            <w:vAlign w:val="bottom"/>
          </w:tcPr>
          <w:p w:rsidR="00FB67C7" w:rsidRPr="00C53B9E" w:rsidRDefault="00FB67C7" w:rsidP="00C53B9E">
            <w:pPr>
              <w:pStyle w:val="af7"/>
              <w:spacing w:before="0" w:beforeAutospacing="0" w:after="0" w:afterAutospacing="0" w:line="160" w:lineRule="exact"/>
              <w:ind w:left="57"/>
              <w:jc w:val="both"/>
              <w:rPr>
                <w:rFonts w:ascii="Arial" w:hAnsi="Arial" w:cs="Arial"/>
                <w:sz w:val="14"/>
                <w:szCs w:val="14"/>
              </w:rPr>
            </w:pPr>
            <w:r w:rsidRPr="00C53B9E">
              <w:rPr>
                <w:rFonts w:ascii="Arial" w:hAnsi="Arial" w:cs="Arial"/>
                <w:sz w:val="14"/>
                <w:szCs w:val="14"/>
              </w:rPr>
              <w:t>Забайкальский край</w:t>
            </w:r>
          </w:p>
        </w:tc>
        <w:tc>
          <w:tcPr>
            <w:tcW w:w="860" w:type="dxa"/>
            <w:tcBorders>
              <w:right w:val="single" w:sz="4" w:space="0" w:color="auto"/>
            </w:tcBorders>
            <w:vAlign w:val="bottom"/>
          </w:tcPr>
          <w:p w:rsidR="00FB67C7" w:rsidRPr="002125AD" w:rsidRDefault="00FB67C7" w:rsidP="00C53B9E">
            <w:pPr>
              <w:spacing w:line="160" w:lineRule="exact"/>
              <w:jc w:val="center"/>
              <w:rPr>
                <w:rFonts w:ascii="Arial" w:hAnsi="Arial" w:cs="Arial"/>
                <w:sz w:val="14"/>
                <w:szCs w:val="14"/>
              </w:rPr>
            </w:pPr>
            <w:r w:rsidRPr="002125AD">
              <w:rPr>
                <w:rFonts w:ascii="Arial" w:hAnsi="Arial" w:cs="Arial"/>
                <w:sz w:val="14"/>
                <w:szCs w:val="14"/>
              </w:rPr>
              <w:t>65,7</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225,0</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62,0</w:t>
            </w:r>
          </w:p>
        </w:tc>
        <w:tc>
          <w:tcPr>
            <w:tcW w:w="858" w:type="dxa"/>
            <w:tcBorders>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74,7</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95,5</w:t>
            </w:r>
          </w:p>
        </w:tc>
        <w:tc>
          <w:tcPr>
            <w:tcW w:w="858" w:type="dxa"/>
            <w:tcBorders>
              <w:left w:val="single" w:sz="4" w:space="0" w:color="auto"/>
              <w:right w:val="single" w:sz="6"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85,2</w:t>
            </w:r>
          </w:p>
        </w:tc>
        <w:tc>
          <w:tcPr>
            <w:tcW w:w="2307" w:type="dxa"/>
            <w:tcMar>
              <w:left w:w="57" w:type="dxa"/>
            </w:tcMar>
            <w:vAlign w:val="bottom"/>
          </w:tcPr>
          <w:p w:rsidR="00FB67C7" w:rsidRPr="00C53B9E" w:rsidRDefault="00FB67C7" w:rsidP="00C53B9E">
            <w:pPr>
              <w:spacing w:line="160" w:lineRule="exact"/>
              <w:ind w:left="57"/>
              <w:rPr>
                <w:rFonts w:ascii="Arial" w:hAnsi="Arial" w:cs="Arial"/>
                <w:i/>
                <w:sz w:val="14"/>
              </w:rPr>
            </w:pPr>
            <w:r w:rsidRPr="00C53B9E">
              <w:rPr>
                <w:rFonts w:ascii="Arial" w:hAnsi="Arial" w:cs="Arial"/>
                <w:i/>
                <w:sz w:val="14"/>
                <w:lang w:val="en-US"/>
              </w:rPr>
              <w:t>Trans-Baikal</w:t>
            </w:r>
            <w:r w:rsidRPr="00C53B9E">
              <w:rPr>
                <w:rFonts w:ascii="Arial" w:hAnsi="Arial" w:cs="Arial"/>
                <w:i/>
                <w:sz w:val="14"/>
              </w:rPr>
              <w:t xml:space="preserve"> </w:t>
            </w:r>
            <w:r w:rsidRPr="00C53B9E">
              <w:rPr>
                <w:rFonts w:ascii="Arial" w:hAnsi="Arial" w:cs="Arial"/>
                <w:i/>
                <w:sz w:val="14"/>
                <w:lang w:val="en-US"/>
              </w:rPr>
              <w:t>Territory</w:t>
            </w:r>
          </w:p>
        </w:tc>
      </w:tr>
      <w:tr w:rsidR="00FB67C7" w:rsidRPr="006F220F">
        <w:trPr>
          <w:cantSplit/>
        </w:trPr>
        <w:tc>
          <w:tcPr>
            <w:tcW w:w="2463" w:type="dxa"/>
            <w:tcBorders>
              <w:right w:val="single" w:sz="6" w:space="0" w:color="auto"/>
            </w:tcBorders>
            <w:vAlign w:val="bottom"/>
          </w:tcPr>
          <w:p w:rsidR="00FB67C7" w:rsidRPr="00C53B9E" w:rsidRDefault="00FB67C7" w:rsidP="00C53B9E">
            <w:pPr>
              <w:pStyle w:val="a9"/>
              <w:spacing w:line="160" w:lineRule="exact"/>
              <w:ind w:left="57"/>
              <w:jc w:val="both"/>
              <w:rPr>
                <w:rFonts w:ascii="Arial" w:hAnsi="Arial" w:cs="Arial"/>
                <w:sz w:val="14"/>
                <w:szCs w:val="14"/>
                <w:lang w:val="en-US"/>
              </w:rPr>
            </w:pPr>
            <w:r w:rsidRPr="00C53B9E">
              <w:rPr>
                <w:rFonts w:ascii="Arial" w:hAnsi="Arial" w:cs="Arial"/>
                <w:sz w:val="14"/>
                <w:szCs w:val="14"/>
              </w:rPr>
              <w:t>Камчатский</w:t>
            </w:r>
            <w:r w:rsidRPr="00C53B9E">
              <w:rPr>
                <w:rFonts w:ascii="Arial" w:hAnsi="Arial" w:cs="Arial"/>
                <w:sz w:val="14"/>
                <w:szCs w:val="14"/>
                <w:lang w:val="en-US"/>
              </w:rPr>
              <w:t xml:space="preserve"> </w:t>
            </w:r>
            <w:r w:rsidRPr="00C53B9E">
              <w:rPr>
                <w:rFonts w:ascii="Arial" w:hAnsi="Arial" w:cs="Arial"/>
                <w:sz w:val="14"/>
                <w:szCs w:val="14"/>
              </w:rPr>
              <w:t>край</w:t>
            </w:r>
          </w:p>
        </w:tc>
        <w:tc>
          <w:tcPr>
            <w:tcW w:w="860" w:type="dxa"/>
            <w:tcBorders>
              <w:right w:val="single" w:sz="4" w:space="0" w:color="auto"/>
            </w:tcBorders>
            <w:vAlign w:val="bottom"/>
          </w:tcPr>
          <w:p w:rsidR="00FB67C7" w:rsidRPr="002125AD" w:rsidRDefault="00FB67C7" w:rsidP="00C53B9E">
            <w:pPr>
              <w:spacing w:line="160" w:lineRule="exact"/>
              <w:jc w:val="center"/>
              <w:rPr>
                <w:rFonts w:ascii="Arial" w:hAnsi="Arial" w:cs="Arial"/>
                <w:sz w:val="14"/>
                <w:szCs w:val="14"/>
              </w:rPr>
            </w:pPr>
            <w:r w:rsidRPr="002125AD">
              <w:rPr>
                <w:rFonts w:ascii="Arial" w:hAnsi="Arial" w:cs="Arial"/>
                <w:sz w:val="14"/>
                <w:szCs w:val="14"/>
              </w:rPr>
              <w:t>94,0</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99,9</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101,3</w:t>
            </w:r>
          </w:p>
        </w:tc>
        <w:tc>
          <w:tcPr>
            <w:tcW w:w="858" w:type="dxa"/>
            <w:tcBorders>
              <w:right w:val="single" w:sz="4" w:space="0" w:color="auto"/>
            </w:tcBorders>
            <w:vAlign w:val="bottom"/>
          </w:tcPr>
          <w:p w:rsidR="00FB67C7" w:rsidRPr="002125AD" w:rsidRDefault="002125AD" w:rsidP="00C53B9E">
            <w:pPr>
              <w:spacing w:line="160" w:lineRule="exact"/>
              <w:ind w:right="170"/>
              <w:jc w:val="right"/>
              <w:rPr>
                <w:rFonts w:ascii="Arial" w:hAnsi="Arial" w:cs="Arial"/>
                <w:bCs/>
                <w:sz w:val="14"/>
                <w:szCs w:val="14"/>
              </w:rPr>
            </w:pPr>
            <w:r>
              <w:rPr>
                <w:rFonts w:ascii="Arial" w:hAnsi="Arial" w:cs="Arial"/>
                <w:bCs/>
                <w:sz w:val="14"/>
                <w:szCs w:val="14"/>
              </w:rPr>
              <w:t>–</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78,3</w:t>
            </w:r>
          </w:p>
        </w:tc>
        <w:tc>
          <w:tcPr>
            <w:tcW w:w="858" w:type="dxa"/>
            <w:tcBorders>
              <w:left w:val="single" w:sz="4" w:space="0" w:color="auto"/>
              <w:right w:val="single" w:sz="6"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78,6</w:t>
            </w:r>
          </w:p>
        </w:tc>
        <w:tc>
          <w:tcPr>
            <w:tcW w:w="2307" w:type="dxa"/>
            <w:tcMar>
              <w:left w:w="57" w:type="dxa"/>
            </w:tcMar>
            <w:vAlign w:val="bottom"/>
          </w:tcPr>
          <w:p w:rsidR="00FB67C7" w:rsidRPr="00C53B9E" w:rsidRDefault="00FB67C7" w:rsidP="00C53B9E">
            <w:pPr>
              <w:spacing w:line="160" w:lineRule="exact"/>
              <w:ind w:left="57"/>
              <w:rPr>
                <w:rFonts w:ascii="Arial" w:hAnsi="Arial"/>
                <w:i/>
                <w:sz w:val="14"/>
              </w:rPr>
            </w:pPr>
            <w:proofErr w:type="spellStart"/>
            <w:r w:rsidRPr="00C53B9E">
              <w:rPr>
                <w:rFonts w:ascii="Arial" w:hAnsi="Arial"/>
                <w:i/>
                <w:sz w:val="14"/>
                <w:lang w:val="en-US"/>
              </w:rPr>
              <w:t>Kamch</w:t>
            </w:r>
            <w:r w:rsidRPr="00C53B9E">
              <w:rPr>
                <w:rFonts w:ascii="Arial" w:hAnsi="Arial"/>
                <w:i/>
                <w:sz w:val="14"/>
              </w:rPr>
              <w:t>atka</w:t>
            </w:r>
            <w:proofErr w:type="spellEnd"/>
            <w:r w:rsidRPr="00C53B9E">
              <w:rPr>
                <w:rFonts w:ascii="Arial" w:hAnsi="Arial"/>
                <w:i/>
                <w:sz w:val="14"/>
              </w:rPr>
              <w:t xml:space="preserve"> </w:t>
            </w:r>
            <w:proofErr w:type="spellStart"/>
            <w:r w:rsidRPr="00C53B9E">
              <w:rPr>
                <w:rFonts w:ascii="Arial" w:hAnsi="Arial"/>
                <w:i/>
                <w:sz w:val="14"/>
              </w:rPr>
              <w:t>Territory</w:t>
            </w:r>
            <w:proofErr w:type="spellEnd"/>
          </w:p>
        </w:tc>
      </w:tr>
      <w:tr w:rsidR="00FB67C7" w:rsidRPr="006F220F">
        <w:trPr>
          <w:cantSplit/>
        </w:trPr>
        <w:tc>
          <w:tcPr>
            <w:tcW w:w="2463" w:type="dxa"/>
            <w:tcBorders>
              <w:right w:val="single" w:sz="6" w:space="0" w:color="auto"/>
            </w:tcBorders>
            <w:vAlign w:val="bottom"/>
          </w:tcPr>
          <w:p w:rsidR="00FB67C7" w:rsidRPr="00C53B9E" w:rsidRDefault="00FB67C7" w:rsidP="00C53B9E">
            <w:pPr>
              <w:pStyle w:val="a9"/>
              <w:spacing w:line="160" w:lineRule="exact"/>
              <w:ind w:left="57"/>
              <w:jc w:val="both"/>
              <w:rPr>
                <w:rFonts w:ascii="Arial" w:hAnsi="Arial" w:cs="Arial"/>
                <w:sz w:val="14"/>
                <w:szCs w:val="14"/>
              </w:rPr>
            </w:pPr>
            <w:r w:rsidRPr="00C53B9E">
              <w:rPr>
                <w:rFonts w:ascii="Arial" w:hAnsi="Arial" w:cs="Arial"/>
                <w:sz w:val="14"/>
                <w:szCs w:val="14"/>
              </w:rPr>
              <w:t>Приморский край</w:t>
            </w:r>
          </w:p>
        </w:tc>
        <w:tc>
          <w:tcPr>
            <w:tcW w:w="860" w:type="dxa"/>
            <w:tcBorders>
              <w:right w:val="single" w:sz="4" w:space="0" w:color="auto"/>
            </w:tcBorders>
            <w:vAlign w:val="bottom"/>
          </w:tcPr>
          <w:p w:rsidR="00FB67C7" w:rsidRPr="002125AD" w:rsidRDefault="00FB67C7" w:rsidP="00C53B9E">
            <w:pPr>
              <w:spacing w:line="160" w:lineRule="exact"/>
              <w:jc w:val="center"/>
              <w:rPr>
                <w:rFonts w:ascii="Arial" w:hAnsi="Arial" w:cs="Arial"/>
                <w:sz w:val="14"/>
                <w:szCs w:val="14"/>
              </w:rPr>
            </w:pPr>
            <w:r w:rsidRPr="002125AD">
              <w:rPr>
                <w:rFonts w:ascii="Arial" w:hAnsi="Arial" w:cs="Arial"/>
                <w:sz w:val="14"/>
                <w:szCs w:val="14"/>
              </w:rPr>
              <w:t>89,7</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87,9</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94,3</w:t>
            </w:r>
          </w:p>
        </w:tc>
        <w:tc>
          <w:tcPr>
            <w:tcW w:w="858" w:type="dxa"/>
            <w:tcBorders>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78,9</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92,6</w:t>
            </w:r>
          </w:p>
        </w:tc>
        <w:tc>
          <w:tcPr>
            <w:tcW w:w="858" w:type="dxa"/>
            <w:tcBorders>
              <w:left w:val="single" w:sz="4" w:space="0" w:color="auto"/>
              <w:right w:val="single" w:sz="6"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78,1</w:t>
            </w:r>
          </w:p>
        </w:tc>
        <w:tc>
          <w:tcPr>
            <w:tcW w:w="2307" w:type="dxa"/>
            <w:tcMar>
              <w:left w:w="57" w:type="dxa"/>
            </w:tcMar>
            <w:vAlign w:val="bottom"/>
          </w:tcPr>
          <w:p w:rsidR="00FB67C7" w:rsidRPr="00C53B9E" w:rsidRDefault="00FB67C7" w:rsidP="00C53B9E">
            <w:pPr>
              <w:spacing w:line="160" w:lineRule="exact"/>
              <w:ind w:left="57"/>
              <w:rPr>
                <w:rFonts w:ascii="Arial" w:hAnsi="Arial"/>
                <w:i/>
                <w:sz w:val="14"/>
              </w:rPr>
            </w:pPr>
            <w:proofErr w:type="spellStart"/>
            <w:r w:rsidRPr="00C53B9E">
              <w:rPr>
                <w:rFonts w:ascii="Arial" w:hAnsi="Arial"/>
                <w:i/>
                <w:sz w:val="14"/>
              </w:rPr>
              <w:t>Primorye</w:t>
            </w:r>
            <w:proofErr w:type="spellEnd"/>
            <w:r w:rsidRPr="00C53B9E">
              <w:rPr>
                <w:rFonts w:ascii="Arial" w:hAnsi="Arial"/>
                <w:i/>
                <w:sz w:val="14"/>
              </w:rPr>
              <w:t xml:space="preserve"> </w:t>
            </w:r>
            <w:r w:rsidRPr="00C53B9E">
              <w:rPr>
                <w:rFonts w:ascii="Arial" w:hAnsi="Arial"/>
                <w:i/>
                <w:sz w:val="14"/>
                <w:lang w:val="en-US"/>
              </w:rPr>
              <w:t>Territory</w:t>
            </w:r>
          </w:p>
        </w:tc>
      </w:tr>
      <w:tr w:rsidR="00FB67C7" w:rsidRPr="006F220F">
        <w:trPr>
          <w:cantSplit/>
        </w:trPr>
        <w:tc>
          <w:tcPr>
            <w:tcW w:w="2463" w:type="dxa"/>
            <w:tcBorders>
              <w:right w:val="single" w:sz="6" w:space="0" w:color="auto"/>
            </w:tcBorders>
            <w:vAlign w:val="bottom"/>
          </w:tcPr>
          <w:p w:rsidR="00FB67C7" w:rsidRPr="00C53B9E" w:rsidRDefault="00FB67C7" w:rsidP="00C53B9E">
            <w:pPr>
              <w:pStyle w:val="a9"/>
              <w:spacing w:line="160" w:lineRule="exact"/>
              <w:ind w:left="57"/>
              <w:jc w:val="both"/>
              <w:rPr>
                <w:rFonts w:ascii="Arial" w:hAnsi="Arial" w:cs="Arial"/>
                <w:sz w:val="14"/>
                <w:szCs w:val="14"/>
              </w:rPr>
            </w:pPr>
            <w:r w:rsidRPr="00C53B9E">
              <w:rPr>
                <w:rFonts w:ascii="Arial" w:hAnsi="Arial" w:cs="Arial"/>
                <w:sz w:val="14"/>
                <w:szCs w:val="14"/>
              </w:rPr>
              <w:t>Хабаровский край</w:t>
            </w:r>
          </w:p>
        </w:tc>
        <w:tc>
          <w:tcPr>
            <w:tcW w:w="860" w:type="dxa"/>
            <w:tcBorders>
              <w:right w:val="single" w:sz="4" w:space="0" w:color="auto"/>
            </w:tcBorders>
            <w:vAlign w:val="bottom"/>
          </w:tcPr>
          <w:p w:rsidR="00FB67C7" w:rsidRPr="002125AD" w:rsidRDefault="00FB67C7" w:rsidP="00C53B9E">
            <w:pPr>
              <w:spacing w:line="160" w:lineRule="exact"/>
              <w:jc w:val="center"/>
              <w:rPr>
                <w:rFonts w:ascii="Arial" w:hAnsi="Arial" w:cs="Arial"/>
                <w:sz w:val="14"/>
                <w:szCs w:val="14"/>
              </w:rPr>
            </w:pPr>
            <w:r w:rsidRPr="002125AD">
              <w:rPr>
                <w:rFonts w:ascii="Arial" w:hAnsi="Arial" w:cs="Arial"/>
                <w:sz w:val="14"/>
                <w:szCs w:val="14"/>
              </w:rPr>
              <w:t>92,1</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91,4</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156,0</w:t>
            </w:r>
          </w:p>
        </w:tc>
        <w:tc>
          <w:tcPr>
            <w:tcW w:w="858" w:type="dxa"/>
            <w:tcBorders>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72,5</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68,7</w:t>
            </w:r>
          </w:p>
        </w:tc>
        <w:tc>
          <w:tcPr>
            <w:tcW w:w="858" w:type="dxa"/>
            <w:tcBorders>
              <w:left w:val="single" w:sz="4" w:space="0" w:color="auto"/>
              <w:right w:val="single" w:sz="6"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74,0</w:t>
            </w:r>
          </w:p>
        </w:tc>
        <w:tc>
          <w:tcPr>
            <w:tcW w:w="2307" w:type="dxa"/>
            <w:tcMar>
              <w:left w:w="57" w:type="dxa"/>
            </w:tcMar>
            <w:vAlign w:val="bottom"/>
          </w:tcPr>
          <w:p w:rsidR="00FB67C7" w:rsidRPr="00C53B9E" w:rsidRDefault="00FB67C7" w:rsidP="00C53B9E">
            <w:pPr>
              <w:spacing w:line="160" w:lineRule="exact"/>
              <w:ind w:left="57"/>
              <w:rPr>
                <w:rFonts w:ascii="Arial" w:hAnsi="Arial"/>
                <w:i/>
                <w:sz w:val="14"/>
              </w:rPr>
            </w:pPr>
            <w:proofErr w:type="spellStart"/>
            <w:r w:rsidRPr="00C53B9E">
              <w:rPr>
                <w:rFonts w:ascii="Arial" w:hAnsi="Arial"/>
                <w:i/>
                <w:sz w:val="14"/>
              </w:rPr>
              <w:t>Khabarovsk</w:t>
            </w:r>
            <w:proofErr w:type="spellEnd"/>
            <w:r w:rsidRPr="00C53B9E">
              <w:rPr>
                <w:rFonts w:ascii="Arial" w:hAnsi="Arial"/>
                <w:i/>
                <w:sz w:val="14"/>
              </w:rPr>
              <w:t xml:space="preserve"> </w:t>
            </w:r>
            <w:proofErr w:type="spellStart"/>
            <w:r w:rsidRPr="00C53B9E">
              <w:rPr>
                <w:rFonts w:ascii="Arial" w:hAnsi="Arial"/>
                <w:i/>
                <w:sz w:val="14"/>
              </w:rPr>
              <w:t>Territory</w:t>
            </w:r>
            <w:proofErr w:type="spellEnd"/>
          </w:p>
        </w:tc>
      </w:tr>
      <w:tr w:rsidR="00FB67C7" w:rsidRPr="006F220F">
        <w:trPr>
          <w:cantSplit/>
        </w:trPr>
        <w:tc>
          <w:tcPr>
            <w:tcW w:w="2463" w:type="dxa"/>
            <w:tcBorders>
              <w:right w:val="single" w:sz="6" w:space="0" w:color="auto"/>
            </w:tcBorders>
            <w:vAlign w:val="bottom"/>
          </w:tcPr>
          <w:p w:rsidR="00FB67C7" w:rsidRPr="00C53B9E" w:rsidRDefault="00FB67C7" w:rsidP="00C53B9E">
            <w:pPr>
              <w:pStyle w:val="a9"/>
              <w:spacing w:line="160" w:lineRule="exact"/>
              <w:ind w:left="57"/>
              <w:jc w:val="both"/>
              <w:rPr>
                <w:rFonts w:ascii="Arial" w:hAnsi="Arial" w:cs="Arial"/>
                <w:sz w:val="14"/>
                <w:szCs w:val="14"/>
              </w:rPr>
            </w:pPr>
            <w:r w:rsidRPr="00C53B9E">
              <w:rPr>
                <w:rFonts w:ascii="Arial" w:hAnsi="Arial" w:cs="Arial"/>
                <w:sz w:val="14"/>
                <w:szCs w:val="14"/>
              </w:rPr>
              <w:t>Амурская область</w:t>
            </w:r>
          </w:p>
        </w:tc>
        <w:tc>
          <w:tcPr>
            <w:tcW w:w="860" w:type="dxa"/>
            <w:tcBorders>
              <w:right w:val="single" w:sz="4" w:space="0" w:color="auto"/>
            </w:tcBorders>
            <w:vAlign w:val="bottom"/>
          </w:tcPr>
          <w:p w:rsidR="00FB67C7" w:rsidRPr="002125AD" w:rsidRDefault="00FB67C7" w:rsidP="00C53B9E">
            <w:pPr>
              <w:spacing w:line="160" w:lineRule="exact"/>
              <w:jc w:val="center"/>
              <w:rPr>
                <w:rFonts w:ascii="Arial" w:hAnsi="Arial" w:cs="Arial"/>
                <w:sz w:val="14"/>
                <w:szCs w:val="14"/>
              </w:rPr>
            </w:pPr>
            <w:r w:rsidRPr="002125AD">
              <w:rPr>
                <w:rFonts w:ascii="Arial" w:hAnsi="Arial" w:cs="Arial"/>
                <w:sz w:val="14"/>
                <w:szCs w:val="14"/>
              </w:rPr>
              <w:t>77,2</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97,5</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89,9</w:t>
            </w:r>
          </w:p>
        </w:tc>
        <w:tc>
          <w:tcPr>
            <w:tcW w:w="858" w:type="dxa"/>
            <w:tcBorders>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72,6</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79,1</w:t>
            </w:r>
          </w:p>
        </w:tc>
        <w:tc>
          <w:tcPr>
            <w:tcW w:w="858" w:type="dxa"/>
            <w:tcBorders>
              <w:left w:val="single" w:sz="4" w:space="0" w:color="auto"/>
              <w:right w:val="single" w:sz="6"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105,1</w:t>
            </w:r>
          </w:p>
        </w:tc>
        <w:tc>
          <w:tcPr>
            <w:tcW w:w="2307" w:type="dxa"/>
            <w:tcMar>
              <w:left w:w="57" w:type="dxa"/>
            </w:tcMar>
            <w:vAlign w:val="bottom"/>
          </w:tcPr>
          <w:p w:rsidR="00FB67C7" w:rsidRPr="00C53B9E" w:rsidRDefault="00FB67C7" w:rsidP="00C53B9E">
            <w:pPr>
              <w:spacing w:line="160" w:lineRule="exact"/>
              <w:ind w:left="57"/>
              <w:rPr>
                <w:rFonts w:ascii="Arial" w:hAnsi="Arial"/>
                <w:i/>
                <w:sz w:val="14"/>
                <w:lang w:val="en-US"/>
              </w:rPr>
            </w:pPr>
            <w:r w:rsidRPr="00C53B9E">
              <w:rPr>
                <w:rFonts w:ascii="Arial" w:hAnsi="Arial"/>
                <w:i/>
                <w:sz w:val="14"/>
                <w:lang w:val="en-US"/>
              </w:rPr>
              <w:t>Amur Region</w:t>
            </w:r>
          </w:p>
        </w:tc>
      </w:tr>
      <w:tr w:rsidR="00FB67C7" w:rsidRPr="006F220F">
        <w:trPr>
          <w:cantSplit/>
        </w:trPr>
        <w:tc>
          <w:tcPr>
            <w:tcW w:w="2463" w:type="dxa"/>
            <w:tcBorders>
              <w:right w:val="single" w:sz="6" w:space="0" w:color="auto"/>
            </w:tcBorders>
            <w:vAlign w:val="bottom"/>
          </w:tcPr>
          <w:p w:rsidR="00FB67C7" w:rsidRPr="00C53B9E" w:rsidRDefault="00FB67C7" w:rsidP="00C53B9E">
            <w:pPr>
              <w:pStyle w:val="af7"/>
              <w:spacing w:before="0" w:beforeAutospacing="0" w:after="0" w:afterAutospacing="0" w:line="160" w:lineRule="exact"/>
              <w:ind w:left="57"/>
              <w:jc w:val="both"/>
              <w:rPr>
                <w:rFonts w:ascii="Arial" w:hAnsi="Arial" w:cs="Arial"/>
                <w:sz w:val="14"/>
                <w:szCs w:val="14"/>
              </w:rPr>
            </w:pPr>
            <w:r w:rsidRPr="00C53B9E">
              <w:rPr>
                <w:rFonts w:ascii="Arial" w:hAnsi="Arial" w:cs="Arial"/>
                <w:sz w:val="14"/>
                <w:szCs w:val="14"/>
              </w:rPr>
              <w:t>Магаданская область</w:t>
            </w:r>
          </w:p>
        </w:tc>
        <w:tc>
          <w:tcPr>
            <w:tcW w:w="860" w:type="dxa"/>
            <w:tcBorders>
              <w:right w:val="single" w:sz="4" w:space="0" w:color="auto"/>
            </w:tcBorders>
            <w:vAlign w:val="bottom"/>
          </w:tcPr>
          <w:p w:rsidR="00FB67C7" w:rsidRPr="002125AD" w:rsidRDefault="00FB67C7" w:rsidP="00C53B9E">
            <w:pPr>
              <w:spacing w:line="160" w:lineRule="exact"/>
              <w:jc w:val="center"/>
              <w:rPr>
                <w:rFonts w:ascii="Arial" w:hAnsi="Arial" w:cs="Arial"/>
                <w:sz w:val="14"/>
                <w:szCs w:val="14"/>
              </w:rPr>
            </w:pPr>
            <w:r w:rsidRPr="002125AD">
              <w:rPr>
                <w:rFonts w:ascii="Arial" w:hAnsi="Arial" w:cs="Arial"/>
                <w:sz w:val="14"/>
                <w:szCs w:val="14"/>
              </w:rPr>
              <w:t>96,1</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в 2,6р.</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202,3</w:t>
            </w:r>
          </w:p>
        </w:tc>
        <w:tc>
          <w:tcPr>
            <w:tcW w:w="858" w:type="dxa"/>
            <w:tcBorders>
              <w:right w:val="single" w:sz="4" w:space="0" w:color="auto"/>
            </w:tcBorders>
            <w:vAlign w:val="bottom"/>
          </w:tcPr>
          <w:p w:rsidR="00FB67C7" w:rsidRPr="002125AD" w:rsidRDefault="002125AD" w:rsidP="00C53B9E">
            <w:pPr>
              <w:spacing w:line="160" w:lineRule="exact"/>
              <w:ind w:right="170"/>
              <w:jc w:val="right"/>
              <w:rPr>
                <w:rFonts w:ascii="Arial" w:hAnsi="Arial" w:cs="Arial"/>
                <w:bCs/>
                <w:sz w:val="14"/>
                <w:szCs w:val="14"/>
              </w:rPr>
            </w:pPr>
            <w:r>
              <w:rPr>
                <w:rFonts w:ascii="Arial" w:hAnsi="Arial" w:cs="Arial"/>
                <w:bCs/>
                <w:sz w:val="14"/>
                <w:szCs w:val="14"/>
              </w:rPr>
              <w:t>–</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70,5</w:t>
            </w:r>
          </w:p>
        </w:tc>
        <w:tc>
          <w:tcPr>
            <w:tcW w:w="858" w:type="dxa"/>
            <w:tcBorders>
              <w:left w:val="single" w:sz="4" w:space="0" w:color="auto"/>
              <w:right w:val="single" w:sz="6"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78,7</w:t>
            </w:r>
          </w:p>
        </w:tc>
        <w:tc>
          <w:tcPr>
            <w:tcW w:w="2307" w:type="dxa"/>
            <w:tcMar>
              <w:left w:w="57" w:type="dxa"/>
            </w:tcMar>
            <w:vAlign w:val="bottom"/>
          </w:tcPr>
          <w:p w:rsidR="00FB67C7" w:rsidRPr="00C53B9E" w:rsidRDefault="00FB67C7" w:rsidP="00C53B9E">
            <w:pPr>
              <w:spacing w:line="160" w:lineRule="exact"/>
              <w:ind w:left="57"/>
              <w:rPr>
                <w:rFonts w:ascii="Arial" w:hAnsi="Arial"/>
                <w:i/>
                <w:sz w:val="14"/>
                <w:lang w:val="en-US"/>
              </w:rPr>
            </w:pPr>
            <w:r w:rsidRPr="00C53B9E">
              <w:rPr>
                <w:rFonts w:ascii="Arial" w:hAnsi="Arial"/>
                <w:i/>
                <w:sz w:val="14"/>
                <w:lang w:val="en-US"/>
              </w:rPr>
              <w:t>Magadan Region</w:t>
            </w:r>
          </w:p>
        </w:tc>
      </w:tr>
      <w:tr w:rsidR="00FB67C7" w:rsidRPr="006F220F">
        <w:trPr>
          <w:cantSplit/>
        </w:trPr>
        <w:tc>
          <w:tcPr>
            <w:tcW w:w="2463" w:type="dxa"/>
            <w:tcBorders>
              <w:right w:val="single" w:sz="6" w:space="0" w:color="auto"/>
            </w:tcBorders>
            <w:vAlign w:val="bottom"/>
          </w:tcPr>
          <w:p w:rsidR="00FB67C7" w:rsidRPr="00C53B9E" w:rsidRDefault="00FB67C7" w:rsidP="00C53B9E">
            <w:pPr>
              <w:pStyle w:val="af7"/>
              <w:spacing w:before="0" w:beforeAutospacing="0" w:after="0" w:afterAutospacing="0" w:line="160" w:lineRule="exact"/>
              <w:ind w:left="57"/>
              <w:jc w:val="both"/>
              <w:rPr>
                <w:rFonts w:ascii="Arial" w:hAnsi="Arial" w:cs="Arial"/>
                <w:sz w:val="14"/>
                <w:szCs w:val="14"/>
              </w:rPr>
            </w:pPr>
            <w:r w:rsidRPr="00C53B9E">
              <w:rPr>
                <w:rFonts w:ascii="Arial" w:hAnsi="Arial" w:cs="Arial"/>
                <w:sz w:val="14"/>
                <w:szCs w:val="14"/>
              </w:rPr>
              <w:t>Сахалинская область</w:t>
            </w:r>
          </w:p>
        </w:tc>
        <w:tc>
          <w:tcPr>
            <w:tcW w:w="860" w:type="dxa"/>
            <w:tcBorders>
              <w:right w:val="single" w:sz="4" w:space="0" w:color="auto"/>
            </w:tcBorders>
            <w:vAlign w:val="bottom"/>
          </w:tcPr>
          <w:p w:rsidR="00FB67C7" w:rsidRPr="002125AD" w:rsidRDefault="00FB67C7" w:rsidP="00C53B9E">
            <w:pPr>
              <w:spacing w:line="160" w:lineRule="exact"/>
              <w:jc w:val="center"/>
              <w:rPr>
                <w:rFonts w:ascii="Arial" w:hAnsi="Arial" w:cs="Arial"/>
                <w:sz w:val="14"/>
                <w:szCs w:val="14"/>
              </w:rPr>
            </w:pPr>
            <w:r w:rsidRPr="002125AD">
              <w:rPr>
                <w:rFonts w:ascii="Arial" w:hAnsi="Arial" w:cs="Arial"/>
                <w:sz w:val="14"/>
                <w:szCs w:val="14"/>
              </w:rPr>
              <w:t>56,0</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206,1</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172,3</w:t>
            </w:r>
          </w:p>
        </w:tc>
        <w:tc>
          <w:tcPr>
            <w:tcW w:w="858" w:type="dxa"/>
            <w:tcBorders>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94,7</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100,4</w:t>
            </w:r>
          </w:p>
        </w:tc>
        <w:tc>
          <w:tcPr>
            <w:tcW w:w="858" w:type="dxa"/>
            <w:tcBorders>
              <w:left w:val="single" w:sz="4" w:space="0" w:color="auto"/>
              <w:right w:val="single" w:sz="6"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101,9</w:t>
            </w:r>
          </w:p>
        </w:tc>
        <w:tc>
          <w:tcPr>
            <w:tcW w:w="2307" w:type="dxa"/>
            <w:tcMar>
              <w:left w:w="57" w:type="dxa"/>
            </w:tcMar>
            <w:vAlign w:val="bottom"/>
          </w:tcPr>
          <w:p w:rsidR="00FB67C7" w:rsidRPr="00C53B9E" w:rsidRDefault="00FB67C7" w:rsidP="00C53B9E">
            <w:pPr>
              <w:spacing w:line="160" w:lineRule="exact"/>
              <w:ind w:left="57"/>
              <w:rPr>
                <w:rFonts w:ascii="Arial" w:hAnsi="Arial"/>
                <w:i/>
                <w:sz w:val="14"/>
              </w:rPr>
            </w:pPr>
            <w:proofErr w:type="spellStart"/>
            <w:r w:rsidRPr="00C53B9E">
              <w:rPr>
                <w:rFonts w:ascii="Arial" w:hAnsi="Arial"/>
                <w:i/>
                <w:sz w:val="14"/>
              </w:rPr>
              <w:t>Sakhalin</w:t>
            </w:r>
            <w:proofErr w:type="spellEnd"/>
            <w:r w:rsidRPr="00C53B9E">
              <w:rPr>
                <w:rFonts w:ascii="Arial" w:hAnsi="Arial"/>
                <w:i/>
                <w:sz w:val="14"/>
              </w:rPr>
              <w:t xml:space="preserve"> </w:t>
            </w:r>
            <w:proofErr w:type="spellStart"/>
            <w:r w:rsidRPr="00C53B9E">
              <w:rPr>
                <w:rFonts w:ascii="Arial" w:hAnsi="Arial"/>
                <w:i/>
                <w:sz w:val="14"/>
              </w:rPr>
              <w:t>Region</w:t>
            </w:r>
            <w:proofErr w:type="spellEnd"/>
          </w:p>
        </w:tc>
      </w:tr>
      <w:tr w:rsidR="00FB67C7" w:rsidRPr="006F220F">
        <w:trPr>
          <w:cantSplit/>
        </w:trPr>
        <w:tc>
          <w:tcPr>
            <w:tcW w:w="2463" w:type="dxa"/>
            <w:tcBorders>
              <w:right w:val="single" w:sz="6" w:space="0" w:color="auto"/>
            </w:tcBorders>
            <w:vAlign w:val="bottom"/>
          </w:tcPr>
          <w:p w:rsidR="00FB67C7" w:rsidRPr="00C53B9E" w:rsidRDefault="00FB67C7" w:rsidP="00C53B9E">
            <w:pPr>
              <w:pStyle w:val="af7"/>
              <w:spacing w:before="0" w:beforeAutospacing="0" w:after="0" w:afterAutospacing="0" w:line="160" w:lineRule="exact"/>
              <w:ind w:left="57"/>
              <w:jc w:val="both"/>
              <w:rPr>
                <w:rFonts w:ascii="Arial" w:hAnsi="Arial" w:cs="Arial"/>
                <w:sz w:val="14"/>
                <w:szCs w:val="14"/>
              </w:rPr>
            </w:pPr>
            <w:r w:rsidRPr="00C53B9E">
              <w:rPr>
                <w:rFonts w:ascii="Arial" w:hAnsi="Arial" w:cs="Arial"/>
                <w:sz w:val="14"/>
                <w:szCs w:val="14"/>
              </w:rPr>
              <w:t>Еврейская автономная область</w:t>
            </w:r>
          </w:p>
        </w:tc>
        <w:tc>
          <w:tcPr>
            <w:tcW w:w="860" w:type="dxa"/>
            <w:tcBorders>
              <w:right w:val="single" w:sz="4" w:space="0" w:color="auto"/>
            </w:tcBorders>
            <w:vAlign w:val="bottom"/>
          </w:tcPr>
          <w:p w:rsidR="00FB67C7" w:rsidRPr="002125AD" w:rsidRDefault="00FB67C7" w:rsidP="00C53B9E">
            <w:pPr>
              <w:spacing w:line="160" w:lineRule="exact"/>
              <w:jc w:val="center"/>
              <w:rPr>
                <w:rFonts w:ascii="Arial" w:hAnsi="Arial" w:cs="Arial"/>
                <w:sz w:val="14"/>
                <w:szCs w:val="14"/>
              </w:rPr>
            </w:pPr>
            <w:r w:rsidRPr="002125AD">
              <w:rPr>
                <w:rFonts w:ascii="Arial" w:hAnsi="Arial" w:cs="Arial"/>
                <w:sz w:val="14"/>
                <w:szCs w:val="14"/>
              </w:rPr>
              <w:t>86,0</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134,8</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102,6</w:t>
            </w:r>
          </w:p>
        </w:tc>
        <w:tc>
          <w:tcPr>
            <w:tcW w:w="858" w:type="dxa"/>
            <w:tcBorders>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86,8</w:t>
            </w:r>
          </w:p>
        </w:tc>
        <w:tc>
          <w:tcPr>
            <w:tcW w:w="859" w:type="dxa"/>
            <w:tcBorders>
              <w:left w:val="single" w:sz="4" w:space="0" w:color="auto"/>
              <w:right w:val="single" w:sz="4"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61,1</w:t>
            </w:r>
          </w:p>
        </w:tc>
        <w:tc>
          <w:tcPr>
            <w:tcW w:w="858" w:type="dxa"/>
            <w:tcBorders>
              <w:left w:val="single" w:sz="4" w:space="0" w:color="auto"/>
              <w:right w:val="single" w:sz="4"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73,5</w:t>
            </w:r>
          </w:p>
        </w:tc>
        <w:tc>
          <w:tcPr>
            <w:tcW w:w="2307" w:type="dxa"/>
            <w:tcBorders>
              <w:left w:val="single" w:sz="4" w:space="0" w:color="auto"/>
            </w:tcBorders>
            <w:tcMar>
              <w:left w:w="57" w:type="dxa"/>
            </w:tcMar>
            <w:vAlign w:val="bottom"/>
          </w:tcPr>
          <w:p w:rsidR="00FB67C7" w:rsidRPr="00C53B9E" w:rsidRDefault="00FB67C7" w:rsidP="00C53B9E">
            <w:pPr>
              <w:spacing w:line="160" w:lineRule="exact"/>
              <w:ind w:left="57"/>
              <w:rPr>
                <w:rFonts w:ascii="Arial" w:hAnsi="Arial"/>
                <w:i/>
                <w:sz w:val="14"/>
                <w:lang w:val="en-US"/>
              </w:rPr>
            </w:pPr>
            <w:r w:rsidRPr="00C53B9E">
              <w:rPr>
                <w:rFonts w:ascii="Arial" w:hAnsi="Arial"/>
                <w:i/>
                <w:sz w:val="14"/>
                <w:lang w:val="en-US"/>
              </w:rPr>
              <w:t>Jewish Autonomous Region</w:t>
            </w:r>
          </w:p>
        </w:tc>
      </w:tr>
      <w:tr w:rsidR="00FB67C7" w:rsidRPr="006F220F">
        <w:trPr>
          <w:cantSplit/>
        </w:trPr>
        <w:tc>
          <w:tcPr>
            <w:tcW w:w="2463" w:type="dxa"/>
            <w:tcBorders>
              <w:bottom w:val="single" w:sz="6" w:space="0" w:color="auto"/>
              <w:right w:val="single" w:sz="6" w:space="0" w:color="auto"/>
            </w:tcBorders>
            <w:vAlign w:val="bottom"/>
          </w:tcPr>
          <w:p w:rsidR="00FB67C7" w:rsidRPr="00C53B9E" w:rsidRDefault="00FB67C7" w:rsidP="00C53B9E">
            <w:pPr>
              <w:pStyle w:val="af7"/>
              <w:spacing w:before="0" w:beforeAutospacing="0" w:after="0" w:afterAutospacing="0" w:line="160" w:lineRule="exact"/>
              <w:ind w:left="57"/>
              <w:jc w:val="both"/>
              <w:rPr>
                <w:rFonts w:ascii="Arial" w:hAnsi="Arial" w:cs="Arial"/>
                <w:sz w:val="14"/>
                <w:szCs w:val="14"/>
              </w:rPr>
            </w:pPr>
            <w:r w:rsidRPr="00C53B9E">
              <w:rPr>
                <w:rFonts w:ascii="Arial" w:hAnsi="Arial" w:cs="Arial"/>
                <w:sz w:val="14"/>
                <w:szCs w:val="14"/>
              </w:rPr>
              <w:t>Чукотский автономный округ</w:t>
            </w:r>
          </w:p>
        </w:tc>
        <w:tc>
          <w:tcPr>
            <w:tcW w:w="860" w:type="dxa"/>
            <w:tcBorders>
              <w:left w:val="single" w:sz="6" w:space="0" w:color="auto"/>
              <w:bottom w:val="single" w:sz="6" w:space="0" w:color="auto"/>
              <w:right w:val="single" w:sz="4" w:space="0" w:color="auto"/>
            </w:tcBorders>
            <w:vAlign w:val="bottom"/>
          </w:tcPr>
          <w:p w:rsidR="00FB67C7" w:rsidRPr="002125AD" w:rsidRDefault="00FB67C7" w:rsidP="00C53B9E">
            <w:pPr>
              <w:spacing w:line="160" w:lineRule="exact"/>
              <w:jc w:val="center"/>
              <w:rPr>
                <w:rFonts w:ascii="Arial" w:hAnsi="Arial" w:cs="Arial"/>
                <w:sz w:val="14"/>
                <w:szCs w:val="14"/>
              </w:rPr>
            </w:pPr>
            <w:r w:rsidRPr="002125AD">
              <w:rPr>
                <w:rFonts w:ascii="Arial" w:hAnsi="Arial" w:cs="Arial"/>
                <w:sz w:val="14"/>
                <w:szCs w:val="14"/>
              </w:rPr>
              <w:t>40,6</w:t>
            </w:r>
          </w:p>
        </w:tc>
        <w:tc>
          <w:tcPr>
            <w:tcW w:w="858" w:type="dxa"/>
            <w:tcBorders>
              <w:left w:val="single" w:sz="4" w:space="0" w:color="auto"/>
              <w:bottom w:val="single" w:sz="6"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112,6</w:t>
            </w:r>
          </w:p>
        </w:tc>
        <w:tc>
          <w:tcPr>
            <w:tcW w:w="859" w:type="dxa"/>
            <w:tcBorders>
              <w:left w:val="single" w:sz="4" w:space="0" w:color="auto"/>
              <w:bottom w:val="single" w:sz="6" w:space="0" w:color="auto"/>
              <w:right w:val="single" w:sz="4" w:space="0" w:color="auto"/>
            </w:tcBorders>
            <w:vAlign w:val="bottom"/>
          </w:tcPr>
          <w:p w:rsidR="00FB67C7" w:rsidRPr="002125AD" w:rsidRDefault="00FB67C7" w:rsidP="00C53B9E">
            <w:pPr>
              <w:spacing w:line="160" w:lineRule="exact"/>
              <w:ind w:right="170"/>
              <w:jc w:val="right"/>
              <w:rPr>
                <w:rFonts w:ascii="Arial" w:hAnsi="Arial" w:cs="Arial"/>
                <w:bCs/>
                <w:sz w:val="14"/>
                <w:szCs w:val="14"/>
              </w:rPr>
            </w:pPr>
            <w:r w:rsidRPr="002125AD">
              <w:rPr>
                <w:rFonts w:ascii="Arial" w:hAnsi="Arial" w:cs="Arial"/>
                <w:bCs/>
                <w:sz w:val="14"/>
                <w:szCs w:val="14"/>
              </w:rPr>
              <w:t>173,0</w:t>
            </w:r>
          </w:p>
        </w:tc>
        <w:tc>
          <w:tcPr>
            <w:tcW w:w="858" w:type="dxa"/>
            <w:tcBorders>
              <w:left w:val="single" w:sz="4" w:space="0" w:color="auto"/>
              <w:bottom w:val="single" w:sz="6" w:space="0" w:color="auto"/>
              <w:right w:val="single" w:sz="4" w:space="0" w:color="auto"/>
            </w:tcBorders>
            <w:vAlign w:val="bottom"/>
          </w:tcPr>
          <w:p w:rsidR="00FB67C7" w:rsidRPr="002125AD" w:rsidRDefault="002125AD" w:rsidP="00C53B9E">
            <w:pPr>
              <w:spacing w:line="160" w:lineRule="exact"/>
              <w:ind w:right="170"/>
              <w:jc w:val="right"/>
              <w:rPr>
                <w:rFonts w:ascii="Arial" w:hAnsi="Arial" w:cs="Arial"/>
                <w:bCs/>
                <w:sz w:val="14"/>
                <w:szCs w:val="14"/>
              </w:rPr>
            </w:pPr>
            <w:r>
              <w:rPr>
                <w:rFonts w:ascii="Arial" w:hAnsi="Arial" w:cs="Arial"/>
                <w:bCs/>
                <w:sz w:val="14"/>
                <w:szCs w:val="14"/>
              </w:rPr>
              <w:t>–</w:t>
            </w:r>
            <w:r w:rsidR="00FB67C7" w:rsidRPr="002125AD">
              <w:rPr>
                <w:rFonts w:ascii="Arial" w:hAnsi="Arial" w:cs="Arial"/>
                <w:bCs/>
                <w:sz w:val="14"/>
                <w:szCs w:val="14"/>
              </w:rPr>
              <w:t>-</w:t>
            </w:r>
          </w:p>
        </w:tc>
        <w:tc>
          <w:tcPr>
            <w:tcW w:w="859" w:type="dxa"/>
            <w:tcBorders>
              <w:left w:val="single" w:sz="4" w:space="0" w:color="auto"/>
              <w:bottom w:val="single" w:sz="6" w:space="0" w:color="auto"/>
              <w:right w:val="single" w:sz="4"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95,9</w:t>
            </w:r>
          </w:p>
        </w:tc>
        <w:tc>
          <w:tcPr>
            <w:tcW w:w="858" w:type="dxa"/>
            <w:tcBorders>
              <w:left w:val="single" w:sz="4" w:space="0" w:color="auto"/>
              <w:bottom w:val="single" w:sz="6" w:space="0" w:color="auto"/>
              <w:right w:val="single" w:sz="4" w:space="0" w:color="auto"/>
            </w:tcBorders>
            <w:vAlign w:val="bottom"/>
          </w:tcPr>
          <w:p w:rsidR="00FB67C7" w:rsidRPr="002125AD" w:rsidRDefault="00FB67C7" w:rsidP="00C53B9E">
            <w:pPr>
              <w:spacing w:line="160" w:lineRule="exact"/>
              <w:ind w:right="227"/>
              <w:jc w:val="right"/>
              <w:rPr>
                <w:rFonts w:ascii="Arial" w:hAnsi="Arial" w:cs="Arial"/>
                <w:bCs/>
                <w:sz w:val="14"/>
                <w:szCs w:val="14"/>
              </w:rPr>
            </w:pPr>
            <w:r w:rsidRPr="002125AD">
              <w:rPr>
                <w:rFonts w:ascii="Arial" w:hAnsi="Arial" w:cs="Arial"/>
                <w:bCs/>
                <w:sz w:val="14"/>
                <w:szCs w:val="14"/>
              </w:rPr>
              <w:t>102,0</w:t>
            </w:r>
          </w:p>
        </w:tc>
        <w:tc>
          <w:tcPr>
            <w:tcW w:w="2307" w:type="dxa"/>
            <w:tcBorders>
              <w:left w:val="single" w:sz="4" w:space="0" w:color="auto"/>
              <w:bottom w:val="single" w:sz="6" w:space="0" w:color="auto"/>
            </w:tcBorders>
            <w:tcMar>
              <w:left w:w="57" w:type="dxa"/>
            </w:tcMar>
            <w:vAlign w:val="bottom"/>
          </w:tcPr>
          <w:p w:rsidR="00FB67C7" w:rsidRPr="00C53B9E" w:rsidRDefault="00FB67C7" w:rsidP="00C53B9E">
            <w:pPr>
              <w:spacing w:line="160" w:lineRule="exact"/>
              <w:ind w:left="57"/>
              <w:rPr>
                <w:rFonts w:ascii="Arial" w:hAnsi="Arial"/>
                <w:i/>
                <w:sz w:val="14"/>
                <w:lang w:val="en-US"/>
              </w:rPr>
            </w:pPr>
            <w:r w:rsidRPr="00C53B9E">
              <w:rPr>
                <w:rFonts w:ascii="Arial" w:hAnsi="Arial"/>
                <w:i/>
                <w:sz w:val="14"/>
                <w:lang w:val="en-US"/>
              </w:rPr>
              <w:t xml:space="preserve">Chukotka Autonomous Area </w:t>
            </w:r>
          </w:p>
        </w:tc>
      </w:tr>
    </w:tbl>
    <w:p w:rsidR="00263623" w:rsidRPr="006F220F" w:rsidRDefault="00263623" w:rsidP="000D24C4">
      <w:pPr>
        <w:spacing w:before="60"/>
        <w:rPr>
          <w:rFonts w:ascii="Arial" w:hAnsi="Arial" w:cs="Arial"/>
          <w:color w:val="000000"/>
          <w:sz w:val="12"/>
          <w:szCs w:val="16"/>
        </w:rPr>
      </w:pPr>
      <w:r w:rsidRPr="006F220F">
        <w:rPr>
          <w:rFonts w:ascii="Arial" w:hAnsi="Arial" w:cs="Arial"/>
          <w:color w:val="000000"/>
          <w:sz w:val="12"/>
          <w:szCs w:val="16"/>
          <w:vertAlign w:val="superscript"/>
        </w:rPr>
        <w:t>1)</w:t>
      </w:r>
      <w:r w:rsidRPr="006F220F">
        <w:rPr>
          <w:rFonts w:ascii="Arial" w:hAnsi="Arial" w:cs="Arial"/>
          <w:color w:val="000000"/>
          <w:sz w:val="12"/>
          <w:szCs w:val="16"/>
        </w:rPr>
        <w:t xml:space="preserve"> Включая протяженность улиц.</w:t>
      </w:r>
    </w:p>
    <w:p w:rsidR="00263623" w:rsidRPr="006F220F" w:rsidRDefault="00263623" w:rsidP="00171963">
      <w:pPr>
        <w:rPr>
          <w:rFonts w:ascii="Arial" w:hAnsi="Arial" w:cs="Arial"/>
          <w:color w:val="000000"/>
          <w:sz w:val="12"/>
          <w:szCs w:val="16"/>
        </w:rPr>
      </w:pPr>
      <w:r w:rsidRPr="006F220F">
        <w:rPr>
          <w:rFonts w:ascii="Arial" w:hAnsi="Arial" w:cs="Arial"/>
          <w:color w:val="000000"/>
          <w:sz w:val="12"/>
          <w:szCs w:val="16"/>
          <w:vertAlign w:val="superscript"/>
        </w:rPr>
        <w:t>2</w:t>
      </w:r>
      <w:r w:rsidR="00C20941" w:rsidRPr="006F220F">
        <w:rPr>
          <w:rFonts w:ascii="Arial" w:hAnsi="Arial" w:cs="Arial"/>
          <w:color w:val="000000"/>
          <w:sz w:val="12"/>
          <w:szCs w:val="16"/>
          <w:vertAlign w:val="superscript"/>
        </w:rPr>
        <w:t>)</w:t>
      </w:r>
      <w:r w:rsidRPr="006F220F">
        <w:rPr>
          <w:rFonts w:ascii="Arial" w:hAnsi="Arial" w:cs="Arial"/>
          <w:color w:val="000000"/>
          <w:sz w:val="12"/>
          <w:szCs w:val="16"/>
        </w:rPr>
        <w:t xml:space="preserve"> По данным </w:t>
      </w:r>
      <w:proofErr w:type="spellStart"/>
      <w:r w:rsidRPr="006F220F">
        <w:rPr>
          <w:rFonts w:ascii="Arial" w:hAnsi="Arial" w:cs="Arial"/>
          <w:color w:val="000000"/>
          <w:sz w:val="12"/>
          <w:szCs w:val="16"/>
        </w:rPr>
        <w:t>Росавтодора</w:t>
      </w:r>
      <w:proofErr w:type="spellEnd"/>
      <w:r w:rsidRPr="006F220F">
        <w:rPr>
          <w:rFonts w:ascii="Arial" w:hAnsi="Arial" w:cs="Arial"/>
          <w:color w:val="000000"/>
          <w:sz w:val="12"/>
          <w:szCs w:val="16"/>
        </w:rPr>
        <w:t xml:space="preserve"> и Росстата.</w:t>
      </w:r>
    </w:p>
    <w:p w:rsidR="00263623" w:rsidRPr="006F220F" w:rsidRDefault="00263623" w:rsidP="00EC5EC2">
      <w:pPr>
        <w:ind w:left="113" w:hanging="113"/>
        <w:jc w:val="both"/>
        <w:rPr>
          <w:rFonts w:ascii="Arial" w:hAnsi="Arial"/>
          <w:color w:val="000000"/>
          <w:sz w:val="12"/>
          <w:szCs w:val="16"/>
          <w:lang w:val="ru-MO"/>
        </w:rPr>
      </w:pPr>
      <w:r w:rsidRPr="006F220F">
        <w:rPr>
          <w:rFonts w:ascii="Arial" w:hAnsi="Arial" w:cs="Arial"/>
          <w:color w:val="000000"/>
          <w:sz w:val="12"/>
          <w:szCs w:val="16"/>
          <w:vertAlign w:val="superscript"/>
        </w:rPr>
        <w:t xml:space="preserve">3) </w:t>
      </w:r>
      <w:r w:rsidRPr="006F220F">
        <w:rPr>
          <w:rFonts w:ascii="Arial" w:hAnsi="Arial" w:cs="Arial"/>
          <w:color w:val="000000"/>
          <w:sz w:val="12"/>
          <w:szCs w:val="16"/>
        </w:rPr>
        <w:t xml:space="preserve">По Российской Федерации – </w:t>
      </w:r>
      <w:r w:rsidR="00C20941" w:rsidRPr="006F220F">
        <w:rPr>
          <w:rFonts w:ascii="Arial" w:hAnsi="Arial" w:cs="Arial"/>
          <w:color w:val="000000"/>
          <w:sz w:val="12"/>
          <w:szCs w:val="16"/>
        </w:rPr>
        <w:t xml:space="preserve">по юридическим лицам (включая </w:t>
      </w:r>
      <w:r w:rsidR="00CF6D5F" w:rsidRPr="006F220F">
        <w:rPr>
          <w:rFonts w:ascii="Arial" w:hAnsi="Arial" w:cs="Arial"/>
          <w:color w:val="000000"/>
          <w:sz w:val="12"/>
          <w:szCs w:val="16"/>
        </w:rPr>
        <w:t>оценку деятельности субъектов малого предпринимательства</w:t>
      </w:r>
      <w:r w:rsidR="00C20941" w:rsidRPr="006F220F">
        <w:rPr>
          <w:rFonts w:ascii="Arial" w:hAnsi="Arial" w:cs="Arial"/>
          <w:color w:val="000000"/>
          <w:sz w:val="12"/>
          <w:szCs w:val="16"/>
        </w:rPr>
        <w:t>) и индивидуальным предпринимателям</w:t>
      </w:r>
      <w:r w:rsidRPr="006F220F">
        <w:rPr>
          <w:rFonts w:ascii="Arial" w:hAnsi="Arial" w:cs="Arial"/>
          <w:color w:val="000000"/>
          <w:sz w:val="12"/>
          <w:szCs w:val="16"/>
        </w:rPr>
        <w:t xml:space="preserve">;  </w:t>
      </w:r>
      <w:r w:rsidR="00C20941" w:rsidRPr="006F220F">
        <w:rPr>
          <w:rFonts w:ascii="Arial" w:hAnsi="Arial" w:cs="Arial"/>
          <w:color w:val="000000"/>
          <w:sz w:val="12"/>
          <w:szCs w:val="16"/>
        </w:rPr>
        <w:br/>
      </w:r>
      <w:r w:rsidRPr="006F220F">
        <w:rPr>
          <w:rFonts w:ascii="Arial" w:hAnsi="Arial" w:cs="Arial"/>
          <w:color w:val="000000"/>
          <w:sz w:val="12"/>
          <w:szCs w:val="16"/>
        </w:rPr>
        <w:t xml:space="preserve">по субъектам Российской Федерации – </w:t>
      </w:r>
      <w:r w:rsidR="009427D2" w:rsidRPr="006F220F">
        <w:rPr>
          <w:rFonts w:ascii="Arial" w:hAnsi="Arial" w:cs="Arial"/>
          <w:color w:val="000000"/>
          <w:sz w:val="12"/>
          <w:szCs w:val="16"/>
        </w:rPr>
        <w:t>по</w:t>
      </w:r>
      <w:r w:rsidR="00EC5EC2" w:rsidRPr="006F220F">
        <w:rPr>
          <w:rFonts w:ascii="Arial" w:hAnsi="Arial" w:cs="Arial"/>
          <w:color w:val="000000"/>
          <w:sz w:val="12"/>
          <w:szCs w:val="16"/>
        </w:rPr>
        <w:t xml:space="preserve"> юри</w:t>
      </w:r>
      <w:r w:rsidR="009427D2" w:rsidRPr="006F220F">
        <w:rPr>
          <w:rFonts w:ascii="Arial" w:hAnsi="Arial" w:cs="Arial"/>
          <w:color w:val="000000"/>
          <w:sz w:val="12"/>
          <w:szCs w:val="16"/>
        </w:rPr>
        <w:t>дическим</w:t>
      </w:r>
      <w:r w:rsidR="00EC5EC2" w:rsidRPr="006F220F">
        <w:rPr>
          <w:rFonts w:ascii="Arial" w:hAnsi="Arial" w:cs="Arial"/>
          <w:color w:val="000000"/>
          <w:sz w:val="12"/>
          <w:szCs w:val="16"/>
        </w:rPr>
        <w:t xml:space="preserve"> лиц</w:t>
      </w:r>
      <w:r w:rsidR="009427D2" w:rsidRPr="006F220F">
        <w:rPr>
          <w:rFonts w:ascii="Arial" w:hAnsi="Arial" w:cs="Arial"/>
          <w:color w:val="000000"/>
          <w:sz w:val="12"/>
          <w:szCs w:val="16"/>
        </w:rPr>
        <w:t>ам</w:t>
      </w:r>
      <w:r w:rsidR="00EC5EC2" w:rsidRPr="006F220F">
        <w:rPr>
          <w:rFonts w:ascii="Arial" w:hAnsi="Arial" w:cs="Arial"/>
          <w:color w:val="000000"/>
          <w:sz w:val="12"/>
          <w:szCs w:val="16"/>
        </w:rPr>
        <w:t xml:space="preserve"> </w:t>
      </w:r>
      <w:r w:rsidR="009427D2" w:rsidRPr="006F220F">
        <w:rPr>
          <w:rFonts w:ascii="Arial" w:hAnsi="Arial" w:cs="Arial"/>
          <w:color w:val="000000"/>
          <w:sz w:val="12"/>
          <w:szCs w:val="16"/>
        </w:rPr>
        <w:t>(без оценки деятельности субъектов малого предпринимательства) и индивидуальным предпринимателям</w:t>
      </w:r>
      <w:r w:rsidRPr="006F220F">
        <w:rPr>
          <w:rFonts w:ascii="Arial" w:hAnsi="Arial" w:cs="Arial"/>
          <w:color w:val="000000"/>
          <w:sz w:val="12"/>
          <w:szCs w:val="16"/>
        </w:rPr>
        <w:t>.</w:t>
      </w:r>
    </w:p>
    <w:p w:rsidR="00263623" w:rsidRPr="006F220F" w:rsidRDefault="00263623" w:rsidP="00171963">
      <w:pPr>
        <w:jc w:val="both"/>
        <w:rPr>
          <w:rFonts w:ascii="Arial" w:hAnsi="Arial"/>
          <w:bCs/>
          <w:color w:val="000000"/>
          <w:sz w:val="12"/>
          <w:szCs w:val="16"/>
          <w:lang w:val="ru-MO"/>
        </w:rPr>
      </w:pPr>
      <w:r w:rsidRPr="006F220F">
        <w:rPr>
          <w:rFonts w:ascii="Arial" w:hAnsi="Arial" w:cs="Arial"/>
          <w:color w:val="000000"/>
          <w:sz w:val="12"/>
          <w:szCs w:val="16"/>
          <w:vertAlign w:val="superscript"/>
        </w:rPr>
        <w:t xml:space="preserve">4) </w:t>
      </w:r>
      <w:r w:rsidRPr="006F220F">
        <w:rPr>
          <w:rFonts w:ascii="Arial" w:hAnsi="Arial" w:cs="Arial"/>
          <w:color w:val="000000"/>
          <w:sz w:val="12"/>
          <w:szCs w:val="16"/>
        </w:rPr>
        <w:t>По Российской Федерации</w:t>
      </w:r>
      <w:r w:rsidR="004604BC" w:rsidRPr="006F220F">
        <w:rPr>
          <w:rFonts w:ascii="Arial" w:hAnsi="Arial" w:cs="Arial"/>
          <w:color w:val="000000"/>
          <w:sz w:val="12"/>
          <w:szCs w:val="16"/>
        </w:rPr>
        <w:t xml:space="preserve"> –</w:t>
      </w:r>
      <w:r w:rsidRPr="006F220F">
        <w:rPr>
          <w:rFonts w:ascii="Arial" w:hAnsi="Arial" w:cs="Arial"/>
          <w:color w:val="000000"/>
          <w:sz w:val="12"/>
          <w:szCs w:val="16"/>
        </w:rPr>
        <w:t xml:space="preserve"> </w:t>
      </w:r>
      <w:r w:rsidR="00C20941" w:rsidRPr="006F220F">
        <w:rPr>
          <w:rFonts w:ascii="Arial" w:hAnsi="Arial" w:cs="Arial"/>
          <w:color w:val="000000"/>
          <w:sz w:val="12"/>
          <w:szCs w:val="16"/>
        </w:rPr>
        <w:t xml:space="preserve"> </w:t>
      </w:r>
      <w:r w:rsidRPr="006F220F">
        <w:rPr>
          <w:rFonts w:ascii="Arial" w:hAnsi="Arial" w:cs="Arial"/>
          <w:color w:val="000000"/>
          <w:sz w:val="12"/>
          <w:szCs w:val="16"/>
        </w:rPr>
        <w:t>включая данные, не распределенные по субъектам Российской Федерации.</w:t>
      </w:r>
    </w:p>
    <w:p w:rsidR="00263623" w:rsidRPr="006F220F" w:rsidRDefault="00263623" w:rsidP="00171963">
      <w:pPr>
        <w:jc w:val="both"/>
        <w:rPr>
          <w:rFonts w:ascii="Arial" w:hAnsi="Arial" w:cs="Arial"/>
          <w:color w:val="000000"/>
          <w:sz w:val="12"/>
          <w:szCs w:val="16"/>
        </w:rPr>
      </w:pPr>
      <w:r w:rsidRPr="006F220F">
        <w:rPr>
          <w:rFonts w:ascii="Arial" w:hAnsi="Arial" w:cs="Arial"/>
          <w:color w:val="000000"/>
          <w:sz w:val="12"/>
          <w:szCs w:val="16"/>
          <w:vertAlign w:val="superscript"/>
        </w:rPr>
        <w:t xml:space="preserve">5) </w:t>
      </w:r>
      <w:r w:rsidRPr="006F220F">
        <w:rPr>
          <w:rFonts w:ascii="Arial" w:hAnsi="Arial" w:cs="Arial"/>
          <w:color w:val="000000"/>
          <w:sz w:val="12"/>
          <w:szCs w:val="16"/>
        </w:rPr>
        <w:t>По юридическим лицам и индивидуальным предпринимателям (включая субъекты малого предпринимательства), осуществляющим перевозки пассажиров автобусами.</w:t>
      </w:r>
    </w:p>
    <w:p w:rsidR="00263623" w:rsidRPr="006F220F" w:rsidRDefault="00263623" w:rsidP="000D24C4">
      <w:pPr>
        <w:spacing w:before="60"/>
        <w:rPr>
          <w:rFonts w:ascii="Arial" w:hAnsi="Arial" w:cs="Arial"/>
          <w:i/>
          <w:color w:val="000000"/>
          <w:sz w:val="12"/>
          <w:szCs w:val="16"/>
          <w:lang w:val="en-US"/>
        </w:rPr>
      </w:pPr>
      <w:r w:rsidRPr="006F220F">
        <w:rPr>
          <w:rFonts w:ascii="Arial" w:hAnsi="Arial" w:cs="Arial"/>
          <w:i/>
          <w:color w:val="000000"/>
          <w:sz w:val="12"/>
          <w:szCs w:val="16"/>
          <w:vertAlign w:val="superscript"/>
          <w:lang w:val="en-US"/>
        </w:rPr>
        <w:t>1)</w:t>
      </w:r>
      <w:r w:rsidRPr="006F220F">
        <w:rPr>
          <w:rFonts w:ascii="Arial" w:hAnsi="Arial" w:cs="Arial"/>
          <w:i/>
          <w:color w:val="000000"/>
          <w:sz w:val="12"/>
          <w:szCs w:val="16"/>
          <w:lang w:val="en-US"/>
        </w:rPr>
        <w:t xml:space="preserve"> Including length of streets</w:t>
      </w:r>
      <w:r w:rsidR="00A14ECC" w:rsidRPr="006F220F">
        <w:rPr>
          <w:rFonts w:ascii="Arial" w:hAnsi="Arial" w:cs="Arial"/>
          <w:i/>
          <w:color w:val="000000"/>
          <w:sz w:val="12"/>
          <w:szCs w:val="16"/>
          <w:lang w:val="en-US"/>
        </w:rPr>
        <w:t>.</w:t>
      </w:r>
    </w:p>
    <w:p w:rsidR="00822507" w:rsidRPr="00822507" w:rsidRDefault="00822507" w:rsidP="00822507">
      <w:pPr>
        <w:rPr>
          <w:rFonts w:ascii="Arial" w:hAnsi="Arial" w:cs="Arial"/>
          <w:i/>
          <w:sz w:val="12"/>
          <w:szCs w:val="16"/>
          <w:lang w:val="en-US"/>
        </w:rPr>
      </w:pPr>
      <w:r w:rsidRPr="00822507">
        <w:rPr>
          <w:rFonts w:ascii="Arial" w:hAnsi="Arial" w:cs="Arial"/>
          <w:i/>
          <w:sz w:val="12"/>
          <w:szCs w:val="16"/>
          <w:vertAlign w:val="superscript"/>
          <w:lang w:val="en-US"/>
        </w:rPr>
        <w:t>2)</w:t>
      </w:r>
      <w:r w:rsidRPr="00822507">
        <w:rPr>
          <w:rFonts w:ascii="Arial" w:hAnsi="Arial" w:cs="Arial"/>
          <w:i/>
          <w:sz w:val="12"/>
          <w:szCs w:val="16"/>
          <w:lang w:val="en-US"/>
        </w:rPr>
        <w:t xml:space="preserve"> According to data of the Federal Road Agency and the Federal State Statistics Service (</w:t>
      </w:r>
      <w:proofErr w:type="spellStart"/>
      <w:r w:rsidRPr="00822507">
        <w:rPr>
          <w:rFonts w:ascii="Arial" w:hAnsi="Arial" w:cs="Arial"/>
          <w:i/>
          <w:sz w:val="12"/>
          <w:szCs w:val="16"/>
          <w:lang w:val="en-US"/>
        </w:rPr>
        <w:t>Rosstat</w:t>
      </w:r>
      <w:proofErr w:type="spellEnd"/>
      <w:r w:rsidRPr="00822507">
        <w:rPr>
          <w:rFonts w:ascii="Arial" w:hAnsi="Arial" w:cs="Arial"/>
          <w:i/>
          <w:sz w:val="12"/>
          <w:szCs w:val="16"/>
          <w:lang w:val="en-US"/>
        </w:rPr>
        <w:t>).</w:t>
      </w:r>
    </w:p>
    <w:p w:rsidR="00822507" w:rsidRPr="00822507" w:rsidRDefault="00822507" w:rsidP="00822507">
      <w:pPr>
        <w:ind w:left="113" w:hanging="113"/>
        <w:jc w:val="both"/>
        <w:rPr>
          <w:rFonts w:ascii="Arial" w:hAnsi="Arial" w:cs="Arial"/>
          <w:i/>
          <w:sz w:val="12"/>
          <w:szCs w:val="16"/>
          <w:lang w:val="en-US"/>
        </w:rPr>
      </w:pPr>
      <w:r w:rsidRPr="00822507">
        <w:rPr>
          <w:rFonts w:ascii="Arial" w:hAnsi="Arial" w:cs="Arial"/>
          <w:i/>
          <w:sz w:val="12"/>
          <w:szCs w:val="16"/>
          <w:vertAlign w:val="superscript"/>
          <w:lang w:val="en-US"/>
        </w:rPr>
        <w:t xml:space="preserve">3) </w:t>
      </w:r>
      <w:r w:rsidRPr="00822507">
        <w:rPr>
          <w:rFonts w:ascii="Arial" w:hAnsi="Arial" w:cs="Arial"/>
          <w:i/>
          <w:sz w:val="12"/>
          <w:szCs w:val="12"/>
          <w:lang w:val="en-US"/>
        </w:rPr>
        <w:t xml:space="preserve">For the Russian Federation </w:t>
      </w:r>
      <w:r w:rsidRPr="00822507">
        <w:rPr>
          <w:rFonts w:ascii="Arial" w:hAnsi="Arial" w:cs="Arial"/>
          <w:sz w:val="12"/>
          <w:szCs w:val="12"/>
          <w:lang w:val="en-US"/>
        </w:rPr>
        <w:t xml:space="preserve">– </w:t>
      </w:r>
      <w:r w:rsidRPr="00822507">
        <w:rPr>
          <w:rFonts w:ascii="Arial" w:hAnsi="Arial" w:cs="Arial"/>
          <w:i/>
          <w:sz w:val="12"/>
          <w:szCs w:val="16"/>
          <w:lang w:val="en-US"/>
        </w:rPr>
        <w:t>legal entities (including assessment of the activities of small businesses) and individual entrepreneurs</w:t>
      </w:r>
      <w:r w:rsidRPr="00822507">
        <w:rPr>
          <w:rFonts w:ascii="Arial" w:hAnsi="Arial" w:cs="Arial"/>
          <w:i/>
          <w:sz w:val="12"/>
          <w:szCs w:val="12"/>
          <w:lang w:val="en-US"/>
        </w:rPr>
        <w:t xml:space="preserve">; for constituent entities of the Russian Federation – </w:t>
      </w:r>
      <w:r w:rsidRPr="00822507">
        <w:rPr>
          <w:rFonts w:ascii="Arial" w:hAnsi="Arial" w:cs="Arial"/>
          <w:i/>
          <w:sz w:val="12"/>
          <w:szCs w:val="16"/>
          <w:lang w:val="en-US"/>
        </w:rPr>
        <w:t>legal entities (excluding assessment of the activities of small businesses) and individual entrepreneurs</w:t>
      </w:r>
      <w:r w:rsidRPr="00822507">
        <w:rPr>
          <w:rFonts w:ascii="Arial" w:hAnsi="Arial" w:cs="Arial"/>
          <w:i/>
          <w:sz w:val="12"/>
          <w:szCs w:val="12"/>
          <w:lang w:val="en-US"/>
        </w:rPr>
        <w:t>.</w:t>
      </w:r>
    </w:p>
    <w:p w:rsidR="00263623" w:rsidRPr="006F220F" w:rsidRDefault="00263623" w:rsidP="00263623">
      <w:pPr>
        <w:rPr>
          <w:rFonts w:ascii="Arial" w:hAnsi="Arial" w:cs="Arial"/>
          <w:bCs/>
          <w:i/>
          <w:color w:val="000000"/>
          <w:sz w:val="12"/>
          <w:szCs w:val="16"/>
          <w:lang w:val="en-US"/>
        </w:rPr>
      </w:pPr>
      <w:r w:rsidRPr="006F220F">
        <w:rPr>
          <w:rFonts w:ascii="Arial" w:hAnsi="Arial" w:cs="Arial"/>
          <w:i/>
          <w:color w:val="000000"/>
          <w:sz w:val="12"/>
          <w:szCs w:val="16"/>
          <w:vertAlign w:val="superscript"/>
          <w:lang w:val="en-US"/>
        </w:rPr>
        <w:t xml:space="preserve">4) </w:t>
      </w:r>
      <w:r w:rsidRPr="006F220F">
        <w:rPr>
          <w:rFonts w:ascii="Arial" w:hAnsi="Arial" w:cs="Arial"/>
          <w:i/>
          <w:color w:val="000000"/>
          <w:sz w:val="12"/>
          <w:szCs w:val="16"/>
          <w:lang w:val="en-US"/>
        </w:rPr>
        <w:t>For the Russian Federation</w:t>
      </w:r>
      <w:r w:rsidR="00A14ECC" w:rsidRPr="006F220F">
        <w:rPr>
          <w:rFonts w:ascii="Arial" w:hAnsi="Arial" w:cs="Arial"/>
          <w:i/>
          <w:color w:val="000000"/>
          <w:sz w:val="12"/>
          <w:szCs w:val="16"/>
          <w:lang w:val="en-US"/>
        </w:rPr>
        <w:t xml:space="preserve"> </w:t>
      </w:r>
      <w:r w:rsidR="00236798">
        <w:rPr>
          <w:rFonts w:ascii="Arial" w:hAnsi="Arial" w:cs="Arial"/>
          <w:i/>
          <w:color w:val="000000"/>
          <w:sz w:val="12"/>
          <w:szCs w:val="16"/>
          <w:lang w:val="en-US"/>
        </w:rPr>
        <w:t>–</w:t>
      </w:r>
      <w:r w:rsidRPr="006F220F">
        <w:rPr>
          <w:rFonts w:ascii="Arial" w:hAnsi="Arial" w:cs="Arial"/>
          <w:i/>
          <w:color w:val="000000"/>
          <w:sz w:val="12"/>
          <w:szCs w:val="16"/>
          <w:lang w:val="en-US"/>
        </w:rPr>
        <w:t xml:space="preserve"> includ</w:t>
      </w:r>
      <w:r w:rsidR="00A14ECC" w:rsidRPr="006F220F">
        <w:rPr>
          <w:rFonts w:ascii="Arial" w:hAnsi="Arial" w:cs="Arial"/>
          <w:i/>
          <w:color w:val="000000"/>
          <w:sz w:val="12"/>
          <w:szCs w:val="16"/>
          <w:lang w:val="en-US"/>
        </w:rPr>
        <w:t>es</w:t>
      </w:r>
      <w:r w:rsidRPr="006F220F">
        <w:rPr>
          <w:rFonts w:ascii="Arial" w:hAnsi="Arial" w:cs="Arial"/>
          <w:i/>
          <w:color w:val="000000"/>
          <w:sz w:val="12"/>
          <w:szCs w:val="16"/>
          <w:lang w:val="en-US"/>
        </w:rPr>
        <w:t xml:space="preserve"> data not broken down </w:t>
      </w:r>
      <w:r w:rsidR="00656BA6" w:rsidRPr="006F220F">
        <w:rPr>
          <w:rFonts w:ascii="Arial" w:hAnsi="Arial" w:cs="Arial"/>
          <w:i/>
          <w:color w:val="000000"/>
          <w:sz w:val="12"/>
          <w:szCs w:val="16"/>
          <w:lang w:val="en-US"/>
        </w:rPr>
        <w:t>by</w:t>
      </w:r>
      <w:r w:rsidRPr="006F220F">
        <w:rPr>
          <w:rFonts w:ascii="Arial" w:hAnsi="Arial" w:cs="Arial"/>
          <w:i/>
          <w:color w:val="000000"/>
          <w:sz w:val="12"/>
          <w:szCs w:val="16"/>
          <w:lang w:val="en-US"/>
        </w:rPr>
        <w:t xml:space="preserve"> constituent entities of the Russian Federation.</w:t>
      </w:r>
    </w:p>
    <w:p w:rsidR="00263623" w:rsidRPr="006F220F" w:rsidRDefault="00263623" w:rsidP="00263623">
      <w:pPr>
        <w:rPr>
          <w:rFonts w:ascii="Arial" w:hAnsi="Arial" w:cs="Arial"/>
          <w:i/>
          <w:color w:val="000000"/>
          <w:sz w:val="12"/>
          <w:szCs w:val="16"/>
          <w:lang w:val="en-US"/>
        </w:rPr>
      </w:pPr>
      <w:r w:rsidRPr="006F220F">
        <w:rPr>
          <w:rFonts w:ascii="Arial" w:hAnsi="Arial" w:cs="Arial"/>
          <w:i/>
          <w:color w:val="000000"/>
          <w:sz w:val="12"/>
          <w:szCs w:val="16"/>
          <w:vertAlign w:val="superscript"/>
          <w:lang w:val="en-US"/>
        </w:rPr>
        <w:t xml:space="preserve">5) </w:t>
      </w:r>
      <w:r w:rsidRPr="006F220F">
        <w:rPr>
          <w:rFonts w:ascii="Arial" w:hAnsi="Arial" w:cs="Arial"/>
          <w:i/>
          <w:color w:val="000000"/>
          <w:sz w:val="12"/>
          <w:szCs w:val="16"/>
          <w:lang w:val="en-US"/>
        </w:rPr>
        <w:t xml:space="preserve">Data on legal entities and individual entrepreneurs (including small business entities) carrying </w:t>
      </w:r>
      <w:proofErr w:type="gramStart"/>
      <w:r w:rsidRPr="006F220F">
        <w:rPr>
          <w:rFonts w:ascii="Arial" w:hAnsi="Arial" w:cs="Arial"/>
          <w:i/>
          <w:color w:val="000000"/>
          <w:sz w:val="12"/>
          <w:szCs w:val="16"/>
          <w:lang w:val="en-US"/>
        </w:rPr>
        <w:t>passenger</w:t>
      </w:r>
      <w:r w:rsidR="000B3F70" w:rsidRPr="006F220F">
        <w:rPr>
          <w:rFonts w:ascii="Arial" w:hAnsi="Arial" w:cs="Arial"/>
          <w:i/>
          <w:color w:val="000000"/>
          <w:sz w:val="12"/>
          <w:szCs w:val="16"/>
          <w:lang w:val="en-US"/>
        </w:rPr>
        <w:t xml:space="preserve">s </w:t>
      </w:r>
      <w:r w:rsidRPr="006F220F">
        <w:rPr>
          <w:rFonts w:ascii="Arial" w:hAnsi="Arial" w:cs="Arial"/>
          <w:i/>
          <w:color w:val="000000"/>
          <w:sz w:val="12"/>
          <w:szCs w:val="16"/>
          <w:lang w:val="en-US"/>
        </w:rPr>
        <w:t xml:space="preserve"> by</w:t>
      </w:r>
      <w:proofErr w:type="gramEnd"/>
      <w:r w:rsidRPr="006F220F">
        <w:rPr>
          <w:rFonts w:ascii="Arial" w:hAnsi="Arial" w:cs="Arial"/>
          <w:i/>
          <w:color w:val="000000"/>
          <w:sz w:val="12"/>
          <w:szCs w:val="16"/>
          <w:lang w:val="en-US"/>
        </w:rPr>
        <w:t xml:space="preserve"> buses.</w:t>
      </w:r>
    </w:p>
    <w:p w:rsidR="00A96C66" w:rsidRPr="0054656D" w:rsidRDefault="00A96C66" w:rsidP="00A96C66">
      <w:pPr>
        <w:spacing w:after="60"/>
        <w:jc w:val="center"/>
        <w:rPr>
          <w:rFonts w:ascii="Arial" w:hAnsi="Arial"/>
          <w:b/>
          <w:color w:val="000000"/>
          <w:spacing w:val="15"/>
          <w:lang w:val="en-US"/>
        </w:rPr>
      </w:pPr>
    </w:p>
    <w:p w:rsidR="00BC3743" w:rsidRPr="006F220F" w:rsidRDefault="00BC3743" w:rsidP="00A96C66">
      <w:pPr>
        <w:pageBreakBefore/>
        <w:spacing w:after="60"/>
        <w:jc w:val="center"/>
        <w:rPr>
          <w:rFonts w:ascii="Arial" w:hAnsi="Arial"/>
          <w:b/>
          <w:color w:val="000000"/>
          <w:spacing w:val="15"/>
        </w:rPr>
      </w:pPr>
      <w:r w:rsidRPr="006F220F">
        <w:rPr>
          <w:rFonts w:ascii="Arial" w:hAnsi="Arial"/>
          <w:b/>
          <w:color w:val="000000"/>
          <w:spacing w:val="15"/>
        </w:rPr>
        <w:lastRenderedPageBreak/>
        <w:t>ГРУЗОВЫЕ ПЕРЕВОЗКИ</w:t>
      </w:r>
    </w:p>
    <w:p w:rsidR="001D6CAF" w:rsidRPr="006F220F" w:rsidRDefault="001D6CAF" w:rsidP="001D6CAF">
      <w:pPr>
        <w:spacing w:before="40" w:after="60"/>
        <w:ind w:left="437" w:hanging="437"/>
        <w:jc w:val="center"/>
        <w:rPr>
          <w:rFonts w:ascii="Arial" w:hAnsi="Arial" w:cs="Arial"/>
          <w:b/>
          <w:bCs/>
          <w:i/>
          <w:color w:val="000000"/>
          <w:sz w:val="16"/>
          <w:szCs w:val="16"/>
        </w:rPr>
      </w:pPr>
      <w:r w:rsidRPr="006F220F">
        <w:rPr>
          <w:rFonts w:ascii="Arial" w:hAnsi="Arial"/>
          <w:b/>
          <w:i/>
          <w:caps/>
          <w:color w:val="000000"/>
          <w:lang w:val="en-US"/>
        </w:rPr>
        <w:t>Freight</w:t>
      </w:r>
      <w:r w:rsidRPr="006F220F">
        <w:rPr>
          <w:rFonts w:ascii="Arial" w:hAnsi="Arial"/>
          <w:b/>
          <w:i/>
          <w:caps/>
          <w:color w:val="000000"/>
        </w:rPr>
        <w:t xml:space="preserve"> </w:t>
      </w:r>
      <w:r w:rsidRPr="006F220F">
        <w:rPr>
          <w:rFonts w:ascii="Arial" w:hAnsi="Arial"/>
          <w:b/>
          <w:i/>
          <w:caps/>
          <w:color w:val="000000"/>
          <w:lang w:val="en-US"/>
        </w:rPr>
        <w:t>shipments</w:t>
      </w:r>
    </w:p>
    <w:p w:rsidR="00997140" w:rsidRPr="006F220F" w:rsidRDefault="00455D46" w:rsidP="00607CAB">
      <w:pPr>
        <w:spacing w:before="200" w:after="60"/>
        <w:ind w:left="437" w:hanging="437"/>
        <w:rPr>
          <w:rFonts w:ascii="Arial" w:hAnsi="Arial" w:cs="Arial"/>
          <w:b/>
          <w:color w:val="000000"/>
          <w:sz w:val="16"/>
          <w:szCs w:val="16"/>
        </w:rPr>
      </w:pPr>
      <w:r>
        <w:rPr>
          <w:rFonts w:ascii="Arial" w:hAnsi="Arial" w:cs="Arial"/>
          <w:b/>
          <w:bCs/>
          <w:color w:val="000000"/>
          <w:sz w:val="16"/>
          <w:szCs w:val="16"/>
        </w:rPr>
        <w:t>20.</w:t>
      </w:r>
      <w:r w:rsidR="0000502D" w:rsidRPr="006F220F">
        <w:rPr>
          <w:rFonts w:ascii="Arial" w:hAnsi="Arial" w:cs="Arial"/>
          <w:b/>
          <w:bCs/>
          <w:color w:val="000000"/>
          <w:sz w:val="16"/>
          <w:szCs w:val="16"/>
        </w:rPr>
        <w:t>3</w:t>
      </w:r>
      <w:r w:rsidR="00997140" w:rsidRPr="006F220F">
        <w:rPr>
          <w:rFonts w:ascii="Arial" w:hAnsi="Arial" w:cs="Arial"/>
          <w:b/>
          <w:bCs/>
          <w:color w:val="000000"/>
          <w:sz w:val="16"/>
          <w:szCs w:val="16"/>
        </w:rPr>
        <w:t xml:space="preserve">. </w:t>
      </w:r>
      <w:r w:rsidR="00997140" w:rsidRPr="006F220F">
        <w:rPr>
          <w:rFonts w:ascii="Arial" w:hAnsi="Arial"/>
          <w:b/>
          <w:color w:val="000000"/>
          <w:sz w:val="16"/>
        </w:rPr>
        <w:t>ПЕРЕВОЗКИ ГРУЗОВ ПО ВИДАМ ТРАНСПОРТА</w:t>
      </w:r>
    </w:p>
    <w:p w:rsidR="001F4F0A" w:rsidRPr="006F220F" w:rsidRDefault="001F4F0A" w:rsidP="001F4F0A">
      <w:pPr>
        <w:spacing w:after="60"/>
        <w:ind w:firstLine="397"/>
        <w:rPr>
          <w:rFonts w:ascii="Arial" w:hAnsi="Arial"/>
          <w:b/>
          <w:i/>
          <w:color w:val="000000"/>
          <w:sz w:val="16"/>
          <w:lang w:val="en-US"/>
        </w:rPr>
      </w:pPr>
      <w:r w:rsidRPr="006F220F">
        <w:rPr>
          <w:rStyle w:val="hps"/>
          <w:rFonts w:ascii="Arial" w:hAnsi="Arial" w:cs="Arial"/>
          <w:b/>
          <w:i/>
          <w:caps/>
          <w:color w:val="000000"/>
          <w:sz w:val="16"/>
          <w:szCs w:val="16"/>
          <w:lang w:val="en"/>
        </w:rPr>
        <w:t xml:space="preserve">CONVEYANCE OF GOODS </w:t>
      </w:r>
      <w:r w:rsidRPr="006F220F">
        <w:rPr>
          <w:rFonts w:ascii="Arial" w:hAnsi="Arial"/>
          <w:b/>
          <w:i/>
          <w:color w:val="000000"/>
          <w:sz w:val="16"/>
          <w:lang w:val="en-US"/>
        </w:rPr>
        <w:t xml:space="preserve">BY TRANSPORT MODE </w:t>
      </w:r>
    </w:p>
    <w:p w:rsidR="00D649D6" w:rsidRPr="006F220F" w:rsidRDefault="001F4F0A" w:rsidP="001F4F0A">
      <w:pPr>
        <w:spacing w:after="60"/>
        <w:jc w:val="right"/>
        <w:rPr>
          <w:rFonts w:ascii="Arial" w:hAnsi="Arial"/>
          <w:color w:val="000000"/>
          <w:sz w:val="14"/>
          <w:lang w:val="en-US"/>
        </w:rPr>
      </w:pPr>
      <w:r w:rsidRPr="006F220F">
        <w:rPr>
          <w:rFonts w:ascii="Arial" w:hAnsi="Arial"/>
          <w:color w:val="000000"/>
          <w:sz w:val="14"/>
          <w:lang w:val="en-US"/>
        </w:rPr>
        <w:t xml:space="preserve"> </w:t>
      </w:r>
      <w:r w:rsidR="00D649D6" w:rsidRPr="006F220F">
        <w:rPr>
          <w:rFonts w:ascii="Arial" w:hAnsi="Arial"/>
          <w:color w:val="000000"/>
          <w:sz w:val="14"/>
          <w:lang w:val="en-US"/>
        </w:rPr>
        <w:t>(</w:t>
      </w:r>
      <w:proofErr w:type="gramStart"/>
      <w:r w:rsidR="00D649D6" w:rsidRPr="006F220F">
        <w:rPr>
          <w:rFonts w:ascii="Arial" w:hAnsi="Arial"/>
          <w:color w:val="000000"/>
          <w:sz w:val="14"/>
        </w:rPr>
        <w:t>миллионов</w:t>
      </w:r>
      <w:proofErr w:type="gramEnd"/>
      <w:r w:rsidR="00D649D6" w:rsidRPr="006F220F">
        <w:rPr>
          <w:rFonts w:ascii="Arial" w:hAnsi="Arial"/>
          <w:color w:val="000000"/>
          <w:sz w:val="14"/>
          <w:lang w:val="en-US"/>
        </w:rPr>
        <w:t xml:space="preserve"> </w:t>
      </w:r>
      <w:r w:rsidR="00D649D6" w:rsidRPr="006F220F">
        <w:rPr>
          <w:rFonts w:ascii="Arial" w:hAnsi="Arial"/>
          <w:color w:val="000000"/>
          <w:sz w:val="14"/>
        </w:rPr>
        <w:t>тонн</w:t>
      </w:r>
      <w:r w:rsidR="002638D0" w:rsidRPr="006F220F">
        <w:rPr>
          <w:rFonts w:ascii="Arial" w:hAnsi="Arial"/>
          <w:color w:val="000000"/>
          <w:sz w:val="14"/>
          <w:lang w:val="en-US"/>
        </w:rPr>
        <w:t xml:space="preserve"> / </w:t>
      </w:r>
      <w:proofErr w:type="spellStart"/>
      <w:r w:rsidR="001D6CAF" w:rsidRPr="006F220F">
        <w:rPr>
          <w:rFonts w:ascii="Arial" w:hAnsi="Arial"/>
          <w:i/>
          <w:color w:val="000000"/>
          <w:sz w:val="14"/>
          <w:lang w:val="en-US"/>
        </w:rPr>
        <w:t>mln</w:t>
      </w:r>
      <w:proofErr w:type="spellEnd"/>
      <w:r w:rsidR="001D6CAF" w:rsidRPr="006F220F">
        <w:rPr>
          <w:rFonts w:ascii="Arial" w:hAnsi="Arial"/>
          <w:i/>
          <w:color w:val="000000"/>
          <w:sz w:val="14"/>
          <w:lang w:val="en-US"/>
        </w:rPr>
        <w:t xml:space="preserve">. </w:t>
      </w:r>
      <w:proofErr w:type="spellStart"/>
      <w:r w:rsidR="008C1DB7" w:rsidRPr="006F220F">
        <w:rPr>
          <w:rFonts w:ascii="Arial" w:hAnsi="Arial"/>
          <w:i/>
          <w:color w:val="000000"/>
          <w:sz w:val="14"/>
          <w:lang w:val="en-US"/>
        </w:rPr>
        <w:t>tonne</w:t>
      </w:r>
      <w:r w:rsidR="001D6CAF" w:rsidRPr="006F220F">
        <w:rPr>
          <w:rFonts w:ascii="Arial" w:hAnsi="Arial"/>
          <w:i/>
          <w:color w:val="000000"/>
          <w:sz w:val="14"/>
          <w:lang w:val="en-US"/>
        </w:rPr>
        <w:t>s</w:t>
      </w:r>
      <w:proofErr w:type="spellEnd"/>
      <w:r w:rsidR="00D649D6" w:rsidRPr="006F220F">
        <w:rPr>
          <w:rFonts w:ascii="Arial" w:hAnsi="Arial"/>
          <w:color w:val="000000"/>
          <w:sz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A93FFD"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A93FFD" w:rsidRPr="006F220F" w:rsidRDefault="00A93FFD" w:rsidP="00541790">
            <w:pPr>
              <w:pStyle w:val="af7"/>
              <w:spacing w:before="60" w:beforeAutospacing="0" w:after="60" w:afterAutospacing="0"/>
              <w:rPr>
                <w:rFonts w:ascii="Arial" w:hAnsi="Arial" w:cs="Arial"/>
                <w:color w:val="000000"/>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A93FFD" w:rsidRPr="006F220F" w:rsidRDefault="00A93FFD" w:rsidP="00541790">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A93FFD" w:rsidRPr="006F220F" w:rsidRDefault="00A93FFD" w:rsidP="00541790">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A93FFD" w:rsidRPr="009B7CE1" w:rsidRDefault="00A93FFD" w:rsidP="00A93FFD">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A93FFD" w:rsidRPr="00F34D85" w:rsidRDefault="00A93FFD" w:rsidP="00A93FFD">
            <w:pPr>
              <w:spacing w:before="60" w:after="60"/>
              <w:jc w:val="center"/>
              <w:rPr>
                <w:rFonts w:ascii="Arial" w:hAnsi="Arial" w:cs="Arial"/>
                <w:color w:val="000000"/>
                <w:sz w:val="14"/>
                <w:szCs w:val="14"/>
              </w:rPr>
            </w:pPr>
            <w:r>
              <w:rPr>
                <w:rFonts w:ascii="Arial" w:hAnsi="Arial" w:cs="Arial"/>
                <w:color w:val="000000"/>
                <w:sz w:val="14"/>
                <w:szCs w:val="14"/>
              </w:rPr>
              <w:t>2019</w:t>
            </w:r>
          </w:p>
        </w:tc>
        <w:tc>
          <w:tcPr>
            <w:tcW w:w="737" w:type="dxa"/>
            <w:tcBorders>
              <w:top w:val="single" w:sz="6" w:space="0" w:color="auto"/>
              <w:left w:val="single" w:sz="6" w:space="0" w:color="auto"/>
              <w:bottom w:val="single" w:sz="6" w:space="0" w:color="auto"/>
            </w:tcBorders>
            <w:tcMar>
              <w:left w:w="0" w:type="dxa"/>
            </w:tcMar>
            <w:vAlign w:val="center"/>
          </w:tcPr>
          <w:p w:rsidR="00A93FFD" w:rsidRPr="00A93FFD" w:rsidRDefault="00A93FFD" w:rsidP="00541790">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120" w:type="dxa"/>
            <w:tcBorders>
              <w:top w:val="single" w:sz="6" w:space="0" w:color="auto"/>
              <w:left w:val="single" w:sz="6" w:space="0" w:color="auto"/>
              <w:bottom w:val="single" w:sz="6" w:space="0" w:color="auto"/>
            </w:tcBorders>
            <w:tcMar>
              <w:left w:w="57" w:type="dxa"/>
            </w:tcMar>
            <w:vAlign w:val="bottom"/>
          </w:tcPr>
          <w:p w:rsidR="00A93FFD" w:rsidRPr="006F220F" w:rsidRDefault="00A93FFD" w:rsidP="00541790">
            <w:pPr>
              <w:spacing w:before="60" w:after="60"/>
              <w:jc w:val="center"/>
              <w:rPr>
                <w:rFonts w:ascii="Arial" w:hAnsi="Arial" w:cs="Arial"/>
                <w:color w:val="000000"/>
                <w:sz w:val="14"/>
                <w:szCs w:val="14"/>
              </w:rPr>
            </w:pPr>
          </w:p>
        </w:tc>
      </w:tr>
      <w:tr w:rsidR="00752AF1" w:rsidRPr="006B5A11" w:rsidTr="007672C9">
        <w:trPr>
          <w:cantSplit/>
          <w:jc w:val="center"/>
        </w:trPr>
        <w:tc>
          <w:tcPr>
            <w:tcW w:w="3119" w:type="dxa"/>
            <w:tcBorders>
              <w:top w:val="single" w:sz="6" w:space="0" w:color="auto"/>
              <w:left w:val="nil"/>
              <w:right w:val="single" w:sz="6" w:space="0" w:color="auto"/>
            </w:tcBorders>
            <w:tcMar>
              <w:left w:w="0" w:type="dxa"/>
            </w:tcMar>
            <w:vAlign w:val="bottom"/>
          </w:tcPr>
          <w:p w:rsidR="00752AF1" w:rsidRPr="006B5A11" w:rsidRDefault="00752AF1" w:rsidP="00895AE4">
            <w:pPr>
              <w:spacing w:before="60"/>
              <w:rPr>
                <w:rFonts w:ascii="Arial" w:hAnsi="Arial"/>
                <w:b/>
                <w:color w:val="000000" w:themeColor="text1"/>
                <w:sz w:val="14"/>
              </w:rPr>
            </w:pPr>
            <w:r w:rsidRPr="006B5A11">
              <w:rPr>
                <w:rFonts w:ascii="Arial" w:hAnsi="Arial"/>
                <w:b/>
                <w:color w:val="000000" w:themeColor="text1"/>
                <w:sz w:val="14"/>
              </w:rPr>
              <w:t xml:space="preserve">Транспорт </w:t>
            </w:r>
            <w:r w:rsidRPr="006B5A11">
              <w:rPr>
                <w:rFonts w:ascii="Arial" w:hAnsi="Arial"/>
                <w:color w:val="000000" w:themeColor="text1"/>
                <w:sz w:val="14"/>
              </w:rPr>
              <w:t>– всего</w:t>
            </w:r>
            <w:r w:rsidRPr="006B5A11">
              <w:rPr>
                <w:rFonts w:ascii="Arial" w:hAnsi="Arial"/>
                <w:color w:val="000000" w:themeColor="text1"/>
                <w:position w:val="4"/>
                <w:sz w:val="10"/>
              </w:rPr>
              <w:t xml:space="preserve"> </w:t>
            </w:r>
          </w:p>
        </w:tc>
        <w:tc>
          <w:tcPr>
            <w:tcW w:w="736" w:type="dxa"/>
            <w:tcBorders>
              <w:top w:val="single" w:sz="6" w:space="0" w:color="auto"/>
              <w:left w:val="single" w:sz="6" w:space="0" w:color="auto"/>
              <w:right w:val="single" w:sz="6" w:space="0" w:color="auto"/>
            </w:tcBorders>
            <w:tcMar>
              <w:left w:w="0" w:type="dxa"/>
            </w:tcMar>
            <w:vAlign w:val="bottom"/>
          </w:tcPr>
          <w:p w:rsidR="00752AF1" w:rsidRPr="006B5A11" w:rsidRDefault="00752AF1" w:rsidP="007672C9">
            <w:pPr>
              <w:spacing w:before="60"/>
              <w:ind w:right="170"/>
              <w:jc w:val="right"/>
              <w:rPr>
                <w:rFonts w:ascii="Arial" w:hAnsi="Arial"/>
                <w:b/>
                <w:color w:val="000000" w:themeColor="text1"/>
                <w:sz w:val="14"/>
              </w:rPr>
            </w:pPr>
            <w:r w:rsidRPr="006B5A11">
              <w:rPr>
                <w:rFonts w:ascii="Arial" w:hAnsi="Arial"/>
                <w:b/>
                <w:color w:val="000000" w:themeColor="text1"/>
                <w:sz w:val="14"/>
              </w:rPr>
              <w:t>7</w:t>
            </w:r>
            <w:r>
              <w:rPr>
                <w:rFonts w:ascii="Arial" w:hAnsi="Arial"/>
                <w:b/>
                <w:color w:val="000000" w:themeColor="text1"/>
                <w:sz w:val="14"/>
                <w:lang w:val="en-US"/>
              </w:rPr>
              <w:t> </w:t>
            </w:r>
            <w:r w:rsidRPr="006B5A11">
              <w:rPr>
                <w:rFonts w:ascii="Arial" w:hAnsi="Arial"/>
                <w:b/>
                <w:color w:val="000000" w:themeColor="text1"/>
                <w:sz w:val="14"/>
              </w:rPr>
              <w:t>907</w:t>
            </w:r>
          </w:p>
        </w:tc>
        <w:tc>
          <w:tcPr>
            <w:tcW w:w="736" w:type="dxa"/>
            <w:tcBorders>
              <w:top w:val="single" w:sz="6" w:space="0" w:color="auto"/>
              <w:left w:val="single" w:sz="6" w:space="0" w:color="auto"/>
              <w:right w:val="single" w:sz="6" w:space="0" w:color="auto"/>
            </w:tcBorders>
            <w:tcMar>
              <w:left w:w="0" w:type="dxa"/>
            </w:tcMar>
            <w:vAlign w:val="bottom"/>
          </w:tcPr>
          <w:p w:rsidR="00752AF1" w:rsidRPr="006B5A11" w:rsidRDefault="00752AF1" w:rsidP="007672C9">
            <w:pPr>
              <w:spacing w:before="60"/>
              <w:ind w:right="170"/>
              <w:jc w:val="right"/>
              <w:rPr>
                <w:rFonts w:ascii="Arial" w:hAnsi="Arial"/>
                <w:b/>
                <w:color w:val="000000" w:themeColor="text1"/>
                <w:sz w:val="14"/>
              </w:rPr>
            </w:pPr>
            <w:r w:rsidRPr="006B5A11">
              <w:rPr>
                <w:rFonts w:ascii="Arial" w:hAnsi="Arial"/>
                <w:b/>
                <w:color w:val="000000" w:themeColor="text1"/>
                <w:sz w:val="14"/>
              </w:rPr>
              <w:t>7</w:t>
            </w:r>
            <w:r>
              <w:rPr>
                <w:rFonts w:ascii="Arial" w:hAnsi="Arial"/>
                <w:b/>
                <w:color w:val="000000" w:themeColor="text1"/>
                <w:sz w:val="14"/>
                <w:lang w:val="en-US"/>
              </w:rPr>
              <w:t> </w:t>
            </w:r>
            <w:r w:rsidRPr="006B5A11">
              <w:rPr>
                <w:rFonts w:ascii="Arial" w:hAnsi="Arial"/>
                <w:b/>
                <w:color w:val="000000" w:themeColor="text1"/>
                <w:sz w:val="14"/>
              </w:rPr>
              <w:t>750</w:t>
            </w:r>
          </w:p>
        </w:tc>
        <w:tc>
          <w:tcPr>
            <w:tcW w:w="737" w:type="dxa"/>
            <w:tcBorders>
              <w:top w:val="single" w:sz="6" w:space="0" w:color="auto"/>
              <w:left w:val="single" w:sz="6" w:space="0" w:color="auto"/>
              <w:right w:val="single" w:sz="6" w:space="0" w:color="auto"/>
            </w:tcBorders>
            <w:tcMar>
              <w:left w:w="0" w:type="dxa"/>
            </w:tcMar>
            <w:vAlign w:val="bottom"/>
          </w:tcPr>
          <w:p w:rsidR="00752AF1" w:rsidRPr="006B5A11" w:rsidRDefault="00752AF1" w:rsidP="007672C9">
            <w:pPr>
              <w:spacing w:before="60"/>
              <w:ind w:right="170"/>
              <w:jc w:val="right"/>
              <w:rPr>
                <w:rFonts w:ascii="Arial" w:hAnsi="Arial"/>
                <w:b/>
                <w:color w:val="000000" w:themeColor="text1"/>
                <w:sz w:val="14"/>
              </w:rPr>
            </w:pPr>
            <w:r w:rsidRPr="006B5A11">
              <w:rPr>
                <w:rFonts w:ascii="Arial" w:hAnsi="Arial"/>
                <w:b/>
                <w:color w:val="000000" w:themeColor="text1"/>
                <w:sz w:val="14"/>
              </w:rPr>
              <w:t>8</w:t>
            </w:r>
            <w:r>
              <w:rPr>
                <w:rFonts w:ascii="Arial" w:hAnsi="Arial"/>
                <w:b/>
                <w:color w:val="000000" w:themeColor="text1"/>
                <w:sz w:val="14"/>
                <w:lang w:val="en-US"/>
              </w:rPr>
              <w:t> </w:t>
            </w:r>
            <w:r w:rsidRPr="006B5A11">
              <w:rPr>
                <w:rFonts w:ascii="Arial" w:hAnsi="Arial"/>
                <w:b/>
                <w:color w:val="000000" w:themeColor="text1"/>
                <w:sz w:val="14"/>
              </w:rPr>
              <w:t>265</w:t>
            </w:r>
          </w:p>
        </w:tc>
        <w:tc>
          <w:tcPr>
            <w:tcW w:w="737" w:type="dxa"/>
            <w:tcBorders>
              <w:top w:val="single" w:sz="6" w:space="0" w:color="auto"/>
              <w:left w:val="single" w:sz="6" w:space="0" w:color="auto"/>
              <w:right w:val="single" w:sz="6" w:space="0" w:color="auto"/>
            </w:tcBorders>
            <w:tcMar>
              <w:left w:w="0" w:type="dxa"/>
            </w:tcMar>
            <w:vAlign w:val="bottom"/>
          </w:tcPr>
          <w:p w:rsidR="00752AF1" w:rsidRPr="00752AF1" w:rsidRDefault="00752AF1" w:rsidP="007672C9">
            <w:pPr>
              <w:spacing w:before="60"/>
              <w:ind w:right="170"/>
              <w:jc w:val="right"/>
              <w:rPr>
                <w:rFonts w:ascii="Arial" w:hAnsi="Arial"/>
                <w:b/>
                <w:sz w:val="14"/>
              </w:rPr>
            </w:pPr>
            <w:r w:rsidRPr="00752AF1">
              <w:rPr>
                <w:rFonts w:ascii="Arial" w:hAnsi="Arial"/>
                <w:b/>
                <w:sz w:val="14"/>
                <w:lang w:val="en-US"/>
              </w:rPr>
              <w:t>8 42</w:t>
            </w:r>
            <w:r w:rsidRPr="00752AF1">
              <w:rPr>
                <w:rFonts w:ascii="Arial" w:hAnsi="Arial"/>
                <w:b/>
                <w:sz w:val="14"/>
              </w:rPr>
              <w:t>6</w:t>
            </w:r>
          </w:p>
        </w:tc>
        <w:tc>
          <w:tcPr>
            <w:tcW w:w="737" w:type="dxa"/>
            <w:tcBorders>
              <w:top w:val="single" w:sz="6" w:space="0" w:color="auto"/>
              <w:left w:val="single" w:sz="6" w:space="0" w:color="auto"/>
            </w:tcBorders>
            <w:tcMar>
              <w:left w:w="0" w:type="dxa"/>
            </w:tcMar>
            <w:vAlign w:val="bottom"/>
          </w:tcPr>
          <w:p w:rsidR="00752AF1" w:rsidRPr="00752AF1" w:rsidRDefault="00752AF1" w:rsidP="007672C9">
            <w:pPr>
              <w:spacing w:before="60"/>
              <w:ind w:right="170"/>
              <w:jc w:val="right"/>
              <w:rPr>
                <w:rFonts w:ascii="Arial" w:hAnsi="Arial"/>
                <w:b/>
                <w:sz w:val="14"/>
              </w:rPr>
            </w:pPr>
            <w:r w:rsidRPr="00752AF1">
              <w:rPr>
                <w:rFonts w:ascii="Arial" w:hAnsi="Arial"/>
                <w:b/>
                <w:sz w:val="14"/>
              </w:rPr>
              <w:t>7</w:t>
            </w:r>
            <w:r>
              <w:rPr>
                <w:rFonts w:ascii="Arial" w:hAnsi="Arial"/>
                <w:b/>
                <w:sz w:val="14"/>
              </w:rPr>
              <w:t> </w:t>
            </w:r>
            <w:r w:rsidRPr="00752AF1">
              <w:rPr>
                <w:rFonts w:ascii="Arial" w:hAnsi="Arial"/>
                <w:b/>
                <w:sz w:val="14"/>
              </w:rPr>
              <w:t>960</w:t>
            </w:r>
          </w:p>
        </w:tc>
        <w:tc>
          <w:tcPr>
            <w:tcW w:w="3120" w:type="dxa"/>
            <w:tcBorders>
              <w:top w:val="single" w:sz="6" w:space="0" w:color="auto"/>
              <w:left w:val="single" w:sz="6" w:space="0" w:color="auto"/>
            </w:tcBorders>
            <w:tcMar>
              <w:left w:w="57" w:type="dxa"/>
            </w:tcMar>
            <w:vAlign w:val="bottom"/>
          </w:tcPr>
          <w:p w:rsidR="00752AF1" w:rsidRPr="006B5A11" w:rsidRDefault="00752AF1" w:rsidP="00895AE4">
            <w:pPr>
              <w:spacing w:before="60"/>
              <w:rPr>
                <w:rFonts w:ascii="Arial" w:hAnsi="Arial"/>
                <w:b/>
                <w:i/>
                <w:color w:val="000000" w:themeColor="text1"/>
                <w:sz w:val="14"/>
              </w:rPr>
            </w:pPr>
            <w:r w:rsidRPr="006B5A11">
              <w:rPr>
                <w:rFonts w:ascii="Arial" w:hAnsi="Arial"/>
                <w:b/>
                <w:i/>
                <w:color w:val="000000" w:themeColor="text1"/>
                <w:sz w:val="14"/>
                <w:lang w:val="en-US"/>
              </w:rPr>
              <w:t>Transport</w:t>
            </w:r>
            <w:r w:rsidRPr="006B5A11">
              <w:rPr>
                <w:rFonts w:ascii="Arial" w:hAnsi="Arial"/>
                <w:b/>
                <w:i/>
                <w:color w:val="000000" w:themeColor="text1"/>
                <w:sz w:val="14"/>
              </w:rPr>
              <w:t xml:space="preserve"> </w:t>
            </w:r>
            <w:r w:rsidRPr="006B5A11">
              <w:rPr>
                <w:rFonts w:ascii="Arial" w:hAnsi="Arial"/>
                <w:i/>
                <w:color w:val="000000" w:themeColor="text1"/>
                <w:sz w:val="14"/>
              </w:rPr>
              <w:t xml:space="preserve">– </w:t>
            </w:r>
            <w:r w:rsidRPr="006B5A11">
              <w:rPr>
                <w:rFonts w:ascii="Arial" w:hAnsi="Arial"/>
                <w:i/>
                <w:color w:val="000000" w:themeColor="text1"/>
                <w:sz w:val="14"/>
                <w:lang w:val="en-US"/>
              </w:rPr>
              <w:t>total</w:t>
            </w:r>
            <w:r w:rsidRPr="006B5A11">
              <w:rPr>
                <w:rFonts w:ascii="Arial" w:hAnsi="Arial"/>
                <w:i/>
                <w:color w:val="000000" w:themeColor="text1"/>
                <w:position w:val="4"/>
                <w:sz w:val="10"/>
              </w:rPr>
              <w:t xml:space="preserve"> </w:t>
            </w:r>
          </w:p>
        </w:tc>
      </w:tr>
      <w:tr w:rsidR="00752AF1" w:rsidRPr="006B5A11" w:rsidTr="007672C9">
        <w:trPr>
          <w:cantSplit/>
          <w:jc w:val="center"/>
        </w:trPr>
        <w:tc>
          <w:tcPr>
            <w:tcW w:w="3119" w:type="dxa"/>
            <w:tcBorders>
              <w:left w:val="nil"/>
              <w:right w:val="single" w:sz="6" w:space="0" w:color="auto"/>
            </w:tcBorders>
            <w:tcMar>
              <w:left w:w="0" w:type="dxa"/>
            </w:tcMar>
            <w:vAlign w:val="bottom"/>
          </w:tcPr>
          <w:p w:rsidR="00752AF1" w:rsidRPr="006B5A11" w:rsidRDefault="00752AF1" w:rsidP="00895AE4">
            <w:pPr>
              <w:spacing w:before="60"/>
              <w:ind w:left="340"/>
              <w:rPr>
                <w:rFonts w:ascii="Arial" w:hAnsi="Arial"/>
                <w:color w:val="000000" w:themeColor="text1"/>
                <w:sz w:val="14"/>
              </w:rPr>
            </w:pPr>
            <w:r w:rsidRPr="006B5A11">
              <w:rPr>
                <w:rFonts w:ascii="Arial" w:hAnsi="Arial"/>
                <w:color w:val="000000" w:themeColor="text1"/>
                <w:sz w:val="14"/>
              </w:rPr>
              <w:t>в том числе:</w:t>
            </w:r>
          </w:p>
        </w:tc>
        <w:tc>
          <w:tcPr>
            <w:tcW w:w="736" w:type="dxa"/>
            <w:tcBorders>
              <w:left w:val="single" w:sz="6" w:space="0" w:color="auto"/>
              <w:right w:val="single" w:sz="6" w:space="0" w:color="auto"/>
            </w:tcBorders>
            <w:tcMar>
              <w:left w:w="0" w:type="dxa"/>
            </w:tcMar>
            <w:vAlign w:val="bottom"/>
          </w:tcPr>
          <w:p w:rsidR="00752AF1" w:rsidRPr="006B5A11" w:rsidRDefault="00752AF1" w:rsidP="007672C9">
            <w:pPr>
              <w:spacing w:before="60"/>
              <w:ind w:right="170"/>
              <w:jc w:val="right"/>
              <w:rPr>
                <w:rFonts w:ascii="Arial" w:hAnsi="Arial"/>
                <w:color w:val="000000" w:themeColor="text1"/>
                <w:sz w:val="14"/>
              </w:rPr>
            </w:pPr>
          </w:p>
        </w:tc>
        <w:tc>
          <w:tcPr>
            <w:tcW w:w="736" w:type="dxa"/>
            <w:tcBorders>
              <w:left w:val="single" w:sz="6" w:space="0" w:color="auto"/>
              <w:right w:val="single" w:sz="6" w:space="0" w:color="auto"/>
            </w:tcBorders>
            <w:tcMar>
              <w:left w:w="0" w:type="dxa"/>
            </w:tcMar>
            <w:vAlign w:val="bottom"/>
          </w:tcPr>
          <w:p w:rsidR="00752AF1" w:rsidRPr="006B5A11" w:rsidRDefault="00752AF1" w:rsidP="007672C9">
            <w:pPr>
              <w:spacing w:before="60"/>
              <w:ind w:right="170"/>
              <w:jc w:val="right"/>
              <w:rPr>
                <w:rFonts w:ascii="Arial" w:hAnsi="Arial"/>
                <w:color w:val="000000" w:themeColor="text1"/>
                <w:sz w:val="14"/>
              </w:rPr>
            </w:pPr>
          </w:p>
        </w:tc>
        <w:tc>
          <w:tcPr>
            <w:tcW w:w="737" w:type="dxa"/>
            <w:tcBorders>
              <w:left w:val="single" w:sz="6" w:space="0" w:color="auto"/>
              <w:right w:val="single" w:sz="6" w:space="0" w:color="auto"/>
            </w:tcBorders>
            <w:tcMar>
              <w:left w:w="0" w:type="dxa"/>
            </w:tcMar>
            <w:vAlign w:val="bottom"/>
          </w:tcPr>
          <w:p w:rsidR="00752AF1" w:rsidRPr="006B5A11" w:rsidRDefault="00752AF1" w:rsidP="007672C9">
            <w:pPr>
              <w:spacing w:before="60"/>
              <w:ind w:right="170"/>
              <w:jc w:val="right"/>
              <w:rPr>
                <w:rFonts w:ascii="Arial" w:hAnsi="Arial"/>
                <w:color w:val="000000" w:themeColor="text1"/>
                <w:sz w:val="14"/>
              </w:rPr>
            </w:pP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60"/>
              <w:ind w:right="170"/>
              <w:jc w:val="right"/>
              <w:rPr>
                <w:rFonts w:ascii="Arial" w:hAnsi="Arial"/>
                <w:sz w:val="14"/>
              </w:rPr>
            </w:pPr>
          </w:p>
        </w:tc>
        <w:tc>
          <w:tcPr>
            <w:tcW w:w="737" w:type="dxa"/>
            <w:tcBorders>
              <w:left w:val="single" w:sz="6" w:space="0" w:color="auto"/>
            </w:tcBorders>
            <w:tcMar>
              <w:left w:w="0" w:type="dxa"/>
            </w:tcMar>
            <w:vAlign w:val="bottom"/>
          </w:tcPr>
          <w:p w:rsidR="00752AF1" w:rsidRPr="00752AF1" w:rsidRDefault="00752AF1" w:rsidP="007672C9">
            <w:pPr>
              <w:spacing w:before="60"/>
              <w:ind w:right="170"/>
              <w:jc w:val="right"/>
              <w:rPr>
                <w:rFonts w:ascii="Arial" w:hAnsi="Arial"/>
                <w:sz w:val="14"/>
              </w:rPr>
            </w:pPr>
          </w:p>
        </w:tc>
        <w:tc>
          <w:tcPr>
            <w:tcW w:w="3120" w:type="dxa"/>
            <w:tcBorders>
              <w:left w:val="single" w:sz="6" w:space="0" w:color="auto"/>
            </w:tcBorders>
            <w:tcMar>
              <w:left w:w="57" w:type="dxa"/>
            </w:tcMar>
            <w:vAlign w:val="bottom"/>
          </w:tcPr>
          <w:p w:rsidR="00752AF1" w:rsidRPr="006B5A11" w:rsidRDefault="00752AF1" w:rsidP="00895AE4">
            <w:pPr>
              <w:spacing w:before="60"/>
              <w:ind w:left="340"/>
              <w:rPr>
                <w:rFonts w:ascii="Arial" w:hAnsi="Arial"/>
                <w:i/>
                <w:color w:val="000000" w:themeColor="text1"/>
                <w:sz w:val="14"/>
              </w:rPr>
            </w:pPr>
            <w:r w:rsidRPr="006B5A11">
              <w:rPr>
                <w:rFonts w:ascii="Arial" w:hAnsi="Arial"/>
                <w:i/>
                <w:color w:val="000000" w:themeColor="text1"/>
                <w:sz w:val="14"/>
                <w:lang w:val="en-US"/>
              </w:rPr>
              <w:t>including by transport mode:</w:t>
            </w:r>
          </w:p>
        </w:tc>
      </w:tr>
      <w:tr w:rsidR="00752AF1" w:rsidRPr="006B5A11" w:rsidTr="007672C9">
        <w:trPr>
          <w:cantSplit/>
          <w:jc w:val="center"/>
        </w:trPr>
        <w:tc>
          <w:tcPr>
            <w:tcW w:w="3119" w:type="dxa"/>
            <w:tcBorders>
              <w:left w:val="nil"/>
              <w:right w:val="single" w:sz="6" w:space="0" w:color="auto"/>
            </w:tcBorders>
            <w:tcMar>
              <w:left w:w="0" w:type="dxa"/>
            </w:tcMar>
            <w:vAlign w:val="bottom"/>
          </w:tcPr>
          <w:p w:rsidR="00752AF1" w:rsidRPr="006B5A11" w:rsidRDefault="00752AF1" w:rsidP="00895AE4">
            <w:pPr>
              <w:spacing w:before="60"/>
              <w:ind w:left="227"/>
              <w:rPr>
                <w:rFonts w:ascii="Arial" w:hAnsi="Arial"/>
                <w:color w:val="000000" w:themeColor="text1"/>
                <w:sz w:val="14"/>
              </w:rPr>
            </w:pPr>
            <w:r w:rsidRPr="006B5A11">
              <w:rPr>
                <w:rFonts w:ascii="Arial" w:hAnsi="Arial"/>
                <w:color w:val="000000" w:themeColor="text1"/>
                <w:sz w:val="14"/>
              </w:rPr>
              <w:t>железнодорожный</w:t>
            </w:r>
          </w:p>
        </w:tc>
        <w:tc>
          <w:tcPr>
            <w:tcW w:w="736" w:type="dxa"/>
            <w:tcBorders>
              <w:left w:val="single" w:sz="6" w:space="0" w:color="auto"/>
              <w:right w:val="single" w:sz="6" w:space="0" w:color="auto"/>
            </w:tcBorders>
            <w:tcMar>
              <w:left w:w="0" w:type="dxa"/>
            </w:tcMar>
            <w:vAlign w:val="bottom"/>
          </w:tcPr>
          <w:p w:rsidR="00752AF1" w:rsidRPr="006B5A11" w:rsidRDefault="00752AF1" w:rsidP="007672C9">
            <w:pPr>
              <w:spacing w:before="60"/>
              <w:ind w:right="170"/>
              <w:jc w:val="right"/>
              <w:rPr>
                <w:rFonts w:ascii="Arial" w:hAnsi="Arial"/>
                <w:color w:val="000000" w:themeColor="text1"/>
                <w:sz w:val="14"/>
              </w:rPr>
            </w:pPr>
            <w:r w:rsidRPr="006B5A11">
              <w:rPr>
                <w:rFonts w:ascii="Arial" w:hAnsi="Arial"/>
                <w:color w:val="000000" w:themeColor="text1"/>
                <w:sz w:val="14"/>
              </w:rPr>
              <w:t>1</w:t>
            </w:r>
            <w:r>
              <w:rPr>
                <w:rFonts w:ascii="Arial" w:hAnsi="Arial"/>
                <w:b/>
                <w:color w:val="000000" w:themeColor="text1"/>
                <w:sz w:val="14"/>
                <w:lang w:val="en-US"/>
              </w:rPr>
              <w:t> </w:t>
            </w:r>
            <w:r w:rsidRPr="006B5A11">
              <w:rPr>
                <w:rFonts w:ascii="Arial" w:hAnsi="Arial"/>
                <w:color w:val="000000" w:themeColor="text1"/>
                <w:sz w:val="14"/>
              </w:rPr>
              <w:t>047</w:t>
            </w:r>
          </w:p>
        </w:tc>
        <w:tc>
          <w:tcPr>
            <w:tcW w:w="736" w:type="dxa"/>
            <w:tcBorders>
              <w:left w:val="single" w:sz="6" w:space="0" w:color="auto"/>
              <w:right w:val="single" w:sz="6" w:space="0" w:color="auto"/>
            </w:tcBorders>
            <w:tcMar>
              <w:left w:w="0" w:type="dxa"/>
            </w:tcMar>
            <w:vAlign w:val="bottom"/>
          </w:tcPr>
          <w:p w:rsidR="00752AF1" w:rsidRPr="006B5A11" w:rsidRDefault="00752AF1" w:rsidP="007672C9">
            <w:pPr>
              <w:spacing w:before="60"/>
              <w:ind w:right="170"/>
              <w:jc w:val="right"/>
              <w:rPr>
                <w:rFonts w:ascii="Arial" w:hAnsi="Arial"/>
                <w:color w:val="000000" w:themeColor="text1"/>
                <w:sz w:val="14"/>
              </w:rPr>
            </w:pPr>
            <w:r w:rsidRPr="006B5A11">
              <w:rPr>
                <w:rFonts w:ascii="Arial" w:hAnsi="Arial"/>
                <w:color w:val="000000" w:themeColor="text1"/>
                <w:sz w:val="14"/>
              </w:rPr>
              <w:t>1</w:t>
            </w:r>
            <w:r>
              <w:rPr>
                <w:rFonts w:ascii="Arial" w:hAnsi="Arial"/>
                <w:b/>
                <w:color w:val="000000" w:themeColor="text1"/>
                <w:sz w:val="14"/>
                <w:lang w:val="en-US"/>
              </w:rPr>
              <w:t> </w:t>
            </w:r>
            <w:r w:rsidRPr="006B5A11">
              <w:rPr>
                <w:rFonts w:ascii="Arial" w:hAnsi="Arial"/>
                <w:color w:val="000000" w:themeColor="text1"/>
                <w:sz w:val="14"/>
              </w:rPr>
              <w:t>312</w:t>
            </w:r>
          </w:p>
        </w:tc>
        <w:tc>
          <w:tcPr>
            <w:tcW w:w="737" w:type="dxa"/>
            <w:tcBorders>
              <w:left w:val="single" w:sz="6" w:space="0" w:color="auto"/>
              <w:right w:val="single" w:sz="6" w:space="0" w:color="auto"/>
            </w:tcBorders>
            <w:tcMar>
              <w:left w:w="0" w:type="dxa"/>
            </w:tcMar>
            <w:vAlign w:val="bottom"/>
          </w:tcPr>
          <w:p w:rsidR="00752AF1" w:rsidRPr="006B5A11" w:rsidRDefault="00752AF1" w:rsidP="007672C9">
            <w:pPr>
              <w:spacing w:before="60"/>
              <w:ind w:right="170"/>
              <w:jc w:val="right"/>
              <w:rPr>
                <w:rFonts w:ascii="Arial" w:hAnsi="Arial"/>
                <w:color w:val="000000" w:themeColor="text1"/>
                <w:sz w:val="14"/>
              </w:rPr>
            </w:pPr>
            <w:r w:rsidRPr="006B5A11">
              <w:rPr>
                <w:rFonts w:ascii="Arial" w:hAnsi="Arial"/>
                <w:color w:val="000000" w:themeColor="text1"/>
                <w:sz w:val="14"/>
              </w:rPr>
              <w:t>1</w:t>
            </w:r>
            <w:r>
              <w:rPr>
                <w:rFonts w:ascii="Arial" w:hAnsi="Arial"/>
                <w:b/>
                <w:color w:val="000000" w:themeColor="text1"/>
                <w:sz w:val="14"/>
                <w:lang w:val="en-US"/>
              </w:rPr>
              <w:t> </w:t>
            </w:r>
            <w:r w:rsidRPr="006B5A11">
              <w:rPr>
                <w:rFonts w:ascii="Arial" w:hAnsi="Arial"/>
                <w:color w:val="000000" w:themeColor="text1"/>
                <w:sz w:val="14"/>
              </w:rPr>
              <w:t>411</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60"/>
              <w:ind w:right="170"/>
              <w:jc w:val="right"/>
              <w:rPr>
                <w:rFonts w:ascii="Arial" w:hAnsi="Arial"/>
                <w:sz w:val="14"/>
              </w:rPr>
            </w:pPr>
            <w:r w:rsidRPr="00752AF1">
              <w:rPr>
                <w:rFonts w:ascii="Arial" w:hAnsi="Arial"/>
                <w:sz w:val="14"/>
              </w:rPr>
              <w:t>1</w:t>
            </w:r>
            <w:r w:rsidRPr="00752AF1">
              <w:rPr>
                <w:rFonts w:ascii="Arial" w:hAnsi="Arial"/>
                <w:b/>
                <w:sz w:val="14"/>
                <w:lang w:val="en-US"/>
              </w:rPr>
              <w:t> </w:t>
            </w:r>
            <w:r w:rsidRPr="00752AF1">
              <w:rPr>
                <w:rFonts w:ascii="Arial" w:hAnsi="Arial"/>
                <w:sz w:val="14"/>
              </w:rPr>
              <w:t>399</w:t>
            </w:r>
          </w:p>
        </w:tc>
        <w:tc>
          <w:tcPr>
            <w:tcW w:w="737" w:type="dxa"/>
            <w:tcBorders>
              <w:left w:val="single" w:sz="6" w:space="0" w:color="auto"/>
            </w:tcBorders>
            <w:tcMar>
              <w:left w:w="0" w:type="dxa"/>
            </w:tcMar>
            <w:vAlign w:val="bottom"/>
          </w:tcPr>
          <w:p w:rsidR="00752AF1" w:rsidRPr="00752AF1" w:rsidRDefault="00752AF1" w:rsidP="007672C9">
            <w:pPr>
              <w:spacing w:before="60"/>
              <w:ind w:right="170"/>
              <w:jc w:val="right"/>
              <w:rPr>
                <w:rFonts w:ascii="Arial" w:hAnsi="Arial"/>
                <w:sz w:val="14"/>
              </w:rPr>
            </w:pPr>
            <w:r w:rsidRPr="00752AF1">
              <w:rPr>
                <w:rFonts w:ascii="Arial" w:hAnsi="Arial"/>
                <w:sz w:val="14"/>
              </w:rPr>
              <w:t>1</w:t>
            </w:r>
            <w:r>
              <w:rPr>
                <w:rFonts w:ascii="Arial" w:hAnsi="Arial"/>
                <w:sz w:val="14"/>
              </w:rPr>
              <w:t> </w:t>
            </w:r>
            <w:r w:rsidRPr="00752AF1">
              <w:rPr>
                <w:rFonts w:ascii="Arial" w:hAnsi="Arial"/>
                <w:sz w:val="14"/>
              </w:rPr>
              <w:t>359</w:t>
            </w:r>
          </w:p>
        </w:tc>
        <w:tc>
          <w:tcPr>
            <w:tcW w:w="3120" w:type="dxa"/>
            <w:tcBorders>
              <w:left w:val="single" w:sz="6" w:space="0" w:color="auto"/>
            </w:tcBorders>
            <w:tcMar>
              <w:left w:w="57" w:type="dxa"/>
            </w:tcMar>
            <w:vAlign w:val="bottom"/>
          </w:tcPr>
          <w:p w:rsidR="00752AF1" w:rsidRPr="006B5A11" w:rsidRDefault="00752AF1" w:rsidP="00895AE4">
            <w:pPr>
              <w:spacing w:before="60"/>
              <w:ind w:left="227"/>
              <w:rPr>
                <w:rFonts w:ascii="Arial" w:hAnsi="Arial"/>
                <w:i/>
                <w:color w:val="000000" w:themeColor="text1"/>
                <w:sz w:val="14"/>
              </w:rPr>
            </w:pPr>
            <w:r w:rsidRPr="006B5A11">
              <w:rPr>
                <w:rFonts w:ascii="Arial" w:hAnsi="Arial"/>
                <w:i/>
                <w:color w:val="000000" w:themeColor="text1"/>
                <w:sz w:val="14"/>
                <w:lang w:val="en-US"/>
              </w:rPr>
              <w:t>railway</w:t>
            </w:r>
          </w:p>
        </w:tc>
      </w:tr>
      <w:tr w:rsidR="00752AF1" w:rsidRPr="006B5A11" w:rsidTr="007672C9">
        <w:trPr>
          <w:cantSplit/>
          <w:jc w:val="center"/>
        </w:trPr>
        <w:tc>
          <w:tcPr>
            <w:tcW w:w="3119" w:type="dxa"/>
            <w:tcBorders>
              <w:left w:val="nil"/>
              <w:right w:val="single" w:sz="6" w:space="0" w:color="auto"/>
            </w:tcBorders>
            <w:tcMar>
              <w:left w:w="0" w:type="dxa"/>
            </w:tcMar>
            <w:vAlign w:val="bottom"/>
          </w:tcPr>
          <w:p w:rsidR="00752AF1" w:rsidRPr="006B5A11" w:rsidRDefault="00752AF1" w:rsidP="00895AE4">
            <w:pPr>
              <w:spacing w:before="60"/>
              <w:ind w:left="227"/>
              <w:rPr>
                <w:rFonts w:ascii="Arial" w:hAnsi="Arial"/>
                <w:color w:val="000000" w:themeColor="text1"/>
                <w:sz w:val="14"/>
              </w:rPr>
            </w:pPr>
            <w:r w:rsidRPr="006B5A11">
              <w:rPr>
                <w:rFonts w:ascii="Arial" w:hAnsi="Arial"/>
                <w:color w:val="000000" w:themeColor="text1"/>
                <w:sz w:val="14"/>
              </w:rPr>
              <w:t>автомобильный</w:t>
            </w:r>
          </w:p>
        </w:tc>
        <w:tc>
          <w:tcPr>
            <w:tcW w:w="736" w:type="dxa"/>
            <w:tcBorders>
              <w:left w:val="single" w:sz="6" w:space="0" w:color="auto"/>
              <w:right w:val="single" w:sz="6" w:space="0" w:color="auto"/>
            </w:tcBorders>
            <w:tcMar>
              <w:left w:w="0" w:type="dxa"/>
            </w:tcMar>
            <w:vAlign w:val="bottom"/>
          </w:tcPr>
          <w:p w:rsidR="00752AF1" w:rsidRPr="006B5A11" w:rsidRDefault="00752AF1" w:rsidP="007672C9">
            <w:pPr>
              <w:spacing w:before="60"/>
              <w:ind w:right="170"/>
              <w:jc w:val="right"/>
              <w:rPr>
                <w:rFonts w:ascii="Arial" w:hAnsi="Arial"/>
                <w:color w:val="000000" w:themeColor="text1"/>
                <w:sz w:val="14"/>
              </w:rPr>
            </w:pPr>
            <w:r w:rsidRPr="006B5A11">
              <w:rPr>
                <w:rFonts w:ascii="Arial" w:hAnsi="Arial"/>
                <w:color w:val="000000" w:themeColor="text1"/>
                <w:sz w:val="14"/>
              </w:rPr>
              <w:t>5</w:t>
            </w:r>
            <w:r>
              <w:rPr>
                <w:rFonts w:ascii="Arial" w:hAnsi="Arial"/>
                <w:b/>
                <w:color w:val="000000" w:themeColor="text1"/>
                <w:sz w:val="14"/>
                <w:lang w:val="en-US"/>
              </w:rPr>
              <w:t> </w:t>
            </w:r>
            <w:r w:rsidRPr="006B5A11">
              <w:rPr>
                <w:rFonts w:ascii="Arial" w:hAnsi="Arial"/>
                <w:color w:val="000000" w:themeColor="text1"/>
                <w:sz w:val="14"/>
              </w:rPr>
              <w:t>878</w:t>
            </w:r>
          </w:p>
        </w:tc>
        <w:tc>
          <w:tcPr>
            <w:tcW w:w="736" w:type="dxa"/>
            <w:tcBorders>
              <w:left w:val="single" w:sz="6" w:space="0" w:color="auto"/>
              <w:right w:val="single" w:sz="6" w:space="0" w:color="auto"/>
            </w:tcBorders>
            <w:tcMar>
              <w:left w:w="0" w:type="dxa"/>
            </w:tcMar>
            <w:vAlign w:val="bottom"/>
          </w:tcPr>
          <w:p w:rsidR="00752AF1" w:rsidRPr="006B5A11" w:rsidRDefault="00752AF1" w:rsidP="007672C9">
            <w:pPr>
              <w:spacing w:before="60"/>
              <w:ind w:right="170"/>
              <w:jc w:val="right"/>
              <w:rPr>
                <w:rFonts w:ascii="Arial" w:hAnsi="Arial"/>
                <w:color w:val="000000" w:themeColor="text1"/>
                <w:sz w:val="14"/>
              </w:rPr>
            </w:pPr>
            <w:r w:rsidRPr="006B5A11">
              <w:rPr>
                <w:rFonts w:ascii="Arial" w:hAnsi="Arial"/>
                <w:color w:val="000000" w:themeColor="text1"/>
                <w:sz w:val="14"/>
              </w:rPr>
              <w:t>5</w:t>
            </w:r>
            <w:r>
              <w:rPr>
                <w:rFonts w:ascii="Arial" w:hAnsi="Arial"/>
                <w:b/>
                <w:color w:val="000000" w:themeColor="text1"/>
                <w:sz w:val="14"/>
                <w:lang w:val="en-US"/>
              </w:rPr>
              <w:t> </w:t>
            </w:r>
            <w:r w:rsidRPr="006B5A11">
              <w:rPr>
                <w:rFonts w:ascii="Arial" w:hAnsi="Arial"/>
                <w:color w:val="000000" w:themeColor="text1"/>
                <w:sz w:val="14"/>
              </w:rPr>
              <w:t>236</w:t>
            </w:r>
          </w:p>
        </w:tc>
        <w:tc>
          <w:tcPr>
            <w:tcW w:w="737" w:type="dxa"/>
            <w:tcBorders>
              <w:left w:val="single" w:sz="6" w:space="0" w:color="auto"/>
              <w:right w:val="single" w:sz="6" w:space="0" w:color="auto"/>
            </w:tcBorders>
            <w:tcMar>
              <w:left w:w="0" w:type="dxa"/>
            </w:tcMar>
            <w:vAlign w:val="bottom"/>
          </w:tcPr>
          <w:p w:rsidR="00752AF1" w:rsidRPr="006B5A11" w:rsidRDefault="00752AF1" w:rsidP="007672C9">
            <w:pPr>
              <w:spacing w:before="60"/>
              <w:ind w:right="170"/>
              <w:jc w:val="right"/>
              <w:rPr>
                <w:rFonts w:ascii="Arial" w:hAnsi="Arial"/>
                <w:color w:val="000000" w:themeColor="text1"/>
                <w:sz w:val="14"/>
              </w:rPr>
            </w:pPr>
            <w:r w:rsidRPr="006B5A11">
              <w:rPr>
                <w:rFonts w:ascii="Arial" w:hAnsi="Arial"/>
                <w:color w:val="000000" w:themeColor="text1"/>
                <w:sz w:val="14"/>
              </w:rPr>
              <w:t>5</w:t>
            </w:r>
            <w:r>
              <w:rPr>
                <w:rFonts w:ascii="Arial" w:hAnsi="Arial"/>
                <w:b/>
                <w:color w:val="000000" w:themeColor="text1"/>
                <w:sz w:val="14"/>
                <w:lang w:val="en-US"/>
              </w:rPr>
              <w:t> </w:t>
            </w:r>
            <w:r w:rsidRPr="006B5A11">
              <w:rPr>
                <w:rFonts w:ascii="Arial" w:hAnsi="Arial"/>
                <w:color w:val="000000" w:themeColor="text1"/>
                <w:sz w:val="14"/>
              </w:rPr>
              <w:t>544</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60"/>
              <w:ind w:right="170"/>
              <w:jc w:val="right"/>
              <w:rPr>
                <w:rFonts w:ascii="Arial" w:hAnsi="Arial"/>
                <w:sz w:val="14"/>
              </w:rPr>
            </w:pPr>
            <w:r w:rsidRPr="00752AF1">
              <w:rPr>
                <w:rFonts w:ascii="Arial" w:hAnsi="Arial"/>
                <w:sz w:val="14"/>
              </w:rPr>
              <w:t>5</w:t>
            </w:r>
            <w:r w:rsidRPr="00752AF1">
              <w:rPr>
                <w:rFonts w:ascii="Arial" w:hAnsi="Arial"/>
                <w:b/>
                <w:sz w:val="14"/>
                <w:lang w:val="en-US"/>
              </w:rPr>
              <w:t> </w:t>
            </w:r>
            <w:r w:rsidRPr="00752AF1">
              <w:rPr>
                <w:rFonts w:ascii="Arial" w:hAnsi="Arial"/>
                <w:sz w:val="14"/>
              </w:rPr>
              <w:t>735</w:t>
            </w:r>
          </w:p>
        </w:tc>
        <w:tc>
          <w:tcPr>
            <w:tcW w:w="737" w:type="dxa"/>
            <w:tcBorders>
              <w:left w:val="single" w:sz="6" w:space="0" w:color="auto"/>
            </w:tcBorders>
            <w:tcMar>
              <w:left w:w="0" w:type="dxa"/>
            </w:tcMar>
            <w:vAlign w:val="bottom"/>
          </w:tcPr>
          <w:p w:rsidR="00752AF1" w:rsidRPr="00752AF1" w:rsidRDefault="00752AF1" w:rsidP="007672C9">
            <w:pPr>
              <w:spacing w:before="60"/>
              <w:ind w:right="170"/>
              <w:jc w:val="right"/>
              <w:rPr>
                <w:rFonts w:ascii="Arial" w:hAnsi="Arial"/>
                <w:sz w:val="14"/>
              </w:rPr>
            </w:pPr>
            <w:r w:rsidRPr="00752AF1">
              <w:rPr>
                <w:rFonts w:ascii="Arial" w:hAnsi="Arial"/>
                <w:sz w:val="14"/>
              </w:rPr>
              <w:t>5</w:t>
            </w:r>
            <w:r>
              <w:rPr>
                <w:rFonts w:ascii="Arial" w:hAnsi="Arial"/>
                <w:sz w:val="14"/>
              </w:rPr>
              <w:t> </w:t>
            </w:r>
            <w:r w:rsidRPr="00752AF1">
              <w:rPr>
                <w:rFonts w:ascii="Arial" w:hAnsi="Arial"/>
                <w:sz w:val="14"/>
              </w:rPr>
              <w:t>405</w:t>
            </w:r>
          </w:p>
        </w:tc>
        <w:tc>
          <w:tcPr>
            <w:tcW w:w="3120" w:type="dxa"/>
            <w:tcBorders>
              <w:left w:val="single" w:sz="6" w:space="0" w:color="auto"/>
            </w:tcBorders>
            <w:tcMar>
              <w:left w:w="57" w:type="dxa"/>
            </w:tcMar>
            <w:vAlign w:val="bottom"/>
          </w:tcPr>
          <w:p w:rsidR="00752AF1" w:rsidRPr="006B5A11" w:rsidRDefault="00752AF1" w:rsidP="00895AE4">
            <w:pPr>
              <w:spacing w:before="60"/>
              <w:ind w:left="227"/>
              <w:rPr>
                <w:rFonts w:ascii="Arial" w:hAnsi="Arial"/>
                <w:i/>
                <w:color w:val="000000" w:themeColor="text1"/>
                <w:sz w:val="14"/>
                <w:lang w:val="en-US"/>
              </w:rPr>
            </w:pPr>
            <w:r w:rsidRPr="006B5A11">
              <w:rPr>
                <w:rFonts w:ascii="Arial" w:hAnsi="Arial"/>
                <w:i/>
                <w:color w:val="000000" w:themeColor="text1"/>
                <w:sz w:val="14"/>
                <w:lang w:val="en-US"/>
              </w:rPr>
              <w:t>road</w:t>
            </w:r>
          </w:p>
        </w:tc>
      </w:tr>
      <w:tr w:rsidR="00752AF1" w:rsidRPr="006B5A11" w:rsidTr="007672C9">
        <w:trPr>
          <w:cantSplit/>
          <w:jc w:val="center"/>
        </w:trPr>
        <w:tc>
          <w:tcPr>
            <w:tcW w:w="3119" w:type="dxa"/>
            <w:tcBorders>
              <w:left w:val="nil"/>
              <w:right w:val="single" w:sz="6" w:space="0" w:color="auto"/>
            </w:tcBorders>
            <w:tcMar>
              <w:left w:w="0" w:type="dxa"/>
            </w:tcMar>
            <w:vAlign w:val="bottom"/>
          </w:tcPr>
          <w:p w:rsidR="00752AF1" w:rsidRPr="006B5A11" w:rsidRDefault="00752AF1" w:rsidP="00895AE4">
            <w:pPr>
              <w:spacing w:before="60"/>
              <w:ind w:left="227"/>
              <w:rPr>
                <w:rFonts w:ascii="Arial" w:hAnsi="Arial"/>
                <w:color w:val="000000" w:themeColor="text1"/>
                <w:sz w:val="14"/>
                <w:vertAlign w:val="superscript"/>
              </w:rPr>
            </w:pPr>
            <w:r w:rsidRPr="006B5A11">
              <w:rPr>
                <w:rFonts w:ascii="Arial" w:hAnsi="Arial"/>
                <w:color w:val="000000" w:themeColor="text1"/>
                <w:sz w:val="14"/>
              </w:rPr>
              <w:t>трубопроводный</w:t>
            </w:r>
          </w:p>
        </w:tc>
        <w:tc>
          <w:tcPr>
            <w:tcW w:w="736" w:type="dxa"/>
            <w:tcBorders>
              <w:left w:val="single" w:sz="6" w:space="0" w:color="auto"/>
              <w:right w:val="single" w:sz="6" w:space="0" w:color="auto"/>
            </w:tcBorders>
            <w:tcMar>
              <w:left w:w="0" w:type="dxa"/>
            </w:tcMar>
            <w:vAlign w:val="bottom"/>
          </w:tcPr>
          <w:p w:rsidR="00752AF1" w:rsidRPr="006B5A11" w:rsidRDefault="00752AF1" w:rsidP="007672C9">
            <w:pPr>
              <w:spacing w:before="60"/>
              <w:ind w:right="170"/>
              <w:jc w:val="right"/>
              <w:rPr>
                <w:rFonts w:ascii="Arial" w:hAnsi="Arial"/>
                <w:color w:val="000000" w:themeColor="text1"/>
                <w:sz w:val="14"/>
              </w:rPr>
            </w:pPr>
            <w:r w:rsidRPr="006B5A11">
              <w:rPr>
                <w:rFonts w:ascii="Arial" w:hAnsi="Arial"/>
                <w:color w:val="000000" w:themeColor="text1"/>
                <w:sz w:val="14"/>
              </w:rPr>
              <w:t>829</w:t>
            </w:r>
          </w:p>
        </w:tc>
        <w:tc>
          <w:tcPr>
            <w:tcW w:w="736" w:type="dxa"/>
            <w:tcBorders>
              <w:left w:val="single" w:sz="6" w:space="0" w:color="auto"/>
              <w:right w:val="single" w:sz="6" w:space="0" w:color="auto"/>
            </w:tcBorders>
            <w:tcMar>
              <w:left w:w="0" w:type="dxa"/>
            </w:tcMar>
            <w:vAlign w:val="bottom"/>
          </w:tcPr>
          <w:p w:rsidR="00752AF1" w:rsidRPr="006B5A11" w:rsidRDefault="00752AF1" w:rsidP="007672C9">
            <w:pPr>
              <w:spacing w:before="60"/>
              <w:ind w:right="170"/>
              <w:jc w:val="right"/>
              <w:rPr>
                <w:rFonts w:ascii="Arial" w:hAnsi="Arial"/>
                <w:color w:val="000000" w:themeColor="text1"/>
                <w:sz w:val="14"/>
              </w:rPr>
            </w:pPr>
            <w:r w:rsidRPr="006B5A11">
              <w:rPr>
                <w:rFonts w:ascii="Arial" w:hAnsi="Arial"/>
                <w:color w:val="000000" w:themeColor="text1"/>
                <w:sz w:val="14"/>
              </w:rPr>
              <w:t>1</w:t>
            </w:r>
            <w:r>
              <w:rPr>
                <w:rFonts w:ascii="Arial" w:hAnsi="Arial"/>
                <w:b/>
                <w:color w:val="000000" w:themeColor="text1"/>
                <w:sz w:val="14"/>
                <w:lang w:val="en-US"/>
              </w:rPr>
              <w:t> </w:t>
            </w:r>
            <w:r w:rsidRPr="006B5A11">
              <w:rPr>
                <w:rFonts w:ascii="Arial" w:hAnsi="Arial"/>
                <w:color w:val="000000" w:themeColor="text1"/>
                <w:sz w:val="14"/>
              </w:rPr>
              <w:t>061</w:t>
            </w:r>
          </w:p>
        </w:tc>
        <w:tc>
          <w:tcPr>
            <w:tcW w:w="737" w:type="dxa"/>
            <w:tcBorders>
              <w:left w:val="single" w:sz="6" w:space="0" w:color="auto"/>
              <w:right w:val="single" w:sz="6" w:space="0" w:color="auto"/>
            </w:tcBorders>
            <w:tcMar>
              <w:left w:w="0" w:type="dxa"/>
            </w:tcMar>
            <w:vAlign w:val="bottom"/>
          </w:tcPr>
          <w:p w:rsidR="00752AF1" w:rsidRPr="006B5A11" w:rsidRDefault="00752AF1" w:rsidP="007672C9">
            <w:pPr>
              <w:spacing w:before="60"/>
              <w:ind w:right="170"/>
              <w:jc w:val="right"/>
              <w:rPr>
                <w:rFonts w:ascii="Arial" w:hAnsi="Arial"/>
                <w:color w:val="000000" w:themeColor="text1"/>
                <w:sz w:val="14"/>
              </w:rPr>
            </w:pPr>
            <w:r w:rsidRPr="006B5A11">
              <w:rPr>
                <w:rFonts w:ascii="Arial" w:hAnsi="Arial"/>
                <w:color w:val="000000" w:themeColor="text1"/>
                <w:sz w:val="14"/>
              </w:rPr>
              <w:t>1</w:t>
            </w:r>
            <w:r>
              <w:rPr>
                <w:rFonts w:ascii="Arial" w:hAnsi="Arial"/>
                <w:b/>
                <w:color w:val="000000" w:themeColor="text1"/>
                <w:sz w:val="14"/>
                <w:lang w:val="en-US"/>
              </w:rPr>
              <w:t> </w:t>
            </w:r>
            <w:r w:rsidRPr="006B5A11">
              <w:rPr>
                <w:rFonts w:ascii="Arial" w:hAnsi="Arial"/>
                <w:color w:val="000000" w:themeColor="text1"/>
                <w:sz w:val="14"/>
              </w:rPr>
              <w:t>169</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60"/>
              <w:ind w:right="170"/>
              <w:jc w:val="right"/>
              <w:rPr>
                <w:rFonts w:ascii="Arial" w:hAnsi="Arial"/>
                <w:sz w:val="14"/>
              </w:rPr>
            </w:pPr>
            <w:r w:rsidRPr="00752AF1">
              <w:rPr>
                <w:rFonts w:ascii="Arial" w:hAnsi="Arial"/>
                <w:sz w:val="14"/>
              </w:rPr>
              <w:t>1</w:t>
            </w:r>
            <w:r w:rsidRPr="00752AF1">
              <w:rPr>
                <w:rFonts w:ascii="Arial" w:hAnsi="Arial"/>
                <w:b/>
                <w:sz w:val="14"/>
                <w:lang w:val="en-US"/>
              </w:rPr>
              <w:t> </w:t>
            </w:r>
            <w:r w:rsidRPr="00752AF1">
              <w:rPr>
                <w:rFonts w:ascii="Arial" w:hAnsi="Arial"/>
                <w:sz w:val="14"/>
              </w:rPr>
              <w:t>159</w:t>
            </w:r>
          </w:p>
        </w:tc>
        <w:tc>
          <w:tcPr>
            <w:tcW w:w="737" w:type="dxa"/>
            <w:tcBorders>
              <w:left w:val="single" w:sz="6" w:space="0" w:color="auto"/>
            </w:tcBorders>
            <w:tcMar>
              <w:left w:w="0" w:type="dxa"/>
            </w:tcMar>
            <w:vAlign w:val="bottom"/>
          </w:tcPr>
          <w:p w:rsidR="00752AF1" w:rsidRPr="00752AF1" w:rsidRDefault="00752AF1" w:rsidP="007672C9">
            <w:pPr>
              <w:spacing w:before="60"/>
              <w:ind w:right="170"/>
              <w:jc w:val="right"/>
              <w:rPr>
                <w:rFonts w:ascii="Arial" w:hAnsi="Arial"/>
                <w:sz w:val="14"/>
              </w:rPr>
            </w:pPr>
            <w:r w:rsidRPr="00752AF1">
              <w:rPr>
                <w:rFonts w:ascii="Arial" w:hAnsi="Arial"/>
                <w:sz w:val="14"/>
              </w:rPr>
              <w:t>1</w:t>
            </w:r>
            <w:r>
              <w:rPr>
                <w:rFonts w:ascii="Arial" w:hAnsi="Arial"/>
                <w:sz w:val="14"/>
              </w:rPr>
              <w:t> </w:t>
            </w:r>
            <w:r w:rsidRPr="00752AF1">
              <w:rPr>
                <w:rFonts w:ascii="Arial" w:hAnsi="Arial"/>
                <w:sz w:val="14"/>
              </w:rPr>
              <w:t>061</w:t>
            </w:r>
          </w:p>
        </w:tc>
        <w:tc>
          <w:tcPr>
            <w:tcW w:w="3120" w:type="dxa"/>
            <w:tcBorders>
              <w:left w:val="single" w:sz="6" w:space="0" w:color="auto"/>
            </w:tcBorders>
            <w:tcMar>
              <w:left w:w="57" w:type="dxa"/>
            </w:tcMar>
            <w:vAlign w:val="bottom"/>
          </w:tcPr>
          <w:p w:rsidR="00752AF1" w:rsidRPr="006B5A11" w:rsidRDefault="00752AF1" w:rsidP="00895AE4">
            <w:pPr>
              <w:spacing w:before="60"/>
              <w:ind w:left="227"/>
              <w:rPr>
                <w:rFonts w:ascii="Arial" w:hAnsi="Arial"/>
                <w:i/>
                <w:color w:val="000000" w:themeColor="text1"/>
                <w:sz w:val="14"/>
                <w:vertAlign w:val="superscript"/>
              </w:rPr>
            </w:pPr>
            <w:r w:rsidRPr="006B5A11">
              <w:rPr>
                <w:rFonts w:ascii="Arial" w:hAnsi="Arial"/>
                <w:i/>
                <w:color w:val="000000" w:themeColor="text1"/>
                <w:sz w:val="14"/>
                <w:lang w:val="en-US"/>
              </w:rPr>
              <w:t>pipeline</w:t>
            </w:r>
          </w:p>
        </w:tc>
      </w:tr>
      <w:tr w:rsidR="00752AF1" w:rsidRPr="006B5A11" w:rsidTr="007672C9">
        <w:trPr>
          <w:cantSplit/>
          <w:jc w:val="center"/>
        </w:trPr>
        <w:tc>
          <w:tcPr>
            <w:tcW w:w="3119" w:type="dxa"/>
            <w:tcBorders>
              <w:left w:val="nil"/>
              <w:right w:val="single" w:sz="6" w:space="0" w:color="auto"/>
            </w:tcBorders>
            <w:tcMar>
              <w:left w:w="0" w:type="dxa"/>
            </w:tcMar>
            <w:vAlign w:val="bottom"/>
          </w:tcPr>
          <w:p w:rsidR="00752AF1" w:rsidRPr="006B5A11" w:rsidRDefault="00752AF1" w:rsidP="00895AE4">
            <w:pPr>
              <w:spacing w:before="60"/>
              <w:ind w:left="227"/>
              <w:rPr>
                <w:rFonts w:ascii="Arial" w:hAnsi="Arial"/>
                <w:color w:val="000000" w:themeColor="text1"/>
                <w:sz w:val="14"/>
              </w:rPr>
            </w:pPr>
            <w:r w:rsidRPr="006B5A11">
              <w:rPr>
                <w:rFonts w:ascii="Arial" w:hAnsi="Arial"/>
                <w:color w:val="000000" w:themeColor="text1"/>
                <w:sz w:val="14"/>
              </w:rPr>
              <w:t>морской</w:t>
            </w:r>
            <w:proofErr w:type="gramStart"/>
            <w:r w:rsidRPr="006B5A11">
              <w:rPr>
                <w:rFonts w:ascii="Arial" w:hAnsi="Arial"/>
                <w:color w:val="000000" w:themeColor="text1"/>
                <w:sz w:val="14"/>
                <w:vertAlign w:val="superscript"/>
              </w:rPr>
              <w:t>1</w:t>
            </w:r>
            <w:proofErr w:type="gramEnd"/>
            <w:r w:rsidRPr="006B5A11">
              <w:rPr>
                <w:rFonts w:ascii="Arial" w:hAnsi="Arial"/>
                <w:color w:val="000000" w:themeColor="text1"/>
                <w:sz w:val="14"/>
                <w:vertAlign w:val="superscript"/>
              </w:rPr>
              <w:t>)</w:t>
            </w:r>
          </w:p>
        </w:tc>
        <w:tc>
          <w:tcPr>
            <w:tcW w:w="736" w:type="dxa"/>
            <w:tcBorders>
              <w:left w:val="single" w:sz="6" w:space="0" w:color="auto"/>
              <w:right w:val="single" w:sz="6" w:space="0" w:color="auto"/>
            </w:tcBorders>
            <w:tcMar>
              <w:left w:w="0" w:type="dxa"/>
            </w:tcMar>
            <w:vAlign w:val="bottom"/>
          </w:tcPr>
          <w:p w:rsidR="00752AF1" w:rsidRPr="006B5A11" w:rsidRDefault="00752AF1" w:rsidP="007672C9">
            <w:pPr>
              <w:spacing w:before="60"/>
              <w:ind w:right="170"/>
              <w:jc w:val="right"/>
              <w:rPr>
                <w:rFonts w:ascii="Arial" w:hAnsi="Arial"/>
                <w:color w:val="000000" w:themeColor="text1"/>
                <w:sz w:val="14"/>
              </w:rPr>
            </w:pPr>
            <w:r w:rsidRPr="006B5A11">
              <w:rPr>
                <w:rFonts w:ascii="Arial" w:hAnsi="Arial"/>
                <w:color w:val="000000" w:themeColor="text1"/>
                <w:sz w:val="14"/>
              </w:rPr>
              <w:t>35</w:t>
            </w:r>
          </w:p>
        </w:tc>
        <w:tc>
          <w:tcPr>
            <w:tcW w:w="736" w:type="dxa"/>
            <w:tcBorders>
              <w:left w:val="single" w:sz="6" w:space="0" w:color="auto"/>
              <w:right w:val="single" w:sz="6" w:space="0" w:color="auto"/>
            </w:tcBorders>
            <w:tcMar>
              <w:left w:w="0" w:type="dxa"/>
            </w:tcMar>
            <w:vAlign w:val="bottom"/>
          </w:tcPr>
          <w:p w:rsidR="00752AF1" w:rsidRPr="006B5A11" w:rsidRDefault="00752AF1" w:rsidP="007672C9">
            <w:pPr>
              <w:spacing w:before="60"/>
              <w:ind w:right="170"/>
              <w:jc w:val="right"/>
              <w:rPr>
                <w:rFonts w:ascii="Arial" w:hAnsi="Arial"/>
                <w:color w:val="000000" w:themeColor="text1"/>
                <w:sz w:val="14"/>
              </w:rPr>
            </w:pPr>
            <w:r w:rsidRPr="006B5A11">
              <w:rPr>
                <w:rFonts w:ascii="Arial" w:hAnsi="Arial"/>
                <w:color w:val="000000" w:themeColor="text1"/>
                <w:sz w:val="14"/>
              </w:rPr>
              <w:t>37</w:t>
            </w:r>
          </w:p>
        </w:tc>
        <w:tc>
          <w:tcPr>
            <w:tcW w:w="737" w:type="dxa"/>
            <w:tcBorders>
              <w:left w:val="single" w:sz="6" w:space="0" w:color="auto"/>
              <w:right w:val="single" w:sz="6" w:space="0" w:color="auto"/>
            </w:tcBorders>
            <w:tcMar>
              <w:left w:w="0" w:type="dxa"/>
            </w:tcMar>
            <w:vAlign w:val="bottom"/>
          </w:tcPr>
          <w:p w:rsidR="00752AF1" w:rsidRPr="006B5A11" w:rsidRDefault="00752AF1" w:rsidP="007672C9">
            <w:pPr>
              <w:spacing w:before="60"/>
              <w:ind w:right="170"/>
              <w:jc w:val="right"/>
              <w:rPr>
                <w:rFonts w:ascii="Arial" w:hAnsi="Arial"/>
                <w:color w:val="000000" w:themeColor="text1"/>
                <w:sz w:val="14"/>
                <w:lang w:val="en-US"/>
              </w:rPr>
            </w:pPr>
            <w:r w:rsidRPr="006B5A11">
              <w:rPr>
                <w:rFonts w:ascii="Arial" w:hAnsi="Arial"/>
                <w:color w:val="000000" w:themeColor="text1"/>
                <w:sz w:val="14"/>
                <w:lang w:val="en-US"/>
              </w:rPr>
              <w:t>23</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60"/>
              <w:ind w:right="170"/>
              <w:jc w:val="right"/>
              <w:rPr>
                <w:rFonts w:ascii="Arial" w:hAnsi="Arial"/>
                <w:sz w:val="14"/>
              </w:rPr>
            </w:pPr>
            <w:r w:rsidRPr="00752AF1">
              <w:rPr>
                <w:rFonts w:ascii="Arial" w:hAnsi="Arial"/>
                <w:sz w:val="14"/>
              </w:rPr>
              <w:t>23</w:t>
            </w:r>
          </w:p>
        </w:tc>
        <w:tc>
          <w:tcPr>
            <w:tcW w:w="737" w:type="dxa"/>
            <w:tcBorders>
              <w:left w:val="single" w:sz="6" w:space="0" w:color="auto"/>
            </w:tcBorders>
            <w:tcMar>
              <w:left w:w="0" w:type="dxa"/>
            </w:tcMar>
            <w:vAlign w:val="bottom"/>
          </w:tcPr>
          <w:p w:rsidR="00752AF1" w:rsidRPr="00752AF1" w:rsidRDefault="00752AF1" w:rsidP="007672C9">
            <w:pPr>
              <w:spacing w:before="60"/>
              <w:ind w:right="170"/>
              <w:jc w:val="right"/>
              <w:rPr>
                <w:rFonts w:ascii="Arial" w:hAnsi="Arial"/>
                <w:sz w:val="14"/>
              </w:rPr>
            </w:pPr>
            <w:r w:rsidRPr="00752AF1">
              <w:rPr>
                <w:rFonts w:ascii="Arial" w:hAnsi="Arial"/>
                <w:sz w:val="14"/>
              </w:rPr>
              <w:t>25</w:t>
            </w:r>
          </w:p>
        </w:tc>
        <w:tc>
          <w:tcPr>
            <w:tcW w:w="3120" w:type="dxa"/>
            <w:tcBorders>
              <w:left w:val="single" w:sz="6" w:space="0" w:color="auto"/>
            </w:tcBorders>
            <w:tcMar>
              <w:left w:w="57" w:type="dxa"/>
            </w:tcMar>
            <w:vAlign w:val="bottom"/>
          </w:tcPr>
          <w:p w:rsidR="00752AF1" w:rsidRPr="006B5A11" w:rsidRDefault="00752AF1" w:rsidP="00895AE4">
            <w:pPr>
              <w:spacing w:before="60"/>
              <w:ind w:left="227"/>
              <w:rPr>
                <w:rFonts w:ascii="Arial" w:hAnsi="Arial"/>
                <w:i/>
                <w:color w:val="000000" w:themeColor="text1"/>
                <w:sz w:val="14"/>
                <w:lang w:val="en-US"/>
              </w:rPr>
            </w:pPr>
            <w:r w:rsidRPr="006B5A11">
              <w:rPr>
                <w:rFonts w:ascii="Arial" w:hAnsi="Arial"/>
                <w:i/>
                <w:color w:val="000000" w:themeColor="text1"/>
                <w:sz w:val="14"/>
                <w:lang w:val="en-US"/>
              </w:rPr>
              <w:t>maritime</w:t>
            </w:r>
            <w:r w:rsidRPr="006B5A11">
              <w:rPr>
                <w:rFonts w:ascii="Arial" w:hAnsi="Arial"/>
                <w:i/>
                <w:color w:val="000000" w:themeColor="text1"/>
                <w:sz w:val="14"/>
              </w:rPr>
              <w:t xml:space="preserve"> </w:t>
            </w:r>
            <w:r w:rsidRPr="006B5A11">
              <w:rPr>
                <w:rFonts w:ascii="Arial" w:hAnsi="Arial"/>
                <w:i/>
                <w:color w:val="000000" w:themeColor="text1"/>
                <w:sz w:val="14"/>
                <w:vertAlign w:val="superscript"/>
              </w:rPr>
              <w:t>1)</w:t>
            </w:r>
          </w:p>
        </w:tc>
      </w:tr>
      <w:tr w:rsidR="00752AF1" w:rsidRPr="006B5A11" w:rsidTr="007672C9">
        <w:trPr>
          <w:cantSplit/>
          <w:jc w:val="center"/>
        </w:trPr>
        <w:tc>
          <w:tcPr>
            <w:tcW w:w="3119" w:type="dxa"/>
            <w:tcBorders>
              <w:left w:val="nil"/>
              <w:right w:val="single" w:sz="6" w:space="0" w:color="auto"/>
            </w:tcBorders>
            <w:tcMar>
              <w:left w:w="0" w:type="dxa"/>
            </w:tcMar>
            <w:vAlign w:val="bottom"/>
          </w:tcPr>
          <w:p w:rsidR="00752AF1" w:rsidRPr="006B5A11" w:rsidRDefault="00752AF1" w:rsidP="00895AE4">
            <w:pPr>
              <w:spacing w:before="60"/>
              <w:ind w:left="227"/>
              <w:rPr>
                <w:rFonts w:ascii="Arial" w:hAnsi="Arial"/>
                <w:color w:val="000000" w:themeColor="text1"/>
                <w:sz w:val="14"/>
              </w:rPr>
            </w:pPr>
            <w:r w:rsidRPr="006B5A11">
              <w:rPr>
                <w:rFonts w:ascii="Arial" w:hAnsi="Arial"/>
                <w:color w:val="000000" w:themeColor="text1"/>
                <w:sz w:val="14"/>
              </w:rPr>
              <w:t>внутренний водный</w:t>
            </w:r>
            <w:proofErr w:type="gramStart"/>
            <w:r w:rsidRPr="006B5A11">
              <w:rPr>
                <w:rFonts w:ascii="Arial" w:hAnsi="Arial"/>
                <w:color w:val="000000" w:themeColor="text1"/>
                <w:sz w:val="14"/>
                <w:vertAlign w:val="superscript"/>
              </w:rPr>
              <w:t>1</w:t>
            </w:r>
            <w:proofErr w:type="gramEnd"/>
            <w:r w:rsidRPr="006B5A11">
              <w:rPr>
                <w:rFonts w:ascii="Arial" w:hAnsi="Arial"/>
                <w:color w:val="000000" w:themeColor="text1"/>
                <w:sz w:val="14"/>
                <w:vertAlign w:val="superscript"/>
              </w:rPr>
              <w:t>)</w:t>
            </w:r>
          </w:p>
        </w:tc>
        <w:tc>
          <w:tcPr>
            <w:tcW w:w="736" w:type="dxa"/>
            <w:tcBorders>
              <w:left w:val="single" w:sz="6" w:space="0" w:color="auto"/>
              <w:right w:val="single" w:sz="6" w:space="0" w:color="auto"/>
            </w:tcBorders>
            <w:tcMar>
              <w:left w:w="0" w:type="dxa"/>
            </w:tcMar>
            <w:vAlign w:val="bottom"/>
          </w:tcPr>
          <w:p w:rsidR="00752AF1" w:rsidRPr="006B5A11" w:rsidRDefault="00752AF1" w:rsidP="007672C9">
            <w:pPr>
              <w:spacing w:before="60"/>
              <w:ind w:right="170"/>
              <w:jc w:val="right"/>
              <w:rPr>
                <w:rFonts w:ascii="Arial" w:hAnsi="Arial"/>
                <w:color w:val="000000" w:themeColor="text1"/>
                <w:sz w:val="14"/>
              </w:rPr>
            </w:pPr>
            <w:r w:rsidRPr="006B5A11">
              <w:rPr>
                <w:rFonts w:ascii="Arial" w:hAnsi="Arial"/>
                <w:color w:val="000000" w:themeColor="text1"/>
                <w:sz w:val="14"/>
              </w:rPr>
              <w:t>117</w:t>
            </w:r>
          </w:p>
        </w:tc>
        <w:tc>
          <w:tcPr>
            <w:tcW w:w="736" w:type="dxa"/>
            <w:tcBorders>
              <w:left w:val="single" w:sz="6" w:space="0" w:color="auto"/>
              <w:right w:val="single" w:sz="6" w:space="0" w:color="auto"/>
            </w:tcBorders>
            <w:tcMar>
              <w:left w:w="0" w:type="dxa"/>
            </w:tcMar>
            <w:vAlign w:val="bottom"/>
          </w:tcPr>
          <w:p w:rsidR="00752AF1" w:rsidRPr="006B5A11" w:rsidRDefault="00752AF1" w:rsidP="007672C9">
            <w:pPr>
              <w:spacing w:before="60"/>
              <w:ind w:right="170"/>
              <w:jc w:val="right"/>
              <w:rPr>
                <w:rFonts w:ascii="Arial" w:hAnsi="Arial"/>
                <w:color w:val="000000" w:themeColor="text1"/>
                <w:sz w:val="14"/>
              </w:rPr>
            </w:pPr>
            <w:r w:rsidRPr="006B5A11">
              <w:rPr>
                <w:rFonts w:ascii="Arial" w:hAnsi="Arial"/>
                <w:color w:val="000000" w:themeColor="text1"/>
                <w:sz w:val="14"/>
              </w:rPr>
              <w:t>102</w:t>
            </w:r>
          </w:p>
        </w:tc>
        <w:tc>
          <w:tcPr>
            <w:tcW w:w="737" w:type="dxa"/>
            <w:tcBorders>
              <w:left w:val="single" w:sz="6" w:space="0" w:color="auto"/>
              <w:right w:val="single" w:sz="6" w:space="0" w:color="auto"/>
            </w:tcBorders>
            <w:tcMar>
              <w:left w:w="0" w:type="dxa"/>
            </w:tcMar>
            <w:vAlign w:val="bottom"/>
          </w:tcPr>
          <w:p w:rsidR="00752AF1" w:rsidRPr="006B5A11" w:rsidRDefault="00752AF1" w:rsidP="007672C9">
            <w:pPr>
              <w:spacing w:before="60"/>
              <w:ind w:right="170"/>
              <w:jc w:val="right"/>
              <w:rPr>
                <w:rFonts w:ascii="Arial" w:hAnsi="Arial"/>
                <w:color w:val="000000" w:themeColor="text1"/>
                <w:sz w:val="14"/>
              </w:rPr>
            </w:pPr>
            <w:r w:rsidRPr="006B5A11">
              <w:rPr>
                <w:rFonts w:ascii="Arial" w:hAnsi="Arial"/>
                <w:color w:val="000000" w:themeColor="text1"/>
                <w:sz w:val="14"/>
              </w:rPr>
              <w:t>116</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60"/>
              <w:ind w:right="170"/>
              <w:jc w:val="right"/>
              <w:rPr>
                <w:rFonts w:ascii="Arial" w:hAnsi="Arial"/>
                <w:sz w:val="14"/>
              </w:rPr>
            </w:pPr>
            <w:r w:rsidRPr="00752AF1">
              <w:rPr>
                <w:rFonts w:ascii="Arial" w:hAnsi="Arial"/>
                <w:sz w:val="14"/>
              </w:rPr>
              <w:t>108</w:t>
            </w:r>
          </w:p>
        </w:tc>
        <w:tc>
          <w:tcPr>
            <w:tcW w:w="737" w:type="dxa"/>
            <w:tcBorders>
              <w:left w:val="single" w:sz="6" w:space="0" w:color="auto"/>
            </w:tcBorders>
            <w:tcMar>
              <w:left w:w="0" w:type="dxa"/>
            </w:tcMar>
            <w:vAlign w:val="bottom"/>
          </w:tcPr>
          <w:p w:rsidR="00752AF1" w:rsidRPr="00752AF1" w:rsidRDefault="00752AF1" w:rsidP="007672C9">
            <w:pPr>
              <w:spacing w:before="60"/>
              <w:ind w:right="170"/>
              <w:jc w:val="right"/>
              <w:rPr>
                <w:rFonts w:ascii="Arial" w:hAnsi="Arial"/>
                <w:sz w:val="14"/>
              </w:rPr>
            </w:pPr>
            <w:r w:rsidRPr="00752AF1">
              <w:rPr>
                <w:rFonts w:ascii="Arial" w:hAnsi="Arial"/>
                <w:sz w:val="14"/>
              </w:rPr>
              <w:t>109</w:t>
            </w:r>
          </w:p>
        </w:tc>
        <w:tc>
          <w:tcPr>
            <w:tcW w:w="3120" w:type="dxa"/>
            <w:tcBorders>
              <w:left w:val="single" w:sz="6" w:space="0" w:color="auto"/>
            </w:tcBorders>
            <w:tcMar>
              <w:left w:w="57" w:type="dxa"/>
            </w:tcMar>
            <w:vAlign w:val="bottom"/>
          </w:tcPr>
          <w:p w:rsidR="00752AF1" w:rsidRPr="006B5A11" w:rsidRDefault="00752AF1" w:rsidP="00895AE4">
            <w:pPr>
              <w:spacing w:before="60"/>
              <w:ind w:left="227"/>
              <w:rPr>
                <w:rFonts w:ascii="Arial" w:hAnsi="Arial"/>
                <w:i/>
                <w:color w:val="000000" w:themeColor="text1"/>
                <w:sz w:val="14"/>
              </w:rPr>
            </w:pPr>
            <w:r w:rsidRPr="006B5A11">
              <w:rPr>
                <w:rFonts w:ascii="Arial" w:hAnsi="Arial"/>
                <w:i/>
                <w:color w:val="000000" w:themeColor="text1"/>
                <w:sz w:val="14"/>
                <w:lang w:val="en-US"/>
              </w:rPr>
              <w:t>inland water</w:t>
            </w:r>
            <w:r w:rsidRPr="006B5A11">
              <w:rPr>
                <w:rFonts w:ascii="Arial" w:hAnsi="Arial"/>
                <w:i/>
                <w:color w:val="000000" w:themeColor="text1"/>
                <w:sz w:val="14"/>
              </w:rPr>
              <w:t xml:space="preserve"> </w:t>
            </w:r>
            <w:r w:rsidRPr="006B5A11">
              <w:rPr>
                <w:rFonts w:ascii="Arial" w:hAnsi="Arial"/>
                <w:i/>
                <w:color w:val="000000" w:themeColor="text1"/>
                <w:sz w:val="14"/>
                <w:vertAlign w:val="superscript"/>
              </w:rPr>
              <w:t>1</w:t>
            </w:r>
            <w:r w:rsidRPr="006B5A11">
              <w:rPr>
                <w:rFonts w:ascii="Arial" w:hAnsi="Arial"/>
                <w:i/>
                <w:color w:val="000000" w:themeColor="text1"/>
                <w:sz w:val="14"/>
                <w:vertAlign w:val="superscript"/>
                <w:lang w:val="en-US"/>
              </w:rPr>
              <w:t>)</w:t>
            </w:r>
            <w:r w:rsidRPr="006B5A11">
              <w:rPr>
                <w:rFonts w:ascii="Arial" w:hAnsi="Arial"/>
                <w:i/>
                <w:color w:val="000000" w:themeColor="text1"/>
                <w:sz w:val="14"/>
                <w:vertAlign w:val="superscript"/>
              </w:rPr>
              <w:t xml:space="preserve"> </w:t>
            </w:r>
          </w:p>
        </w:tc>
      </w:tr>
      <w:tr w:rsidR="00752AF1" w:rsidRPr="006B5A11" w:rsidTr="007672C9">
        <w:trPr>
          <w:cantSplit/>
          <w:jc w:val="center"/>
        </w:trPr>
        <w:tc>
          <w:tcPr>
            <w:tcW w:w="3119" w:type="dxa"/>
            <w:tcBorders>
              <w:left w:val="nil"/>
              <w:bottom w:val="single" w:sz="6" w:space="0" w:color="auto"/>
              <w:right w:val="single" w:sz="6" w:space="0" w:color="auto"/>
            </w:tcBorders>
            <w:tcMar>
              <w:left w:w="0" w:type="dxa"/>
            </w:tcMar>
            <w:vAlign w:val="bottom"/>
          </w:tcPr>
          <w:p w:rsidR="00752AF1" w:rsidRPr="006B5A11" w:rsidRDefault="00752AF1" w:rsidP="00895AE4">
            <w:pPr>
              <w:spacing w:before="60"/>
              <w:ind w:left="227"/>
              <w:rPr>
                <w:rFonts w:ascii="Arial" w:hAnsi="Arial"/>
                <w:color w:val="000000" w:themeColor="text1"/>
                <w:sz w:val="14"/>
              </w:rPr>
            </w:pPr>
            <w:r w:rsidRPr="006B5A11">
              <w:rPr>
                <w:rFonts w:ascii="Arial" w:hAnsi="Arial"/>
                <w:color w:val="000000" w:themeColor="text1"/>
                <w:sz w:val="14"/>
              </w:rPr>
              <w:t>воздушный</w:t>
            </w:r>
            <w:proofErr w:type="gramStart"/>
            <w:r w:rsidRPr="006B5A11">
              <w:rPr>
                <w:rFonts w:ascii="Arial" w:hAnsi="Arial"/>
                <w:color w:val="000000" w:themeColor="text1"/>
                <w:sz w:val="14"/>
                <w:szCs w:val="14"/>
                <w:vertAlign w:val="superscript"/>
              </w:rPr>
              <w:t>2</w:t>
            </w:r>
            <w:proofErr w:type="gramEnd"/>
            <w:r w:rsidRPr="006B5A11">
              <w:rPr>
                <w:rFonts w:ascii="Arial" w:hAnsi="Arial"/>
                <w:color w:val="000000" w:themeColor="text1"/>
                <w:sz w:val="14"/>
                <w:szCs w:val="14"/>
                <w:vertAlign w:val="superscript"/>
              </w:rPr>
              <w:t>)</w:t>
            </w:r>
          </w:p>
        </w:tc>
        <w:tc>
          <w:tcPr>
            <w:tcW w:w="736" w:type="dxa"/>
            <w:tcBorders>
              <w:left w:val="single" w:sz="6" w:space="0" w:color="auto"/>
              <w:bottom w:val="single" w:sz="6" w:space="0" w:color="auto"/>
              <w:right w:val="single" w:sz="6" w:space="0" w:color="auto"/>
            </w:tcBorders>
            <w:tcMar>
              <w:left w:w="0" w:type="dxa"/>
            </w:tcMar>
            <w:vAlign w:val="bottom"/>
          </w:tcPr>
          <w:p w:rsidR="00752AF1" w:rsidRPr="006B5A11" w:rsidRDefault="00752AF1" w:rsidP="007672C9">
            <w:pPr>
              <w:spacing w:before="60"/>
              <w:ind w:right="170"/>
              <w:jc w:val="right"/>
              <w:rPr>
                <w:rFonts w:ascii="Arial" w:hAnsi="Arial"/>
                <w:color w:val="000000" w:themeColor="text1"/>
                <w:sz w:val="14"/>
              </w:rPr>
            </w:pPr>
            <w:r w:rsidRPr="006B5A11">
              <w:rPr>
                <w:rFonts w:ascii="Arial" w:hAnsi="Arial"/>
                <w:color w:val="000000" w:themeColor="text1"/>
                <w:sz w:val="14"/>
              </w:rPr>
              <w:t>0,8</w:t>
            </w:r>
          </w:p>
        </w:tc>
        <w:tc>
          <w:tcPr>
            <w:tcW w:w="736" w:type="dxa"/>
            <w:tcBorders>
              <w:left w:val="single" w:sz="6" w:space="0" w:color="auto"/>
              <w:bottom w:val="single" w:sz="6" w:space="0" w:color="auto"/>
              <w:right w:val="single" w:sz="6" w:space="0" w:color="auto"/>
            </w:tcBorders>
            <w:tcMar>
              <w:left w:w="0" w:type="dxa"/>
            </w:tcMar>
            <w:vAlign w:val="bottom"/>
          </w:tcPr>
          <w:p w:rsidR="00752AF1" w:rsidRPr="006B5A11" w:rsidRDefault="00752AF1" w:rsidP="007672C9">
            <w:pPr>
              <w:spacing w:before="60"/>
              <w:ind w:right="170"/>
              <w:jc w:val="right"/>
              <w:rPr>
                <w:rFonts w:ascii="Arial" w:hAnsi="Arial"/>
                <w:color w:val="000000" w:themeColor="text1"/>
                <w:sz w:val="14"/>
              </w:rPr>
            </w:pPr>
            <w:r w:rsidRPr="006B5A11">
              <w:rPr>
                <w:rFonts w:ascii="Arial" w:hAnsi="Arial"/>
                <w:color w:val="000000" w:themeColor="text1"/>
                <w:sz w:val="14"/>
              </w:rPr>
              <w:t>1,1</w:t>
            </w:r>
          </w:p>
        </w:tc>
        <w:tc>
          <w:tcPr>
            <w:tcW w:w="737" w:type="dxa"/>
            <w:tcBorders>
              <w:left w:val="single" w:sz="6" w:space="0" w:color="auto"/>
              <w:bottom w:val="single" w:sz="6" w:space="0" w:color="auto"/>
              <w:right w:val="single" w:sz="6" w:space="0" w:color="auto"/>
            </w:tcBorders>
            <w:tcMar>
              <w:left w:w="0" w:type="dxa"/>
            </w:tcMar>
            <w:vAlign w:val="bottom"/>
          </w:tcPr>
          <w:p w:rsidR="00752AF1" w:rsidRPr="006B5A11" w:rsidRDefault="00752AF1" w:rsidP="007672C9">
            <w:pPr>
              <w:spacing w:before="60"/>
              <w:ind w:right="170"/>
              <w:jc w:val="right"/>
              <w:rPr>
                <w:rFonts w:ascii="Arial" w:hAnsi="Arial"/>
                <w:color w:val="000000" w:themeColor="text1"/>
                <w:sz w:val="14"/>
              </w:rPr>
            </w:pPr>
            <w:r w:rsidRPr="006B5A11">
              <w:rPr>
                <w:rFonts w:ascii="Arial" w:hAnsi="Arial"/>
                <w:color w:val="000000" w:themeColor="text1"/>
                <w:sz w:val="14"/>
              </w:rPr>
              <w:t>1,3</w:t>
            </w:r>
          </w:p>
        </w:tc>
        <w:tc>
          <w:tcPr>
            <w:tcW w:w="737" w:type="dxa"/>
            <w:tcBorders>
              <w:left w:val="single" w:sz="6" w:space="0" w:color="auto"/>
              <w:bottom w:val="single" w:sz="6" w:space="0" w:color="auto"/>
              <w:right w:val="single" w:sz="6" w:space="0" w:color="auto"/>
            </w:tcBorders>
            <w:tcMar>
              <w:left w:w="0" w:type="dxa"/>
            </w:tcMar>
            <w:vAlign w:val="bottom"/>
          </w:tcPr>
          <w:p w:rsidR="00752AF1" w:rsidRPr="00752AF1" w:rsidRDefault="00752AF1" w:rsidP="007672C9">
            <w:pPr>
              <w:spacing w:before="60"/>
              <w:ind w:right="170"/>
              <w:jc w:val="right"/>
              <w:rPr>
                <w:rFonts w:ascii="Arial" w:hAnsi="Arial"/>
                <w:sz w:val="14"/>
              </w:rPr>
            </w:pPr>
            <w:r w:rsidRPr="00752AF1">
              <w:rPr>
                <w:rFonts w:ascii="Arial" w:hAnsi="Arial"/>
                <w:sz w:val="14"/>
              </w:rPr>
              <w:t>1,3</w:t>
            </w:r>
          </w:p>
        </w:tc>
        <w:tc>
          <w:tcPr>
            <w:tcW w:w="737" w:type="dxa"/>
            <w:tcBorders>
              <w:left w:val="single" w:sz="6" w:space="0" w:color="auto"/>
              <w:bottom w:val="single" w:sz="6" w:space="0" w:color="auto"/>
            </w:tcBorders>
            <w:tcMar>
              <w:left w:w="0" w:type="dxa"/>
            </w:tcMar>
            <w:vAlign w:val="bottom"/>
          </w:tcPr>
          <w:p w:rsidR="00752AF1" w:rsidRPr="00752AF1" w:rsidRDefault="00752AF1" w:rsidP="007672C9">
            <w:pPr>
              <w:spacing w:before="60"/>
              <w:ind w:right="170"/>
              <w:jc w:val="right"/>
              <w:rPr>
                <w:rFonts w:ascii="Arial" w:hAnsi="Arial"/>
                <w:sz w:val="14"/>
              </w:rPr>
            </w:pPr>
            <w:r w:rsidRPr="00752AF1">
              <w:rPr>
                <w:rFonts w:ascii="Arial" w:hAnsi="Arial"/>
                <w:sz w:val="14"/>
              </w:rPr>
              <w:t>1,3</w:t>
            </w:r>
          </w:p>
        </w:tc>
        <w:tc>
          <w:tcPr>
            <w:tcW w:w="3120" w:type="dxa"/>
            <w:tcBorders>
              <w:left w:val="single" w:sz="6" w:space="0" w:color="auto"/>
              <w:bottom w:val="single" w:sz="6" w:space="0" w:color="auto"/>
            </w:tcBorders>
            <w:tcMar>
              <w:left w:w="57" w:type="dxa"/>
            </w:tcMar>
            <w:vAlign w:val="bottom"/>
          </w:tcPr>
          <w:p w:rsidR="00752AF1" w:rsidRPr="006B5A11" w:rsidRDefault="00752AF1" w:rsidP="00895AE4">
            <w:pPr>
              <w:spacing w:before="60"/>
              <w:ind w:left="227"/>
              <w:rPr>
                <w:rFonts w:ascii="Arial" w:hAnsi="Arial"/>
                <w:i/>
                <w:color w:val="000000" w:themeColor="text1"/>
                <w:sz w:val="14"/>
                <w:vertAlign w:val="superscript"/>
                <w:lang w:val="en-US"/>
              </w:rPr>
            </w:pPr>
            <w:proofErr w:type="gramStart"/>
            <w:r w:rsidRPr="006B5A11">
              <w:rPr>
                <w:rFonts w:ascii="Arial" w:hAnsi="Arial"/>
                <w:i/>
                <w:color w:val="000000" w:themeColor="text1"/>
                <w:sz w:val="14"/>
              </w:rPr>
              <w:t>а</w:t>
            </w:r>
            <w:proofErr w:type="spellStart"/>
            <w:proofErr w:type="gramEnd"/>
            <w:r w:rsidRPr="006B5A11">
              <w:rPr>
                <w:rFonts w:ascii="Arial" w:hAnsi="Arial"/>
                <w:i/>
                <w:color w:val="000000" w:themeColor="text1"/>
                <w:sz w:val="14"/>
                <w:lang w:val="en-US"/>
              </w:rPr>
              <w:t>ir</w:t>
            </w:r>
            <w:proofErr w:type="spellEnd"/>
            <w:r w:rsidRPr="006B5A11">
              <w:rPr>
                <w:rFonts w:ascii="Arial" w:hAnsi="Arial"/>
                <w:i/>
                <w:color w:val="000000" w:themeColor="text1"/>
                <w:sz w:val="14"/>
                <w:lang w:val="en-US"/>
              </w:rPr>
              <w:t xml:space="preserve"> </w:t>
            </w:r>
            <w:r w:rsidRPr="006B5A11">
              <w:rPr>
                <w:rFonts w:ascii="Arial" w:hAnsi="Arial"/>
                <w:i/>
                <w:color w:val="000000" w:themeColor="text1"/>
                <w:sz w:val="14"/>
                <w:vertAlign w:val="superscript"/>
              </w:rPr>
              <w:t>2</w:t>
            </w:r>
            <w:r w:rsidRPr="006B5A11">
              <w:rPr>
                <w:rFonts w:ascii="Arial" w:hAnsi="Arial"/>
                <w:i/>
                <w:color w:val="000000" w:themeColor="text1"/>
                <w:sz w:val="14"/>
                <w:vertAlign w:val="superscript"/>
                <w:lang w:val="en-US"/>
              </w:rPr>
              <w:t>)</w:t>
            </w:r>
          </w:p>
        </w:tc>
      </w:tr>
    </w:tbl>
    <w:p w:rsidR="007A450E" w:rsidRPr="00822507" w:rsidRDefault="007A450E" w:rsidP="009404E5">
      <w:pPr>
        <w:spacing w:before="60"/>
        <w:ind w:left="113" w:hanging="113"/>
        <w:jc w:val="both"/>
        <w:rPr>
          <w:rFonts w:ascii="Arial" w:hAnsi="Arial"/>
          <w:sz w:val="12"/>
          <w:vertAlign w:val="superscript"/>
        </w:rPr>
      </w:pPr>
      <w:r w:rsidRPr="006B5A11">
        <w:rPr>
          <w:rFonts w:ascii="Arial" w:hAnsi="Arial"/>
          <w:color w:val="000000" w:themeColor="text1"/>
          <w:sz w:val="12"/>
          <w:vertAlign w:val="superscript"/>
        </w:rPr>
        <w:t>1)</w:t>
      </w:r>
      <w:r w:rsidRPr="006B5A11">
        <w:rPr>
          <w:rFonts w:ascii="Arial" w:hAnsi="Arial"/>
          <w:color w:val="000000" w:themeColor="text1"/>
          <w:sz w:val="12"/>
        </w:rPr>
        <w:t xml:space="preserve"> </w:t>
      </w:r>
      <w:r w:rsidR="00C22D91" w:rsidRPr="006B5A11">
        <w:rPr>
          <w:rFonts w:ascii="Arial" w:hAnsi="Arial"/>
          <w:color w:val="000000" w:themeColor="text1"/>
          <w:sz w:val="12"/>
        </w:rPr>
        <w:t xml:space="preserve">Здесь и </w:t>
      </w:r>
      <w:r w:rsidR="00702090" w:rsidRPr="006B5A11">
        <w:rPr>
          <w:rFonts w:ascii="Arial" w:hAnsi="Arial"/>
          <w:color w:val="000000" w:themeColor="text1"/>
          <w:sz w:val="12"/>
        </w:rPr>
        <w:t xml:space="preserve">в </w:t>
      </w:r>
      <w:r w:rsidR="00C22D91" w:rsidRPr="006B5A11">
        <w:rPr>
          <w:rFonts w:ascii="Arial" w:hAnsi="Arial"/>
          <w:color w:val="000000" w:themeColor="text1"/>
          <w:sz w:val="12"/>
        </w:rPr>
        <w:t xml:space="preserve">табл. </w:t>
      </w:r>
      <w:r w:rsidR="00455D46">
        <w:rPr>
          <w:rFonts w:ascii="Arial" w:hAnsi="Arial"/>
          <w:color w:val="000000" w:themeColor="text1"/>
          <w:sz w:val="12"/>
        </w:rPr>
        <w:t>20.</w:t>
      </w:r>
      <w:r w:rsidR="00895AE4" w:rsidRPr="006B5A11">
        <w:rPr>
          <w:rFonts w:ascii="Arial" w:hAnsi="Arial"/>
          <w:color w:val="000000" w:themeColor="text1"/>
          <w:sz w:val="12"/>
        </w:rPr>
        <w:t>5</w:t>
      </w:r>
      <w:r w:rsidR="00206A09" w:rsidRPr="006B5A11">
        <w:rPr>
          <w:rFonts w:ascii="Arial" w:hAnsi="Arial"/>
          <w:color w:val="000000" w:themeColor="text1"/>
          <w:sz w:val="12"/>
        </w:rPr>
        <w:t xml:space="preserve"> </w:t>
      </w:r>
      <w:r w:rsidR="00236798" w:rsidRPr="006B5A11">
        <w:rPr>
          <w:rFonts w:ascii="Arial" w:hAnsi="Arial"/>
          <w:color w:val="000000" w:themeColor="text1"/>
          <w:sz w:val="12"/>
        </w:rPr>
        <w:t>–</w:t>
      </w:r>
      <w:r w:rsidR="00206A09" w:rsidRPr="006B5A11">
        <w:rPr>
          <w:rFonts w:ascii="Arial" w:hAnsi="Arial"/>
          <w:color w:val="000000" w:themeColor="text1"/>
          <w:sz w:val="12"/>
        </w:rPr>
        <w:t xml:space="preserve"> </w:t>
      </w:r>
      <w:r w:rsidR="00455D46">
        <w:rPr>
          <w:rFonts w:ascii="Arial" w:hAnsi="Arial"/>
          <w:color w:val="000000" w:themeColor="text1"/>
          <w:sz w:val="12"/>
        </w:rPr>
        <w:t>20.</w:t>
      </w:r>
      <w:r w:rsidR="00895AE4" w:rsidRPr="006B5A11">
        <w:rPr>
          <w:rFonts w:ascii="Arial" w:hAnsi="Arial"/>
          <w:color w:val="000000" w:themeColor="text1"/>
          <w:sz w:val="12"/>
        </w:rPr>
        <w:t>7</w:t>
      </w:r>
      <w:r w:rsidR="00C22D91" w:rsidRPr="006B5A11">
        <w:rPr>
          <w:rFonts w:ascii="Arial" w:hAnsi="Arial"/>
          <w:color w:val="000000" w:themeColor="text1"/>
          <w:sz w:val="12"/>
        </w:rPr>
        <w:t>,</w:t>
      </w:r>
      <w:r w:rsidR="00735B69" w:rsidRPr="006B5A11">
        <w:rPr>
          <w:rFonts w:ascii="Arial" w:hAnsi="Arial"/>
          <w:color w:val="000000" w:themeColor="text1"/>
          <w:sz w:val="12"/>
        </w:rPr>
        <w:t xml:space="preserve"> </w:t>
      </w:r>
      <w:r w:rsidR="00455D46">
        <w:rPr>
          <w:rFonts w:ascii="Arial" w:hAnsi="Arial"/>
          <w:color w:val="000000" w:themeColor="text1"/>
          <w:sz w:val="12"/>
        </w:rPr>
        <w:t>20.</w:t>
      </w:r>
      <w:r w:rsidR="00895AE4" w:rsidRPr="006B5A11">
        <w:rPr>
          <w:rFonts w:ascii="Arial" w:hAnsi="Arial"/>
          <w:color w:val="000000" w:themeColor="text1"/>
          <w:sz w:val="12"/>
        </w:rPr>
        <w:t>9,</w:t>
      </w:r>
      <w:r w:rsidR="00C22D91" w:rsidRPr="006B5A11">
        <w:rPr>
          <w:rFonts w:ascii="Arial" w:hAnsi="Arial"/>
          <w:color w:val="000000" w:themeColor="text1"/>
          <w:sz w:val="12"/>
        </w:rPr>
        <w:t xml:space="preserve"> </w:t>
      </w:r>
      <w:r w:rsidR="00455D46">
        <w:rPr>
          <w:rFonts w:ascii="Arial" w:hAnsi="Arial"/>
          <w:color w:val="000000" w:themeColor="text1"/>
          <w:sz w:val="12"/>
        </w:rPr>
        <w:t>20.</w:t>
      </w:r>
      <w:r w:rsidR="00C22D91" w:rsidRPr="006B5A11">
        <w:rPr>
          <w:rFonts w:ascii="Arial" w:hAnsi="Arial"/>
          <w:color w:val="000000" w:themeColor="text1"/>
          <w:sz w:val="12"/>
        </w:rPr>
        <w:t>1</w:t>
      </w:r>
      <w:r w:rsidR="004731D9" w:rsidRPr="006B5A11">
        <w:rPr>
          <w:rFonts w:ascii="Arial" w:hAnsi="Arial"/>
          <w:color w:val="000000" w:themeColor="text1"/>
          <w:sz w:val="12"/>
        </w:rPr>
        <w:t>0</w:t>
      </w:r>
      <w:r w:rsidR="00C22D91" w:rsidRPr="006B5A11">
        <w:rPr>
          <w:rFonts w:ascii="Arial" w:hAnsi="Arial"/>
          <w:color w:val="000000" w:themeColor="text1"/>
          <w:sz w:val="12"/>
        </w:rPr>
        <w:t xml:space="preserve"> – с </w:t>
      </w:r>
      <w:r w:rsidR="00320267" w:rsidRPr="006B5A11">
        <w:rPr>
          <w:rFonts w:ascii="Arial" w:hAnsi="Arial"/>
          <w:color w:val="000000" w:themeColor="text1"/>
          <w:sz w:val="12"/>
        </w:rPr>
        <w:t>201</w:t>
      </w:r>
      <w:r w:rsidR="004009EF" w:rsidRPr="004009EF">
        <w:rPr>
          <w:rFonts w:ascii="Arial" w:hAnsi="Arial"/>
          <w:color w:val="000000" w:themeColor="text1"/>
          <w:sz w:val="12"/>
        </w:rPr>
        <w:t>8</w:t>
      </w:r>
      <w:r w:rsidRPr="006B5A11">
        <w:rPr>
          <w:rFonts w:ascii="Arial" w:hAnsi="Arial"/>
          <w:color w:val="000000" w:themeColor="text1"/>
          <w:sz w:val="12"/>
        </w:rPr>
        <w:t xml:space="preserve"> г</w:t>
      </w:r>
      <w:r w:rsidR="004C5A2F" w:rsidRPr="006B5A11">
        <w:rPr>
          <w:rFonts w:ascii="Arial" w:hAnsi="Arial"/>
          <w:color w:val="000000" w:themeColor="text1"/>
          <w:sz w:val="12"/>
        </w:rPr>
        <w:t xml:space="preserve">. </w:t>
      </w:r>
      <w:r w:rsidRPr="006B5A11">
        <w:rPr>
          <w:rFonts w:ascii="Arial" w:hAnsi="Arial"/>
          <w:color w:val="000000" w:themeColor="text1"/>
          <w:sz w:val="12"/>
        </w:rPr>
        <w:t>по данн</w:t>
      </w:r>
      <w:r w:rsidR="00895AE4" w:rsidRPr="006B5A11">
        <w:rPr>
          <w:rFonts w:ascii="Arial" w:hAnsi="Arial"/>
          <w:color w:val="000000" w:themeColor="text1"/>
          <w:sz w:val="12"/>
        </w:rPr>
        <w:t xml:space="preserve">ым </w:t>
      </w:r>
      <w:proofErr w:type="spellStart"/>
      <w:r w:rsidR="00895AE4" w:rsidRPr="006B5A11">
        <w:rPr>
          <w:rFonts w:ascii="Arial" w:hAnsi="Arial"/>
          <w:color w:val="000000" w:themeColor="text1"/>
          <w:sz w:val="12"/>
        </w:rPr>
        <w:t>Росморречфлота</w:t>
      </w:r>
      <w:proofErr w:type="spellEnd"/>
      <w:r w:rsidR="00895AE4" w:rsidRPr="006B5A11">
        <w:rPr>
          <w:rFonts w:ascii="Arial" w:hAnsi="Arial"/>
          <w:color w:val="000000" w:themeColor="text1"/>
          <w:sz w:val="12"/>
        </w:rPr>
        <w:t xml:space="preserve">; </w:t>
      </w:r>
      <w:r w:rsidR="00895AE4" w:rsidRPr="00822507">
        <w:rPr>
          <w:rFonts w:ascii="Arial" w:hAnsi="Arial"/>
          <w:sz w:val="12"/>
        </w:rPr>
        <w:t>по внутреннему водному тра</w:t>
      </w:r>
      <w:r w:rsidR="008A01B8" w:rsidRPr="00822507">
        <w:rPr>
          <w:rFonts w:ascii="Arial" w:hAnsi="Arial"/>
          <w:sz w:val="12"/>
        </w:rPr>
        <w:t>н</w:t>
      </w:r>
      <w:r w:rsidR="00895AE4" w:rsidRPr="00822507">
        <w:rPr>
          <w:rFonts w:ascii="Arial" w:hAnsi="Arial"/>
          <w:sz w:val="12"/>
        </w:rPr>
        <w:t xml:space="preserve">спорту – включая перевозки судами смешанного (река-море) плавания.  </w:t>
      </w:r>
    </w:p>
    <w:p w:rsidR="001208A6" w:rsidRPr="00205838" w:rsidRDefault="00735B69" w:rsidP="007A450E">
      <w:pPr>
        <w:jc w:val="both"/>
        <w:rPr>
          <w:rFonts w:ascii="Arial" w:hAnsi="Arial"/>
          <w:sz w:val="12"/>
        </w:rPr>
      </w:pPr>
      <w:r w:rsidRPr="00822507">
        <w:rPr>
          <w:rFonts w:ascii="Arial" w:hAnsi="Arial"/>
          <w:sz w:val="12"/>
          <w:vertAlign w:val="superscript"/>
        </w:rPr>
        <w:t>2</w:t>
      </w:r>
      <w:r w:rsidR="001208A6" w:rsidRPr="00822507">
        <w:rPr>
          <w:rFonts w:ascii="Arial" w:hAnsi="Arial"/>
          <w:sz w:val="12"/>
          <w:vertAlign w:val="superscript"/>
        </w:rPr>
        <w:t>)</w:t>
      </w:r>
      <w:r w:rsidR="001208A6" w:rsidRPr="00822507">
        <w:rPr>
          <w:rFonts w:ascii="Arial" w:hAnsi="Arial"/>
          <w:sz w:val="12"/>
        </w:rPr>
        <w:t xml:space="preserve"> Здесь и в табл. </w:t>
      </w:r>
      <w:r w:rsidR="00455D46" w:rsidRPr="00205838">
        <w:rPr>
          <w:rFonts w:ascii="Arial" w:hAnsi="Arial"/>
          <w:sz w:val="12"/>
        </w:rPr>
        <w:t>20.</w:t>
      </w:r>
      <w:r w:rsidR="00895AE4" w:rsidRPr="00205838">
        <w:rPr>
          <w:rFonts w:ascii="Arial" w:hAnsi="Arial"/>
          <w:sz w:val="12"/>
        </w:rPr>
        <w:t xml:space="preserve">7, </w:t>
      </w:r>
      <w:r w:rsidR="00455D46" w:rsidRPr="00205838">
        <w:rPr>
          <w:rFonts w:ascii="Arial" w:hAnsi="Arial"/>
          <w:sz w:val="12"/>
        </w:rPr>
        <w:t>20.</w:t>
      </w:r>
      <w:r w:rsidR="00895AE4" w:rsidRPr="00205838">
        <w:rPr>
          <w:rFonts w:ascii="Arial" w:hAnsi="Arial"/>
          <w:sz w:val="12"/>
        </w:rPr>
        <w:t>9</w:t>
      </w:r>
      <w:r w:rsidR="001208A6" w:rsidRPr="00205838">
        <w:rPr>
          <w:rFonts w:ascii="Arial" w:hAnsi="Arial"/>
          <w:sz w:val="12"/>
        </w:rPr>
        <w:t xml:space="preserve">, </w:t>
      </w:r>
      <w:r w:rsidR="00455D46" w:rsidRPr="00205838">
        <w:rPr>
          <w:rFonts w:ascii="Arial" w:hAnsi="Arial"/>
          <w:sz w:val="12"/>
        </w:rPr>
        <w:t>20.</w:t>
      </w:r>
      <w:r w:rsidR="001208A6" w:rsidRPr="00205838">
        <w:rPr>
          <w:rFonts w:ascii="Arial" w:hAnsi="Arial"/>
          <w:sz w:val="12"/>
        </w:rPr>
        <w:t>1</w:t>
      </w:r>
      <w:r w:rsidR="004731D9" w:rsidRPr="00205838">
        <w:rPr>
          <w:rFonts w:ascii="Arial" w:hAnsi="Arial"/>
          <w:sz w:val="12"/>
        </w:rPr>
        <w:t>0</w:t>
      </w:r>
      <w:r w:rsidR="001208A6" w:rsidRPr="00205838">
        <w:rPr>
          <w:rFonts w:ascii="Arial" w:hAnsi="Arial"/>
          <w:sz w:val="12"/>
        </w:rPr>
        <w:t xml:space="preserve"> </w:t>
      </w:r>
      <w:r w:rsidR="001208A6" w:rsidRPr="00822507">
        <w:rPr>
          <w:rFonts w:ascii="Arial" w:hAnsi="Arial"/>
          <w:sz w:val="12"/>
        </w:rPr>
        <w:t>по</w:t>
      </w:r>
      <w:r w:rsidR="001208A6" w:rsidRPr="00205838">
        <w:rPr>
          <w:rFonts w:ascii="Arial" w:hAnsi="Arial"/>
          <w:sz w:val="12"/>
        </w:rPr>
        <w:t xml:space="preserve"> </w:t>
      </w:r>
      <w:r w:rsidR="001208A6" w:rsidRPr="00822507">
        <w:rPr>
          <w:rFonts w:ascii="Arial" w:hAnsi="Arial"/>
          <w:sz w:val="12"/>
        </w:rPr>
        <w:t>данным</w:t>
      </w:r>
      <w:r w:rsidR="001208A6" w:rsidRPr="00205838">
        <w:rPr>
          <w:rFonts w:ascii="Arial" w:hAnsi="Arial"/>
          <w:sz w:val="12"/>
        </w:rPr>
        <w:t xml:space="preserve"> </w:t>
      </w:r>
      <w:proofErr w:type="spellStart"/>
      <w:r w:rsidR="001208A6" w:rsidRPr="00822507">
        <w:rPr>
          <w:rFonts w:ascii="Arial" w:hAnsi="Arial"/>
          <w:sz w:val="12"/>
        </w:rPr>
        <w:t>Росавиации</w:t>
      </w:r>
      <w:proofErr w:type="spellEnd"/>
      <w:r w:rsidR="001208A6" w:rsidRPr="00205838">
        <w:rPr>
          <w:rFonts w:ascii="Arial" w:hAnsi="Arial"/>
          <w:sz w:val="12"/>
        </w:rPr>
        <w:t>.</w:t>
      </w:r>
    </w:p>
    <w:p w:rsidR="00822507" w:rsidRPr="00822507" w:rsidRDefault="00822507" w:rsidP="00822507">
      <w:pPr>
        <w:spacing w:before="60"/>
        <w:ind w:left="113" w:hanging="113"/>
        <w:jc w:val="both"/>
        <w:rPr>
          <w:rFonts w:ascii="Arial" w:hAnsi="Arial"/>
          <w:i/>
          <w:sz w:val="12"/>
          <w:vertAlign w:val="superscript"/>
          <w:lang w:val="en-US"/>
        </w:rPr>
      </w:pPr>
      <w:r w:rsidRPr="00206A09">
        <w:rPr>
          <w:rFonts w:ascii="Arial" w:hAnsi="Arial"/>
          <w:i/>
          <w:sz w:val="12"/>
          <w:vertAlign w:val="superscript"/>
          <w:lang w:val="en-US"/>
        </w:rPr>
        <w:t>1)</w:t>
      </w:r>
      <w:r w:rsidRPr="00206A09">
        <w:rPr>
          <w:rFonts w:ascii="Arial" w:hAnsi="Arial"/>
          <w:i/>
          <w:sz w:val="12"/>
          <w:lang w:val="en-US"/>
        </w:rPr>
        <w:t xml:space="preserve"> </w:t>
      </w:r>
      <w:r w:rsidRPr="00822507">
        <w:rPr>
          <w:rFonts w:ascii="Arial-ItalicMT" w:hAnsi="Arial-ItalicMT" w:cs="Arial-ItalicMT"/>
          <w:i/>
          <w:iCs/>
          <w:sz w:val="12"/>
          <w:szCs w:val="12"/>
          <w:lang w:val="en-US"/>
        </w:rPr>
        <w:t>Here</w:t>
      </w:r>
      <w:r w:rsidRPr="00206A09">
        <w:rPr>
          <w:rFonts w:ascii="Arial-ItalicMT" w:hAnsi="Arial-ItalicMT" w:cs="Arial-ItalicMT"/>
          <w:i/>
          <w:iCs/>
          <w:sz w:val="12"/>
          <w:szCs w:val="12"/>
          <w:lang w:val="en-US"/>
        </w:rPr>
        <w:t xml:space="preserve"> </w:t>
      </w:r>
      <w:r w:rsidRPr="00822507">
        <w:rPr>
          <w:rFonts w:ascii="Arial-ItalicMT" w:hAnsi="Arial-ItalicMT" w:cs="Arial-ItalicMT"/>
          <w:i/>
          <w:iCs/>
          <w:sz w:val="12"/>
          <w:szCs w:val="12"/>
          <w:lang w:val="en-US"/>
        </w:rPr>
        <w:t>and</w:t>
      </w:r>
      <w:r w:rsidRPr="00206A09">
        <w:rPr>
          <w:rFonts w:ascii="Arial-ItalicMT" w:hAnsi="Arial-ItalicMT" w:cs="Arial-ItalicMT"/>
          <w:i/>
          <w:iCs/>
          <w:sz w:val="12"/>
          <w:szCs w:val="12"/>
          <w:lang w:val="en-US"/>
        </w:rPr>
        <w:t xml:space="preserve"> </w:t>
      </w:r>
      <w:r w:rsidRPr="00822507">
        <w:rPr>
          <w:rFonts w:ascii="Arial-ItalicMT" w:hAnsi="Arial-ItalicMT" w:cs="Arial-ItalicMT"/>
          <w:i/>
          <w:iCs/>
          <w:sz w:val="12"/>
          <w:szCs w:val="12"/>
          <w:lang w:val="en-US"/>
        </w:rPr>
        <w:t>in</w:t>
      </w:r>
      <w:r w:rsidRPr="00206A09">
        <w:rPr>
          <w:rFonts w:ascii="Arial-ItalicMT" w:hAnsi="Arial-ItalicMT" w:cs="Arial-ItalicMT"/>
          <w:i/>
          <w:iCs/>
          <w:sz w:val="12"/>
          <w:szCs w:val="12"/>
          <w:lang w:val="en-US"/>
        </w:rPr>
        <w:t xml:space="preserve"> </w:t>
      </w:r>
      <w:r w:rsidRPr="00822507">
        <w:rPr>
          <w:rFonts w:ascii="Arial-ItalicMT" w:hAnsi="Arial-ItalicMT" w:cs="Arial-ItalicMT"/>
          <w:i/>
          <w:iCs/>
          <w:sz w:val="12"/>
          <w:szCs w:val="12"/>
          <w:lang w:val="en-US"/>
        </w:rPr>
        <w:t>tables</w:t>
      </w:r>
      <w:r w:rsidRPr="00206A09">
        <w:rPr>
          <w:rFonts w:ascii="Arial" w:hAnsi="Arial"/>
          <w:i/>
          <w:sz w:val="12"/>
          <w:lang w:val="en-US"/>
        </w:rPr>
        <w:t xml:space="preserve"> </w:t>
      </w:r>
      <w:r w:rsidR="00455D46">
        <w:rPr>
          <w:rFonts w:ascii="Arial" w:hAnsi="Arial"/>
          <w:i/>
          <w:sz w:val="12"/>
          <w:lang w:val="en-US"/>
        </w:rPr>
        <w:t>20.</w:t>
      </w:r>
      <w:r w:rsidRPr="00206A09">
        <w:rPr>
          <w:rFonts w:ascii="Arial" w:hAnsi="Arial"/>
          <w:i/>
          <w:sz w:val="12"/>
          <w:lang w:val="en-US"/>
        </w:rPr>
        <w:t>5</w:t>
      </w:r>
      <w:r w:rsidR="00206A09" w:rsidRPr="00206A09">
        <w:rPr>
          <w:rFonts w:ascii="Arial" w:hAnsi="Arial"/>
          <w:sz w:val="12"/>
          <w:lang w:val="en-US"/>
        </w:rPr>
        <w:t xml:space="preserve"> – </w:t>
      </w:r>
      <w:r w:rsidR="00455D46">
        <w:rPr>
          <w:rFonts w:ascii="Arial" w:hAnsi="Arial"/>
          <w:i/>
          <w:sz w:val="12"/>
          <w:lang w:val="en-US"/>
        </w:rPr>
        <w:t>20.</w:t>
      </w:r>
      <w:r w:rsidRPr="00206A09">
        <w:rPr>
          <w:rFonts w:ascii="Arial" w:hAnsi="Arial"/>
          <w:i/>
          <w:sz w:val="12"/>
          <w:lang w:val="en-US"/>
        </w:rPr>
        <w:t xml:space="preserve">7, </w:t>
      </w:r>
      <w:r w:rsidR="00455D46">
        <w:rPr>
          <w:rFonts w:ascii="Arial" w:hAnsi="Arial"/>
          <w:i/>
          <w:sz w:val="12"/>
          <w:lang w:val="en-US"/>
        </w:rPr>
        <w:t>20.</w:t>
      </w:r>
      <w:r w:rsidRPr="00206A09">
        <w:rPr>
          <w:rFonts w:ascii="Arial" w:hAnsi="Arial"/>
          <w:i/>
          <w:sz w:val="12"/>
          <w:lang w:val="en-US"/>
        </w:rPr>
        <w:t xml:space="preserve">9, </w:t>
      </w:r>
      <w:r w:rsidR="00455D46">
        <w:rPr>
          <w:rFonts w:ascii="Arial" w:hAnsi="Arial"/>
          <w:i/>
          <w:sz w:val="12"/>
          <w:lang w:val="en-US"/>
        </w:rPr>
        <w:t>20.</w:t>
      </w:r>
      <w:r w:rsidRPr="00206A09">
        <w:rPr>
          <w:rFonts w:ascii="Arial" w:hAnsi="Arial"/>
          <w:i/>
          <w:sz w:val="12"/>
          <w:lang w:val="en-US"/>
        </w:rPr>
        <w:t xml:space="preserve">10 – </w:t>
      </w:r>
      <w:r w:rsidRPr="00822507">
        <w:rPr>
          <w:rFonts w:ascii="Arial" w:hAnsi="Arial"/>
          <w:i/>
          <w:sz w:val="12"/>
          <w:lang w:val="en-US"/>
        </w:rPr>
        <w:t>since</w:t>
      </w:r>
      <w:r w:rsidRPr="00206A09">
        <w:rPr>
          <w:rFonts w:ascii="Arial" w:hAnsi="Arial"/>
          <w:i/>
          <w:sz w:val="12"/>
          <w:lang w:val="en-US"/>
        </w:rPr>
        <w:t xml:space="preserve"> 201</w:t>
      </w:r>
      <w:r w:rsidR="004009EF">
        <w:rPr>
          <w:rFonts w:ascii="Arial" w:hAnsi="Arial"/>
          <w:i/>
          <w:sz w:val="12"/>
          <w:lang w:val="en-US"/>
        </w:rPr>
        <w:t>8</w:t>
      </w:r>
      <w:r w:rsidRPr="00206A09">
        <w:rPr>
          <w:rFonts w:ascii="Arial" w:hAnsi="Arial"/>
          <w:i/>
          <w:sz w:val="12"/>
          <w:lang w:val="en-US"/>
        </w:rPr>
        <w:t xml:space="preserve"> </w:t>
      </w:r>
      <w:r w:rsidRPr="00822507">
        <w:rPr>
          <w:rFonts w:ascii="Arial-ItalicMT" w:hAnsi="Arial-ItalicMT" w:cs="Arial-ItalicMT"/>
          <w:i/>
          <w:iCs/>
          <w:sz w:val="12"/>
          <w:szCs w:val="12"/>
          <w:lang w:val="en-US"/>
        </w:rPr>
        <w:t>according</w:t>
      </w:r>
      <w:r w:rsidRPr="00206A09">
        <w:rPr>
          <w:rFonts w:ascii="Arial-ItalicMT" w:hAnsi="Arial-ItalicMT" w:cs="Arial-ItalicMT"/>
          <w:i/>
          <w:iCs/>
          <w:sz w:val="12"/>
          <w:szCs w:val="12"/>
          <w:lang w:val="en-US"/>
        </w:rPr>
        <w:t xml:space="preserve"> </w:t>
      </w:r>
      <w:r w:rsidRPr="00822507">
        <w:rPr>
          <w:rFonts w:ascii="Arial-ItalicMT" w:hAnsi="Arial-ItalicMT" w:cs="Arial-ItalicMT"/>
          <w:i/>
          <w:iCs/>
          <w:sz w:val="12"/>
          <w:szCs w:val="12"/>
          <w:lang w:val="en-US"/>
        </w:rPr>
        <w:t>to data of the Federal Agency for Maritime and River Transport of Russia</w:t>
      </w:r>
      <w:r w:rsidRPr="00822507">
        <w:rPr>
          <w:rFonts w:ascii="Arial" w:hAnsi="Arial"/>
          <w:i/>
          <w:sz w:val="12"/>
          <w:szCs w:val="12"/>
          <w:lang w:val="en-US"/>
        </w:rPr>
        <w:t>; for inland water transport – including</w:t>
      </w:r>
      <w:r w:rsidRPr="00822507">
        <w:rPr>
          <w:rFonts w:ascii="Arial" w:hAnsi="Arial"/>
          <w:i/>
          <w:sz w:val="12"/>
          <w:lang w:val="en-US"/>
        </w:rPr>
        <w:t xml:space="preserve"> </w:t>
      </w:r>
      <w:r w:rsidR="004009EF">
        <w:rPr>
          <w:rFonts w:ascii="Arial" w:hAnsi="Arial"/>
          <w:i/>
          <w:sz w:val="12"/>
          <w:lang w:val="en-US"/>
        </w:rPr>
        <w:br/>
      </w:r>
      <w:r w:rsidRPr="00822507">
        <w:rPr>
          <w:rFonts w:ascii="Arial-ItalicMT" w:hAnsi="Arial-ItalicMT" w:cs="Arial-ItalicMT"/>
          <w:i/>
          <w:iCs/>
          <w:sz w:val="12"/>
          <w:szCs w:val="12"/>
          <w:lang w:val="en-US"/>
        </w:rPr>
        <w:t>shipments of mixed (river-sea) vessels</w:t>
      </w:r>
      <w:r w:rsidRPr="00822507">
        <w:rPr>
          <w:rFonts w:ascii="Arial" w:hAnsi="Arial"/>
          <w:i/>
          <w:sz w:val="12"/>
          <w:lang w:val="en-US"/>
        </w:rPr>
        <w:t xml:space="preserve">.  </w:t>
      </w:r>
    </w:p>
    <w:p w:rsidR="00822507" w:rsidRPr="00822507" w:rsidRDefault="00822507" w:rsidP="00822507">
      <w:pPr>
        <w:jc w:val="both"/>
        <w:rPr>
          <w:rFonts w:ascii="Arial" w:hAnsi="Arial"/>
          <w:i/>
          <w:sz w:val="12"/>
          <w:lang w:val="en-US"/>
        </w:rPr>
      </w:pPr>
      <w:r w:rsidRPr="00822507">
        <w:rPr>
          <w:rFonts w:ascii="Arial" w:hAnsi="Arial"/>
          <w:i/>
          <w:sz w:val="12"/>
          <w:vertAlign w:val="superscript"/>
          <w:lang w:val="en-US"/>
        </w:rPr>
        <w:t>2)</w:t>
      </w:r>
      <w:r w:rsidRPr="00822507">
        <w:rPr>
          <w:rFonts w:ascii="Arial" w:hAnsi="Arial"/>
          <w:i/>
          <w:sz w:val="12"/>
          <w:lang w:val="en-US"/>
        </w:rPr>
        <w:t xml:space="preserve"> </w:t>
      </w:r>
      <w:r w:rsidRPr="00822507">
        <w:rPr>
          <w:rFonts w:ascii="Arial-ItalicMT" w:hAnsi="Arial-ItalicMT" w:cs="Arial-ItalicMT"/>
          <w:i/>
          <w:iCs/>
          <w:sz w:val="12"/>
          <w:szCs w:val="12"/>
          <w:lang w:val="en-US"/>
        </w:rPr>
        <w:t>Here and in tables</w:t>
      </w:r>
      <w:r w:rsidRPr="00822507">
        <w:rPr>
          <w:rFonts w:ascii="Arial" w:hAnsi="Arial"/>
          <w:i/>
          <w:sz w:val="12"/>
          <w:lang w:val="en-US"/>
        </w:rPr>
        <w:t xml:space="preserve"> </w:t>
      </w:r>
      <w:r w:rsidR="00455D46">
        <w:rPr>
          <w:rFonts w:ascii="Arial" w:hAnsi="Arial"/>
          <w:i/>
          <w:sz w:val="12"/>
          <w:lang w:val="en-US"/>
        </w:rPr>
        <w:t>20.</w:t>
      </w:r>
      <w:r w:rsidRPr="00822507">
        <w:rPr>
          <w:rFonts w:ascii="Arial" w:hAnsi="Arial"/>
          <w:i/>
          <w:sz w:val="12"/>
          <w:lang w:val="en-US"/>
        </w:rPr>
        <w:t xml:space="preserve">7, </w:t>
      </w:r>
      <w:r w:rsidR="00455D46">
        <w:rPr>
          <w:rFonts w:ascii="Arial" w:hAnsi="Arial"/>
          <w:i/>
          <w:sz w:val="12"/>
          <w:lang w:val="en-US"/>
        </w:rPr>
        <w:t>20.</w:t>
      </w:r>
      <w:r w:rsidRPr="00822507">
        <w:rPr>
          <w:rFonts w:ascii="Arial" w:hAnsi="Arial"/>
          <w:i/>
          <w:sz w:val="12"/>
          <w:lang w:val="en-US"/>
        </w:rPr>
        <w:t xml:space="preserve">9, </w:t>
      </w:r>
      <w:r w:rsidR="00455D46">
        <w:rPr>
          <w:rFonts w:ascii="Arial" w:hAnsi="Arial"/>
          <w:i/>
          <w:sz w:val="12"/>
          <w:lang w:val="en-US"/>
        </w:rPr>
        <w:t>20.</w:t>
      </w:r>
      <w:r w:rsidRPr="00822507">
        <w:rPr>
          <w:rFonts w:ascii="Arial" w:hAnsi="Arial"/>
          <w:i/>
          <w:sz w:val="12"/>
          <w:lang w:val="en-US"/>
        </w:rPr>
        <w:t xml:space="preserve">10 </w:t>
      </w:r>
      <w:r w:rsidRPr="00822507">
        <w:rPr>
          <w:rFonts w:ascii="Arial-ItalicMT" w:hAnsi="Arial-ItalicMT" w:cs="Arial-ItalicMT"/>
          <w:i/>
          <w:iCs/>
          <w:sz w:val="12"/>
          <w:szCs w:val="12"/>
          <w:lang w:val="en-US"/>
        </w:rPr>
        <w:t>according to data of the Federal Air Transport Agency</w:t>
      </w:r>
      <w:r w:rsidRPr="00822507">
        <w:rPr>
          <w:rFonts w:ascii="Arial" w:hAnsi="Arial"/>
          <w:i/>
          <w:sz w:val="12"/>
          <w:lang w:val="en-US"/>
        </w:rPr>
        <w:t>.</w:t>
      </w:r>
    </w:p>
    <w:p w:rsidR="001F4F0A" w:rsidRPr="00205838" w:rsidRDefault="00455D46" w:rsidP="00607CAB">
      <w:pPr>
        <w:spacing w:before="200" w:after="60"/>
        <w:ind w:left="437" w:hanging="437"/>
        <w:rPr>
          <w:rFonts w:ascii="Arial" w:hAnsi="Arial" w:cs="Arial"/>
          <w:b/>
          <w:color w:val="000000"/>
          <w:sz w:val="16"/>
          <w:szCs w:val="16"/>
          <w:lang w:val="en-US"/>
        </w:rPr>
      </w:pPr>
      <w:r w:rsidRPr="00205838">
        <w:rPr>
          <w:rFonts w:ascii="Arial" w:hAnsi="Arial" w:cs="Arial"/>
          <w:b/>
          <w:bCs/>
          <w:color w:val="000000"/>
          <w:sz w:val="16"/>
          <w:szCs w:val="16"/>
          <w:lang w:val="en-US"/>
        </w:rPr>
        <w:t>20.</w:t>
      </w:r>
      <w:r w:rsidR="001F4F0A" w:rsidRPr="00205838">
        <w:rPr>
          <w:rFonts w:ascii="Arial" w:hAnsi="Arial" w:cs="Arial"/>
          <w:b/>
          <w:bCs/>
          <w:color w:val="000000"/>
          <w:sz w:val="16"/>
          <w:szCs w:val="16"/>
          <w:lang w:val="en-US"/>
        </w:rPr>
        <w:t xml:space="preserve">4. </w:t>
      </w:r>
      <w:r w:rsidR="001F4F0A" w:rsidRPr="006F220F">
        <w:rPr>
          <w:rFonts w:ascii="Arial" w:hAnsi="Arial"/>
          <w:b/>
          <w:color w:val="000000"/>
          <w:sz w:val="16"/>
        </w:rPr>
        <w:t>ПОГРУЗКА</w:t>
      </w:r>
      <w:r w:rsidR="001F4F0A" w:rsidRPr="00205838">
        <w:rPr>
          <w:rFonts w:ascii="Arial" w:hAnsi="Arial"/>
          <w:b/>
          <w:color w:val="000000"/>
          <w:sz w:val="16"/>
          <w:lang w:val="en-US"/>
        </w:rPr>
        <w:t xml:space="preserve"> </w:t>
      </w:r>
      <w:r w:rsidR="001F4F0A" w:rsidRPr="006F220F">
        <w:rPr>
          <w:rFonts w:ascii="Arial" w:hAnsi="Arial"/>
          <w:b/>
          <w:color w:val="000000"/>
          <w:sz w:val="16"/>
        </w:rPr>
        <w:t>ОТДЕЛЬНЫХ</w:t>
      </w:r>
      <w:r w:rsidR="001F4F0A" w:rsidRPr="00205838">
        <w:rPr>
          <w:rFonts w:ascii="Arial" w:hAnsi="Arial"/>
          <w:b/>
          <w:color w:val="000000"/>
          <w:sz w:val="16"/>
          <w:lang w:val="en-US"/>
        </w:rPr>
        <w:t xml:space="preserve"> </w:t>
      </w:r>
      <w:r w:rsidR="001F4F0A" w:rsidRPr="006F220F">
        <w:rPr>
          <w:rFonts w:ascii="Arial" w:hAnsi="Arial"/>
          <w:b/>
          <w:color w:val="000000"/>
          <w:sz w:val="16"/>
        </w:rPr>
        <w:t>ГРУЗОВ</w:t>
      </w:r>
      <w:r w:rsidR="001F4F0A" w:rsidRPr="00205838">
        <w:rPr>
          <w:rFonts w:ascii="Arial" w:hAnsi="Arial"/>
          <w:b/>
          <w:color w:val="000000"/>
          <w:sz w:val="16"/>
          <w:lang w:val="en-US"/>
        </w:rPr>
        <w:t xml:space="preserve"> </w:t>
      </w:r>
      <w:r w:rsidR="001F4F0A" w:rsidRPr="006F220F">
        <w:rPr>
          <w:rFonts w:ascii="Arial" w:hAnsi="Arial"/>
          <w:b/>
          <w:color w:val="000000"/>
          <w:sz w:val="16"/>
        </w:rPr>
        <w:t>ЖЕЛЕЗНОДОРОЖНЫМ</w:t>
      </w:r>
      <w:r w:rsidR="001F4F0A" w:rsidRPr="00205838">
        <w:rPr>
          <w:rFonts w:ascii="Arial" w:hAnsi="Arial"/>
          <w:b/>
          <w:color w:val="000000"/>
          <w:sz w:val="16"/>
          <w:lang w:val="en-US"/>
        </w:rPr>
        <w:t xml:space="preserve"> </w:t>
      </w:r>
      <w:r w:rsidR="001F4F0A" w:rsidRPr="006F220F">
        <w:rPr>
          <w:rFonts w:ascii="Arial" w:hAnsi="Arial"/>
          <w:b/>
          <w:color w:val="000000"/>
          <w:sz w:val="16"/>
        </w:rPr>
        <w:t>ТРАНСПОРТОМ</w:t>
      </w:r>
    </w:p>
    <w:p w:rsidR="001F4F0A" w:rsidRPr="006F220F" w:rsidRDefault="001F4F0A" w:rsidP="001F4F0A">
      <w:pPr>
        <w:ind w:left="426"/>
        <w:rPr>
          <w:rFonts w:ascii="Arial" w:hAnsi="Arial"/>
          <w:b/>
          <w:i/>
          <w:color w:val="000000"/>
          <w:sz w:val="16"/>
          <w:lang w:val="en-US"/>
        </w:rPr>
      </w:pPr>
      <w:r w:rsidRPr="006F220F">
        <w:rPr>
          <w:rStyle w:val="hps"/>
          <w:rFonts w:ascii="Arial" w:hAnsi="Arial" w:cs="Arial"/>
          <w:b/>
          <w:i/>
          <w:caps/>
          <w:color w:val="000000"/>
          <w:sz w:val="16"/>
          <w:szCs w:val="16"/>
          <w:lang w:val="en"/>
        </w:rPr>
        <w:t xml:space="preserve">LOADING </w:t>
      </w:r>
      <w:r w:rsidRPr="006F220F">
        <w:rPr>
          <w:rStyle w:val="longtext"/>
          <w:rFonts w:ascii="Arial" w:hAnsi="Arial" w:cs="Arial"/>
          <w:b/>
          <w:i/>
          <w:caps/>
          <w:color w:val="000000"/>
          <w:sz w:val="16"/>
          <w:szCs w:val="16"/>
          <w:shd w:val="clear" w:color="auto" w:fill="FFFFFF"/>
          <w:lang w:val="en-US"/>
        </w:rPr>
        <w:t xml:space="preserve">of certain </w:t>
      </w:r>
      <w:r w:rsidRPr="006F220F">
        <w:rPr>
          <w:rFonts w:ascii="Arial" w:hAnsi="Arial" w:cs="Arial"/>
          <w:b/>
          <w:i/>
          <w:color w:val="000000"/>
          <w:sz w:val="16"/>
          <w:szCs w:val="16"/>
          <w:lang w:val="en-US"/>
        </w:rPr>
        <w:t>GOODS</w:t>
      </w:r>
      <w:r w:rsidRPr="006F220F">
        <w:rPr>
          <w:rFonts w:ascii="Arial" w:hAnsi="Arial" w:cs="Arial"/>
          <w:i/>
          <w:color w:val="000000"/>
          <w:sz w:val="12"/>
          <w:szCs w:val="12"/>
          <w:lang w:val="en-US"/>
        </w:rPr>
        <w:t xml:space="preserve"> </w:t>
      </w:r>
      <w:r w:rsidRPr="006F220F">
        <w:rPr>
          <w:rFonts w:ascii="Arial" w:hAnsi="Arial" w:cs="Arial"/>
          <w:b/>
          <w:i/>
          <w:color w:val="000000"/>
          <w:sz w:val="16"/>
          <w:szCs w:val="16"/>
          <w:lang w:val="en-US"/>
        </w:rPr>
        <w:t>TO</w:t>
      </w:r>
      <w:r w:rsidRPr="006F220F">
        <w:rPr>
          <w:rStyle w:val="longtext"/>
          <w:rFonts w:ascii="Arial" w:hAnsi="Arial" w:cs="Arial"/>
          <w:b/>
          <w:i/>
          <w:caps/>
          <w:color w:val="000000"/>
          <w:sz w:val="16"/>
          <w:szCs w:val="16"/>
          <w:shd w:val="clear" w:color="auto" w:fill="FFFFFF"/>
          <w:lang w:val="en-US"/>
        </w:rPr>
        <w:t xml:space="preserve"> RAILWAY transport</w:t>
      </w:r>
    </w:p>
    <w:p w:rsidR="00CD0564" w:rsidRPr="006F220F" w:rsidRDefault="001F4F0A" w:rsidP="001F4F0A">
      <w:pPr>
        <w:spacing w:after="60"/>
        <w:ind w:firstLine="397"/>
        <w:jc w:val="right"/>
        <w:rPr>
          <w:rFonts w:ascii="Arial" w:hAnsi="Arial"/>
          <w:i/>
          <w:color w:val="000000"/>
          <w:sz w:val="14"/>
          <w:lang w:val="en-US"/>
        </w:rPr>
      </w:pPr>
      <w:r w:rsidRPr="0054656D">
        <w:rPr>
          <w:rFonts w:ascii="Arial" w:hAnsi="Arial"/>
          <w:color w:val="000000"/>
          <w:sz w:val="14"/>
          <w:lang w:val="en-US"/>
        </w:rPr>
        <w:t xml:space="preserve"> </w:t>
      </w:r>
      <w:r w:rsidR="00CD0564" w:rsidRPr="0054656D">
        <w:rPr>
          <w:rFonts w:ascii="Arial" w:hAnsi="Arial"/>
          <w:color w:val="000000"/>
          <w:sz w:val="14"/>
          <w:lang w:val="en-US"/>
        </w:rPr>
        <w:t>(</w:t>
      </w:r>
      <w:proofErr w:type="gramStart"/>
      <w:r w:rsidR="00CD0564" w:rsidRPr="006F220F">
        <w:rPr>
          <w:rFonts w:ascii="Arial" w:hAnsi="Arial"/>
          <w:color w:val="000000"/>
          <w:sz w:val="14"/>
        </w:rPr>
        <w:t>миллионов</w:t>
      </w:r>
      <w:proofErr w:type="gramEnd"/>
      <w:r w:rsidR="00CD0564" w:rsidRPr="0054656D">
        <w:rPr>
          <w:rFonts w:ascii="Arial" w:hAnsi="Arial"/>
          <w:color w:val="000000"/>
          <w:sz w:val="14"/>
          <w:lang w:val="en-US"/>
        </w:rPr>
        <w:t xml:space="preserve"> </w:t>
      </w:r>
      <w:r w:rsidR="00CD0564" w:rsidRPr="006F220F">
        <w:rPr>
          <w:rFonts w:ascii="Arial" w:hAnsi="Arial"/>
          <w:color w:val="000000"/>
          <w:sz w:val="14"/>
        </w:rPr>
        <w:t>тонн</w:t>
      </w:r>
      <w:r w:rsidR="002638D0" w:rsidRPr="0054656D">
        <w:rPr>
          <w:rFonts w:ascii="Arial" w:hAnsi="Arial"/>
          <w:i/>
          <w:color w:val="000000"/>
          <w:sz w:val="14"/>
          <w:lang w:val="en-US"/>
        </w:rPr>
        <w:t xml:space="preserve"> /</w:t>
      </w:r>
      <w:r w:rsidR="001D6CAF" w:rsidRPr="006F220F">
        <w:rPr>
          <w:rFonts w:ascii="Arial" w:hAnsi="Arial"/>
          <w:color w:val="000000"/>
          <w:sz w:val="14"/>
          <w:lang w:val="en-US"/>
        </w:rPr>
        <w:t xml:space="preserve"> </w:t>
      </w:r>
      <w:proofErr w:type="spellStart"/>
      <w:r w:rsidR="001D6CAF" w:rsidRPr="006F220F">
        <w:rPr>
          <w:rFonts w:ascii="Arial" w:hAnsi="Arial"/>
          <w:i/>
          <w:color w:val="000000"/>
          <w:sz w:val="14"/>
          <w:lang w:val="en-US"/>
        </w:rPr>
        <w:t>mln</w:t>
      </w:r>
      <w:proofErr w:type="spellEnd"/>
      <w:r w:rsidR="001D6CAF" w:rsidRPr="006F220F">
        <w:rPr>
          <w:rFonts w:ascii="Arial" w:hAnsi="Arial"/>
          <w:i/>
          <w:color w:val="000000"/>
          <w:sz w:val="14"/>
          <w:lang w:val="en-US"/>
        </w:rPr>
        <w:t xml:space="preserve">. </w:t>
      </w:r>
      <w:proofErr w:type="spellStart"/>
      <w:r w:rsidR="008C1DB7" w:rsidRPr="006F220F">
        <w:rPr>
          <w:rFonts w:ascii="Arial" w:hAnsi="Arial"/>
          <w:i/>
          <w:color w:val="000000"/>
          <w:sz w:val="14"/>
          <w:lang w:val="en-US"/>
        </w:rPr>
        <w:t>tonne</w:t>
      </w:r>
      <w:r w:rsidR="001D6CAF" w:rsidRPr="006F220F">
        <w:rPr>
          <w:rFonts w:ascii="Arial" w:hAnsi="Arial"/>
          <w:i/>
          <w:color w:val="000000"/>
          <w:sz w:val="14"/>
          <w:lang w:val="en-US"/>
        </w:rPr>
        <w:t>s</w:t>
      </w:r>
      <w:proofErr w:type="spellEnd"/>
      <w:r w:rsidR="00CD0564" w:rsidRPr="0054656D">
        <w:rPr>
          <w:rFonts w:ascii="Arial" w:hAnsi="Arial"/>
          <w:i/>
          <w:color w:val="000000"/>
          <w:sz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4009EF" w:rsidRPr="006F220F" w:rsidTr="004009E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4009EF" w:rsidRPr="0054656D" w:rsidRDefault="004009EF" w:rsidP="00541790">
            <w:pPr>
              <w:pStyle w:val="af7"/>
              <w:spacing w:before="60" w:beforeAutospacing="0" w:after="60" w:afterAutospacing="0"/>
              <w:rPr>
                <w:rFonts w:ascii="Arial" w:hAnsi="Arial" w:cs="Arial"/>
                <w:color w:val="000000"/>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4009EF" w:rsidRPr="006F220F" w:rsidRDefault="004009EF" w:rsidP="00541790">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4009EF" w:rsidRPr="006F220F" w:rsidRDefault="004009EF" w:rsidP="00541790">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vAlign w:val="center"/>
          </w:tcPr>
          <w:p w:rsidR="004009EF" w:rsidRPr="009B7CE1" w:rsidRDefault="004009EF" w:rsidP="004009EF">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right w:val="single" w:sz="6" w:space="0" w:color="auto"/>
            </w:tcBorders>
            <w:vAlign w:val="center"/>
          </w:tcPr>
          <w:p w:rsidR="004009EF" w:rsidRPr="00F34D85" w:rsidRDefault="004009EF" w:rsidP="004009EF">
            <w:pPr>
              <w:spacing w:before="60" w:after="60"/>
              <w:jc w:val="center"/>
              <w:rPr>
                <w:rFonts w:ascii="Arial" w:hAnsi="Arial" w:cs="Arial"/>
                <w:color w:val="000000"/>
                <w:sz w:val="14"/>
                <w:szCs w:val="14"/>
              </w:rPr>
            </w:pPr>
            <w:r>
              <w:rPr>
                <w:rFonts w:ascii="Arial" w:hAnsi="Arial" w:cs="Arial"/>
                <w:color w:val="000000"/>
                <w:sz w:val="14"/>
                <w:szCs w:val="14"/>
              </w:rPr>
              <w:t>2019</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4009EF" w:rsidRPr="004009EF" w:rsidRDefault="004009EF" w:rsidP="0066384B">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120" w:type="dxa"/>
            <w:tcBorders>
              <w:top w:val="single" w:sz="6" w:space="0" w:color="auto"/>
              <w:left w:val="single" w:sz="6" w:space="0" w:color="auto"/>
              <w:bottom w:val="single" w:sz="6" w:space="0" w:color="auto"/>
            </w:tcBorders>
            <w:tcMar>
              <w:left w:w="57" w:type="dxa"/>
            </w:tcMar>
            <w:vAlign w:val="bottom"/>
          </w:tcPr>
          <w:p w:rsidR="004009EF" w:rsidRPr="006F220F" w:rsidRDefault="004009EF" w:rsidP="00541790">
            <w:pPr>
              <w:spacing w:before="60" w:after="60"/>
              <w:jc w:val="center"/>
              <w:rPr>
                <w:rFonts w:ascii="Arial" w:hAnsi="Arial" w:cs="Arial"/>
                <w:color w:val="000000"/>
                <w:sz w:val="14"/>
                <w:szCs w:val="14"/>
              </w:rPr>
            </w:pPr>
          </w:p>
        </w:tc>
      </w:tr>
      <w:tr w:rsidR="008D2696" w:rsidRPr="006F220F" w:rsidTr="008D2696">
        <w:trPr>
          <w:cantSplit/>
          <w:jc w:val="center"/>
        </w:trPr>
        <w:tc>
          <w:tcPr>
            <w:tcW w:w="3119" w:type="dxa"/>
            <w:tcBorders>
              <w:top w:val="single" w:sz="6" w:space="0" w:color="auto"/>
              <w:left w:val="nil"/>
              <w:right w:val="single" w:sz="6" w:space="0" w:color="auto"/>
            </w:tcBorders>
            <w:tcMar>
              <w:left w:w="0" w:type="dxa"/>
            </w:tcMar>
            <w:vAlign w:val="bottom"/>
          </w:tcPr>
          <w:p w:rsidR="008D2696" w:rsidRPr="008D2696" w:rsidRDefault="008D2696" w:rsidP="004009EF">
            <w:pPr>
              <w:spacing w:before="60"/>
              <w:rPr>
                <w:rFonts w:ascii="Arial" w:hAnsi="Arial" w:cs="Arial"/>
                <w:bCs/>
                <w:sz w:val="14"/>
                <w:szCs w:val="14"/>
              </w:rPr>
            </w:pPr>
            <w:r w:rsidRPr="008D2696">
              <w:rPr>
                <w:rFonts w:ascii="Arial" w:hAnsi="Arial" w:cs="Arial"/>
                <w:bCs/>
                <w:sz w:val="14"/>
                <w:szCs w:val="14"/>
              </w:rPr>
              <w:t xml:space="preserve">Погрузка </w:t>
            </w:r>
            <w:r w:rsidRPr="008D2696">
              <w:rPr>
                <w:rFonts w:ascii="Arial" w:hAnsi="Arial" w:cs="Arial"/>
                <w:bCs/>
                <w:sz w:val="14"/>
                <w:szCs w:val="14"/>
                <w:lang w:val="en-US"/>
              </w:rPr>
              <w:t>–</w:t>
            </w:r>
            <w:r w:rsidRPr="008D2696">
              <w:rPr>
                <w:rFonts w:ascii="Arial" w:hAnsi="Arial" w:cs="Arial"/>
                <w:bCs/>
                <w:sz w:val="14"/>
                <w:szCs w:val="14"/>
              </w:rPr>
              <w:t xml:space="preserve"> всего </w:t>
            </w:r>
          </w:p>
        </w:tc>
        <w:tc>
          <w:tcPr>
            <w:tcW w:w="736" w:type="dxa"/>
            <w:tcBorders>
              <w:top w:val="single" w:sz="6" w:space="0" w:color="auto"/>
              <w:left w:val="single" w:sz="6" w:space="0" w:color="auto"/>
              <w:right w:val="single" w:sz="6" w:space="0" w:color="auto"/>
            </w:tcBorders>
            <w:tcMar>
              <w:left w:w="0" w:type="dxa"/>
            </w:tcMar>
            <w:vAlign w:val="bottom"/>
          </w:tcPr>
          <w:p w:rsidR="008D2696" w:rsidRPr="00752AF1" w:rsidRDefault="008D2696" w:rsidP="007672C9">
            <w:pPr>
              <w:spacing w:before="60"/>
              <w:ind w:right="170"/>
              <w:jc w:val="right"/>
              <w:rPr>
                <w:rFonts w:ascii="Arial" w:hAnsi="Arial" w:cs="Arial"/>
                <w:b/>
                <w:sz w:val="14"/>
                <w:szCs w:val="14"/>
              </w:rPr>
            </w:pPr>
            <w:r w:rsidRPr="00752AF1">
              <w:rPr>
                <w:rFonts w:ascii="Arial" w:hAnsi="Arial" w:cs="Arial"/>
                <w:b/>
                <w:sz w:val="14"/>
                <w:szCs w:val="14"/>
              </w:rPr>
              <w:t>1</w:t>
            </w:r>
            <w:r>
              <w:rPr>
                <w:rFonts w:ascii="Arial" w:hAnsi="Arial" w:cs="Arial"/>
                <w:b/>
                <w:sz w:val="14"/>
                <w:szCs w:val="14"/>
              </w:rPr>
              <w:t> </w:t>
            </w:r>
            <w:r w:rsidRPr="00752AF1">
              <w:rPr>
                <w:rFonts w:ascii="Arial" w:hAnsi="Arial" w:cs="Arial"/>
                <w:b/>
                <w:sz w:val="14"/>
                <w:szCs w:val="14"/>
              </w:rPr>
              <w:t>042,6</w:t>
            </w:r>
          </w:p>
        </w:tc>
        <w:tc>
          <w:tcPr>
            <w:tcW w:w="736" w:type="dxa"/>
            <w:tcBorders>
              <w:top w:val="single" w:sz="6" w:space="0" w:color="auto"/>
              <w:left w:val="single" w:sz="6" w:space="0" w:color="auto"/>
              <w:right w:val="single" w:sz="6" w:space="0" w:color="auto"/>
            </w:tcBorders>
            <w:tcMar>
              <w:left w:w="0" w:type="dxa"/>
            </w:tcMar>
            <w:vAlign w:val="bottom"/>
          </w:tcPr>
          <w:p w:rsidR="008D2696" w:rsidRPr="00752AF1" w:rsidRDefault="008D2696" w:rsidP="007672C9">
            <w:pPr>
              <w:spacing w:before="60"/>
              <w:ind w:right="170"/>
              <w:jc w:val="right"/>
              <w:rPr>
                <w:rFonts w:ascii="Arial" w:hAnsi="Arial" w:cs="Arial"/>
                <w:b/>
                <w:sz w:val="14"/>
                <w:szCs w:val="14"/>
              </w:rPr>
            </w:pPr>
            <w:r w:rsidRPr="00752AF1">
              <w:rPr>
                <w:rFonts w:ascii="Arial" w:hAnsi="Arial" w:cs="Arial"/>
                <w:b/>
                <w:sz w:val="14"/>
                <w:szCs w:val="14"/>
              </w:rPr>
              <w:t>1</w:t>
            </w:r>
            <w:r>
              <w:rPr>
                <w:rFonts w:ascii="Arial" w:hAnsi="Arial" w:cs="Arial"/>
                <w:b/>
                <w:sz w:val="14"/>
                <w:szCs w:val="14"/>
              </w:rPr>
              <w:t> </w:t>
            </w:r>
            <w:r w:rsidRPr="00752AF1">
              <w:rPr>
                <w:rFonts w:ascii="Arial" w:hAnsi="Arial" w:cs="Arial"/>
                <w:b/>
                <w:sz w:val="14"/>
                <w:szCs w:val="14"/>
              </w:rPr>
              <w:t>205,8</w:t>
            </w:r>
          </w:p>
        </w:tc>
        <w:tc>
          <w:tcPr>
            <w:tcW w:w="737" w:type="dxa"/>
            <w:tcBorders>
              <w:top w:val="single" w:sz="6" w:space="0" w:color="auto"/>
              <w:left w:val="single" w:sz="6" w:space="0" w:color="auto"/>
              <w:right w:val="single" w:sz="6" w:space="0" w:color="auto"/>
            </w:tcBorders>
            <w:vAlign w:val="bottom"/>
          </w:tcPr>
          <w:p w:rsidR="008D2696" w:rsidRPr="00752AF1" w:rsidRDefault="008D2696" w:rsidP="007672C9">
            <w:pPr>
              <w:spacing w:before="60"/>
              <w:ind w:right="170"/>
              <w:jc w:val="right"/>
              <w:rPr>
                <w:rFonts w:ascii="Arial" w:hAnsi="Arial" w:cs="Arial"/>
                <w:b/>
                <w:sz w:val="14"/>
                <w:szCs w:val="14"/>
              </w:rPr>
            </w:pPr>
            <w:r w:rsidRPr="00752AF1">
              <w:rPr>
                <w:rFonts w:ascii="Arial" w:hAnsi="Arial" w:cs="Arial"/>
                <w:b/>
                <w:sz w:val="14"/>
                <w:szCs w:val="14"/>
              </w:rPr>
              <w:t>1</w:t>
            </w:r>
            <w:r>
              <w:rPr>
                <w:rFonts w:ascii="Arial" w:hAnsi="Arial" w:cs="Arial"/>
                <w:b/>
                <w:sz w:val="14"/>
                <w:szCs w:val="14"/>
              </w:rPr>
              <w:t> </w:t>
            </w:r>
            <w:r w:rsidRPr="00752AF1">
              <w:rPr>
                <w:rFonts w:ascii="Arial" w:hAnsi="Arial" w:cs="Arial"/>
                <w:b/>
                <w:sz w:val="14"/>
                <w:szCs w:val="14"/>
              </w:rPr>
              <w:t>291,5</w:t>
            </w:r>
          </w:p>
        </w:tc>
        <w:tc>
          <w:tcPr>
            <w:tcW w:w="737" w:type="dxa"/>
            <w:tcBorders>
              <w:top w:val="single" w:sz="6" w:space="0" w:color="auto"/>
              <w:left w:val="single" w:sz="6" w:space="0" w:color="auto"/>
              <w:right w:val="single" w:sz="6" w:space="0" w:color="auto"/>
            </w:tcBorders>
            <w:vAlign w:val="bottom"/>
          </w:tcPr>
          <w:p w:rsidR="008D2696" w:rsidRPr="00752AF1" w:rsidRDefault="008D2696" w:rsidP="007672C9">
            <w:pPr>
              <w:spacing w:before="60"/>
              <w:ind w:right="170"/>
              <w:jc w:val="right"/>
              <w:rPr>
                <w:rFonts w:ascii="Arial" w:hAnsi="Arial" w:cs="Arial"/>
                <w:b/>
                <w:sz w:val="14"/>
                <w:szCs w:val="14"/>
              </w:rPr>
            </w:pPr>
            <w:r w:rsidRPr="00752AF1">
              <w:rPr>
                <w:rFonts w:ascii="Arial" w:hAnsi="Arial" w:cs="Arial"/>
                <w:b/>
                <w:sz w:val="14"/>
                <w:szCs w:val="14"/>
              </w:rPr>
              <w:t>1</w:t>
            </w:r>
            <w:r>
              <w:rPr>
                <w:rFonts w:ascii="Arial" w:hAnsi="Arial" w:cs="Arial"/>
                <w:b/>
                <w:sz w:val="14"/>
                <w:szCs w:val="14"/>
              </w:rPr>
              <w:t> </w:t>
            </w:r>
            <w:r w:rsidRPr="00752AF1">
              <w:rPr>
                <w:rFonts w:ascii="Arial" w:hAnsi="Arial" w:cs="Arial"/>
                <w:b/>
                <w:sz w:val="14"/>
                <w:szCs w:val="14"/>
              </w:rPr>
              <w:t>279,4</w:t>
            </w:r>
          </w:p>
        </w:tc>
        <w:tc>
          <w:tcPr>
            <w:tcW w:w="737" w:type="dxa"/>
            <w:tcBorders>
              <w:top w:val="single" w:sz="6" w:space="0" w:color="auto"/>
              <w:left w:val="single" w:sz="6" w:space="0" w:color="auto"/>
              <w:right w:val="single" w:sz="6" w:space="0" w:color="auto"/>
            </w:tcBorders>
            <w:tcMar>
              <w:left w:w="0" w:type="dxa"/>
            </w:tcMar>
            <w:vAlign w:val="bottom"/>
          </w:tcPr>
          <w:p w:rsidR="008D2696" w:rsidRPr="00752AF1" w:rsidRDefault="008D2696" w:rsidP="007672C9">
            <w:pPr>
              <w:spacing w:before="60"/>
              <w:ind w:right="170"/>
              <w:jc w:val="right"/>
              <w:rPr>
                <w:rFonts w:ascii="Arial" w:hAnsi="Arial" w:cs="Arial"/>
                <w:b/>
                <w:sz w:val="14"/>
                <w:szCs w:val="14"/>
              </w:rPr>
            </w:pPr>
            <w:r w:rsidRPr="00752AF1">
              <w:rPr>
                <w:rFonts w:ascii="Arial" w:hAnsi="Arial" w:cs="Arial"/>
                <w:b/>
                <w:sz w:val="14"/>
                <w:szCs w:val="14"/>
              </w:rPr>
              <w:t>1</w:t>
            </w:r>
            <w:r>
              <w:rPr>
                <w:rFonts w:ascii="Arial" w:hAnsi="Arial" w:cs="Arial"/>
                <w:b/>
                <w:sz w:val="14"/>
                <w:szCs w:val="14"/>
              </w:rPr>
              <w:t> </w:t>
            </w:r>
            <w:r w:rsidRPr="00752AF1">
              <w:rPr>
                <w:rFonts w:ascii="Arial" w:hAnsi="Arial" w:cs="Arial"/>
                <w:b/>
                <w:sz w:val="14"/>
                <w:szCs w:val="14"/>
              </w:rPr>
              <w:t>244,6</w:t>
            </w:r>
          </w:p>
        </w:tc>
        <w:tc>
          <w:tcPr>
            <w:tcW w:w="3120" w:type="dxa"/>
            <w:tcBorders>
              <w:top w:val="single" w:sz="6" w:space="0" w:color="auto"/>
              <w:left w:val="single" w:sz="6" w:space="0" w:color="auto"/>
            </w:tcBorders>
            <w:tcMar>
              <w:left w:w="57" w:type="dxa"/>
            </w:tcMar>
          </w:tcPr>
          <w:p w:rsidR="008D2696" w:rsidRPr="008D2696" w:rsidRDefault="008D2696" w:rsidP="008D2696">
            <w:pPr>
              <w:spacing w:before="60"/>
              <w:rPr>
                <w:rFonts w:ascii="Arial" w:hAnsi="Arial" w:cs="Arial"/>
                <w:bCs/>
                <w:i/>
                <w:sz w:val="14"/>
                <w:szCs w:val="14"/>
              </w:rPr>
            </w:pPr>
            <w:proofErr w:type="spellStart"/>
            <w:r w:rsidRPr="008D2696">
              <w:rPr>
                <w:rFonts w:ascii="Arial" w:hAnsi="Arial" w:cs="Arial"/>
                <w:b/>
                <w:bCs/>
                <w:i/>
                <w:sz w:val="14"/>
                <w:szCs w:val="14"/>
              </w:rPr>
              <w:t>Loading</w:t>
            </w:r>
            <w:proofErr w:type="spellEnd"/>
            <w:r w:rsidRPr="008D2696">
              <w:rPr>
                <w:rFonts w:ascii="Arial" w:hAnsi="Arial" w:cs="Arial"/>
                <w:bCs/>
                <w:i/>
                <w:sz w:val="14"/>
                <w:szCs w:val="14"/>
              </w:rPr>
              <w:t xml:space="preserve"> </w:t>
            </w:r>
            <w:r>
              <w:rPr>
                <w:rFonts w:ascii="Arial" w:hAnsi="Arial" w:cs="Arial"/>
                <w:bCs/>
                <w:i/>
                <w:sz w:val="14"/>
                <w:szCs w:val="14"/>
                <w:lang w:val="en-US"/>
              </w:rPr>
              <w:t>–</w:t>
            </w:r>
            <w:r w:rsidRPr="008D2696">
              <w:rPr>
                <w:rFonts w:ascii="Arial" w:hAnsi="Arial" w:cs="Arial"/>
                <w:bCs/>
                <w:i/>
                <w:sz w:val="14"/>
                <w:szCs w:val="14"/>
              </w:rPr>
              <w:t xml:space="preserve"> </w:t>
            </w:r>
            <w:proofErr w:type="spellStart"/>
            <w:r w:rsidRPr="008D2696">
              <w:rPr>
                <w:rFonts w:ascii="Arial" w:hAnsi="Arial" w:cs="Arial"/>
                <w:bCs/>
                <w:i/>
                <w:sz w:val="14"/>
                <w:szCs w:val="14"/>
              </w:rPr>
              <w:t>total</w:t>
            </w:r>
            <w:proofErr w:type="spellEnd"/>
          </w:p>
        </w:tc>
      </w:tr>
      <w:tr w:rsidR="008D2696" w:rsidRPr="006F220F" w:rsidTr="008D2696">
        <w:trPr>
          <w:cantSplit/>
          <w:jc w:val="center"/>
        </w:trPr>
        <w:tc>
          <w:tcPr>
            <w:tcW w:w="3119" w:type="dxa"/>
            <w:tcBorders>
              <w:left w:val="nil"/>
              <w:right w:val="single" w:sz="6" w:space="0" w:color="auto"/>
            </w:tcBorders>
            <w:tcMar>
              <w:left w:w="0" w:type="dxa"/>
            </w:tcMar>
            <w:vAlign w:val="bottom"/>
          </w:tcPr>
          <w:p w:rsidR="008D2696" w:rsidRPr="008D2696" w:rsidRDefault="008D2696" w:rsidP="004009EF">
            <w:pPr>
              <w:spacing w:before="60"/>
              <w:ind w:left="284"/>
              <w:rPr>
                <w:rFonts w:ascii="Arial" w:hAnsi="Arial" w:cs="Arial"/>
                <w:bCs/>
                <w:sz w:val="14"/>
                <w:szCs w:val="14"/>
              </w:rPr>
            </w:pPr>
            <w:r w:rsidRPr="008D2696">
              <w:rPr>
                <w:rFonts w:ascii="Arial" w:hAnsi="Arial" w:cs="Arial"/>
                <w:bCs/>
                <w:sz w:val="14"/>
                <w:szCs w:val="14"/>
              </w:rPr>
              <w:t>из нее:</w:t>
            </w:r>
          </w:p>
        </w:tc>
        <w:tc>
          <w:tcPr>
            <w:tcW w:w="736" w:type="dxa"/>
            <w:tcBorders>
              <w:left w:val="single" w:sz="6" w:space="0" w:color="auto"/>
              <w:right w:val="single" w:sz="6" w:space="0" w:color="auto"/>
            </w:tcBorders>
            <w:tcMar>
              <w:left w:w="0" w:type="dxa"/>
            </w:tcMar>
            <w:vAlign w:val="bottom"/>
          </w:tcPr>
          <w:p w:rsidR="008D2696" w:rsidRPr="006F220F" w:rsidRDefault="008D2696" w:rsidP="007672C9">
            <w:pPr>
              <w:spacing w:before="60"/>
              <w:ind w:right="170"/>
              <w:jc w:val="right"/>
              <w:rPr>
                <w:rFonts w:ascii="Arial" w:hAnsi="Arial" w:cs="Arial"/>
                <w:color w:val="000000"/>
                <w:sz w:val="14"/>
                <w:szCs w:val="14"/>
              </w:rPr>
            </w:pPr>
          </w:p>
        </w:tc>
        <w:tc>
          <w:tcPr>
            <w:tcW w:w="736" w:type="dxa"/>
            <w:tcBorders>
              <w:left w:val="single" w:sz="6" w:space="0" w:color="auto"/>
              <w:right w:val="single" w:sz="6" w:space="0" w:color="auto"/>
            </w:tcBorders>
            <w:tcMar>
              <w:left w:w="0" w:type="dxa"/>
            </w:tcMar>
            <w:vAlign w:val="bottom"/>
          </w:tcPr>
          <w:p w:rsidR="008D2696" w:rsidRPr="006F220F" w:rsidRDefault="008D2696" w:rsidP="007672C9">
            <w:pPr>
              <w:spacing w:before="60"/>
              <w:ind w:right="170"/>
              <w:jc w:val="right"/>
              <w:rPr>
                <w:rFonts w:ascii="Arial" w:hAnsi="Arial" w:cs="Arial"/>
                <w:color w:val="000000"/>
                <w:sz w:val="14"/>
                <w:szCs w:val="14"/>
              </w:rPr>
            </w:pPr>
          </w:p>
        </w:tc>
        <w:tc>
          <w:tcPr>
            <w:tcW w:w="737" w:type="dxa"/>
            <w:tcBorders>
              <w:left w:val="single" w:sz="6" w:space="0" w:color="auto"/>
              <w:right w:val="single" w:sz="6" w:space="0" w:color="auto"/>
            </w:tcBorders>
            <w:vAlign w:val="bottom"/>
          </w:tcPr>
          <w:p w:rsidR="008D2696" w:rsidRPr="00260DF0" w:rsidRDefault="008D2696" w:rsidP="007672C9">
            <w:pPr>
              <w:spacing w:before="60"/>
              <w:ind w:right="170"/>
              <w:jc w:val="right"/>
              <w:rPr>
                <w:rFonts w:ascii="Arial" w:hAnsi="Arial" w:cs="Arial"/>
                <w:color w:val="000000"/>
                <w:sz w:val="14"/>
                <w:szCs w:val="14"/>
              </w:rPr>
            </w:pPr>
          </w:p>
        </w:tc>
        <w:tc>
          <w:tcPr>
            <w:tcW w:w="737" w:type="dxa"/>
            <w:tcBorders>
              <w:left w:val="single" w:sz="6" w:space="0" w:color="auto"/>
              <w:right w:val="single" w:sz="6" w:space="0" w:color="auto"/>
            </w:tcBorders>
            <w:vAlign w:val="bottom"/>
          </w:tcPr>
          <w:p w:rsidR="008D2696" w:rsidRPr="006B5A11" w:rsidRDefault="008D2696" w:rsidP="007672C9">
            <w:pPr>
              <w:spacing w:before="60"/>
              <w:ind w:right="170"/>
              <w:jc w:val="right"/>
              <w:rPr>
                <w:rFonts w:ascii="Arial" w:hAnsi="Arial" w:cs="Arial"/>
                <w:color w:val="000000" w:themeColor="text1"/>
                <w:sz w:val="14"/>
                <w:szCs w:val="14"/>
              </w:rPr>
            </w:pPr>
          </w:p>
        </w:tc>
        <w:tc>
          <w:tcPr>
            <w:tcW w:w="737" w:type="dxa"/>
            <w:tcBorders>
              <w:left w:val="single" w:sz="6" w:space="0" w:color="auto"/>
              <w:right w:val="single" w:sz="6" w:space="0" w:color="auto"/>
            </w:tcBorders>
            <w:tcMar>
              <w:left w:w="0" w:type="dxa"/>
            </w:tcMar>
            <w:vAlign w:val="bottom"/>
          </w:tcPr>
          <w:p w:rsidR="008D2696" w:rsidRPr="00752AF1" w:rsidRDefault="008D2696" w:rsidP="007672C9">
            <w:pPr>
              <w:spacing w:before="60"/>
              <w:ind w:right="170"/>
              <w:jc w:val="right"/>
              <w:rPr>
                <w:rFonts w:ascii="Arial" w:hAnsi="Arial" w:cs="Arial"/>
                <w:sz w:val="14"/>
                <w:szCs w:val="14"/>
              </w:rPr>
            </w:pPr>
          </w:p>
        </w:tc>
        <w:tc>
          <w:tcPr>
            <w:tcW w:w="3120" w:type="dxa"/>
            <w:tcBorders>
              <w:left w:val="single" w:sz="6" w:space="0" w:color="auto"/>
            </w:tcBorders>
            <w:tcMar>
              <w:left w:w="57" w:type="dxa"/>
            </w:tcMar>
          </w:tcPr>
          <w:p w:rsidR="008D2696" w:rsidRPr="008D2696" w:rsidRDefault="008D2696" w:rsidP="008D2696">
            <w:pPr>
              <w:spacing w:before="60"/>
              <w:ind w:left="284"/>
              <w:rPr>
                <w:rFonts w:ascii="Arial" w:hAnsi="Arial" w:cs="Arial"/>
                <w:bCs/>
                <w:i/>
                <w:sz w:val="14"/>
                <w:szCs w:val="14"/>
              </w:rPr>
            </w:pPr>
            <w:proofErr w:type="spellStart"/>
            <w:r w:rsidRPr="008D2696">
              <w:rPr>
                <w:rFonts w:ascii="Arial" w:hAnsi="Arial" w:cs="Arial"/>
                <w:bCs/>
                <w:i/>
                <w:sz w:val="14"/>
                <w:szCs w:val="14"/>
              </w:rPr>
              <w:t>of</w:t>
            </w:r>
            <w:proofErr w:type="spellEnd"/>
            <w:r w:rsidRPr="008D2696">
              <w:rPr>
                <w:rFonts w:ascii="Arial" w:hAnsi="Arial" w:cs="Arial"/>
                <w:bCs/>
                <w:i/>
                <w:sz w:val="14"/>
                <w:szCs w:val="14"/>
              </w:rPr>
              <w:t xml:space="preserve"> </w:t>
            </w:r>
            <w:proofErr w:type="spellStart"/>
            <w:r w:rsidRPr="008D2696">
              <w:rPr>
                <w:rFonts w:ascii="Arial" w:hAnsi="Arial" w:cs="Arial"/>
                <w:bCs/>
                <w:i/>
                <w:sz w:val="14"/>
                <w:szCs w:val="14"/>
              </w:rPr>
              <w:t>which</w:t>
            </w:r>
            <w:proofErr w:type="spellEnd"/>
            <w:r w:rsidRPr="008D2696">
              <w:rPr>
                <w:rFonts w:ascii="Arial" w:hAnsi="Arial" w:cs="Arial"/>
                <w:bCs/>
                <w:i/>
                <w:sz w:val="14"/>
                <w:szCs w:val="14"/>
              </w:rPr>
              <w:t>:</w:t>
            </w:r>
          </w:p>
        </w:tc>
      </w:tr>
      <w:tr w:rsidR="00752AF1" w:rsidRPr="006F220F" w:rsidTr="007672C9">
        <w:trPr>
          <w:cantSplit/>
          <w:jc w:val="center"/>
        </w:trPr>
        <w:tc>
          <w:tcPr>
            <w:tcW w:w="3119" w:type="dxa"/>
            <w:tcBorders>
              <w:left w:val="nil"/>
              <w:right w:val="single" w:sz="6" w:space="0" w:color="auto"/>
            </w:tcBorders>
            <w:tcMar>
              <w:left w:w="0" w:type="dxa"/>
            </w:tcMar>
            <w:vAlign w:val="bottom"/>
          </w:tcPr>
          <w:p w:rsidR="00752AF1" w:rsidRPr="006F220F" w:rsidRDefault="00752AF1" w:rsidP="004009EF">
            <w:pPr>
              <w:spacing w:before="60"/>
              <w:ind w:left="113"/>
              <w:rPr>
                <w:rFonts w:ascii="Arial" w:hAnsi="Arial" w:cs="Arial"/>
                <w:bCs/>
                <w:color w:val="000000"/>
                <w:sz w:val="14"/>
                <w:szCs w:val="14"/>
              </w:rPr>
            </w:pPr>
            <w:r w:rsidRPr="006F220F">
              <w:rPr>
                <w:rFonts w:ascii="Arial" w:hAnsi="Arial" w:cs="Arial"/>
                <w:bCs/>
                <w:color w:val="000000"/>
                <w:sz w:val="14"/>
                <w:szCs w:val="14"/>
              </w:rPr>
              <w:t>каменный уголь</w:t>
            </w:r>
          </w:p>
        </w:tc>
        <w:tc>
          <w:tcPr>
            <w:tcW w:w="736" w:type="dxa"/>
            <w:tcBorders>
              <w:left w:val="single" w:sz="6" w:space="0" w:color="auto"/>
              <w:right w:val="single" w:sz="6" w:space="0" w:color="auto"/>
            </w:tcBorders>
            <w:tcMar>
              <w:left w:w="0" w:type="dxa"/>
            </w:tcMar>
            <w:vAlign w:val="bottom"/>
          </w:tcPr>
          <w:p w:rsidR="00752AF1" w:rsidRPr="006F220F" w:rsidRDefault="00752AF1" w:rsidP="007672C9">
            <w:pPr>
              <w:spacing w:before="60"/>
              <w:ind w:right="170"/>
              <w:jc w:val="right"/>
              <w:rPr>
                <w:rFonts w:ascii="Arial" w:hAnsi="Arial" w:cs="Arial"/>
                <w:color w:val="000000"/>
                <w:sz w:val="14"/>
                <w:szCs w:val="14"/>
              </w:rPr>
            </w:pPr>
            <w:r w:rsidRPr="006F220F">
              <w:rPr>
                <w:rFonts w:ascii="Arial" w:hAnsi="Arial" w:cs="Arial"/>
                <w:color w:val="000000"/>
                <w:sz w:val="14"/>
                <w:szCs w:val="14"/>
              </w:rPr>
              <w:t>242,5</w:t>
            </w:r>
          </w:p>
        </w:tc>
        <w:tc>
          <w:tcPr>
            <w:tcW w:w="736" w:type="dxa"/>
            <w:tcBorders>
              <w:left w:val="single" w:sz="6" w:space="0" w:color="auto"/>
              <w:right w:val="single" w:sz="6" w:space="0" w:color="auto"/>
            </w:tcBorders>
            <w:tcMar>
              <w:left w:w="0" w:type="dxa"/>
            </w:tcMar>
            <w:vAlign w:val="bottom"/>
          </w:tcPr>
          <w:p w:rsidR="00752AF1" w:rsidRPr="006F220F" w:rsidRDefault="00752AF1" w:rsidP="007672C9">
            <w:pPr>
              <w:spacing w:before="60"/>
              <w:ind w:right="170"/>
              <w:jc w:val="right"/>
              <w:rPr>
                <w:rFonts w:ascii="Arial" w:hAnsi="Arial" w:cs="Arial"/>
                <w:color w:val="000000"/>
                <w:sz w:val="14"/>
                <w:szCs w:val="14"/>
              </w:rPr>
            </w:pPr>
            <w:r w:rsidRPr="006F220F">
              <w:rPr>
                <w:rFonts w:ascii="Arial" w:hAnsi="Arial" w:cs="Arial"/>
                <w:color w:val="000000"/>
                <w:sz w:val="14"/>
                <w:szCs w:val="14"/>
              </w:rPr>
              <w:t>286,3</w:t>
            </w:r>
          </w:p>
        </w:tc>
        <w:tc>
          <w:tcPr>
            <w:tcW w:w="737" w:type="dxa"/>
            <w:tcBorders>
              <w:left w:val="single" w:sz="6" w:space="0" w:color="auto"/>
              <w:right w:val="single" w:sz="6" w:space="0" w:color="auto"/>
            </w:tcBorders>
            <w:vAlign w:val="bottom"/>
          </w:tcPr>
          <w:p w:rsidR="00752AF1" w:rsidRPr="00260DF0" w:rsidRDefault="00752AF1" w:rsidP="007672C9">
            <w:pPr>
              <w:spacing w:before="60"/>
              <w:ind w:right="170"/>
              <w:jc w:val="right"/>
              <w:rPr>
                <w:rFonts w:ascii="Arial" w:hAnsi="Arial" w:cs="Arial"/>
                <w:color w:val="000000"/>
                <w:sz w:val="14"/>
                <w:szCs w:val="14"/>
              </w:rPr>
            </w:pPr>
            <w:r w:rsidRPr="00260DF0">
              <w:rPr>
                <w:rFonts w:ascii="Arial" w:hAnsi="Arial" w:cs="Arial"/>
                <w:color w:val="000000"/>
                <w:sz w:val="14"/>
                <w:szCs w:val="14"/>
              </w:rPr>
              <w:t>374,9</w:t>
            </w:r>
          </w:p>
        </w:tc>
        <w:tc>
          <w:tcPr>
            <w:tcW w:w="737" w:type="dxa"/>
            <w:tcBorders>
              <w:left w:val="single" w:sz="6" w:space="0" w:color="auto"/>
              <w:right w:val="single" w:sz="6" w:space="0" w:color="auto"/>
            </w:tcBorders>
            <w:vAlign w:val="bottom"/>
          </w:tcPr>
          <w:p w:rsidR="00752AF1" w:rsidRPr="006B5A11" w:rsidRDefault="00752AF1" w:rsidP="007672C9">
            <w:pPr>
              <w:spacing w:before="60"/>
              <w:ind w:right="170"/>
              <w:jc w:val="right"/>
              <w:rPr>
                <w:rFonts w:ascii="Arial" w:hAnsi="Arial" w:cs="Arial"/>
                <w:color w:val="000000" w:themeColor="text1"/>
                <w:sz w:val="14"/>
                <w:szCs w:val="14"/>
              </w:rPr>
            </w:pPr>
            <w:r w:rsidRPr="006B5A11">
              <w:rPr>
                <w:rFonts w:ascii="Arial" w:hAnsi="Arial" w:cs="Arial"/>
                <w:color w:val="000000" w:themeColor="text1"/>
                <w:sz w:val="14"/>
                <w:szCs w:val="14"/>
              </w:rPr>
              <w:t>372,0</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60"/>
              <w:ind w:right="170"/>
              <w:jc w:val="right"/>
              <w:rPr>
                <w:rFonts w:ascii="Arial" w:hAnsi="Arial" w:cs="Arial"/>
                <w:sz w:val="14"/>
                <w:szCs w:val="14"/>
              </w:rPr>
            </w:pPr>
            <w:r w:rsidRPr="00752AF1">
              <w:rPr>
                <w:rFonts w:ascii="Arial" w:hAnsi="Arial" w:cs="Arial"/>
                <w:sz w:val="14"/>
                <w:szCs w:val="14"/>
              </w:rPr>
              <w:t>353,3</w:t>
            </w:r>
          </w:p>
        </w:tc>
        <w:tc>
          <w:tcPr>
            <w:tcW w:w="3120" w:type="dxa"/>
            <w:tcBorders>
              <w:left w:val="single" w:sz="6" w:space="0" w:color="auto"/>
            </w:tcBorders>
            <w:tcMar>
              <w:left w:w="57" w:type="dxa"/>
            </w:tcMar>
            <w:vAlign w:val="bottom"/>
          </w:tcPr>
          <w:p w:rsidR="00752AF1" w:rsidRPr="006F220F" w:rsidRDefault="00752AF1" w:rsidP="004009EF">
            <w:pPr>
              <w:spacing w:before="60"/>
              <w:ind w:left="113"/>
              <w:rPr>
                <w:rFonts w:ascii="Arial" w:hAnsi="Arial" w:cs="Arial"/>
                <w:bCs/>
                <w:i/>
                <w:color w:val="000000"/>
                <w:sz w:val="14"/>
                <w:szCs w:val="14"/>
                <w:lang w:val="en-US"/>
              </w:rPr>
            </w:pPr>
            <w:r w:rsidRPr="006F220F">
              <w:rPr>
                <w:rFonts w:ascii="Arial" w:hAnsi="Arial" w:cs="Arial"/>
                <w:bCs/>
                <w:i/>
                <w:color w:val="000000"/>
                <w:sz w:val="14"/>
                <w:szCs w:val="14"/>
                <w:lang w:val="en-US"/>
              </w:rPr>
              <w:t>coal</w:t>
            </w:r>
          </w:p>
        </w:tc>
      </w:tr>
      <w:tr w:rsidR="00752AF1" w:rsidRPr="006F220F" w:rsidTr="007672C9">
        <w:trPr>
          <w:cantSplit/>
          <w:jc w:val="center"/>
        </w:trPr>
        <w:tc>
          <w:tcPr>
            <w:tcW w:w="3119" w:type="dxa"/>
            <w:tcBorders>
              <w:left w:val="nil"/>
              <w:right w:val="single" w:sz="6" w:space="0" w:color="auto"/>
            </w:tcBorders>
            <w:tcMar>
              <w:left w:w="0" w:type="dxa"/>
            </w:tcMar>
            <w:vAlign w:val="bottom"/>
          </w:tcPr>
          <w:p w:rsidR="00752AF1" w:rsidRPr="006F220F" w:rsidRDefault="00752AF1" w:rsidP="004009EF">
            <w:pPr>
              <w:spacing w:before="60"/>
              <w:ind w:left="113"/>
              <w:rPr>
                <w:rFonts w:ascii="Arial" w:hAnsi="Arial" w:cs="Arial"/>
                <w:bCs/>
                <w:color w:val="000000"/>
                <w:sz w:val="14"/>
                <w:szCs w:val="14"/>
              </w:rPr>
            </w:pPr>
            <w:r w:rsidRPr="006F220F">
              <w:rPr>
                <w:rFonts w:ascii="Arial" w:hAnsi="Arial" w:cs="Arial"/>
                <w:bCs/>
                <w:color w:val="000000"/>
                <w:sz w:val="14"/>
                <w:szCs w:val="14"/>
              </w:rPr>
              <w:t>кокс</w:t>
            </w:r>
          </w:p>
        </w:tc>
        <w:tc>
          <w:tcPr>
            <w:tcW w:w="736" w:type="dxa"/>
            <w:tcBorders>
              <w:left w:val="single" w:sz="6" w:space="0" w:color="auto"/>
              <w:right w:val="single" w:sz="6" w:space="0" w:color="auto"/>
            </w:tcBorders>
            <w:tcMar>
              <w:left w:w="0" w:type="dxa"/>
            </w:tcMar>
            <w:vAlign w:val="bottom"/>
          </w:tcPr>
          <w:p w:rsidR="00752AF1" w:rsidRPr="006F220F" w:rsidRDefault="00752AF1" w:rsidP="007672C9">
            <w:pPr>
              <w:spacing w:before="60"/>
              <w:ind w:right="170"/>
              <w:jc w:val="right"/>
              <w:rPr>
                <w:rFonts w:ascii="Arial" w:hAnsi="Arial" w:cs="Arial"/>
                <w:color w:val="000000"/>
                <w:sz w:val="14"/>
                <w:szCs w:val="14"/>
              </w:rPr>
            </w:pPr>
            <w:r w:rsidRPr="006F220F">
              <w:rPr>
                <w:rFonts w:ascii="Arial" w:hAnsi="Arial" w:cs="Arial"/>
                <w:color w:val="000000"/>
                <w:sz w:val="14"/>
                <w:szCs w:val="14"/>
              </w:rPr>
              <w:t>10,8</w:t>
            </w:r>
          </w:p>
        </w:tc>
        <w:tc>
          <w:tcPr>
            <w:tcW w:w="736" w:type="dxa"/>
            <w:tcBorders>
              <w:left w:val="single" w:sz="6" w:space="0" w:color="auto"/>
              <w:right w:val="single" w:sz="6" w:space="0" w:color="auto"/>
            </w:tcBorders>
            <w:tcMar>
              <w:left w:w="0" w:type="dxa"/>
            </w:tcMar>
            <w:vAlign w:val="bottom"/>
          </w:tcPr>
          <w:p w:rsidR="00752AF1" w:rsidRPr="006F220F" w:rsidRDefault="00752AF1" w:rsidP="007672C9">
            <w:pPr>
              <w:spacing w:before="60"/>
              <w:ind w:right="170"/>
              <w:jc w:val="right"/>
              <w:rPr>
                <w:rFonts w:ascii="Arial" w:hAnsi="Arial" w:cs="Arial"/>
                <w:color w:val="000000"/>
                <w:sz w:val="14"/>
                <w:szCs w:val="14"/>
              </w:rPr>
            </w:pPr>
            <w:r w:rsidRPr="006F220F">
              <w:rPr>
                <w:rFonts w:ascii="Arial" w:hAnsi="Arial" w:cs="Arial"/>
                <w:color w:val="000000"/>
                <w:sz w:val="14"/>
                <w:szCs w:val="14"/>
              </w:rPr>
              <w:t>12,6</w:t>
            </w:r>
          </w:p>
        </w:tc>
        <w:tc>
          <w:tcPr>
            <w:tcW w:w="737" w:type="dxa"/>
            <w:tcBorders>
              <w:left w:val="single" w:sz="6" w:space="0" w:color="auto"/>
              <w:right w:val="single" w:sz="6" w:space="0" w:color="auto"/>
            </w:tcBorders>
            <w:vAlign w:val="bottom"/>
          </w:tcPr>
          <w:p w:rsidR="00752AF1" w:rsidRPr="00260DF0" w:rsidRDefault="00752AF1" w:rsidP="007672C9">
            <w:pPr>
              <w:spacing w:before="60"/>
              <w:ind w:right="170"/>
              <w:jc w:val="right"/>
              <w:rPr>
                <w:rFonts w:ascii="Arial" w:hAnsi="Arial" w:cs="Arial"/>
                <w:color w:val="000000"/>
                <w:sz w:val="14"/>
                <w:szCs w:val="14"/>
              </w:rPr>
            </w:pPr>
            <w:r w:rsidRPr="00260DF0">
              <w:rPr>
                <w:rFonts w:ascii="Arial" w:hAnsi="Arial" w:cs="Arial"/>
                <w:color w:val="000000"/>
                <w:sz w:val="14"/>
                <w:szCs w:val="14"/>
              </w:rPr>
              <w:t>11,3</w:t>
            </w:r>
          </w:p>
        </w:tc>
        <w:tc>
          <w:tcPr>
            <w:tcW w:w="737" w:type="dxa"/>
            <w:tcBorders>
              <w:left w:val="single" w:sz="6" w:space="0" w:color="auto"/>
              <w:right w:val="single" w:sz="6" w:space="0" w:color="auto"/>
            </w:tcBorders>
            <w:vAlign w:val="bottom"/>
          </w:tcPr>
          <w:p w:rsidR="00752AF1" w:rsidRPr="006B5A11" w:rsidRDefault="00752AF1" w:rsidP="007672C9">
            <w:pPr>
              <w:spacing w:before="60"/>
              <w:ind w:right="170"/>
              <w:jc w:val="right"/>
              <w:rPr>
                <w:rFonts w:ascii="Arial" w:hAnsi="Arial" w:cs="Arial"/>
                <w:color w:val="000000" w:themeColor="text1"/>
                <w:sz w:val="14"/>
                <w:szCs w:val="14"/>
              </w:rPr>
            </w:pPr>
            <w:r w:rsidRPr="006B5A11">
              <w:rPr>
                <w:rFonts w:ascii="Arial" w:hAnsi="Arial" w:cs="Arial"/>
                <w:color w:val="000000" w:themeColor="text1"/>
                <w:sz w:val="14"/>
                <w:szCs w:val="14"/>
              </w:rPr>
              <w:t>10,8</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60"/>
              <w:ind w:right="170"/>
              <w:jc w:val="right"/>
              <w:rPr>
                <w:rFonts w:ascii="Arial" w:hAnsi="Arial" w:cs="Arial"/>
                <w:sz w:val="14"/>
                <w:szCs w:val="14"/>
              </w:rPr>
            </w:pPr>
            <w:r w:rsidRPr="00752AF1">
              <w:rPr>
                <w:rFonts w:ascii="Arial" w:hAnsi="Arial" w:cs="Arial"/>
                <w:sz w:val="14"/>
                <w:szCs w:val="14"/>
              </w:rPr>
              <w:t>11,2</w:t>
            </w:r>
          </w:p>
        </w:tc>
        <w:tc>
          <w:tcPr>
            <w:tcW w:w="3120" w:type="dxa"/>
            <w:tcBorders>
              <w:left w:val="single" w:sz="6" w:space="0" w:color="auto"/>
            </w:tcBorders>
            <w:tcMar>
              <w:left w:w="57" w:type="dxa"/>
            </w:tcMar>
            <w:vAlign w:val="bottom"/>
          </w:tcPr>
          <w:p w:rsidR="00752AF1" w:rsidRPr="006F220F" w:rsidRDefault="00752AF1" w:rsidP="004009EF">
            <w:pPr>
              <w:spacing w:before="60"/>
              <w:ind w:left="113"/>
              <w:rPr>
                <w:rFonts w:ascii="Arial" w:hAnsi="Arial" w:cs="Arial"/>
                <w:bCs/>
                <w:i/>
                <w:color w:val="000000"/>
                <w:sz w:val="14"/>
                <w:szCs w:val="14"/>
                <w:lang w:val="en-US"/>
              </w:rPr>
            </w:pPr>
            <w:r w:rsidRPr="006F220F">
              <w:rPr>
                <w:rFonts w:ascii="Arial" w:hAnsi="Arial" w:cs="Arial"/>
                <w:bCs/>
                <w:i/>
                <w:color w:val="000000"/>
                <w:sz w:val="14"/>
                <w:szCs w:val="14"/>
                <w:lang w:val="en-US"/>
              </w:rPr>
              <w:t>coke</w:t>
            </w:r>
          </w:p>
        </w:tc>
      </w:tr>
      <w:tr w:rsidR="00752AF1" w:rsidRPr="006F220F" w:rsidTr="007672C9">
        <w:trPr>
          <w:cantSplit/>
          <w:jc w:val="center"/>
        </w:trPr>
        <w:tc>
          <w:tcPr>
            <w:tcW w:w="3119" w:type="dxa"/>
            <w:tcBorders>
              <w:left w:val="nil"/>
              <w:right w:val="single" w:sz="6" w:space="0" w:color="auto"/>
            </w:tcBorders>
            <w:tcMar>
              <w:left w:w="0" w:type="dxa"/>
            </w:tcMar>
            <w:vAlign w:val="bottom"/>
          </w:tcPr>
          <w:p w:rsidR="00752AF1" w:rsidRPr="006F220F" w:rsidRDefault="00752AF1" w:rsidP="004009EF">
            <w:pPr>
              <w:spacing w:before="60"/>
              <w:ind w:left="113"/>
              <w:rPr>
                <w:rFonts w:ascii="Arial" w:hAnsi="Arial" w:cs="Arial"/>
                <w:b/>
                <w:color w:val="000000"/>
                <w:sz w:val="14"/>
                <w:szCs w:val="14"/>
              </w:rPr>
            </w:pPr>
            <w:r w:rsidRPr="006F220F">
              <w:rPr>
                <w:rFonts w:ascii="Arial" w:hAnsi="Arial" w:cs="Arial"/>
                <w:bCs/>
                <w:color w:val="000000"/>
                <w:sz w:val="14"/>
                <w:szCs w:val="14"/>
              </w:rPr>
              <w:t>нефтяные грузы</w:t>
            </w:r>
          </w:p>
        </w:tc>
        <w:tc>
          <w:tcPr>
            <w:tcW w:w="736" w:type="dxa"/>
            <w:tcBorders>
              <w:left w:val="single" w:sz="6" w:space="0" w:color="auto"/>
              <w:right w:val="single" w:sz="6" w:space="0" w:color="auto"/>
            </w:tcBorders>
            <w:tcMar>
              <w:left w:w="0" w:type="dxa"/>
            </w:tcMar>
            <w:vAlign w:val="bottom"/>
          </w:tcPr>
          <w:p w:rsidR="00752AF1" w:rsidRPr="006F220F" w:rsidRDefault="00752AF1" w:rsidP="007672C9">
            <w:pPr>
              <w:spacing w:before="60"/>
              <w:ind w:right="170"/>
              <w:jc w:val="right"/>
              <w:rPr>
                <w:rFonts w:ascii="Arial" w:hAnsi="Arial" w:cs="Arial"/>
                <w:color w:val="000000"/>
                <w:sz w:val="14"/>
                <w:szCs w:val="14"/>
              </w:rPr>
            </w:pPr>
            <w:r w:rsidRPr="006F220F">
              <w:rPr>
                <w:rFonts w:ascii="Arial" w:hAnsi="Arial" w:cs="Arial"/>
                <w:color w:val="000000"/>
                <w:sz w:val="14"/>
                <w:szCs w:val="14"/>
              </w:rPr>
              <w:t>155,2</w:t>
            </w:r>
          </w:p>
        </w:tc>
        <w:tc>
          <w:tcPr>
            <w:tcW w:w="736" w:type="dxa"/>
            <w:tcBorders>
              <w:left w:val="single" w:sz="6" w:space="0" w:color="auto"/>
              <w:right w:val="single" w:sz="6" w:space="0" w:color="auto"/>
            </w:tcBorders>
            <w:tcMar>
              <w:left w:w="0" w:type="dxa"/>
            </w:tcMar>
            <w:vAlign w:val="bottom"/>
          </w:tcPr>
          <w:p w:rsidR="00752AF1" w:rsidRPr="006F220F" w:rsidRDefault="00752AF1" w:rsidP="007672C9">
            <w:pPr>
              <w:spacing w:before="60"/>
              <w:ind w:right="170"/>
              <w:jc w:val="right"/>
              <w:rPr>
                <w:rFonts w:ascii="Arial" w:hAnsi="Arial" w:cs="Arial"/>
                <w:color w:val="000000"/>
                <w:sz w:val="14"/>
                <w:szCs w:val="14"/>
              </w:rPr>
            </w:pPr>
            <w:r w:rsidRPr="006F220F">
              <w:rPr>
                <w:rFonts w:ascii="Arial" w:hAnsi="Arial" w:cs="Arial"/>
                <w:color w:val="000000"/>
                <w:sz w:val="14"/>
                <w:szCs w:val="14"/>
              </w:rPr>
              <w:t>252,7</w:t>
            </w:r>
          </w:p>
        </w:tc>
        <w:tc>
          <w:tcPr>
            <w:tcW w:w="737" w:type="dxa"/>
            <w:tcBorders>
              <w:left w:val="single" w:sz="6" w:space="0" w:color="auto"/>
              <w:right w:val="single" w:sz="6" w:space="0" w:color="auto"/>
            </w:tcBorders>
            <w:vAlign w:val="bottom"/>
          </w:tcPr>
          <w:p w:rsidR="00752AF1" w:rsidRPr="00260DF0" w:rsidRDefault="00752AF1" w:rsidP="007672C9">
            <w:pPr>
              <w:spacing w:before="60"/>
              <w:ind w:right="170"/>
              <w:jc w:val="right"/>
              <w:rPr>
                <w:rFonts w:ascii="Arial" w:hAnsi="Arial" w:cs="Arial"/>
                <w:color w:val="000000"/>
                <w:sz w:val="14"/>
                <w:szCs w:val="14"/>
              </w:rPr>
            </w:pPr>
            <w:r w:rsidRPr="00260DF0">
              <w:rPr>
                <w:rFonts w:ascii="Arial" w:hAnsi="Arial" w:cs="Arial"/>
                <w:color w:val="000000"/>
                <w:sz w:val="14"/>
                <w:szCs w:val="14"/>
              </w:rPr>
              <w:t>236,6</w:t>
            </w:r>
          </w:p>
        </w:tc>
        <w:tc>
          <w:tcPr>
            <w:tcW w:w="737" w:type="dxa"/>
            <w:tcBorders>
              <w:left w:val="single" w:sz="6" w:space="0" w:color="auto"/>
              <w:right w:val="single" w:sz="6" w:space="0" w:color="auto"/>
            </w:tcBorders>
            <w:vAlign w:val="bottom"/>
          </w:tcPr>
          <w:p w:rsidR="00752AF1" w:rsidRPr="006B5A11" w:rsidRDefault="00752AF1" w:rsidP="007672C9">
            <w:pPr>
              <w:spacing w:before="60"/>
              <w:ind w:right="170"/>
              <w:jc w:val="right"/>
              <w:rPr>
                <w:rFonts w:ascii="Arial" w:hAnsi="Arial" w:cs="Arial"/>
                <w:color w:val="000000" w:themeColor="text1"/>
                <w:sz w:val="14"/>
                <w:szCs w:val="14"/>
              </w:rPr>
            </w:pPr>
            <w:r w:rsidRPr="006B5A11">
              <w:rPr>
                <w:rFonts w:ascii="Arial" w:hAnsi="Arial" w:cs="Arial"/>
                <w:color w:val="000000" w:themeColor="text1"/>
                <w:sz w:val="14"/>
                <w:szCs w:val="14"/>
              </w:rPr>
              <w:t>232,0</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60"/>
              <w:ind w:right="170"/>
              <w:jc w:val="right"/>
              <w:rPr>
                <w:rFonts w:ascii="Arial" w:hAnsi="Arial" w:cs="Arial"/>
                <w:sz w:val="14"/>
                <w:szCs w:val="14"/>
              </w:rPr>
            </w:pPr>
            <w:r w:rsidRPr="00752AF1">
              <w:rPr>
                <w:rFonts w:ascii="Arial" w:hAnsi="Arial" w:cs="Arial"/>
                <w:sz w:val="14"/>
                <w:szCs w:val="14"/>
              </w:rPr>
              <w:t>208,9</w:t>
            </w:r>
          </w:p>
        </w:tc>
        <w:tc>
          <w:tcPr>
            <w:tcW w:w="3120" w:type="dxa"/>
            <w:tcBorders>
              <w:left w:val="single" w:sz="6" w:space="0" w:color="auto"/>
            </w:tcBorders>
            <w:tcMar>
              <w:left w:w="57" w:type="dxa"/>
            </w:tcMar>
            <w:vAlign w:val="bottom"/>
          </w:tcPr>
          <w:p w:rsidR="00752AF1" w:rsidRPr="006F220F" w:rsidRDefault="00752AF1" w:rsidP="004009EF">
            <w:pPr>
              <w:spacing w:before="60"/>
              <w:ind w:left="113"/>
              <w:rPr>
                <w:rFonts w:ascii="Arial" w:hAnsi="Arial" w:cs="Arial"/>
                <w:b/>
                <w:i/>
                <w:color w:val="000000"/>
                <w:sz w:val="14"/>
                <w:szCs w:val="14"/>
              </w:rPr>
            </w:pPr>
            <w:r w:rsidRPr="006F220F">
              <w:rPr>
                <w:rFonts w:ascii="Arial" w:hAnsi="Arial" w:cs="Arial"/>
                <w:bCs/>
                <w:i/>
                <w:color w:val="000000"/>
                <w:sz w:val="14"/>
                <w:szCs w:val="14"/>
                <w:lang w:val="en-US"/>
              </w:rPr>
              <w:t xml:space="preserve">petroleum </w:t>
            </w:r>
            <w:r w:rsidRPr="006F220F">
              <w:rPr>
                <w:rFonts w:ascii="Arial" w:hAnsi="Arial" w:cs="Arial"/>
                <w:i/>
                <w:color w:val="000000"/>
                <w:sz w:val="14"/>
                <w:szCs w:val="14"/>
                <w:lang w:val="en-US"/>
              </w:rPr>
              <w:t>goods</w:t>
            </w:r>
          </w:p>
        </w:tc>
      </w:tr>
      <w:tr w:rsidR="00752AF1" w:rsidRPr="006F220F" w:rsidTr="007672C9">
        <w:trPr>
          <w:cantSplit/>
          <w:jc w:val="center"/>
        </w:trPr>
        <w:tc>
          <w:tcPr>
            <w:tcW w:w="3119" w:type="dxa"/>
            <w:tcBorders>
              <w:left w:val="nil"/>
              <w:right w:val="single" w:sz="6" w:space="0" w:color="auto"/>
            </w:tcBorders>
            <w:tcMar>
              <w:left w:w="0" w:type="dxa"/>
            </w:tcMar>
            <w:vAlign w:val="bottom"/>
          </w:tcPr>
          <w:p w:rsidR="00752AF1" w:rsidRPr="006F220F" w:rsidRDefault="00752AF1" w:rsidP="004009EF">
            <w:pPr>
              <w:spacing w:before="60"/>
              <w:ind w:left="113"/>
              <w:rPr>
                <w:rFonts w:ascii="Arial" w:hAnsi="Arial" w:cs="Arial"/>
                <w:bCs/>
                <w:color w:val="000000"/>
                <w:sz w:val="14"/>
                <w:szCs w:val="14"/>
              </w:rPr>
            </w:pPr>
            <w:r w:rsidRPr="006F220F">
              <w:rPr>
                <w:rFonts w:ascii="Arial" w:hAnsi="Arial" w:cs="Arial"/>
                <w:bCs/>
                <w:color w:val="000000"/>
                <w:sz w:val="14"/>
                <w:szCs w:val="14"/>
              </w:rPr>
              <w:t>руда железная и марганцевая</w:t>
            </w:r>
          </w:p>
        </w:tc>
        <w:tc>
          <w:tcPr>
            <w:tcW w:w="736" w:type="dxa"/>
            <w:tcBorders>
              <w:left w:val="single" w:sz="6" w:space="0" w:color="auto"/>
              <w:right w:val="single" w:sz="6" w:space="0" w:color="auto"/>
            </w:tcBorders>
            <w:tcMar>
              <w:left w:w="0" w:type="dxa"/>
            </w:tcMar>
            <w:vAlign w:val="bottom"/>
          </w:tcPr>
          <w:p w:rsidR="00752AF1" w:rsidRPr="006F220F" w:rsidRDefault="00752AF1" w:rsidP="007672C9">
            <w:pPr>
              <w:spacing w:before="60"/>
              <w:ind w:right="170"/>
              <w:jc w:val="right"/>
              <w:rPr>
                <w:rFonts w:ascii="Arial" w:hAnsi="Arial" w:cs="Arial"/>
                <w:color w:val="000000"/>
                <w:sz w:val="14"/>
                <w:szCs w:val="14"/>
              </w:rPr>
            </w:pPr>
            <w:r w:rsidRPr="006F220F">
              <w:rPr>
                <w:rFonts w:ascii="Arial" w:hAnsi="Arial" w:cs="Arial"/>
                <w:color w:val="000000"/>
                <w:sz w:val="14"/>
                <w:szCs w:val="14"/>
              </w:rPr>
              <w:t>89,8</w:t>
            </w:r>
          </w:p>
        </w:tc>
        <w:tc>
          <w:tcPr>
            <w:tcW w:w="736" w:type="dxa"/>
            <w:tcBorders>
              <w:left w:val="single" w:sz="6" w:space="0" w:color="auto"/>
              <w:right w:val="single" w:sz="6" w:space="0" w:color="auto"/>
            </w:tcBorders>
            <w:tcMar>
              <w:left w:w="0" w:type="dxa"/>
            </w:tcMar>
            <w:vAlign w:val="bottom"/>
          </w:tcPr>
          <w:p w:rsidR="00752AF1" w:rsidRPr="006F220F" w:rsidRDefault="00752AF1" w:rsidP="007672C9">
            <w:pPr>
              <w:spacing w:before="60"/>
              <w:ind w:right="170"/>
              <w:jc w:val="right"/>
              <w:rPr>
                <w:rFonts w:ascii="Arial" w:hAnsi="Arial" w:cs="Arial"/>
                <w:color w:val="000000"/>
                <w:sz w:val="14"/>
                <w:szCs w:val="14"/>
              </w:rPr>
            </w:pPr>
            <w:r w:rsidRPr="006F220F">
              <w:rPr>
                <w:rFonts w:ascii="Arial" w:hAnsi="Arial" w:cs="Arial"/>
                <w:color w:val="000000"/>
                <w:sz w:val="14"/>
                <w:szCs w:val="14"/>
              </w:rPr>
              <w:t>101,9</w:t>
            </w:r>
          </w:p>
        </w:tc>
        <w:tc>
          <w:tcPr>
            <w:tcW w:w="737" w:type="dxa"/>
            <w:tcBorders>
              <w:left w:val="single" w:sz="6" w:space="0" w:color="auto"/>
              <w:right w:val="single" w:sz="6" w:space="0" w:color="auto"/>
            </w:tcBorders>
            <w:vAlign w:val="bottom"/>
          </w:tcPr>
          <w:p w:rsidR="00752AF1" w:rsidRPr="00260DF0" w:rsidRDefault="00752AF1" w:rsidP="007672C9">
            <w:pPr>
              <w:spacing w:before="60"/>
              <w:ind w:right="170"/>
              <w:jc w:val="right"/>
              <w:rPr>
                <w:rFonts w:ascii="Arial" w:hAnsi="Arial" w:cs="Arial"/>
                <w:color w:val="000000"/>
                <w:sz w:val="14"/>
                <w:szCs w:val="14"/>
              </w:rPr>
            </w:pPr>
            <w:r w:rsidRPr="00260DF0">
              <w:rPr>
                <w:rFonts w:ascii="Arial" w:hAnsi="Arial" w:cs="Arial"/>
                <w:color w:val="000000"/>
                <w:sz w:val="14"/>
                <w:szCs w:val="14"/>
              </w:rPr>
              <w:t>116,8</w:t>
            </w:r>
          </w:p>
        </w:tc>
        <w:tc>
          <w:tcPr>
            <w:tcW w:w="737" w:type="dxa"/>
            <w:tcBorders>
              <w:left w:val="single" w:sz="6" w:space="0" w:color="auto"/>
              <w:right w:val="single" w:sz="6" w:space="0" w:color="auto"/>
            </w:tcBorders>
            <w:vAlign w:val="bottom"/>
          </w:tcPr>
          <w:p w:rsidR="00752AF1" w:rsidRPr="006B5A11" w:rsidRDefault="00752AF1" w:rsidP="007672C9">
            <w:pPr>
              <w:spacing w:before="60"/>
              <w:ind w:right="170"/>
              <w:jc w:val="right"/>
              <w:rPr>
                <w:rFonts w:ascii="Arial" w:hAnsi="Arial" w:cs="Arial"/>
                <w:color w:val="000000" w:themeColor="text1"/>
                <w:sz w:val="14"/>
                <w:szCs w:val="14"/>
              </w:rPr>
            </w:pPr>
            <w:r w:rsidRPr="006B5A11">
              <w:rPr>
                <w:rFonts w:ascii="Arial" w:hAnsi="Arial" w:cs="Arial"/>
                <w:color w:val="000000" w:themeColor="text1"/>
                <w:sz w:val="14"/>
                <w:szCs w:val="14"/>
              </w:rPr>
              <w:t>120,2</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60"/>
              <w:ind w:right="170"/>
              <w:jc w:val="right"/>
              <w:rPr>
                <w:rFonts w:ascii="Arial" w:hAnsi="Arial" w:cs="Arial"/>
                <w:sz w:val="14"/>
                <w:szCs w:val="14"/>
              </w:rPr>
            </w:pPr>
            <w:r w:rsidRPr="00752AF1">
              <w:rPr>
                <w:rFonts w:ascii="Arial" w:hAnsi="Arial" w:cs="Arial"/>
                <w:sz w:val="14"/>
                <w:szCs w:val="14"/>
              </w:rPr>
              <w:t>119,7</w:t>
            </w:r>
          </w:p>
        </w:tc>
        <w:tc>
          <w:tcPr>
            <w:tcW w:w="3120" w:type="dxa"/>
            <w:tcBorders>
              <w:left w:val="single" w:sz="6" w:space="0" w:color="auto"/>
            </w:tcBorders>
            <w:tcMar>
              <w:left w:w="57" w:type="dxa"/>
            </w:tcMar>
            <w:vAlign w:val="bottom"/>
          </w:tcPr>
          <w:p w:rsidR="00752AF1" w:rsidRPr="006F220F" w:rsidRDefault="00752AF1" w:rsidP="004009EF">
            <w:pPr>
              <w:spacing w:before="60"/>
              <w:ind w:left="113"/>
              <w:rPr>
                <w:rFonts w:ascii="Arial" w:hAnsi="Arial" w:cs="Arial"/>
                <w:bCs/>
                <w:i/>
                <w:color w:val="000000"/>
                <w:sz w:val="14"/>
                <w:szCs w:val="14"/>
                <w:lang w:val="en-US"/>
              </w:rPr>
            </w:pPr>
            <w:r w:rsidRPr="006F220F">
              <w:rPr>
                <w:rFonts w:ascii="Arial" w:hAnsi="Arial" w:cs="Arial"/>
                <w:bCs/>
                <w:i/>
                <w:color w:val="000000"/>
                <w:sz w:val="14"/>
                <w:szCs w:val="14"/>
                <w:lang w:val="en-US"/>
              </w:rPr>
              <w:t xml:space="preserve">ferrous and </w:t>
            </w:r>
            <w:r w:rsidRPr="006F220F">
              <w:rPr>
                <w:rStyle w:val="shorttext"/>
                <w:rFonts w:ascii="Arial" w:hAnsi="Arial" w:cs="Arial"/>
                <w:i/>
                <w:color w:val="000000"/>
                <w:sz w:val="14"/>
                <w:szCs w:val="14"/>
                <w:shd w:val="clear" w:color="auto" w:fill="FFFFFF"/>
                <w:lang w:val="en-US"/>
              </w:rPr>
              <w:t>manganese</w:t>
            </w:r>
            <w:r w:rsidRPr="006F220F">
              <w:rPr>
                <w:rFonts w:ascii="Arial" w:hAnsi="Arial" w:cs="Arial"/>
                <w:bCs/>
                <w:i/>
                <w:color w:val="000000"/>
                <w:sz w:val="14"/>
                <w:szCs w:val="14"/>
                <w:lang w:val="en-US"/>
              </w:rPr>
              <w:t xml:space="preserve"> ores</w:t>
            </w:r>
          </w:p>
        </w:tc>
      </w:tr>
      <w:tr w:rsidR="00752AF1" w:rsidRPr="00D3588E" w:rsidTr="007672C9">
        <w:trPr>
          <w:cantSplit/>
          <w:jc w:val="center"/>
        </w:trPr>
        <w:tc>
          <w:tcPr>
            <w:tcW w:w="3119" w:type="dxa"/>
            <w:tcBorders>
              <w:left w:val="nil"/>
              <w:right w:val="single" w:sz="6" w:space="0" w:color="auto"/>
            </w:tcBorders>
            <w:tcMar>
              <w:left w:w="0" w:type="dxa"/>
            </w:tcMar>
            <w:vAlign w:val="bottom"/>
          </w:tcPr>
          <w:p w:rsidR="00752AF1" w:rsidRPr="006F220F" w:rsidRDefault="00752AF1" w:rsidP="004009EF">
            <w:pPr>
              <w:spacing w:before="60"/>
              <w:ind w:left="113"/>
              <w:rPr>
                <w:rFonts w:ascii="Arial" w:hAnsi="Arial" w:cs="Arial"/>
                <w:bCs/>
                <w:color w:val="000000"/>
                <w:sz w:val="14"/>
                <w:szCs w:val="14"/>
              </w:rPr>
            </w:pPr>
            <w:r w:rsidRPr="006F220F">
              <w:rPr>
                <w:rFonts w:ascii="Arial" w:hAnsi="Arial" w:cs="Arial"/>
                <w:bCs/>
                <w:color w:val="000000"/>
                <w:sz w:val="14"/>
                <w:szCs w:val="14"/>
              </w:rPr>
              <w:t>руда цветная и серное сырье</w:t>
            </w:r>
          </w:p>
        </w:tc>
        <w:tc>
          <w:tcPr>
            <w:tcW w:w="736" w:type="dxa"/>
            <w:tcBorders>
              <w:left w:val="single" w:sz="6" w:space="0" w:color="auto"/>
              <w:right w:val="single" w:sz="6" w:space="0" w:color="auto"/>
            </w:tcBorders>
            <w:tcMar>
              <w:left w:w="0" w:type="dxa"/>
            </w:tcMar>
            <w:vAlign w:val="bottom"/>
          </w:tcPr>
          <w:p w:rsidR="00752AF1" w:rsidRPr="006F220F" w:rsidRDefault="00752AF1" w:rsidP="007672C9">
            <w:pPr>
              <w:spacing w:before="60"/>
              <w:ind w:right="170"/>
              <w:jc w:val="right"/>
              <w:rPr>
                <w:rFonts w:ascii="Arial" w:hAnsi="Arial" w:cs="Arial"/>
                <w:color w:val="000000"/>
                <w:sz w:val="14"/>
                <w:szCs w:val="14"/>
              </w:rPr>
            </w:pPr>
            <w:r w:rsidRPr="006F220F">
              <w:rPr>
                <w:rFonts w:ascii="Arial" w:hAnsi="Arial" w:cs="Arial"/>
                <w:color w:val="000000"/>
                <w:sz w:val="14"/>
                <w:szCs w:val="14"/>
              </w:rPr>
              <w:t>23,6</w:t>
            </w:r>
          </w:p>
        </w:tc>
        <w:tc>
          <w:tcPr>
            <w:tcW w:w="736" w:type="dxa"/>
            <w:tcBorders>
              <w:left w:val="single" w:sz="6" w:space="0" w:color="auto"/>
              <w:right w:val="single" w:sz="6" w:space="0" w:color="auto"/>
            </w:tcBorders>
            <w:tcMar>
              <w:left w:w="0" w:type="dxa"/>
            </w:tcMar>
            <w:vAlign w:val="bottom"/>
          </w:tcPr>
          <w:p w:rsidR="00752AF1" w:rsidRPr="006F220F" w:rsidRDefault="00752AF1" w:rsidP="007672C9">
            <w:pPr>
              <w:spacing w:before="60"/>
              <w:ind w:right="170"/>
              <w:jc w:val="right"/>
              <w:rPr>
                <w:rFonts w:ascii="Arial" w:hAnsi="Arial" w:cs="Arial"/>
                <w:color w:val="000000"/>
                <w:sz w:val="14"/>
                <w:szCs w:val="14"/>
              </w:rPr>
            </w:pPr>
            <w:r w:rsidRPr="006F220F">
              <w:rPr>
                <w:rFonts w:ascii="Arial" w:hAnsi="Arial" w:cs="Arial"/>
                <w:color w:val="000000"/>
                <w:sz w:val="14"/>
                <w:szCs w:val="14"/>
              </w:rPr>
              <w:t>25,4</w:t>
            </w:r>
          </w:p>
        </w:tc>
        <w:tc>
          <w:tcPr>
            <w:tcW w:w="737" w:type="dxa"/>
            <w:tcBorders>
              <w:left w:val="single" w:sz="6" w:space="0" w:color="auto"/>
              <w:right w:val="single" w:sz="6" w:space="0" w:color="auto"/>
            </w:tcBorders>
            <w:vAlign w:val="bottom"/>
          </w:tcPr>
          <w:p w:rsidR="00752AF1" w:rsidRPr="00260DF0" w:rsidRDefault="00752AF1" w:rsidP="007672C9">
            <w:pPr>
              <w:spacing w:before="60"/>
              <w:ind w:right="170"/>
              <w:jc w:val="right"/>
              <w:rPr>
                <w:rFonts w:ascii="Arial" w:hAnsi="Arial" w:cs="Arial"/>
                <w:color w:val="000000"/>
                <w:sz w:val="14"/>
                <w:szCs w:val="14"/>
              </w:rPr>
            </w:pPr>
            <w:r w:rsidRPr="00260DF0">
              <w:rPr>
                <w:rFonts w:ascii="Arial" w:hAnsi="Arial" w:cs="Arial"/>
                <w:color w:val="000000"/>
                <w:sz w:val="14"/>
                <w:szCs w:val="14"/>
              </w:rPr>
              <w:t>19,7</w:t>
            </w:r>
          </w:p>
        </w:tc>
        <w:tc>
          <w:tcPr>
            <w:tcW w:w="737" w:type="dxa"/>
            <w:tcBorders>
              <w:left w:val="single" w:sz="6" w:space="0" w:color="auto"/>
              <w:right w:val="single" w:sz="6" w:space="0" w:color="auto"/>
            </w:tcBorders>
            <w:vAlign w:val="bottom"/>
          </w:tcPr>
          <w:p w:rsidR="00752AF1" w:rsidRPr="006B5A11" w:rsidRDefault="00752AF1" w:rsidP="007672C9">
            <w:pPr>
              <w:spacing w:before="60"/>
              <w:ind w:right="170"/>
              <w:jc w:val="right"/>
              <w:rPr>
                <w:rFonts w:ascii="Arial" w:hAnsi="Arial" w:cs="Arial"/>
                <w:color w:val="000000" w:themeColor="text1"/>
                <w:sz w:val="14"/>
                <w:szCs w:val="14"/>
              </w:rPr>
            </w:pPr>
            <w:r w:rsidRPr="006B5A11">
              <w:rPr>
                <w:rFonts w:ascii="Arial" w:hAnsi="Arial" w:cs="Arial"/>
                <w:color w:val="000000" w:themeColor="text1"/>
                <w:sz w:val="14"/>
                <w:szCs w:val="14"/>
              </w:rPr>
              <w:t>19,6</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60"/>
              <w:ind w:right="170"/>
              <w:jc w:val="right"/>
              <w:rPr>
                <w:rFonts w:ascii="Arial" w:hAnsi="Arial" w:cs="Arial"/>
                <w:sz w:val="14"/>
                <w:szCs w:val="14"/>
              </w:rPr>
            </w:pPr>
            <w:r w:rsidRPr="00752AF1">
              <w:rPr>
                <w:rFonts w:ascii="Arial" w:hAnsi="Arial" w:cs="Arial"/>
                <w:sz w:val="14"/>
                <w:szCs w:val="14"/>
              </w:rPr>
              <w:t>19,9</w:t>
            </w:r>
          </w:p>
        </w:tc>
        <w:tc>
          <w:tcPr>
            <w:tcW w:w="3120" w:type="dxa"/>
            <w:tcBorders>
              <w:left w:val="single" w:sz="6" w:space="0" w:color="auto"/>
            </w:tcBorders>
            <w:tcMar>
              <w:left w:w="57" w:type="dxa"/>
            </w:tcMar>
            <w:vAlign w:val="bottom"/>
          </w:tcPr>
          <w:p w:rsidR="00752AF1" w:rsidRPr="006F220F" w:rsidRDefault="00752AF1" w:rsidP="004009EF">
            <w:pPr>
              <w:spacing w:before="60"/>
              <w:ind w:left="113"/>
              <w:rPr>
                <w:rFonts w:ascii="Arial" w:hAnsi="Arial" w:cs="Arial"/>
                <w:bCs/>
                <w:i/>
                <w:color w:val="000000"/>
                <w:sz w:val="14"/>
                <w:szCs w:val="14"/>
                <w:lang w:val="en-US"/>
              </w:rPr>
            </w:pPr>
            <w:r w:rsidRPr="006F220F">
              <w:rPr>
                <w:rFonts w:ascii="Arial" w:hAnsi="Arial" w:cs="Arial"/>
                <w:bCs/>
                <w:i/>
                <w:color w:val="000000"/>
                <w:sz w:val="14"/>
                <w:szCs w:val="14"/>
                <w:lang w:val="en-US"/>
              </w:rPr>
              <w:t xml:space="preserve">non-ferrous ore and </w:t>
            </w:r>
            <w:proofErr w:type="spellStart"/>
            <w:r w:rsidRPr="006F220F">
              <w:rPr>
                <w:rFonts w:ascii="Arial" w:hAnsi="Arial" w:cs="Arial"/>
                <w:bCs/>
                <w:i/>
                <w:color w:val="000000"/>
                <w:sz w:val="14"/>
                <w:szCs w:val="14"/>
                <w:lang w:val="en-US"/>
              </w:rPr>
              <w:t>sulphur</w:t>
            </w:r>
            <w:proofErr w:type="spellEnd"/>
            <w:r w:rsidRPr="006F220F">
              <w:rPr>
                <w:rFonts w:ascii="Arial" w:hAnsi="Arial" w:cs="Arial"/>
                <w:bCs/>
                <w:i/>
                <w:color w:val="000000"/>
                <w:sz w:val="14"/>
                <w:szCs w:val="14"/>
                <w:lang w:val="en-US"/>
              </w:rPr>
              <w:t xml:space="preserve"> raw materials</w:t>
            </w:r>
          </w:p>
        </w:tc>
      </w:tr>
      <w:tr w:rsidR="00752AF1" w:rsidRPr="006F220F" w:rsidTr="007672C9">
        <w:trPr>
          <w:cantSplit/>
          <w:jc w:val="center"/>
        </w:trPr>
        <w:tc>
          <w:tcPr>
            <w:tcW w:w="3119" w:type="dxa"/>
            <w:tcBorders>
              <w:left w:val="nil"/>
              <w:right w:val="single" w:sz="6" w:space="0" w:color="auto"/>
            </w:tcBorders>
            <w:tcMar>
              <w:left w:w="0" w:type="dxa"/>
            </w:tcMar>
            <w:vAlign w:val="bottom"/>
          </w:tcPr>
          <w:p w:rsidR="00752AF1" w:rsidRPr="006F220F" w:rsidRDefault="00752AF1" w:rsidP="004009EF">
            <w:pPr>
              <w:spacing w:before="60"/>
              <w:ind w:left="113"/>
              <w:rPr>
                <w:rFonts w:ascii="Arial" w:hAnsi="Arial" w:cs="Arial"/>
                <w:bCs/>
                <w:color w:val="000000"/>
                <w:sz w:val="14"/>
                <w:szCs w:val="14"/>
              </w:rPr>
            </w:pPr>
            <w:r w:rsidRPr="006F220F">
              <w:rPr>
                <w:rFonts w:ascii="Arial" w:hAnsi="Arial" w:cs="Arial"/>
                <w:bCs/>
                <w:color w:val="000000"/>
                <w:sz w:val="14"/>
                <w:szCs w:val="14"/>
              </w:rPr>
              <w:t>черные металлы (включая лом)</w:t>
            </w:r>
          </w:p>
        </w:tc>
        <w:tc>
          <w:tcPr>
            <w:tcW w:w="736" w:type="dxa"/>
            <w:tcBorders>
              <w:left w:val="single" w:sz="6" w:space="0" w:color="auto"/>
              <w:right w:val="single" w:sz="6" w:space="0" w:color="auto"/>
            </w:tcBorders>
            <w:tcMar>
              <w:left w:w="0" w:type="dxa"/>
            </w:tcMar>
            <w:vAlign w:val="bottom"/>
          </w:tcPr>
          <w:p w:rsidR="00752AF1" w:rsidRPr="006F220F" w:rsidRDefault="00752AF1" w:rsidP="007672C9">
            <w:pPr>
              <w:spacing w:before="60"/>
              <w:ind w:right="170"/>
              <w:jc w:val="right"/>
              <w:rPr>
                <w:rFonts w:ascii="Arial" w:hAnsi="Arial" w:cs="Arial"/>
                <w:color w:val="000000"/>
                <w:sz w:val="14"/>
                <w:szCs w:val="14"/>
              </w:rPr>
            </w:pPr>
            <w:r w:rsidRPr="006F220F">
              <w:rPr>
                <w:rFonts w:ascii="Arial" w:hAnsi="Arial" w:cs="Arial"/>
                <w:color w:val="000000"/>
                <w:sz w:val="14"/>
                <w:szCs w:val="14"/>
              </w:rPr>
              <w:t>80,8</w:t>
            </w:r>
          </w:p>
        </w:tc>
        <w:tc>
          <w:tcPr>
            <w:tcW w:w="736" w:type="dxa"/>
            <w:tcBorders>
              <w:left w:val="single" w:sz="6" w:space="0" w:color="auto"/>
              <w:right w:val="single" w:sz="6" w:space="0" w:color="auto"/>
            </w:tcBorders>
            <w:tcMar>
              <w:left w:w="0" w:type="dxa"/>
            </w:tcMar>
            <w:vAlign w:val="bottom"/>
          </w:tcPr>
          <w:p w:rsidR="00752AF1" w:rsidRPr="006F220F" w:rsidRDefault="00752AF1" w:rsidP="007672C9">
            <w:pPr>
              <w:spacing w:before="60"/>
              <w:ind w:right="170"/>
              <w:jc w:val="right"/>
              <w:rPr>
                <w:rFonts w:ascii="Arial" w:hAnsi="Arial" w:cs="Arial"/>
                <w:color w:val="000000"/>
                <w:sz w:val="14"/>
                <w:szCs w:val="14"/>
              </w:rPr>
            </w:pPr>
            <w:r w:rsidRPr="006F220F">
              <w:rPr>
                <w:rFonts w:ascii="Arial" w:hAnsi="Arial" w:cs="Arial"/>
                <w:color w:val="000000"/>
                <w:sz w:val="14"/>
                <w:szCs w:val="14"/>
              </w:rPr>
              <w:t>93,7</w:t>
            </w:r>
          </w:p>
        </w:tc>
        <w:tc>
          <w:tcPr>
            <w:tcW w:w="737" w:type="dxa"/>
            <w:tcBorders>
              <w:left w:val="single" w:sz="6" w:space="0" w:color="auto"/>
              <w:right w:val="single" w:sz="6" w:space="0" w:color="auto"/>
            </w:tcBorders>
            <w:vAlign w:val="bottom"/>
          </w:tcPr>
          <w:p w:rsidR="00752AF1" w:rsidRPr="00260DF0" w:rsidRDefault="00752AF1" w:rsidP="007672C9">
            <w:pPr>
              <w:spacing w:before="60"/>
              <w:ind w:right="170"/>
              <w:jc w:val="right"/>
              <w:rPr>
                <w:rFonts w:ascii="Arial" w:hAnsi="Arial" w:cs="Arial"/>
                <w:color w:val="000000"/>
                <w:sz w:val="14"/>
                <w:szCs w:val="14"/>
              </w:rPr>
            </w:pPr>
            <w:r w:rsidRPr="00260DF0">
              <w:rPr>
                <w:rFonts w:ascii="Arial" w:hAnsi="Arial" w:cs="Arial"/>
                <w:color w:val="000000"/>
                <w:sz w:val="14"/>
                <w:szCs w:val="14"/>
              </w:rPr>
              <w:t>94,1</w:t>
            </w:r>
          </w:p>
        </w:tc>
        <w:tc>
          <w:tcPr>
            <w:tcW w:w="737" w:type="dxa"/>
            <w:tcBorders>
              <w:left w:val="single" w:sz="6" w:space="0" w:color="auto"/>
              <w:right w:val="single" w:sz="6" w:space="0" w:color="auto"/>
            </w:tcBorders>
            <w:vAlign w:val="bottom"/>
          </w:tcPr>
          <w:p w:rsidR="00752AF1" w:rsidRPr="006B5A11" w:rsidRDefault="00752AF1" w:rsidP="007672C9">
            <w:pPr>
              <w:spacing w:before="60"/>
              <w:ind w:right="170"/>
              <w:jc w:val="right"/>
              <w:rPr>
                <w:rFonts w:ascii="Arial" w:hAnsi="Arial" w:cs="Arial"/>
                <w:color w:val="000000" w:themeColor="text1"/>
                <w:sz w:val="14"/>
                <w:szCs w:val="14"/>
              </w:rPr>
            </w:pPr>
            <w:r w:rsidRPr="006B5A11">
              <w:rPr>
                <w:rFonts w:ascii="Arial" w:hAnsi="Arial" w:cs="Arial"/>
                <w:color w:val="000000" w:themeColor="text1"/>
                <w:sz w:val="14"/>
                <w:szCs w:val="14"/>
              </w:rPr>
              <w:t>73,8</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60"/>
              <w:ind w:right="170"/>
              <w:jc w:val="right"/>
              <w:rPr>
                <w:rFonts w:ascii="Arial" w:hAnsi="Arial" w:cs="Arial"/>
                <w:sz w:val="14"/>
                <w:szCs w:val="14"/>
              </w:rPr>
            </w:pPr>
            <w:r w:rsidRPr="00752AF1">
              <w:rPr>
                <w:rFonts w:ascii="Arial" w:hAnsi="Arial" w:cs="Arial"/>
                <w:sz w:val="14"/>
                <w:szCs w:val="14"/>
              </w:rPr>
              <w:t>80,7</w:t>
            </w:r>
          </w:p>
        </w:tc>
        <w:tc>
          <w:tcPr>
            <w:tcW w:w="3120" w:type="dxa"/>
            <w:tcBorders>
              <w:left w:val="single" w:sz="6" w:space="0" w:color="auto"/>
            </w:tcBorders>
            <w:tcMar>
              <w:left w:w="57" w:type="dxa"/>
            </w:tcMar>
            <w:vAlign w:val="bottom"/>
          </w:tcPr>
          <w:p w:rsidR="00752AF1" w:rsidRPr="006F220F" w:rsidRDefault="00752AF1" w:rsidP="004009EF">
            <w:pPr>
              <w:spacing w:before="60"/>
              <w:ind w:left="113"/>
              <w:rPr>
                <w:rFonts w:ascii="Arial" w:hAnsi="Arial" w:cs="Arial"/>
                <w:bCs/>
                <w:i/>
                <w:color w:val="000000"/>
                <w:sz w:val="14"/>
                <w:szCs w:val="14"/>
              </w:rPr>
            </w:pPr>
            <w:r w:rsidRPr="006F220F">
              <w:rPr>
                <w:rFonts w:ascii="Arial" w:hAnsi="Arial" w:cs="Arial"/>
                <w:bCs/>
                <w:i/>
                <w:color w:val="000000"/>
                <w:sz w:val="14"/>
                <w:szCs w:val="14"/>
                <w:lang w:val="en-US"/>
              </w:rPr>
              <w:t>ferrous</w:t>
            </w:r>
            <w:r w:rsidRPr="006F220F">
              <w:rPr>
                <w:rFonts w:ascii="Arial" w:hAnsi="Arial" w:cs="Arial"/>
                <w:bCs/>
                <w:i/>
                <w:color w:val="000000"/>
                <w:sz w:val="14"/>
                <w:szCs w:val="14"/>
              </w:rPr>
              <w:t xml:space="preserve"> </w:t>
            </w:r>
            <w:r w:rsidRPr="006F220F">
              <w:rPr>
                <w:rFonts w:ascii="Arial" w:hAnsi="Arial" w:cs="Arial"/>
                <w:bCs/>
                <w:i/>
                <w:color w:val="000000"/>
                <w:sz w:val="14"/>
                <w:szCs w:val="14"/>
                <w:lang w:val="en-US"/>
              </w:rPr>
              <w:t xml:space="preserve">metals </w:t>
            </w:r>
            <w:r w:rsidRPr="006F220F">
              <w:rPr>
                <w:rFonts w:ascii="Arial" w:hAnsi="Arial" w:cs="Arial"/>
                <w:bCs/>
                <w:i/>
                <w:color w:val="000000"/>
                <w:sz w:val="14"/>
                <w:szCs w:val="14"/>
              </w:rPr>
              <w:t>(</w:t>
            </w:r>
            <w:r w:rsidRPr="006F220F">
              <w:rPr>
                <w:rStyle w:val="af6"/>
                <w:rFonts w:ascii="Arial" w:hAnsi="Arial" w:cs="Arial"/>
                <w:i/>
                <w:color w:val="000000"/>
                <w:sz w:val="14"/>
                <w:szCs w:val="14"/>
                <w:lang w:val="en-GB"/>
              </w:rPr>
              <w:t>including</w:t>
            </w:r>
            <w:r w:rsidRPr="006F220F">
              <w:rPr>
                <w:rStyle w:val="af6"/>
                <w:rFonts w:ascii="Arial" w:hAnsi="Arial" w:cs="Arial"/>
                <w:i/>
                <w:color w:val="000000"/>
                <w:sz w:val="14"/>
                <w:szCs w:val="14"/>
                <w:lang w:val="en"/>
              </w:rPr>
              <w:t xml:space="preserve"> </w:t>
            </w:r>
            <w:r w:rsidRPr="006F220F">
              <w:rPr>
                <w:rFonts w:ascii="Arial" w:hAnsi="Arial" w:cs="Arial"/>
                <w:i/>
                <w:color w:val="000000"/>
                <w:sz w:val="14"/>
                <w:szCs w:val="14"/>
                <w:lang w:val="en"/>
              </w:rPr>
              <w:t>scrap</w:t>
            </w:r>
            <w:r w:rsidRPr="006F220F">
              <w:rPr>
                <w:rFonts w:ascii="Arial" w:hAnsi="Arial" w:cs="Arial"/>
                <w:bCs/>
                <w:i/>
                <w:color w:val="000000"/>
                <w:sz w:val="14"/>
                <w:szCs w:val="14"/>
              </w:rPr>
              <w:t>)</w:t>
            </w:r>
          </w:p>
        </w:tc>
      </w:tr>
      <w:tr w:rsidR="00752AF1" w:rsidRPr="006F220F" w:rsidTr="007672C9">
        <w:trPr>
          <w:cantSplit/>
          <w:jc w:val="center"/>
        </w:trPr>
        <w:tc>
          <w:tcPr>
            <w:tcW w:w="3119" w:type="dxa"/>
            <w:tcBorders>
              <w:left w:val="nil"/>
              <w:right w:val="single" w:sz="6" w:space="0" w:color="auto"/>
            </w:tcBorders>
            <w:tcMar>
              <w:left w:w="0" w:type="dxa"/>
            </w:tcMar>
            <w:vAlign w:val="bottom"/>
          </w:tcPr>
          <w:p w:rsidR="00752AF1" w:rsidRPr="006F220F" w:rsidRDefault="00752AF1" w:rsidP="004009EF">
            <w:pPr>
              <w:spacing w:before="60"/>
              <w:ind w:left="113"/>
              <w:rPr>
                <w:rFonts w:ascii="Arial" w:hAnsi="Arial" w:cs="Arial"/>
                <w:color w:val="000000"/>
                <w:sz w:val="14"/>
                <w:szCs w:val="14"/>
              </w:rPr>
            </w:pPr>
            <w:r w:rsidRPr="006F220F">
              <w:rPr>
                <w:rFonts w:ascii="Arial" w:hAnsi="Arial" w:cs="Arial"/>
                <w:bCs/>
                <w:color w:val="000000"/>
                <w:sz w:val="14"/>
                <w:szCs w:val="14"/>
              </w:rPr>
              <w:t>химические и минеральные удобрения</w:t>
            </w:r>
          </w:p>
        </w:tc>
        <w:tc>
          <w:tcPr>
            <w:tcW w:w="736" w:type="dxa"/>
            <w:tcBorders>
              <w:left w:val="single" w:sz="6" w:space="0" w:color="auto"/>
              <w:right w:val="single" w:sz="6" w:space="0" w:color="auto"/>
            </w:tcBorders>
            <w:tcMar>
              <w:left w:w="0" w:type="dxa"/>
            </w:tcMar>
            <w:vAlign w:val="bottom"/>
          </w:tcPr>
          <w:p w:rsidR="00752AF1" w:rsidRPr="006F220F" w:rsidRDefault="00752AF1" w:rsidP="007672C9">
            <w:pPr>
              <w:spacing w:before="60"/>
              <w:ind w:right="170"/>
              <w:jc w:val="right"/>
              <w:rPr>
                <w:rFonts w:ascii="Arial" w:hAnsi="Arial" w:cs="Arial"/>
                <w:color w:val="000000"/>
                <w:sz w:val="14"/>
                <w:szCs w:val="14"/>
              </w:rPr>
            </w:pPr>
            <w:r w:rsidRPr="006F220F">
              <w:rPr>
                <w:rFonts w:ascii="Arial" w:hAnsi="Arial" w:cs="Arial"/>
                <w:color w:val="000000"/>
                <w:sz w:val="14"/>
                <w:szCs w:val="14"/>
              </w:rPr>
              <w:t>35,9</w:t>
            </w:r>
          </w:p>
        </w:tc>
        <w:tc>
          <w:tcPr>
            <w:tcW w:w="736" w:type="dxa"/>
            <w:tcBorders>
              <w:left w:val="single" w:sz="6" w:space="0" w:color="auto"/>
              <w:right w:val="single" w:sz="6" w:space="0" w:color="auto"/>
            </w:tcBorders>
            <w:tcMar>
              <w:left w:w="0" w:type="dxa"/>
            </w:tcMar>
            <w:vAlign w:val="bottom"/>
          </w:tcPr>
          <w:p w:rsidR="00752AF1" w:rsidRPr="006F220F" w:rsidRDefault="00752AF1" w:rsidP="007672C9">
            <w:pPr>
              <w:spacing w:before="60"/>
              <w:ind w:right="170"/>
              <w:jc w:val="right"/>
              <w:rPr>
                <w:rFonts w:ascii="Arial" w:hAnsi="Arial" w:cs="Arial"/>
                <w:color w:val="000000"/>
                <w:sz w:val="14"/>
                <w:szCs w:val="14"/>
              </w:rPr>
            </w:pPr>
            <w:r w:rsidRPr="006F220F">
              <w:rPr>
                <w:rFonts w:ascii="Arial" w:hAnsi="Arial" w:cs="Arial"/>
                <w:color w:val="000000"/>
                <w:sz w:val="14"/>
                <w:szCs w:val="14"/>
              </w:rPr>
              <w:t>45,5</w:t>
            </w:r>
          </w:p>
        </w:tc>
        <w:tc>
          <w:tcPr>
            <w:tcW w:w="737" w:type="dxa"/>
            <w:tcBorders>
              <w:left w:val="single" w:sz="6" w:space="0" w:color="auto"/>
              <w:right w:val="single" w:sz="6" w:space="0" w:color="auto"/>
            </w:tcBorders>
            <w:vAlign w:val="bottom"/>
          </w:tcPr>
          <w:p w:rsidR="00752AF1" w:rsidRPr="00260DF0" w:rsidRDefault="00752AF1" w:rsidP="007672C9">
            <w:pPr>
              <w:spacing w:before="60"/>
              <w:ind w:right="170"/>
              <w:jc w:val="right"/>
              <w:rPr>
                <w:rFonts w:ascii="Arial" w:hAnsi="Arial" w:cs="Arial"/>
                <w:color w:val="000000"/>
                <w:sz w:val="14"/>
                <w:szCs w:val="14"/>
              </w:rPr>
            </w:pPr>
            <w:r w:rsidRPr="00260DF0">
              <w:rPr>
                <w:rFonts w:ascii="Arial" w:hAnsi="Arial" w:cs="Arial"/>
                <w:color w:val="000000"/>
                <w:sz w:val="14"/>
                <w:szCs w:val="14"/>
              </w:rPr>
              <w:t>59,2</w:t>
            </w:r>
          </w:p>
        </w:tc>
        <w:tc>
          <w:tcPr>
            <w:tcW w:w="737" w:type="dxa"/>
            <w:tcBorders>
              <w:left w:val="single" w:sz="6" w:space="0" w:color="auto"/>
              <w:right w:val="single" w:sz="6" w:space="0" w:color="auto"/>
            </w:tcBorders>
            <w:vAlign w:val="bottom"/>
          </w:tcPr>
          <w:p w:rsidR="00752AF1" w:rsidRPr="006B5A11" w:rsidRDefault="00752AF1" w:rsidP="007672C9">
            <w:pPr>
              <w:spacing w:before="60"/>
              <w:ind w:right="170"/>
              <w:jc w:val="right"/>
              <w:rPr>
                <w:rFonts w:ascii="Arial" w:hAnsi="Arial" w:cs="Arial"/>
                <w:color w:val="000000" w:themeColor="text1"/>
                <w:sz w:val="14"/>
                <w:szCs w:val="14"/>
              </w:rPr>
            </w:pPr>
            <w:r w:rsidRPr="006B5A11">
              <w:rPr>
                <w:rFonts w:ascii="Arial" w:hAnsi="Arial" w:cs="Arial"/>
                <w:color w:val="000000" w:themeColor="text1"/>
                <w:sz w:val="14"/>
                <w:szCs w:val="14"/>
              </w:rPr>
              <w:t>60,5</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60"/>
              <w:ind w:right="170"/>
              <w:jc w:val="right"/>
              <w:rPr>
                <w:rFonts w:ascii="Arial" w:hAnsi="Arial" w:cs="Arial"/>
                <w:sz w:val="14"/>
                <w:szCs w:val="14"/>
              </w:rPr>
            </w:pPr>
            <w:r w:rsidRPr="00752AF1">
              <w:rPr>
                <w:rFonts w:ascii="Arial" w:hAnsi="Arial" w:cs="Arial"/>
                <w:sz w:val="14"/>
                <w:szCs w:val="14"/>
              </w:rPr>
              <w:t>62,7</w:t>
            </w:r>
          </w:p>
        </w:tc>
        <w:tc>
          <w:tcPr>
            <w:tcW w:w="3120" w:type="dxa"/>
            <w:tcBorders>
              <w:left w:val="single" w:sz="6" w:space="0" w:color="auto"/>
            </w:tcBorders>
            <w:tcMar>
              <w:left w:w="57" w:type="dxa"/>
            </w:tcMar>
            <w:vAlign w:val="bottom"/>
          </w:tcPr>
          <w:p w:rsidR="00752AF1" w:rsidRPr="006F220F" w:rsidRDefault="00752AF1" w:rsidP="004009EF">
            <w:pPr>
              <w:spacing w:before="60"/>
              <w:ind w:left="113"/>
              <w:rPr>
                <w:rFonts w:ascii="Arial" w:hAnsi="Arial" w:cs="Arial"/>
                <w:i/>
                <w:color w:val="000000"/>
                <w:sz w:val="14"/>
                <w:szCs w:val="14"/>
              </w:rPr>
            </w:pPr>
            <w:r w:rsidRPr="006F220F">
              <w:rPr>
                <w:rFonts w:ascii="Arial" w:hAnsi="Arial" w:cs="Arial"/>
                <w:bCs/>
                <w:i/>
                <w:color w:val="000000"/>
                <w:sz w:val="14"/>
                <w:szCs w:val="14"/>
                <w:lang w:val="en-US"/>
              </w:rPr>
              <w:t xml:space="preserve">chemical and mineral fertilizers </w:t>
            </w:r>
          </w:p>
        </w:tc>
      </w:tr>
      <w:tr w:rsidR="00752AF1" w:rsidRPr="006F220F" w:rsidTr="007672C9">
        <w:trPr>
          <w:cantSplit/>
          <w:jc w:val="center"/>
        </w:trPr>
        <w:tc>
          <w:tcPr>
            <w:tcW w:w="3119" w:type="dxa"/>
            <w:tcBorders>
              <w:left w:val="nil"/>
              <w:right w:val="single" w:sz="6" w:space="0" w:color="auto"/>
            </w:tcBorders>
            <w:tcMar>
              <w:left w:w="0" w:type="dxa"/>
            </w:tcMar>
            <w:vAlign w:val="bottom"/>
          </w:tcPr>
          <w:p w:rsidR="00752AF1" w:rsidRPr="006F220F" w:rsidRDefault="00752AF1" w:rsidP="004009EF">
            <w:pPr>
              <w:spacing w:before="60"/>
              <w:ind w:left="113"/>
              <w:rPr>
                <w:rFonts w:ascii="Arial" w:hAnsi="Arial" w:cs="Arial"/>
                <w:bCs/>
                <w:color w:val="000000"/>
                <w:sz w:val="14"/>
                <w:szCs w:val="14"/>
              </w:rPr>
            </w:pPr>
            <w:r w:rsidRPr="006F220F">
              <w:rPr>
                <w:rFonts w:ascii="Arial" w:hAnsi="Arial" w:cs="Arial"/>
                <w:bCs/>
                <w:color w:val="000000"/>
                <w:sz w:val="14"/>
                <w:szCs w:val="14"/>
              </w:rPr>
              <w:t>строительные грузы</w:t>
            </w:r>
          </w:p>
        </w:tc>
        <w:tc>
          <w:tcPr>
            <w:tcW w:w="736" w:type="dxa"/>
            <w:tcBorders>
              <w:left w:val="single" w:sz="6" w:space="0" w:color="auto"/>
              <w:right w:val="single" w:sz="6" w:space="0" w:color="auto"/>
            </w:tcBorders>
            <w:tcMar>
              <w:left w:w="0" w:type="dxa"/>
            </w:tcMar>
            <w:vAlign w:val="bottom"/>
          </w:tcPr>
          <w:p w:rsidR="00752AF1" w:rsidRPr="006F220F" w:rsidRDefault="00752AF1" w:rsidP="007672C9">
            <w:pPr>
              <w:spacing w:before="60"/>
              <w:ind w:right="170"/>
              <w:jc w:val="right"/>
              <w:rPr>
                <w:rFonts w:ascii="Arial" w:hAnsi="Arial" w:cs="Arial"/>
                <w:color w:val="000000"/>
                <w:sz w:val="14"/>
                <w:szCs w:val="14"/>
              </w:rPr>
            </w:pPr>
            <w:r w:rsidRPr="006F220F">
              <w:rPr>
                <w:rFonts w:ascii="Arial" w:hAnsi="Arial" w:cs="Arial"/>
                <w:color w:val="000000"/>
                <w:sz w:val="14"/>
                <w:szCs w:val="14"/>
              </w:rPr>
              <w:t>170,1</w:t>
            </w:r>
          </w:p>
        </w:tc>
        <w:tc>
          <w:tcPr>
            <w:tcW w:w="736" w:type="dxa"/>
            <w:tcBorders>
              <w:left w:val="single" w:sz="6" w:space="0" w:color="auto"/>
              <w:right w:val="single" w:sz="6" w:space="0" w:color="auto"/>
            </w:tcBorders>
            <w:tcMar>
              <w:left w:w="0" w:type="dxa"/>
            </w:tcMar>
            <w:vAlign w:val="bottom"/>
          </w:tcPr>
          <w:p w:rsidR="00752AF1" w:rsidRPr="006F220F" w:rsidRDefault="00752AF1" w:rsidP="007672C9">
            <w:pPr>
              <w:spacing w:before="60"/>
              <w:ind w:right="170"/>
              <w:jc w:val="right"/>
              <w:rPr>
                <w:rFonts w:ascii="Arial" w:hAnsi="Arial" w:cs="Arial"/>
                <w:color w:val="000000"/>
                <w:sz w:val="14"/>
                <w:szCs w:val="14"/>
              </w:rPr>
            </w:pPr>
            <w:r w:rsidRPr="006F220F">
              <w:rPr>
                <w:rFonts w:ascii="Arial" w:hAnsi="Arial" w:cs="Arial"/>
                <w:color w:val="000000"/>
                <w:sz w:val="14"/>
                <w:szCs w:val="14"/>
              </w:rPr>
              <w:t>142,5</w:t>
            </w:r>
          </w:p>
        </w:tc>
        <w:tc>
          <w:tcPr>
            <w:tcW w:w="737" w:type="dxa"/>
            <w:tcBorders>
              <w:left w:val="single" w:sz="6" w:space="0" w:color="auto"/>
              <w:right w:val="single" w:sz="6" w:space="0" w:color="auto"/>
            </w:tcBorders>
            <w:vAlign w:val="bottom"/>
          </w:tcPr>
          <w:p w:rsidR="00752AF1" w:rsidRPr="00260DF0" w:rsidRDefault="00752AF1" w:rsidP="007672C9">
            <w:pPr>
              <w:spacing w:before="60"/>
              <w:ind w:right="170"/>
              <w:jc w:val="right"/>
              <w:rPr>
                <w:rFonts w:ascii="Arial" w:hAnsi="Arial" w:cs="Arial"/>
                <w:color w:val="000000"/>
                <w:sz w:val="14"/>
                <w:szCs w:val="14"/>
              </w:rPr>
            </w:pPr>
            <w:r w:rsidRPr="00260DF0">
              <w:rPr>
                <w:rFonts w:ascii="Arial" w:hAnsi="Arial" w:cs="Arial"/>
                <w:color w:val="000000"/>
                <w:sz w:val="14"/>
                <w:szCs w:val="14"/>
              </w:rPr>
              <w:t>124,0</w:t>
            </w:r>
          </w:p>
        </w:tc>
        <w:tc>
          <w:tcPr>
            <w:tcW w:w="737" w:type="dxa"/>
            <w:tcBorders>
              <w:left w:val="single" w:sz="6" w:space="0" w:color="auto"/>
              <w:right w:val="single" w:sz="6" w:space="0" w:color="auto"/>
            </w:tcBorders>
            <w:vAlign w:val="bottom"/>
          </w:tcPr>
          <w:p w:rsidR="00752AF1" w:rsidRPr="006B5A11" w:rsidRDefault="00752AF1" w:rsidP="007672C9">
            <w:pPr>
              <w:spacing w:before="60"/>
              <w:ind w:right="170"/>
              <w:jc w:val="right"/>
              <w:rPr>
                <w:rFonts w:ascii="Arial" w:hAnsi="Arial" w:cs="Arial"/>
                <w:color w:val="000000" w:themeColor="text1"/>
                <w:sz w:val="14"/>
                <w:szCs w:val="14"/>
              </w:rPr>
            </w:pPr>
            <w:r w:rsidRPr="006B5A11">
              <w:rPr>
                <w:rFonts w:ascii="Arial" w:hAnsi="Arial" w:cs="Arial"/>
                <w:color w:val="000000" w:themeColor="text1"/>
                <w:sz w:val="14"/>
                <w:szCs w:val="14"/>
              </w:rPr>
              <w:t>124,2</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60"/>
              <w:ind w:right="170"/>
              <w:jc w:val="right"/>
              <w:rPr>
                <w:rFonts w:ascii="Arial" w:hAnsi="Arial" w:cs="Arial"/>
                <w:sz w:val="14"/>
                <w:szCs w:val="14"/>
              </w:rPr>
            </w:pPr>
            <w:r w:rsidRPr="00752AF1">
              <w:rPr>
                <w:rFonts w:ascii="Arial" w:hAnsi="Arial" w:cs="Arial"/>
                <w:sz w:val="14"/>
                <w:szCs w:val="14"/>
              </w:rPr>
              <w:t>131,7</w:t>
            </w:r>
          </w:p>
        </w:tc>
        <w:tc>
          <w:tcPr>
            <w:tcW w:w="3120" w:type="dxa"/>
            <w:tcBorders>
              <w:left w:val="single" w:sz="6" w:space="0" w:color="auto"/>
            </w:tcBorders>
            <w:tcMar>
              <w:left w:w="57" w:type="dxa"/>
            </w:tcMar>
            <w:vAlign w:val="bottom"/>
          </w:tcPr>
          <w:p w:rsidR="00752AF1" w:rsidRPr="006F220F" w:rsidRDefault="00752AF1" w:rsidP="004009EF">
            <w:pPr>
              <w:spacing w:before="60"/>
              <w:ind w:left="113"/>
              <w:rPr>
                <w:rFonts w:ascii="Arial" w:hAnsi="Arial" w:cs="Arial"/>
                <w:bCs/>
                <w:i/>
                <w:color w:val="000000"/>
                <w:sz w:val="14"/>
                <w:szCs w:val="14"/>
              </w:rPr>
            </w:pPr>
            <w:r w:rsidRPr="006F220F">
              <w:rPr>
                <w:rFonts w:ascii="Arial" w:hAnsi="Arial" w:cs="Arial"/>
                <w:bCs/>
                <w:i/>
                <w:color w:val="000000"/>
                <w:sz w:val="14"/>
                <w:szCs w:val="14"/>
                <w:lang w:val="en-US"/>
              </w:rPr>
              <w:t>construction</w:t>
            </w:r>
            <w:r w:rsidRPr="006F220F">
              <w:rPr>
                <w:rFonts w:ascii="Arial" w:hAnsi="Arial" w:cs="Arial"/>
                <w:bCs/>
                <w:i/>
                <w:color w:val="000000"/>
                <w:sz w:val="14"/>
                <w:szCs w:val="14"/>
              </w:rPr>
              <w:t xml:space="preserve"> </w:t>
            </w:r>
            <w:r w:rsidRPr="006F220F">
              <w:rPr>
                <w:rFonts w:ascii="Arial" w:hAnsi="Arial" w:cs="Arial"/>
                <w:i/>
                <w:color w:val="000000"/>
                <w:sz w:val="14"/>
                <w:szCs w:val="14"/>
                <w:lang w:val="en-US"/>
              </w:rPr>
              <w:t>goods</w:t>
            </w:r>
          </w:p>
        </w:tc>
      </w:tr>
      <w:tr w:rsidR="00752AF1" w:rsidRPr="006F220F" w:rsidTr="007672C9">
        <w:trPr>
          <w:cantSplit/>
          <w:jc w:val="center"/>
        </w:trPr>
        <w:tc>
          <w:tcPr>
            <w:tcW w:w="3119" w:type="dxa"/>
            <w:tcBorders>
              <w:left w:val="nil"/>
              <w:right w:val="single" w:sz="6" w:space="0" w:color="auto"/>
            </w:tcBorders>
            <w:tcMar>
              <w:left w:w="0" w:type="dxa"/>
            </w:tcMar>
            <w:vAlign w:val="bottom"/>
          </w:tcPr>
          <w:p w:rsidR="00752AF1" w:rsidRPr="006F220F" w:rsidRDefault="00752AF1" w:rsidP="004009EF">
            <w:pPr>
              <w:spacing w:before="60"/>
              <w:ind w:left="113"/>
              <w:rPr>
                <w:rFonts w:ascii="Arial" w:hAnsi="Arial" w:cs="Arial"/>
                <w:bCs/>
                <w:color w:val="000000"/>
                <w:sz w:val="14"/>
                <w:szCs w:val="14"/>
              </w:rPr>
            </w:pPr>
            <w:r w:rsidRPr="006F220F">
              <w:rPr>
                <w:rFonts w:ascii="Arial" w:hAnsi="Arial" w:cs="Arial"/>
                <w:bCs/>
                <w:color w:val="000000"/>
                <w:sz w:val="14"/>
                <w:szCs w:val="14"/>
              </w:rPr>
              <w:t>цемент</w:t>
            </w:r>
          </w:p>
        </w:tc>
        <w:tc>
          <w:tcPr>
            <w:tcW w:w="736" w:type="dxa"/>
            <w:tcBorders>
              <w:left w:val="single" w:sz="6" w:space="0" w:color="auto"/>
              <w:right w:val="single" w:sz="6" w:space="0" w:color="auto"/>
            </w:tcBorders>
            <w:tcMar>
              <w:left w:w="0" w:type="dxa"/>
            </w:tcMar>
            <w:vAlign w:val="bottom"/>
          </w:tcPr>
          <w:p w:rsidR="00752AF1" w:rsidRPr="006F220F" w:rsidRDefault="00752AF1" w:rsidP="007672C9">
            <w:pPr>
              <w:spacing w:before="60"/>
              <w:ind w:right="170"/>
              <w:jc w:val="right"/>
              <w:rPr>
                <w:rFonts w:ascii="Arial" w:hAnsi="Arial" w:cs="Arial"/>
                <w:color w:val="000000"/>
                <w:sz w:val="14"/>
                <w:szCs w:val="14"/>
              </w:rPr>
            </w:pPr>
            <w:r w:rsidRPr="006F220F">
              <w:rPr>
                <w:rFonts w:ascii="Arial" w:hAnsi="Arial" w:cs="Arial"/>
                <w:color w:val="000000"/>
                <w:sz w:val="14"/>
                <w:szCs w:val="14"/>
              </w:rPr>
              <w:t>22,4</w:t>
            </w:r>
          </w:p>
        </w:tc>
        <w:tc>
          <w:tcPr>
            <w:tcW w:w="736" w:type="dxa"/>
            <w:tcBorders>
              <w:left w:val="single" w:sz="6" w:space="0" w:color="auto"/>
              <w:right w:val="single" w:sz="6" w:space="0" w:color="auto"/>
            </w:tcBorders>
            <w:tcMar>
              <w:left w:w="0" w:type="dxa"/>
            </w:tcMar>
            <w:vAlign w:val="bottom"/>
          </w:tcPr>
          <w:p w:rsidR="00752AF1" w:rsidRPr="006F220F" w:rsidRDefault="00752AF1" w:rsidP="007672C9">
            <w:pPr>
              <w:spacing w:before="60"/>
              <w:ind w:right="170"/>
              <w:jc w:val="right"/>
              <w:rPr>
                <w:rFonts w:ascii="Arial" w:hAnsi="Arial" w:cs="Arial"/>
                <w:color w:val="000000"/>
                <w:sz w:val="14"/>
                <w:szCs w:val="14"/>
              </w:rPr>
            </w:pPr>
            <w:r w:rsidRPr="006F220F">
              <w:rPr>
                <w:rFonts w:ascii="Arial" w:hAnsi="Arial" w:cs="Arial"/>
                <w:color w:val="000000"/>
                <w:sz w:val="14"/>
                <w:szCs w:val="14"/>
              </w:rPr>
              <w:t>33,4</w:t>
            </w:r>
          </w:p>
        </w:tc>
        <w:tc>
          <w:tcPr>
            <w:tcW w:w="737" w:type="dxa"/>
            <w:tcBorders>
              <w:left w:val="single" w:sz="6" w:space="0" w:color="auto"/>
              <w:right w:val="single" w:sz="6" w:space="0" w:color="auto"/>
            </w:tcBorders>
            <w:vAlign w:val="bottom"/>
          </w:tcPr>
          <w:p w:rsidR="00752AF1" w:rsidRPr="00260DF0" w:rsidRDefault="00752AF1" w:rsidP="007672C9">
            <w:pPr>
              <w:spacing w:before="60"/>
              <w:ind w:right="170"/>
              <w:jc w:val="right"/>
              <w:rPr>
                <w:rFonts w:ascii="Arial" w:hAnsi="Arial" w:cs="Arial"/>
                <w:color w:val="000000"/>
                <w:sz w:val="14"/>
                <w:szCs w:val="14"/>
              </w:rPr>
            </w:pPr>
            <w:r w:rsidRPr="00260DF0">
              <w:rPr>
                <w:rFonts w:ascii="Arial" w:hAnsi="Arial" w:cs="Arial"/>
                <w:color w:val="000000"/>
                <w:sz w:val="14"/>
                <w:szCs w:val="14"/>
              </w:rPr>
              <w:t>25,1</w:t>
            </w:r>
          </w:p>
        </w:tc>
        <w:tc>
          <w:tcPr>
            <w:tcW w:w="737" w:type="dxa"/>
            <w:tcBorders>
              <w:left w:val="single" w:sz="6" w:space="0" w:color="auto"/>
              <w:right w:val="single" w:sz="6" w:space="0" w:color="auto"/>
            </w:tcBorders>
            <w:vAlign w:val="bottom"/>
          </w:tcPr>
          <w:p w:rsidR="00752AF1" w:rsidRPr="006B5A11" w:rsidRDefault="00752AF1" w:rsidP="007672C9">
            <w:pPr>
              <w:spacing w:before="60"/>
              <w:ind w:right="170"/>
              <w:jc w:val="right"/>
              <w:rPr>
                <w:rFonts w:ascii="Arial" w:hAnsi="Arial" w:cs="Arial"/>
                <w:color w:val="000000" w:themeColor="text1"/>
                <w:sz w:val="14"/>
                <w:szCs w:val="14"/>
              </w:rPr>
            </w:pPr>
            <w:r w:rsidRPr="006B5A11">
              <w:rPr>
                <w:rFonts w:ascii="Arial" w:hAnsi="Arial" w:cs="Arial"/>
                <w:color w:val="000000" w:themeColor="text1"/>
                <w:sz w:val="14"/>
                <w:szCs w:val="14"/>
              </w:rPr>
              <w:t>26,3</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60"/>
              <w:ind w:right="170"/>
              <w:jc w:val="right"/>
              <w:rPr>
                <w:rFonts w:ascii="Arial" w:hAnsi="Arial" w:cs="Arial"/>
                <w:sz w:val="14"/>
                <w:szCs w:val="14"/>
              </w:rPr>
            </w:pPr>
            <w:r w:rsidRPr="00752AF1">
              <w:rPr>
                <w:rFonts w:ascii="Arial" w:hAnsi="Arial" w:cs="Arial"/>
                <w:sz w:val="14"/>
                <w:szCs w:val="14"/>
              </w:rPr>
              <w:t>25,1</w:t>
            </w:r>
          </w:p>
        </w:tc>
        <w:tc>
          <w:tcPr>
            <w:tcW w:w="3120" w:type="dxa"/>
            <w:tcBorders>
              <w:left w:val="single" w:sz="6" w:space="0" w:color="auto"/>
            </w:tcBorders>
            <w:tcMar>
              <w:left w:w="57" w:type="dxa"/>
            </w:tcMar>
            <w:vAlign w:val="bottom"/>
          </w:tcPr>
          <w:p w:rsidR="00752AF1" w:rsidRPr="006F220F" w:rsidRDefault="00752AF1" w:rsidP="004009EF">
            <w:pPr>
              <w:spacing w:before="60"/>
              <w:ind w:left="113"/>
              <w:rPr>
                <w:rFonts w:ascii="Arial" w:hAnsi="Arial" w:cs="Arial"/>
                <w:bCs/>
                <w:i/>
                <w:color w:val="000000"/>
                <w:sz w:val="14"/>
                <w:szCs w:val="14"/>
                <w:lang w:val="en-US"/>
              </w:rPr>
            </w:pPr>
            <w:r w:rsidRPr="006F220F">
              <w:rPr>
                <w:rFonts w:ascii="Arial" w:hAnsi="Arial" w:cs="Arial"/>
                <w:bCs/>
                <w:i/>
                <w:color w:val="000000"/>
                <w:sz w:val="14"/>
                <w:szCs w:val="14"/>
                <w:lang w:val="en-US"/>
              </w:rPr>
              <w:t xml:space="preserve">cement </w:t>
            </w:r>
          </w:p>
        </w:tc>
      </w:tr>
      <w:tr w:rsidR="00752AF1" w:rsidRPr="006F220F" w:rsidTr="007672C9">
        <w:trPr>
          <w:cantSplit/>
          <w:jc w:val="center"/>
        </w:trPr>
        <w:tc>
          <w:tcPr>
            <w:tcW w:w="3119" w:type="dxa"/>
            <w:tcBorders>
              <w:left w:val="nil"/>
              <w:right w:val="single" w:sz="6" w:space="0" w:color="auto"/>
            </w:tcBorders>
            <w:tcMar>
              <w:left w:w="0" w:type="dxa"/>
            </w:tcMar>
            <w:vAlign w:val="bottom"/>
          </w:tcPr>
          <w:p w:rsidR="00752AF1" w:rsidRPr="006F220F" w:rsidRDefault="00752AF1" w:rsidP="004009EF">
            <w:pPr>
              <w:spacing w:before="60"/>
              <w:ind w:left="113"/>
              <w:rPr>
                <w:rFonts w:ascii="Arial" w:hAnsi="Arial" w:cs="Arial"/>
                <w:bCs/>
                <w:color w:val="000000"/>
                <w:sz w:val="14"/>
                <w:szCs w:val="14"/>
              </w:rPr>
            </w:pPr>
            <w:r w:rsidRPr="006F220F">
              <w:rPr>
                <w:rFonts w:ascii="Arial" w:hAnsi="Arial" w:cs="Arial"/>
                <w:bCs/>
                <w:color w:val="000000"/>
                <w:sz w:val="14"/>
                <w:szCs w:val="14"/>
              </w:rPr>
              <w:t>лесные грузы</w:t>
            </w:r>
          </w:p>
        </w:tc>
        <w:tc>
          <w:tcPr>
            <w:tcW w:w="736" w:type="dxa"/>
            <w:tcBorders>
              <w:left w:val="single" w:sz="6" w:space="0" w:color="auto"/>
              <w:right w:val="single" w:sz="6" w:space="0" w:color="auto"/>
            </w:tcBorders>
            <w:tcMar>
              <w:left w:w="0" w:type="dxa"/>
            </w:tcMar>
            <w:vAlign w:val="bottom"/>
          </w:tcPr>
          <w:p w:rsidR="00752AF1" w:rsidRPr="006F220F" w:rsidRDefault="00752AF1" w:rsidP="007672C9">
            <w:pPr>
              <w:spacing w:before="60"/>
              <w:ind w:right="170"/>
              <w:jc w:val="right"/>
              <w:rPr>
                <w:rFonts w:ascii="Arial" w:hAnsi="Arial" w:cs="Arial"/>
                <w:color w:val="000000"/>
                <w:sz w:val="14"/>
                <w:szCs w:val="14"/>
              </w:rPr>
            </w:pPr>
            <w:r w:rsidRPr="006F220F">
              <w:rPr>
                <w:rFonts w:ascii="Arial" w:hAnsi="Arial" w:cs="Arial"/>
                <w:color w:val="000000"/>
                <w:sz w:val="14"/>
                <w:szCs w:val="14"/>
              </w:rPr>
              <w:t>47,9</w:t>
            </w:r>
          </w:p>
        </w:tc>
        <w:tc>
          <w:tcPr>
            <w:tcW w:w="736" w:type="dxa"/>
            <w:tcBorders>
              <w:left w:val="single" w:sz="6" w:space="0" w:color="auto"/>
              <w:right w:val="single" w:sz="6" w:space="0" w:color="auto"/>
            </w:tcBorders>
            <w:tcMar>
              <w:left w:w="0" w:type="dxa"/>
            </w:tcMar>
            <w:vAlign w:val="bottom"/>
          </w:tcPr>
          <w:p w:rsidR="00752AF1" w:rsidRPr="006F220F" w:rsidRDefault="00752AF1" w:rsidP="007672C9">
            <w:pPr>
              <w:spacing w:before="60"/>
              <w:ind w:right="170"/>
              <w:jc w:val="right"/>
              <w:rPr>
                <w:rFonts w:ascii="Arial" w:hAnsi="Arial" w:cs="Arial"/>
                <w:color w:val="000000"/>
                <w:sz w:val="14"/>
                <w:szCs w:val="14"/>
              </w:rPr>
            </w:pPr>
            <w:r w:rsidRPr="006F220F">
              <w:rPr>
                <w:rFonts w:ascii="Arial" w:hAnsi="Arial" w:cs="Arial"/>
                <w:color w:val="000000"/>
                <w:sz w:val="14"/>
                <w:szCs w:val="14"/>
              </w:rPr>
              <w:t>41,5</w:t>
            </w:r>
          </w:p>
        </w:tc>
        <w:tc>
          <w:tcPr>
            <w:tcW w:w="737" w:type="dxa"/>
            <w:tcBorders>
              <w:left w:val="single" w:sz="6" w:space="0" w:color="auto"/>
              <w:right w:val="single" w:sz="6" w:space="0" w:color="auto"/>
            </w:tcBorders>
            <w:vAlign w:val="bottom"/>
          </w:tcPr>
          <w:p w:rsidR="00752AF1" w:rsidRPr="00260DF0" w:rsidRDefault="00752AF1" w:rsidP="007672C9">
            <w:pPr>
              <w:spacing w:before="60"/>
              <w:ind w:right="170"/>
              <w:jc w:val="right"/>
              <w:rPr>
                <w:rFonts w:ascii="Arial" w:hAnsi="Arial" w:cs="Arial"/>
                <w:color w:val="000000"/>
                <w:sz w:val="14"/>
                <w:szCs w:val="14"/>
              </w:rPr>
            </w:pPr>
            <w:r w:rsidRPr="00260DF0">
              <w:rPr>
                <w:rFonts w:ascii="Arial" w:hAnsi="Arial" w:cs="Arial"/>
                <w:color w:val="000000"/>
                <w:sz w:val="14"/>
                <w:szCs w:val="14"/>
              </w:rPr>
              <w:t>45,7</w:t>
            </w:r>
          </w:p>
        </w:tc>
        <w:tc>
          <w:tcPr>
            <w:tcW w:w="737" w:type="dxa"/>
            <w:tcBorders>
              <w:left w:val="single" w:sz="6" w:space="0" w:color="auto"/>
              <w:right w:val="single" w:sz="6" w:space="0" w:color="auto"/>
            </w:tcBorders>
            <w:vAlign w:val="bottom"/>
          </w:tcPr>
          <w:p w:rsidR="00752AF1" w:rsidRPr="006B5A11" w:rsidRDefault="00752AF1" w:rsidP="007672C9">
            <w:pPr>
              <w:spacing w:before="60"/>
              <w:ind w:right="170"/>
              <w:jc w:val="right"/>
              <w:rPr>
                <w:rFonts w:ascii="Arial" w:hAnsi="Arial" w:cs="Arial"/>
                <w:color w:val="000000" w:themeColor="text1"/>
                <w:sz w:val="14"/>
                <w:szCs w:val="14"/>
              </w:rPr>
            </w:pPr>
            <w:r w:rsidRPr="006B5A11">
              <w:rPr>
                <w:rFonts w:ascii="Arial" w:hAnsi="Arial" w:cs="Arial"/>
                <w:color w:val="000000" w:themeColor="text1"/>
                <w:sz w:val="14"/>
                <w:szCs w:val="14"/>
              </w:rPr>
              <w:t>42,0</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60"/>
              <w:ind w:right="170"/>
              <w:jc w:val="right"/>
              <w:rPr>
                <w:rFonts w:ascii="Arial" w:hAnsi="Arial" w:cs="Arial"/>
                <w:sz w:val="14"/>
                <w:szCs w:val="14"/>
              </w:rPr>
            </w:pPr>
            <w:r w:rsidRPr="00752AF1">
              <w:rPr>
                <w:rFonts w:ascii="Arial" w:hAnsi="Arial" w:cs="Arial"/>
                <w:sz w:val="14"/>
                <w:szCs w:val="14"/>
              </w:rPr>
              <w:t>40,7</w:t>
            </w:r>
          </w:p>
        </w:tc>
        <w:tc>
          <w:tcPr>
            <w:tcW w:w="3120" w:type="dxa"/>
            <w:tcBorders>
              <w:left w:val="single" w:sz="6" w:space="0" w:color="auto"/>
            </w:tcBorders>
            <w:tcMar>
              <w:left w:w="57" w:type="dxa"/>
            </w:tcMar>
            <w:vAlign w:val="bottom"/>
          </w:tcPr>
          <w:p w:rsidR="00752AF1" w:rsidRPr="006F220F" w:rsidRDefault="00752AF1" w:rsidP="004009EF">
            <w:pPr>
              <w:spacing w:before="60"/>
              <w:ind w:left="113"/>
              <w:rPr>
                <w:rFonts w:ascii="Arial" w:hAnsi="Arial" w:cs="Arial"/>
                <w:bCs/>
                <w:i/>
                <w:color w:val="000000"/>
                <w:sz w:val="14"/>
                <w:szCs w:val="14"/>
              </w:rPr>
            </w:pPr>
            <w:r w:rsidRPr="006F220F">
              <w:rPr>
                <w:rFonts w:ascii="Arial" w:hAnsi="Arial" w:cs="Arial"/>
                <w:bCs/>
                <w:i/>
                <w:color w:val="000000"/>
                <w:sz w:val="14"/>
                <w:szCs w:val="14"/>
                <w:lang w:val="en-US"/>
              </w:rPr>
              <w:t xml:space="preserve">timber </w:t>
            </w:r>
            <w:r w:rsidRPr="006F220F">
              <w:rPr>
                <w:rFonts w:ascii="Arial" w:hAnsi="Arial" w:cs="Arial"/>
                <w:i/>
                <w:color w:val="000000"/>
                <w:sz w:val="14"/>
                <w:szCs w:val="14"/>
                <w:lang w:val="en-US"/>
              </w:rPr>
              <w:t>goods</w:t>
            </w:r>
          </w:p>
        </w:tc>
      </w:tr>
      <w:tr w:rsidR="00752AF1" w:rsidRPr="006F220F" w:rsidTr="007672C9">
        <w:trPr>
          <w:cantSplit/>
          <w:jc w:val="center"/>
        </w:trPr>
        <w:tc>
          <w:tcPr>
            <w:tcW w:w="3119" w:type="dxa"/>
            <w:tcBorders>
              <w:left w:val="nil"/>
              <w:right w:val="single" w:sz="6" w:space="0" w:color="auto"/>
            </w:tcBorders>
            <w:tcMar>
              <w:left w:w="0" w:type="dxa"/>
            </w:tcMar>
            <w:vAlign w:val="bottom"/>
          </w:tcPr>
          <w:p w:rsidR="00752AF1" w:rsidRPr="006F220F" w:rsidRDefault="00752AF1" w:rsidP="004009EF">
            <w:pPr>
              <w:spacing w:before="60"/>
              <w:ind w:left="113"/>
              <w:rPr>
                <w:rFonts w:ascii="Arial" w:hAnsi="Arial" w:cs="Arial"/>
                <w:bCs/>
                <w:color w:val="000000"/>
                <w:sz w:val="14"/>
                <w:szCs w:val="14"/>
              </w:rPr>
            </w:pPr>
            <w:r w:rsidRPr="006F220F">
              <w:rPr>
                <w:rFonts w:ascii="Arial" w:hAnsi="Arial" w:cs="Arial"/>
                <w:bCs/>
                <w:color w:val="000000"/>
                <w:sz w:val="14"/>
                <w:szCs w:val="14"/>
              </w:rPr>
              <w:t>зерно и продукты перемола</w:t>
            </w:r>
          </w:p>
        </w:tc>
        <w:tc>
          <w:tcPr>
            <w:tcW w:w="736" w:type="dxa"/>
            <w:tcBorders>
              <w:left w:val="single" w:sz="6" w:space="0" w:color="auto"/>
              <w:right w:val="single" w:sz="6" w:space="0" w:color="auto"/>
            </w:tcBorders>
            <w:tcMar>
              <w:left w:w="0" w:type="dxa"/>
            </w:tcMar>
            <w:vAlign w:val="bottom"/>
          </w:tcPr>
          <w:p w:rsidR="00752AF1" w:rsidRPr="006F220F" w:rsidRDefault="00752AF1" w:rsidP="007672C9">
            <w:pPr>
              <w:spacing w:before="60"/>
              <w:ind w:right="170"/>
              <w:jc w:val="right"/>
              <w:rPr>
                <w:rFonts w:ascii="Arial" w:hAnsi="Arial" w:cs="Arial"/>
                <w:color w:val="000000"/>
                <w:sz w:val="14"/>
                <w:szCs w:val="14"/>
              </w:rPr>
            </w:pPr>
            <w:r w:rsidRPr="006F220F">
              <w:rPr>
                <w:rFonts w:ascii="Arial" w:hAnsi="Arial" w:cs="Arial"/>
                <w:color w:val="000000"/>
                <w:sz w:val="14"/>
                <w:szCs w:val="14"/>
              </w:rPr>
              <w:t>21,4</w:t>
            </w:r>
          </w:p>
        </w:tc>
        <w:tc>
          <w:tcPr>
            <w:tcW w:w="736" w:type="dxa"/>
            <w:tcBorders>
              <w:left w:val="single" w:sz="6" w:space="0" w:color="auto"/>
              <w:right w:val="single" w:sz="6" w:space="0" w:color="auto"/>
            </w:tcBorders>
            <w:tcMar>
              <w:left w:w="0" w:type="dxa"/>
            </w:tcMar>
            <w:vAlign w:val="bottom"/>
          </w:tcPr>
          <w:p w:rsidR="00752AF1" w:rsidRPr="006F220F" w:rsidRDefault="00752AF1" w:rsidP="007672C9">
            <w:pPr>
              <w:spacing w:before="60"/>
              <w:ind w:right="170"/>
              <w:jc w:val="right"/>
              <w:rPr>
                <w:rFonts w:ascii="Arial" w:hAnsi="Arial" w:cs="Arial"/>
                <w:color w:val="000000"/>
                <w:sz w:val="14"/>
                <w:szCs w:val="14"/>
              </w:rPr>
            </w:pPr>
            <w:r w:rsidRPr="006F220F">
              <w:rPr>
                <w:rFonts w:ascii="Arial" w:hAnsi="Arial" w:cs="Arial"/>
                <w:color w:val="000000"/>
                <w:sz w:val="14"/>
                <w:szCs w:val="14"/>
              </w:rPr>
              <w:t>18,1</w:t>
            </w:r>
          </w:p>
        </w:tc>
        <w:tc>
          <w:tcPr>
            <w:tcW w:w="737" w:type="dxa"/>
            <w:tcBorders>
              <w:left w:val="single" w:sz="6" w:space="0" w:color="auto"/>
              <w:right w:val="single" w:sz="6" w:space="0" w:color="auto"/>
            </w:tcBorders>
            <w:vAlign w:val="bottom"/>
          </w:tcPr>
          <w:p w:rsidR="00752AF1" w:rsidRPr="00260DF0" w:rsidRDefault="00752AF1" w:rsidP="007672C9">
            <w:pPr>
              <w:spacing w:before="60"/>
              <w:ind w:right="170"/>
              <w:jc w:val="right"/>
              <w:rPr>
                <w:rFonts w:ascii="Arial" w:hAnsi="Arial" w:cs="Arial"/>
                <w:color w:val="000000"/>
                <w:sz w:val="14"/>
                <w:szCs w:val="14"/>
              </w:rPr>
            </w:pPr>
            <w:r w:rsidRPr="00260DF0">
              <w:rPr>
                <w:rFonts w:ascii="Arial" w:hAnsi="Arial" w:cs="Arial"/>
                <w:color w:val="000000"/>
                <w:sz w:val="14"/>
                <w:szCs w:val="14"/>
              </w:rPr>
              <w:t>29,7</w:t>
            </w:r>
          </w:p>
        </w:tc>
        <w:tc>
          <w:tcPr>
            <w:tcW w:w="737" w:type="dxa"/>
            <w:tcBorders>
              <w:left w:val="single" w:sz="6" w:space="0" w:color="auto"/>
              <w:right w:val="single" w:sz="6" w:space="0" w:color="auto"/>
            </w:tcBorders>
            <w:vAlign w:val="bottom"/>
          </w:tcPr>
          <w:p w:rsidR="00752AF1" w:rsidRPr="006B5A11" w:rsidRDefault="00752AF1" w:rsidP="007672C9">
            <w:pPr>
              <w:spacing w:before="60"/>
              <w:ind w:right="170"/>
              <w:jc w:val="right"/>
              <w:rPr>
                <w:rFonts w:ascii="Arial" w:hAnsi="Arial" w:cs="Arial"/>
                <w:color w:val="000000" w:themeColor="text1"/>
                <w:sz w:val="14"/>
                <w:szCs w:val="14"/>
              </w:rPr>
            </w:pPr>
            <w:r w:rsidRPr="006B5A11">
              <w:rPr>
                <w:rFonts w:ascii="Arial" w:hAnsi="Arial" w:cs="Arial"/>
                <w:color w:val="000000" w:themeColor="text1"/>
                <w:sz w:val="14"/>
                <w:szCs w:val="14"/>
              </w:rPr>
              <w:t>24,1</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60"/>
              <w:ind w:right="170"/>
              <w:jc w:val="right"/>
              <w:rPr>
                <w:rFonts w:ascii="Arial" w:hAnsi="Arial" w:cs="Arial"/>
                <w:sz w:val="14"/>
                <w:szCs w:val="14"/>
              </w:rPr>
            </w:pPr>
            <w:r w:rsidRPr="00752AF1">
              <w:rPr>
                <w:rFonts w:ascii="Arial" w:hAnsi="Arial" w:cs="Arial"/>
                <w:sz w:val="14"/>
                <w:szCs w:val="14"/>
              </w:rPr>
              <w:t>30,3</w:t>
            </w:r>
          </w:p>
        </w:tc>
        <w:tc>
          <w:tcPr>
            <w:tcW w:w="3120" w:type="dxa"/>
            <w:tcBorders>
              <w:left w:val="single" w:sz="6" w:space="0" w:color="auto"/>
            </w:tcBorders>
            <w:tcMar>
              <w:left w:w="57" w:type="dxa"/>
            </w:tcMar>
            <w:vAlign w:val="bottom"/>
          </w:tcPr>
          <w:p w:rsidR="00752AF1" w:rsidRPr="006F220F" w:rsidRDefault="00752AF1" w:rsidP="004009EF">
            <w:pPr>
              <w:spacing w:before="60"/>
              <w:ind w:left="113"/>
              <w:rPr>
                <w:rFonts w:ascii="Arial" w:hAnsi="Arial" w:cs="Arial"/>
                <w:bCs/>
                <w:i/>
                <w:color w:val="000000"/>
                <w:sz w:val="14"/>
                <w:szCs w:val="14"/>
              </w:rPr>
            </w:pPr>
            <w:r w:rsidRPr="006F220F">
              <w:rPr>
                <w:rFonts w:ascii="Arial" w:hAnsi="Arial" w:cs="Arial"/>
                <w:bCs/>
                <w:i/>
                <w:color w:val="000000"/>
                <w:sz w:val="14"/>
                <w:szCs w:val="14"/>
                <w:lang w:val="en-US"/>
              </w:rPr>
              <w:t>grain and milled products</w:t>
            </w:r>
          </w:p>
        </w:tc>
      </w:tr>
      <w:tr w:rsidR="00752AF1" w:rsidRPr="006F220F" w:rsidTr="007672C9">
        <w:trPr>
          <w:cantSplit/>
          <w:jc w:val="center"/>
        </w:trPr>
        <w:tc>
          <w:tcPr>
            <w:tcW w:w="3119" w:type="dxa"/>
            <w:tcBorders>
              <w:left w:val="nil"/>
              <w:bottom w:val="single" w:sz="6" w:space="0" w:color="auto"/>
              <w:right w:val="single" w:sz="6" w:space="0" w:color="auto"/>
            </w:tcBorders>
            <w:tcMar>
              <w:left w:w="0" w:type="dxa"/>
            </w:tcMar>
            <w:vAlign w:val="bottom"/>
          </w:tcPr>
          <w:p w:rsidR="00752AF1" w:rsidRPr="006F220F" w:rsidRDefault="00752AF1" w:rsidP="004009EF">
            <w:pPr>
              <w:spacing w:before="60"/>
              <w:ind w:left="113"/>
              <w:rPr>
                <w:rFonts w:ascii="Arial" w:hAnsi="Arial" w:cs="Arial"/>
                <w:bCs/>
                <w:color w:val="000000"/>
                <w:sz w:val="14"/>
                <w:szCs w:val="14"/>
              </w:rPr>
            </w:pPr>
            <w:r w:rsidRPr="006F220F">
              <w:rPr>
                <w:rFonts w:ascii="Arial" w:hAnsi="Arial" w:cs="Arial"/>
                <w:bCs/>
                <w:color w:val="000000"/>
                <w:sz w:val="14"/>
                <w:szCs w:val="14"/>
              </w:rPr>
              <w:t>комбикорма</w:t>
            </w:r>
          </w:p>
        </w:tc>
        <w:tc>
          <w:tcPr>
            <w:tcW w:w="736" w:type="dxa"/>
            <w:tcBorders>
              <w:left w:val="single" w:sz="6" w:space="0" w:color="auto"/>
              <w:bottom w:val="single" w:sz="6" w:space="0" w:color="auto"/>
              <w:right w:val="single" w:sz="6" w:space="0" w:color="auto"/>
            </w:tcBorders>
            <w:tcMar>
              <w:left w:w="0" w:type="dxa"/>
            </w:tcMar>
            <w:vAlign w:val="bottom"/>
          </w:tcPr>
          <w:p w:rsidR="00752AF1" w:rsidRPr="006F220F" w:rsidRDefault="00752AF1" w:rsidP="007672C9">
            <w:pPr>
              <w:spacing w:before="60"/>
              <w:ind w:right="170"/>
              <w:jc w:val="right"/>
              <w:rPr>
                <w:rFonts w:ascii="Arial" w:hAnsi="Arial" w:cs="Arial"/>
                <w:color w:val="000000"/>
                <w:sz w:val="14"/>
                <w:szCs w:val="14"/>
              </w:rPr>
            </w:pPr>
            <w:r w:rsidRPr="006F220F">
              <w:rPr>
                <w:rFonts w:ascii="Arial" w:hAnsi="Arial" w:cs="Arial"/>
                <w:color w:val="000000"/>
                <w:sz w:val="14"/>
                <w:szCs w:val="14"/>
              </w:rPr>
              <w:t>1,8</w:t>
            </w:r>
          </w:p>
        </w:tc>
        <w:tc>
          <w:tcPr>
            <w:tcW w:w="736" w:type="dxa"/>
            <w:tcBorders>
              <w:left w:val="single" w:sz="6" w:space="0" w:color="auto"/>
              <w:bottom w:val="single" w:sz="6" w:space="0" w:color="auto"/>
              <w:right w:val="single" w:sz="6" w:space="0" w:color="auto"/>
            </w:tcBorders>
            <w:tcMar>
              <w:left w:w="0" w:type="dxa"/>
            </w:tcMar>
            <w:vAlign w:val="bottom"/>
          </w:tcPr>
          <w:p w:rsidR="00752AF1" w:rsidRPr="006F220F" w:rsidRDefault="00752AF1" w:rsidP="007672C9">
            <w:pPr>
              <w:spacing w:before="60"/>
              <w:ind w:right="170"/>
              <w:jc w:val="right"/>
              <w:rPr>
                <w:rFonts w:ascii="Arial" w:hAnsi="Arial" w:cs="Arial"/>
                <w:color w:val="000000"/>
                <w:sz w:val="14"/>
                <w:szCs w:val="14"/>
              </w:rPr>
            </w:pPr>
            <w:r w:rsidRPr="006F220F">
              <w:rPr>
                <w:rFonts w:ascii="Arial" w:hAnsi="Arial" w:cs="Arial"/>
                <w:color w:val="000000"/>
                <w:sz w:val="14"/>
                <w:szCs w:val="14"/>
              </w:rPr>
              <w:t>1,0</w:t>
            </w:r>
          </w:p>
        </w:tc>
        <w:tc>
          <w:tcPr>
            <w:tcW w:w="737" w:type="dxa"/>
            <w:tcBorders>
              <w:left w:val="single" w:sz="6" w:space="0" w:color="auto"/>
              <w:bottom w:val="single" w:sz="6" w:space="0" w:color="auto"/>
              <w:right w:val="single" w:sz="6" w:space="0" w:color="auto"/>
            </w:tcBorders>
            <w:vAlign w:val="bottom"/>
          </w:tcPr>
          <w:p w:rsidR="00752AF1" w:rsidRPr="00260DF0" w:rsidRDefault="00752AF1" w:rsidP="007672C9">
            <w:pPr>
              <w:spacing w:before="60"/>
              <w:ind w:right="170"/>
              <w:jc w:val="right"/>
              <w:rPr>
                <w:rFonts w:ascii="Arial" w:hAnsi="Arial" w:cs="Arial"/>
                <w:color w:val="000000"/>
                <w:sz w:val="14"/>
                <w:szCs w:val="14"/>
              </w:rPr>
            </w:pPr>
            <w:r w:rsidRPr="00260DF0">
              <w:rPr>
                <w:rFonts w:ascii="Arial" w:hAnsi="Arial" w:cs="Arial"/>
                <w:color w:val="000000"/>
                <w:sz w:val="14"/>
                <w:szCs w:val="14"/>
              </w:rPr>
              <w:t>0,9</w:t>
            </w:r>
          </w:p>
        </w:tc>
        <w:tc>
          <w:tcPr>
            <w:tcW w:w="737" w:type="dxa"/>
            <w:tcBorders>
              <w:left w:val="single" w:sz="6" w:space="0" w:color="auto"/>
              <w:bottom w:val="single" w:sz="6" w:space="0" w:color="auto"/>
              <w:right w:val="single" w:sz="6" w:space="0" w:color="auto"/>
            </w:tcBorders>
            <w:vAlign w:val="bottom"/>
          </w:tcPr>
          <w:p w:rsidR="00752AF1" w:rsidRPr="006B5A11" w:rsidRDefault="00752AF1" w:rsidP="007672C9">
            <w:pPr>
              <w:spacing w:before="60"/>
              <w:ind w:right="170"/>
              <w:jc w:val="right"/>
              <w:rPr>
                <w:rFonts w:ascii="Arial" w:hAnsi="Arial" w:cs="Arial"/>
                <w:color w:val="000000" w:themeColor="text1"/>
                <w:sz w:val="14"/>
                <w:szCs w:val="14"/>
              </w:rPr>
            </w:pPr>
            <w:r w:rsidRPr="006B5A11">
              <w:rPr>
                <w:rFonts w:ascii="Arial" w:hAnsi="Arial" w:cs="Arial"/>
                <w:color w:val="000000" w:themeColor="text1"/>
                <w:sz w:val="14"/>
                <w:szCs w:val="14"/>
              </w:rPr>
              <w:t>0,9</w:t>
            </w:r>
          </w:p>
        </w:tc>
        <w:tc>
          <w:tcPr>
            <w:tcW w:w="737" w:type="dxa"/>
            <w:tcBorders>
              <w:left w:val="single" w:sz="6" w:space="0" w:color="auto"/>
              <w:bottom w:val="single" w:sz="6" w:space="0" w:color="auto"/>
              <w:right w:val="single" w:sz="6" w:space="0" w:color="auto"/>
            </w:tcBorders>
            <w:tcMar>
              <w:left w:w="0" w:type="dxa"/>
            </w:tcMar>
            <w:vAlign w:val="bottom"/>
          </w:tcPr>
          <w:p w:rsidR="00752AF1" w:rsidRPr="00752AF1" w:rsidRDefault="00752AF1" w:rsidP="007672C9">
            <w:pPr>
              <w:spacing w:before="60"/>
              <w:ind w:right="170"/>
              <w:jc w:val="right"/>
              <w:rPr>
                <w:rFonts w:ascii="Arial" w:hAnsi="Arial" w:cs="Arial"/>
                <w:sz w:val="14"/>
                <w:szCs w:val="14"/>
              </w:rPr>
            </w:pPr>
            <w:r w:rsidRPr="00752AF1">
              <w:rPr>
                <w:rFonts w:ascii="Arial" w:hAnsi="Arial" w:cs="Arial"/>
                <w:sz w:val="14"/>
                <w:szCs w:val="14"/>
              </w:rPr>
              <w:t>0,9</w:t>
            </w:r>
          </w:p>
        </w:tc>
        <w:tc>
          <w:tcPr>
            <w:tcW w:w="3120" w:type="dxa"/>
            <w:tcBorders>
              <w:left w:val="single" w:sz="6" w:space="0" w:color="auto"/>
              <w:bottom w:val="single" w:sz="6" w:space="0" w:color="auto"/>
            </w:tcBorders>
            <w:tcMar>
              <w:left w:w="57" w:type="dxa"/>
            </w:tcMar>
            <w:vAlign w:val="bottom"/>
          </w:tcPr>
          <w:p w:rsidR="00752AF1" w:rsidRPr="006F220F" w:rsidRDefault="00752AF1" w:rsidP="004009EF">
            <w:pPr>
              <w:spacing w:before="60"/>
              <w:ind w:left="113"/>
              <w:rPr>
                <w:rFonts w:ascii="Arial" w:hAnsi="Arial" w:cs="Arial"/>
                <w:bCs/>
                <w:i/>
                <w:color w:val="000000"/>
                <w:sz w:val="14"/>
                <w:szCs w:val="14"/>
              </w:rPr>
            </w:pPr>
            <w:r w:rsidRPr="006F220F">
              <w:rPr>
                <w:rFonts w:ascii="Arial" w:hAnsi="Arial" w:cs="Arial"/>
                <w:bCs/>
                <w:i/>
                <w:color w:val="000000"/>
                <w:sz w:val="14"/>
                <w:szCs w:val="14"/>
                <w:lang w:val="en-US"/>
              </w:rPr>
              <w:t>mixed feed</w:t>
            </w:r>
          </w:p>
        </w:tc>
      </w:tr>
    </w:tbl>
    <w:p w:rsidR="00CD0564" w:rsidRPr="006F220F" w:rsidRDefault="00CD0564" w:rsidP="00CD0564">
      <w:pPr>
        <w:spacing w:after="60"/>
        <w:ind w:firstLine="397"/>
        <w:jc w:val="right"/>
        <w:rPr>
          <w:rFonts w:ascii="Arial" w:hAnsi="Arial"/>
          <w:i/>
          <w:color w:val="000000"/>
          <w:sz w:val="14"/>
          <w:lang w:val="en-US"/>
        </w:rPr>
      </w:pPr>
    </w:p>
    <w:p w:rsidR="00936383" w:rsidRPr="008D2696" w:rsidRDefault="00455D46" w:rsidP="00AE3DA9">
      <w:pPr>
        <w:spacing w:after="60"/>
        <w:ind w:left="425" w:hanging="425"/>
        <w:rPr>
          <w:rFonts w:ascii="Arial" w:hAnsi="Arial"/>
          <w:b/>
          <w:sz w:val="16"/>
        </w:rPr>
      </w:pPr>
      <w:r w:rsidRPr="008D2696">
        <w:rPr>
          <w:rFonts w:ascii="Arial" w:hAnsi="Arial" w:cs="Arial"/>
          <w:b/>
          <w:bCs/>
          <w:sz w:val="16"/>
          <w:szCs w:val="16"/>
        </w:rPr>
        <w:t>20.</w:t>
      </w:r>
      <w:r w:rsidR="00646AE8" w:rsidRPr="008D2696">
        <w:rPr>
          <w:rFonts w:ascii="Arial" w:hAnsi="Arial" w:cs="Arial"/>
          <w:b/>
          <w:bCs/>
          <w:sz w:val="16"/>
          <w:szCs w:val="16"/>
        </w:rPr>
        <w:t>5</w:t>
      </w:r>
      <w:r w:rsidR="00936383" w:rsidRPr="008D2696">
        <w:rPr>
          <w:rFonts w:ascii="Arial" w:hAnsi="Arial" w:cs="Arial"/>
          <w:b/>
          <w:bCs/>
          <w:sz w:val="16"/>
          <w:szCs w:val="16"/>
        </w:rPr>
        <w:t xml:space="preserve">. </w:t>
      </w:r>
      <w:r w:rsidR="00936383" w:rsidRPr="008D2696">
        <w:rPr>
          <w:rFonts w:ascii="Arial" w:hAnsi="Arial"/>
          <w:b/>
          <w:sz w:val="16"/>
        </w:rPr>
        <w:t>ПЕРЕВОЗКИ ОТДЕЛЬНЫХ ГРУЗОВ ВОДНЫМ ТРАНСПОРТОМ</w:t>
      </w:r>
      <w:proofErr w:type="gramStart"/>
      <w:r w:rsidR="004009EF" w:rsidRPr="008D2696">
        <w:rPr>
          <w:rFonts w:ascii="Arial" w:hAnsi="Arial"/>
          <w:b/>
          <w:sz w:val="16"/>
          <w:vertAlign w:val="superscript"/>
        </w:rPr>
        <w:t>1</w:t>
      </w:r>
      <w:proofErr w:type="gramEnd"/>
      <w:r w:rsidR="004009EF" w:rsidRPr="008D2696">
        <w:rPr>
          <w:rFonts w:ascii="Arial" w:hAnsi="Arial"/>
          <w:b/>
          <w:sz w:val="16"/>
          <w:vertAlign w:val="superscript"/>
        </w:rPr>
        <w:t>)</w:t>
      </w:r>
      <w:r w:rsidR="00936383" w:rsidRPr="008D2696">
        <w:rPr>
          <w:rFonts w:ascii="Arial" w:hAnsi="Arial"/>
          <w:b/>
          <w:sz w:val="16"/>
        </w:rPr>
        <w:t xml:space="preserve"> </w:t>
      </w:r>
    </w:p>
    <w:p w:rsidR="001F4F0A" w:rsidRPr="008D2696" w:rsidRDefault="008D2696" w:rsidP="001F4F0A">
      <w:pPr>
        <w:spacing w:after="60"/>
        <w:ind w:left="425"/>
        <w:rPr>
          <w:rFonts w:ascii="Arial" w:hAnsi="Arial"/>
          <w:b/>
          <w:caps/>
          <w:sz w:val="16"/>
          <w:lang w:val="en-US"/>
        </w:rPr>
      </w:pPr>
      <w:r w:rsidRPr="008D2696">
        <w:rPr>
          <w:rStyle w:val="hps"/>
          <w:rFonts w:ascii="Arial" w:hAnsi="Arial" w:cs="Arial"/>
          <w:b/>
          <w:i/>
          <w:caps/>
          <w:sz w:val="16"/>
          <w:szCs w:val="16"/>
          <w:lang w:val="en"/>
        </w:rPr>
        <w:t>CONVEYANCE OF CERTAIN GOODS BY WATER TRANSPORT</w:t>
      </w:r>
      <w:r w:rsidRPr="008D2696">
        <w:rPr>
          <w:rStyle w:val="longtext"/>
          <w:rFonts w:ascii="Arial" w:hAnsi="Arial" w:cs="Arial"/>
          <w:b/>
          <w:i/>
          <w:caps/>
          <w:sz w:val="16"/>
          <w:szCs w:val="16"/>
          <w:shd w:val="clear" w:color="auto" w:fill="FFFFFF"/>
          <w:vertAlign w:val="superscript"/>
          <w:lang w:val="en-US"/>
        </w:rPr>
        <w:t>1)</w:t>
      </w:r>
    </w:p>
    <w:p w:rsidR="00F81EB9" w:rsidRPr="006F220F" w:rsidRDefault="00256721" w:rsidP="00256721">
      <w:pPr>
        <w:spacing w:after="60"/>
        <w:ind w:firstLine="397"/>
        <w:jc w:val="right"/>
        <w:rPr>
          <w:rFonts w:ascii="Arial" w:hAnsi="Arial" w:cs="Arial"/>
          <w:b/>
          <w:color w:val="000000"/>
          <w:sz w:val="16"/>
          <w:szCs w:val="16"/>
          <w:lang w:val="en-US"/>
        </w:rPr>
      </w:pPr>
      <w:r w:rsidRPr="006F220F">
        <w:rPr>
          <w:rFonts w:ascii="Arial" w:hAnsi="Arial"/>
          <w:color w:val="000000"/>
          <w:sz w:val="14"/>
          <w:lang w:val="en-US"/>
        </w:rPr>
        <w:t xml:space="preserve"> </w:t>
      </w:r>
      <w:r w:rsidR="00936383" w:rsidRPr="006F220F">
        <w:rPr>
          <w:rFonts w:ascii="Arial" w:hAnsi="Arial"/>
          <w:color w:val="000000"/>
          <w:sz w:val="14"/>
          <w:lang w:val="en-US"/>
        </w:rPr>
        <w:t>(</w:t>
      </w:r>
      <w:proofErr w:type="gramStart"/>
      <w:r w:rsidR="00936383" w:rsidRPr="006F220F">
        <w:rPr>
          <w:rFonts w:ascii="Arial" w:hAnsi="Arial"/>
          <w:color w:val="000000"/>
          <w:sz w:val="14"/>
        </w:rPr>
        <w:t>миллионов</w:t>
      </w:r>
      <w:proofErr w:type="gramEnd"/>
      <w:r w:rsidR="00936383" w:rsidRPr="006F220F">
        <w:rPr>
          <w:rFonts w:ascii="Arial" w:hAnsi="Arial"/>
          <w:color w:val="000000"/>
          <w:sz w:val="14"/>
          <w:lang w:val="en-US"/>
        </w:rPr>
        <w:t xml:space="preserve"> </w:t>
      </w:r>
      <w:r w:rsidR="00936383" w:rsidRPr="006F220F">
        <w:rPr>
          <w:rFonts w:ascii="Arial" w:hAnsi="Arial"/>
          <w:color w:val="000000"/>
          <w:sz w:val="14"/>
        </w:rPr>
        <w:t>тонн</w:t>
      </w:r>
      <w:r w:rsidR="002638D0" w:rsidRPr="006F220F">
        <w:rPr>
          <w:rFonts w:ascii="Arial" w:hAnsi="Arial"/>
          <w:i/>
          <w:color w:val="000000"/>
          <w:sz w:val="14"/>
          <w:lang w:val="en-US"/>
        </w:rPr>
        <w:t xml:space="preserve"> /</w:t>
      </w:r>
      <w:r w:rsidR="001D6CAF" w:rsidRPr="006F220F">
        <w:rPr>
          <w:rFonts w:ascii="Arial" w:hAnsi="Arial"/>
          <w:bCs/>
          <w:color w:val="000000"/>
          <w:sz w:val="14"/>
          <w:lang w:val="en-US"/>
        </w:rPr>
        <w:t xml:space="preserve"> </w:t>
      </w:r>
      <w:proofErr w:type="spellStart"/>
      <w:r w:rsidR="001D6CAF" w:rsidRPr="006F220F">
        <w:rPr>
          <w:rFonts w:ascii="Arial" w:hAnsi="Arial"/>
          <w:bCs/>
          <w:i/>
          <w:color w:val="000000"/>
          <w:sz w:val="14"/>
          <w:lang w:val="en-US"/>
        </w:rPr>
        <w:t>mln</w:t>
      </w:r>
      <w:proofErr w:type="spellEnd"/>
      <w:r w:rsidR="001D6CAF" w:rsidRPr="006F220F">
        <w:rPr>
          <w:rFonts w:ascii="Arial" w:hAnsi="Arial"/>
          <w:bCs/>
          <w:i/>
          <w:color w:val="000000"/>
          <w:sz w:val="14"/>
          <w:lang w:val="en-US"/>
        </w:rPr>
        <w:t xml:space="preserve">. </w:t>
      </w:r>
      <w:proofErr w:type="spellStart"/>
      <w:r w:rsidR="008C1DB7" w:rsidRPr="006F220F">
        <w:rPr>
          <w:rFonts w:ascii="Arial" w:hAnsi="Arial"/>
          <w:bCs/>
          <w:i/>
          <w:color w:val="000000"/>
          <w:sz w:val="14"/>
          <w:lang w:val="en-US"/>
        </w:rPr>
        <w:t>tonne</w:t>
      </w:r>
      <w:r w:rsidR="001D6CAF" w:rsidRPr="006F220F">
        <w:rPr>
          <w:rFonts w:ascii="Arial" w:hAnsi="Arial"/>
          <w:bCs/>
          <w:i/>
          <w:color w:val="000000"/>
          <w:sz w:val="14"/>
          <w:lang w:val="en-US"/>
        </w:rPr>
        <w:t>s</w:t>
      </w:r>
      <w:proofErr w:type="spellEnd"/>
      <w:r w:rsidR="00936383" w:rsidRPr="006F220F">
        <w:rPr>
          <w:rFonts w:ascii="Arial" w:hAnsi="Arial"/>
          <w:color w:val="000000"/>
          <w:sz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2019"/>
        <w:gridCol w:w="728"/>
        <w:gridCol w:w="728"/>
        <w:gridCol w:w="728"/>
        <w:gridCol w:w="728"/>
        <w:gridCol w:w="728"/>
        <w:gridCol w:w="730"/>
        <w:gridCol w:w="728"/>
        <w:gridCol w:w="730"/>
        <w:gridCol w:w="2075"/>
      </w:tblGrid>
      <w:tr w:rsidR="00F81EB9" w:rsidRPr="006F220F">
        <w:trPr>
          <w:cantSplit/>
          <w:jc w:val="center"/>
        </w:trPr>
        <w:tc>
          <w:tcPr>
            <w:tcW w:w="2019" w:type="dxa"/>
            <w:vMerge w:val="restart"/>
            <w:tcBorders>
              <w:top w:val="single" w:sz="6" w:space="0" w:color="auto"/>
              <w:left w:val="nil"/>
              <w:bottom w:val="single" w:sz="6" w:space="0" w:color="auto"/>
              <w:right w:val="single" w:sz="6" w:space="0" w:color="auto"/>
            </w:tcBorders>
            <w:tcMar>
              <w:left w:w="0" w:type="dxa"/>
            </w:tcMar>
            <w:vAlign w:val="bottom"/>
          </w:tcPr>
          <w:p w:rsidR="00F81EB9" w:rsidRPr="006F220F" w:rsidRDefault="00F81EB9" w:rsidP="00541790">
            <w:pPr>
              <w:spacing w:before="20" w:after="20"/>
              <w:jc w:val="center"/>
              <w:rPr>
                <w:rFonts w:ascii="Arial" w:hAnsi="Arial" w:cs="Arial"/>
                <w:color w:val="000000"/>
                <w:sz w:val="14"/>
                <w:szCs w:val="14"/>
                <w:lang w:val="en-US"/>
              </w:rPr>
            </w:pPr>
          </w:p>
        </w:tc>
        <w:tc>
          <w:tcPr>
            <w:tcW w:w="2912" w:type="dxa"/>
            <w:gridSpan w:val="4"/>
            <w:tcBorders>
              <w:top w:val="single" w:sz="6" w:space="0" w:color="auto"/>
              <w:left w:val="nil"/>
              <w:bottom w:val="single" w:sz="6" w:space="0" w:color="auto"/>
              <w:right w:val="single" w:sz="6" w:space="0" w:color="auto"/>
            </w:tcBorders>
            <w:tcMar>
              <w:left w:w="0" w:type="dxa"/>
            </w:tcMar>
          </w:tcPr>
          <w:p w:rsidR="00F81EB9" w:rsidRPr="006F220F" w:rsidRDefault="00F81EB9" w:rsidP="00405350">
            <w:pPr>
              <w:spacing w:before="40" w:after="20"/>
              <w:ind w:left="57"/>
              <w:rPr>
                <w:rFonts w:ascii="Arial" w:hAnsi="Arial"/>
                <w:color w:val="000000"/>
                <w:sz w:val="12"/>
                <w:lang w:val="en-US"/>
              </w:rPr>
            </w:pPr>
            <w:r w:rsidRPr="006F220F">
              <w:rPr>
                <w:rFonts w:ascii="Arial" w:hAnsi="Arial"/>
                <w:color w:val="000000"/>
                <w:sz w:val="12"/>
              </w:rPr>
              <w:t>Морской</w:t>
            </w:r>
            <w:r w:rsidRPr="006F220F">
              <w:rPr>
                <w:rFonts w:ascii="Arial" w:hAnsi="Arial"/>
                <w:color w:val="000000"/>
                <w:sz w:val="12"/>
                <w:lang w:val="en-US"/>
              </w:rPr>
              <w:t xml:space="preserve"> </w:t>
            </w:r>
            <w:r w:rsidRPr="006F220F">
              <w:rPr>
                <w:rFonts w:ascii="Arial" w:hAnsi="Arial"/>
                <w:color w:val="000000"/>
                <w:sz w:val="12"/>
              </w:rPr>
              <w:t>транспорт</w:t>
            </w:r>
            <w:r w:rsidR="00264516" w:rsidRPr="006F220F">
              <w:rPr>
                <w:rFonts w:ascii="Arial" w:hAnsi="Arial"/>
                <w:color w:val="000000"/>
                <w:sz w:val="12"/>
                <w:lang w:val="en-US"/>
              </w:rPr>
              <w:t xml:space="preserve"> </w:t>
            </w:r>
            <w:r w:rsidR="00264516" w:rsidRPr="006F220F">
              <w:rPr>
                <w:rFonts w:ascii="Arial" w:hAnsi="Arial"/>
                <w:color w:val="000000"/>
                <w:sz w:val="12"/>
                <w:lang w:val="en-US"/>
              </w:rPr>
              <w:br/>
            </w:r>
            <w:r w:rsidR="001D6CAF" w:rsidRPr="006F220F">
              <w:rPr>
                <w:rFonts w:ascii="Arial" w:hAnsi="Arial"/>
                <w:i/>
                <w:color w:val="000000"/>
                <w:sz w:val="12"/>
                <w:szCs w:val="12"/>
                <w:lang w:val="en-US"/>
              </w:rPr>
              <w:t>Maritime transport</w:t>
            </w:r>
          </w:p>
        </w:tc>
        <w:tc>
          <w:tcPr>
            <w:tcW w:w="2916" w:type="dxa"/>
            <w:gridSpan w:val="4"/>
            <w:tcBorders>
              <w:top w:val="single" w:sz="6" w:space="0" w:color="auto"/>
              <w:left w:val="single" w:sz="6" w:space="0" w:color="auto"/>
              <w:bottom w:val="single" w:sz="6" w:space="0" w:color="auto"/>
              <w:right w:val="single" w:sz="6" w:space="0" w:color="auto"/>
            </w:tcBorders>
            <w:tcMar>
              <w:left w:w="0" w:type="dxa"/>
            </w:tcMar>
          </w:tcPr>
          <w:p w:rsidR="00F81EB9" w:rsidRPr="006F220F" w:rsidRDefault="00F81EB9" w:rsidP="00405350">
            <w:pPr>
              <w:spacing w:before="40" w:after="20"/>
              <w:ind w:left="57"/>
              <w:rPr>
                <w:rFonts w:ascii="Arial" w:hAnsi="Arial"/>
                <w:color w:val="000000"/>
                <w:sz w:val="14"/>
                <w:szCs w:val="14"/>
              </w:rPr>
            </w:pPr>
            <w:r w:rsidRPr="006F220F">
              <w:rPr>
                <w:rFonts w:ascii="Arial" w:hAnsi="Arial"/>
                <w:color w:val="000000"/>
                <w:sz w:val="12"/>
              </w:rPr>
              <w:t>Внутренний водный транспорт</w:t>
            </w:r>
            <w:r w:rsidR="00264516" w:rsidRPr="006F220F">
              <w:rPr>
                <w:rFonts w:ascii="Arial" w:hAnsi="Arial"/>
                <w:color w:val="000000"/>
                <w:sz w:val="12"/>
              </w:rPr>
              <w:br/>
            </w:r>
            <w:r w:rsidR="00B03CFF" w:rsidRPr="006F220F">
              <w:rPr>
                <w:rFonts w:ascii="Arial" w:hAnsi="Arial"/>
                <w:i/>
                <w:color w:val="000000"/>
                <w:sz w:val="12"/>
                <w:szCs w:val="12"/>
                <w:lang w:val="en-US"/>
              </w:rPr>
              <w:t>Inland</w:t>
            </w:r>
            <w:r w:rsidR="00B03CFF" w:rsidRPr="006F220F">
              <w:rPr>
                <w:rFonts w:ascii="Arial" w:hAnsi="Arial"/>
                <w:i/>
                <w:color w:val="000000"/>
                <w:sz w:val="12"/>
                <w:szCs w:val="12"/>
              </w:rPr>
              <w:t xml:space="preserve"> </w:t>
            </w:r>
            <w:r w:rsidR="00B03CFF" w:rsidRPr="006F220F">
              <w:rPr>
                <w:rFonts w:ascii="Arial" w:hAnsi="Arial"/>
                <w:i/>
                <w:color w:val="000000"/>
                <w:sz w:val="12"/>
                <w:szCs w:val="12"/>
                <w:lang w:val="en-US"/>
              </w:rPr>
              <w:t>water</w:t>
            </w:r>
            <w:r w:rsidR="00B03CFF" w:rsidRPr="006F220F">
              <w:rPr>
                <w:rFonts w:ascii="Arial" w:hAnsi="Arial"/>
                <w:i/>
                <w:color w:val="000000"/>
                <w:sz w:val="12"/>
                <w:szCs w:val="12"/>
              </w:rPr>
              <w:t xml:space="preserve"> </w:t>
            </w:r>
            <w:r w:rsidR="00B03CFF" w:rsidRPr="006F220F">
              <w:rPr>
                <w:rFonts w:ascii="Arial" w:hAnsi="Arial"/>
                <w:i/>
                <w:color w:val="000000"/>
                <w:sz w:val="12"/>
                <w:szCs w:val="12"/>
                <w:lang w:val="en-US"/>
              </w:rPr>
              <w:t>transport</w:t>
            </w:r>
          </w:p>
        </w:tc>
        <w:tc>
          <w:tcPr>
            <w:tcW w:w="2075" w:type="dxa"/>
            <w:vMerge w:val="restart"/>
            <w:tcBorders>
              <w:top w:val="single" w:sz="6" w:space="0" w:color="auto"/>
              <w:left w:val="single" w:sz="4" w:space="0" w:color="auto"/>
              <w:bottom w:val="single" w:sz="6" w:space="0" w:color="auto"/>
            </w:tcBorders>
            <w:vAlign w:val="bottom"/>
          </w:tcPr>
          <w:p w:rsidR="00F81EB9" w:rsidRPr="006F220F" w:rsidRDefault="00F81EB9" w:rsidP="00541790">
            <w:pPr>
              <w:pStyle w:val="af7"/>
              <w:spacing w:before="20" w:beforeAutospacing="0" w:after="20" w:afterAutospacing="0"/>
              <w:rPr>
                <w:rFonts w:ascii="Arial" w:hAnsi="Arial" w:cs="Arial"/>
                <w:color w:val="000000"/>
                <w:sz w:val="14"/>
                <w:szCs w:val="14"/>
              </w:rPr>
            </w:pPr>
          </w:p>
        </w:tc>
      </w:tr>
      <w:tr w:rsidR="00607CAB" w:rsidRPr="006F220F" w:rsidTr="004009EF">
        <w:trPr>
          <w:cantSplit/>
          <w:jc w:val="center"/>
        </w:trPr>
        <w:tc>
          <w:tcPr>
            <w:tcW w:w="2019" w:type="dxa"/>
            <w:vMerge/>
            <w:tcBorders>
              <w:top w:val="single" w:sz="6" w:space="0" w:color="auto"/>
              <w:left w:val="nil"/>
              <w:bottom w:val="single" w:sz="6" w:space="0" w:color="auto"/>
              <w:right w:val="single" w:sz="6" w:space="0" w:color="auto"/>
            </w:tcBorders>
            <w:tcMar>
              <w:left w:w="0" w:type="dxa"/>
            </w:tcMar>
            <w:vAlign w:val="bottom"/>
          </w:tcPr>
          <w:p w:rsidR="00607CAB" w:rsidRPr="006F220F" w:rsidRDefault="00607CAB" w:rsidP="00541790">
            <w:pPr>
              <w:spacing w:before="20" w:after="20"/>
              <w:jc w:val="center"/>
              <w:rPr>
                <w:rFonts w:ascii="Arial" w:hAnsi="Arial" w:cs="Arial"/>
                <w:color w:val="000000"/>
                <w:sz w:val="14"/>
                <w:szCs w:val="14"/>
              </w:rPr>
            </w:pPr>
          </w:p>
        </w:tc>
        <w:tc>
          <w:tcPr>
            <w:tcW w:w="728" w:type="dxa"/>
            <w:tcBorders>
              <w:top w:val="single" w:sz="6" w:space="0" w:color="auto"/>
              <w:left w:val="nil"/>
              <w:bottom w:val="single" w:sz="6" w:space="0" w:color="auto"/>
              <w:right w:val="single" w:sz="6" w:space="0" w:color="auto"/>
            </w:tcBorders>
            <w:tcMar>
              <w:left w:w="0" w:type="dxa"/>
            </w:tcMar>
            <w:vAlign w:val="bottom"/>
          </w:tcPr>
          <w:p w:rsidR="00607CAB" w:rsidRPr="006F220F" w:rsidRDefault="00607CAB" w:rsidP="00F81EB9">
            <w:pPr>
              <w:spacing w:before="60" w:after="60"/>
              <w:jc w:val="center"/>
              <w:rPr>
                <w:rFonts w:ascii="Arial" w:hAnsi="Arial"/>
                <w:color w:val="000000"/>
                <w:sz w:val="14"/>
                <w:szCs w:val="14"/>
              </w:rPr>
            </w:pPr>
            <w:r w:rsidRPr="006F220F">
              <w:rPr>
                <w:rFonts w:ascii="Arial" w:hAnsi="Arial"/>
                <w:color w:val="000000"/>
                <w:sz w:val="14"/>
                <w:szCs w:val="14"/>
              </w:rPr>
              <w:t>2010</w:t>
            </w:r>
          </w:p>
        </w:tc>
        <w:tc>
          <w:tcPr>
            <w:tcW w:w="728" w:type="dxa"/>
            <w:tcBorders>
              <w:top w:val="single" w:sz="6" w:space="0" w:color="auto"/>
              <w:left w:val="single" w:sz="6" w:space="0" w:color="auto"/>
              <w:bottom w:val="single" w:sz="6" w:space="0" w:color="auto"/>
              <w:right w:val="single" w:sz="6" w:space="0" w:color="auto"/>
            </w:tcBorders>
            <w:tcMar>
              <w:left w:w="0" w:type="dxa"/>
            </w:tcMar>
            <w:vAlign w:val="bottom"/>
          </w:tcPr>
          <w:p w:rsidR="00607CAB" w:rsidRPr="009B7CE1" w:rsidRDefault="00607CAB" w:rsidP="00607CAB">
            <w:pPr>
              <w:spacing w:before="60" w:after="60"/>
              <w:jc w:val="center"/>
              <w:rPr>
                <w:rFonts w:ascii="Arial" w:hAnsi="Arial"/>
                <w:color w:val="000000"/>
                <w:sz w:val="14"/>
                <w:szCs w:val="14"/>
                <w:lang w:val="en-US"/>
              </w:rPr>
            </w:pPr>
            <w:r>
              <w:rPr>
                <w:rFonts w:ascii="Arial" w:hAnsi="Arial"/>
                <w:color w:val="000000"/>
                <w:sz w:val="14"/>
                <w:szCs w:val="14"/>
                <w:lang w:val="en-US"/>
              </w:rPr>
              <w:t>2018</w:t>
            </w:r>
          </w:p>
        </w:tc>
        <w:tc>
          <w:tcPr>
            <w:tcW w:w="728" w:type="dxa"/>
            <w:tcBorders>
              <w:top w:val="single" w:sz="6" w:space="0" w:color="auto"/>
              <w:left w:val="single" w:sz="6" w:space="0" w:color="auto"/>
              <w:bottom w:val="single" w:sz="6" w:space="0" w:color="auto"/>
              <w:right w:val="nil"/>
            </w:tcBorders>
            <w:tcMar>
              <w:left w:w="0" w:type="dxa"/>
            </w:tcMar>
            <w:vAlign w:val="bottom"/>
          </w:tcPr>
          <w:p w:rsidR="00607CAB" w:rsidRPr="00F34D85" w:rsidRDefault="00607CAB" w:rsidP="00607CAB">
            <w:pPr>
              <w:spacing w:before="60" w:after="60"/>
              <w:jc w:val="center"/>
              <w:rPr>
                <w:rFonts w:ascii="Arial" w:hAnsi="Arial"/>
                <w:color w:val="000000"/>
                <w:sz w:val="14"/>
                <w:szCs w:val="14"/>
              </w:rPr>
            </w:pPr>
            <w:r>
              <w:rPr>
                <w:rFonts w:ascii="Arial" w:hAnsi="Arial"/>
                <w:color w:val="000000"/>
                <w:sz w:val="14"/>
                <w:szCs w:val="14"/>
              </w:rPr>
              <w:t>2019</w:t>
            </w:r>
          </w:p>
        </w:tc>
        <w:tc>
          <w:tcPr>
            <w:tcW w:w="728" w:type="dxa"/>
            <w:tcBorders>
              <w:top w:val="single" w:sz="6" w:space="0" w:color="auto"/>
              <w:left w:val="single" w:sz="6" w:space="0" w:color="auto"/>
              <w:bottom w:val="single" w:sz="6" w:space="0" w:color="auto"/>
              <w:right w:val="nil"/>
            </w:tcBorders>
            <w:tcMar>
              <w:left w:w="0" w:type="dxa"/>
            </w:tcMar>
            <w:vAlign w:val="bottom"/>
          </w:tcPr>
          <w:p w:rsidR="00607CAB" w:rsidRPr="00607CAB" w:rsidRDefault="00607CAB" w:rsidP="00F81EB9">
            <w:pPr>
              <w:spacing w:before="60" w:after="60"/>
              <w:jc w:val="center"/>
              <w:rPr>
                <w:rFonts w:ascii="Arial" w:hAnsi="Arial"/>
                <w:color w:val="000000"/>
                <w:sz w:val="14"/>
                <w:szCs w:val="14"/>
                <w:lang w:val="en-US"/>
              </w:rPr>
            </w:pPr>
            <w:r>
              <w:rPr>
                <w:rFonts w:ascii="Arial" w:hAnsi="Arial"/>
                <w:color w:val="000000"/>
                <w:sz w:val="14"/>
                <w:szCs w:val="14"/>
                <w:lang w:val="en-US"/>
              </w:rPr>
              <w:t>2020</w:t>
            </w:r>
          </w:p>
        </w:tc>
        <w:tc>
          <w:tcPr>
            <w:tcW w:w="728" w:type="dxa"/>
            <w:tcBorders>
              <w:top w:val="single" w:sz="6" w:space="0" w:color="auto"/>
              <w:left w:val="single" w:sz="6" w:space="0" w:color="auto"/>
              <w:bottom w:val="single" w:sz="6" w:space="0" w:color="auto"/>
              <w:right w:val="nil"/>
            </w:tcBorders>
            <w:tcMar>
              <w:left w:w="0" w:type="dxa"/>
            </w:tcMar>
            <w:vAlign w:val="bottom"/>
          </w:tcPr>
          <w:p w:rsidR="00607CAB" w:rsidRPr="006F220F" w:rsidRDefault="00607CAB" w:rsidP="00F81EB9">
            <w:pPr>
              <w:spacing w:before="60" w:after="60"/>
              <w:jc w:val="center"/>
              <w:rPr>
                <w:rFonts w:ascii="Arial" w:hAnsi="Arial"/>
                <w:color w:val="000000"/>
                <w:sz w:val="14"/>
                <w:szCs w:val="14"/>
              </w:rPr>
            </w:pPr>
            <w:r w:rsidRPr="006F220F">
              <w:rPr>
                <w:rFonts w:ascii="Arial" w:hAnsi="Arial"/>
                <w:color w:val="000000"/>
                <w:sz w:val="14"/>
                <w:szCs w:val="14"/>
              </w:rPr>
              <w:t>2010</w:t>
            </w:r>
          </w:p>
        </w:tc>
        <w:tc>
          <w:tcPr>
            <w:tcW w:w="730" w:type="dxa"/>
            <w:tcBorders>
              <w:top w:val="single" w:sz="6" w:space="0" w:color="auto"/>
              <w:left w:val="single" w:sz="6" w:space="0" w:color="auto"/>
              <w:bottom w:val="single" w:sz="6" w:space="0" w:color="auto"/>
              <w:right w:val="single" w:sz="6" w:space="0" w:color="auto"/>
            </w:tcBorders>
            <w:tcMar>
              <w:left w:w="0" w:type="dxa"/>
            </w:tcMar>
            <w:vAlign w:val="bottom"/>
          </w:tcPr>
          <w:p w:rsidR="00607CAB" w:rsidRPr="009B7CE1" w:rsidRDefault="00607CAB" w:rsidP="00607CAB">
            <w:pPr>
              <w:spacing w:before="60" w:after="60"/>
              <w:jc w:val="center"/>
              <w:rPr>
                <w:rFonts w:ascii="Arial" w:hAnsi="Arial"/>
                <w:color w:val="000000"/>
                <w:sz w:val="14"/>
                <w:szCs w:val="14"/>
                <w:lang w:val="en-US"/>
              </w:rPr>
            </w:pPr>
            <w:r>
              <w:rPr>
                <w:rFonts w:ascii="Arial" w:hAnsi="Arial"/>
                <w:color w:val="000000"/>
                <w:sz w:val="14"/>
                <w:szCs w:val="14"/>
                <w:lang w:val="en-US"/>
              </w:rPr>
              <w:t>2018</w:t>
            </w:r>
          </w:p>
        </w:tc>
        <w:tc>
          <w:tcPr>
            <w:tcW w:w="728" w:type="dxa"/>
            <w:tcBorders>
              <w:top w:val="single" w:sz="6" w:space="0" w:color="auto"/>
              <w:left w:val="single" w:sz="6" w:space="0" w:color="auto"/>
              <w:bottom w:val="single" w:sz="6" w:space="0" w:color="auto"/>
              <w:right w:val="single" w:sz="6" w:space="0" w:color="auto"/>
            </w:tcBorders>
            <w:tcMar>
              <w:left w:w="0" w:type="dxa"/>
            </w:tcMar>
            <w:vAlign w:val="bottom"/>
          </w:tcPr>
          <w:p w:rsidR="00607CAB" w:rsidRPr="00F34D85" w:rsidRDefault="00607CAB" w:rsidP="00607CAB">
            <w:pPr>
              <w:spacing w:before="60" w:after="60"/>
              <w:jc w:val="center"/>
              <w:rPr>
                <w:rFonts w:ascii="Arial" w:hAnsi="Arial"/>
                <w:color w:val="000000"/>
                <w:sz w:val="14"/>
                <w:szCs w:val="14"/>
              </w:rPr>
            </w:pPr>
            <w:r>
              <w:rPr>
                <w:rFonts w:ascii="Arial" w:hAnsi="Arial"/>
                <w:color w:val="000000"/>
                <w:sz w:val="14"/>
                <w:szCs w:val="14"/>
              </w:rPr>
              <w:t>2019</w:t>
            </w:r>
          </w:p>
        </w:tc>
        <w:tc>
          <w:tcPr>
            <w:tcW w:w="730" w:type="dxa"/>
            <w:tcBorders>
              <w:top w:val="single" w:sz="6" w:space="0" w:color="auto"/>
              <w:left w:val="single" w:sz="6" w:space="0" w:color="auto"/>
              <w:bottom w:val="single" w:sz="6" w:space="0" w:color="auto"/>
              <w:right w:val="single" w:sz="6" w:space="0" w:color="auto"/>
            </w:tcBorders>
            <w:tcMar>
              <w:left w:w="0" w:type="dxa"/>
            </w:tcMar>
            <w:vAlign w:val="bottom"/>
          </w:tcPr>
          <w:p w:rsidR="00607CAB" w:rsidRPr="00607CAB" w:rsidRDefault="00607CAB" w:rsidP="00F81EB9">
            <w:pPr>
              <w:spacing w:before="60" w:after="60"/>
              <w:jc w:val="center"/>
              <w:rPr>
                <w:rFonts w:ascii="Arial" w:hAnsi="Arial"/>
                <w:color w:val="000000"/>
                <w:sz w:val="14"/>
                <w:szCs w:val="14"/>
                <w:lang w:val="en-US"/>
              </w:rPr>
            </w:pPr>
            <w:r>
              <w:rPr>
                <w:rFonts w:ascii="Arial" w:hAnsi="Arial"/>
                <w:color w:val="000000"/>
                <w:sz w:val="14"/>
                <w:szCs w:val="14"/>
                <w:lang w:val="en-US"/>
              </w:rPr>
              <w:t>2020</w:t>
            </w:r>
          </w:p>
        </w:tc>
        <w:tc>
          <w:tcPr>
            <w:tcW w:w="2075" w:type="dxa"/>
            <w:vMerge/>
            <w:tcBorders>
              <w:top w:val="single" w:sz="6" w:space="0" w:color="auto"/>
              <w:left w:val="single" w:sz="4" w:space="0" w:color="auto"/>
              <w:bottom w:val="single" w:sz="6" w:space="0" w:color="auto"/>
            </w:tcBorders>
            <w:vAlign w:val="bottom"/>
          </w:tcPr>
          <w:p w:rsidR="00607CAB" w:rsidRPr="006F220F" w:rsidRDefault="00607CAB" w:rsidP="00541790">
            <w:pPr>
              <w:pStyle w:val="af7"/>
              <w:spacing w:before="20" w:beforeAutospacing="0" w:after="20" w:afterAutospacing="0"/>
              <w:rPr>
                <w:rFonts w:ascii="Arial" w:hAnsi="Arial" w:cs="Arial"/>
                <w:color w:val="000000"/>
                <w:sz w:val="14"/>
                <w:szCs w:val="14"/>
              </w:rPr>
            </w:pPr>
          </w:p>
        </w:tc>
      </w:tr>
      <w:tr w:rsidR="008D2696" w:rsidRPr="006F220F" w:rsidTr="008D2696">
        <w:trPr>
          <w:cantSplit/>
          <w:jc w:val="center"/>
        </w:trPr>
        <w:tc>
          <w:tcPr>
            <w:tcW w:w="2019" w:type="dxa"/>
            <w:tcBorders>
              <w:top w:val="single" w:sz="6" w:space="0" w:color="auto"/>
              <w:left w:val="nil"/>
              <w:right w:val="single" w:sz="6" w:space="0" w:color="auto"/>
            </w:tcBorders>
            <w:tcMar>
              <w:left w:w="0" w:type="dxa"/>
            </w:tcMar>
            <w:vAlign w:val="bottom"/>
          </w:tcPr>
          <w:p w:rsidR="008D2696" w:rsidRPr="008D2696" w:rsidRDefault="008D2696" w:rsidP="004009EF">
            <w:pPr>
              <w:spacing w:before="60"/>
              <w:rPr>
                <w:rFonts w:ascii="Arial" w:hAnsi="Arial"/>
                <w:sz w:val="14"/>
              </w:rPr>
            </w:pPr>
            <w:r w:rsidRPr="008D2696">
              <w:rPr>
                <w:rFonts w:ascii="Arial" w:hAnsi="Arial"/>
                <w:b/>
                <w:sz w:val="14"/>
              </w:rPr>
              <w:t>Грузы</w:t>
            </w:r>
            <w:r w:rsidRPr="008D2696">
              <w:rPr>
                <w:rFonts w:ascii="Arial" w:hAnsi="Arial"/>
                <w:sz w:val="14"/>
              </w:rPr>
              <w:t xml:space="preserve"> – всего </w:t>
            </w:r>
          </w:p>
        </w:tc>
        <w:tc>
          <w:tcPr>
            <w:tcW w:w="728" w:type="dxa"/>
            <w:tcBorders>
              <w:top w:val="single" w:sz="6" w:space="0" w:color="auto"/>
              <w:left w:val="nil"/>
              <w:right w:val="single" w:sz="6" w:space="0" w:color="auto"/>
            </w:tcBorders>
            <w:tcMar>
              <w:left w:w="0" w:type="dxa"/>
            </w:tcMar>
            <w:vAlign w:val="bottom"/>
          </w:tcPr>
          <w:p w:rsidR="008D2696" w:rsidRPr="00752AF1" w:rsidRDefault="008D2696" w:rsidP="007672C9">
            <w:pPr>
              <w:spacing w:before="60"/>
              <w:ind w:right="227"/>
              <w:jc w:val="right"/>
              <w:rPr>
                <w:rFonts w:ascii="Arial" w:hAnsi="Arial"/>
                <w:b/>
                <w:sz w:val="14"/>
              </w:rPr>
            </w:pPr>
            <w:r w:rsidRPr="00752AF1">
              <w:rPr>
                <w:rFonts w:ascii="Arial" w:hAnsi="Arial"/>
                <w:b/>
                <w:sz w:val="14"/>
              </w:rPr>
              <w:t>40,0</w:t>
            </w:r>
          </w:p>
        </w:tc>
        <w:tc>
          <w:tcPr>
            <w:tcW w:w="728" w:type="dxa"/>
            <w:tcBorders>
              <w:top w:val="single" w:sz="6" w:space="0" w:color="auto"/>
              <w:left w:val="single" w:sz="6" w:space="0" w:color="auto"/>
              <w:right w:val="single" w:sz="6" w:space="0" w:color="auto"/>
            </w:tcBorders>
            <w:tcMar>
              <w:left w:w="0" w:type="dxa"/>
            </w:tcMar>
            <w:vAlign w:val="bottom"/>
          </w:tcPr>
          <w:p w:rsidR="008D2696" w:rsidRPr="00752AF1" w:rsidRDefault="008D2696" w:rsidP="007672C9">
            <w:pPr>
              <w:spacing w:before="60"/>
              <w:ind w:right="227"/>
              <w:jc w:val="right"/>
              <w:rPr>
                <w:rFonts w:ascii="Arial" w:hAnsi="Arial"/>
                <w:b/>
                <w:sz w:val="14"/>
              </w:rPr>
            </w:pPr>
            <w:r w:rsidRPr="00752AF1">
              <w:rPr>
                <w:rFonts w:ascii="Arial" w:hAnsi="Arial"/>
                <w:b/>
                <w:sz w:val="14"/>
              </w:rPr>
              <w:t>23,2</w:t>
            </w:r>
          </w:p>
        </w:tc>
        <w:tc>
          <w:tcPr>
            <w:tcW w:w="728" w:type="dxa"/>
            <w:tcBorders>
              <w:top w:val="single" w:sz="6" w:space="0" w:color="auto"/>
              <w:left w:val="single" w:sz="6" w:space="0" w:color="auto"/>
              <w:right w:val="nil"/>
            </w:tcBorders>
            <w:tcMar>
              <w:left w:w="0" w:type="dxa"/>
            </w:tcMar>
            <w:vAlign w:val="bottom"/>
          </w:tcPr>
          <w:p w:rsidR="008D2696" w:rsidRPr="00752AF1" w:rsidRDefault="008D2696" w:rsidP="007672C9">
            <w:pPr>
              <w:spacing w:before="60"/>
              <w:ind w:right="227"/>
              <w:jc w:val="right"/>
              <w:rPr>
                <w:rFonts w:ascii="Arial" w:hAnsi="Arial"/>
                <w:b/>
                <w:sz w:val="14"/>
              </w:rPr>
            </w:pPr>
            <w:r w:rsidRPr="00752AF1">
              <w:rPr>
                <w:rFonts w:ascii="Arial" w:hAnsi="Arial"/>
                <w:b/>
                <w:sz w:val="14"/>
              </w:rPr>
              <w:t>23,2</w:t>
            </w:r>
          </w:p>
        </w:tc>
        <w:tc>
          <w:tcPr>
            <w:tcW w:w="728" w:type="dxa"/>
            <w:tcBorders>
              <w:top w:val="single" w:sz="6" w:space="0" w:color="auto"/>
              <w:left w:val="single" w:sz="6" w:space="0" w:color="auto"/>
              <w:right w:val="nil"/>
            </w:tcBorders>
            <w:tcMar>
              <w:left w:w="0" w:type="dxa"/>
            </w:tcMar>
            <w:vAlign w:val="bottom"/>
          </w:tcPr>
          <w:p w:rsidR="008D2696" w:rsidRPr="00752AF1" w:rsidRDefault="008D2696" w:rsidP="007672C9">
            <w:pPr>
              <w:spacing w:before="60"/>
              <w:ind w:right="227"/>
              <w:jc w:val="right"/>
              <w:rPr>
                <w:rFonts w:ascii="Arial" w:hAnsi="Arial"/>
                <w:b/>
                <w:sz w:val="14"/>
              </w:rPr>
            </w:pPr>
            <w:r w:rsidRPr="00752AF1">
              <w:rPr>
                <w:rFonts w:ascii="Arial" w:hAnsi="Arial"/>
                <w:b/>
                <w:sz w:val="14"/>
              </w:rPr>
              <w:t>24,7</w:t>
            </w:r>
          </w:p>
        </w:tc>
        <w:tc>
          <w:tcPr>
            <w:tcW w:w="728" w:type="dxa"/>
            <w:tcBorders>
              <w:top w:val="single" w:sz="6" w:space="0" w:color="auto"/>
              <w:left w:val="single" w:sz="6" w:space="0" w:color="auto"/>
              <w:right w:val="nil"/>
            </w:tcBorders>
            <w:tcMar>
              <w:left w:w="0" w:type="dxa"/>
            </w:tcMar>
            <w:vAlign w:val="bottom"/>
          </w:tcPr>
          <w:p w:rsidR="008D2696" w:rsidRPr="00752AF1" w:rsidRDefault="008D2696" w:rsidP="007672C9">
            <w:pPr>
              <w:spacing w:before="60"/>
              <w:ind w:right="227"/>
              <w:jc w:val="right"/>
              <w:rPr>
                <w:rFonts w:ascii="Arial" w:hAnsi="Arial"/>
                <w:b/>
                <w:sz w:val="14"/>
              </w:rPr>
            </w:pPr>
            <w:r w:rsidRPr="00752AF1">
              <w:rPr>
                <w:rFonts w:ascii="Arial" w:hAnsi="Arial"/>
                <w:b/>
                <w:sz w:val="14"/>
              </w:rPr>
              <w:t>102,4</w:t>
            </w:r>
          </w:p>
        </w:tc>
        <w:tc>
          <w:tcPr>
            <w:tcW w:w="730" w:type="dxa"/>
            <w:tcBorders>
              <w:top w:val="single" w:sz="6" w:space="0" w:color="auto"/>
              <w:left w:val="single" w:sz="6" w:space="0" w:color="auto"/>
              <w:right w:val="single" w:sz="6" w:space="0" w:color="auto"/>
            </w:tcBorders>
            <w:tcMar>
              <w:left w:w="0" w:type="dxa"/>
            </w:tcMar>
            <w:vAlign w:val="bottom"/>
          </w:tcPr>
          <w:p w:rsidR="008D2696" w:rsidRPr="00752AF1" w:rsidRDefault="008D2696" w:rsidP="007672C9">
            <w:pPr>
              <w:spacing w:before="60"/>
              <w:ind w:right="227"/>
              <w:jc w:val="right"/>
              <w:rPr>
                <w:rFonts w:ascii="Arial" w:hAnsi="Arial"/>
                <w:b/>
                <w:sz w:val="14"/>
              </w:rPr>
            </w:pPr>
            <w:r w:rsidRPr="00752AF1">
              <w:rPr>
                <w:rFonts w:ascii="Arial" w:hAnsi="Arial"/>
                <w:b/>
                <w:sz w:val="14"/>
              </w:rPr>
              <w:t>116,2</w:t>
            </w:r>
          </w:p>
        </w:tc>
        <w:tc>
          <w:tcPr>
            <w:tcW w:w="728" w:type="dxa"/>
            <w:tcBorders>
              <w:top w:val="single" w:sz="6" w:space="0" w:color="auto"/>
              <w:left w:val="single" w:sz="6" w:space="0" w:color="auto"/>
              <w:right w:val="single" w:sz="6" w:space="0" w:color="auto"/>
            </w:tcBorders>
            <w:tcMar>
              <w:left w:w="0" w:type="dxa"/>
            </w:tcMar>
            <w:vAlign w:val="bottom"/>
          </w:tcPr>
          <w:p w:rsidR="008D2696" w:rsidRPr="00752AF1" w:rsidRDefault="008D2696" w:rsidP="007672C9">
            <w:pPr>
              <w:spacing w:before="60"/>
              <w:ind w:right="227"/>
              <w:jc w:val="right"/>
              <w:rPr>
                <w:rFonts w:ascii="Arial" w:hAnsi="Arial"/>
                <w:b/>
                <w:sz w:val="14"/>
              </w:rPr>
            </w:pPr>
            <w:r w:rsidRPr="00752AF1">
              <w:rPr>
                <w:rFonts w:ascii="Arial" w:hAnsi="Arial"/>
                <w:b/>
                <w:sz w:val="14"/>
              </w:rPr>
              <w:t>108,2</w:t>
            </w:r>
          </w:p>
        </w:tc>
        <w:tc>
          <w:tcPr>
            <w:tcW w:w="730" w:type="dxa"/>
            <w:tcBorders>
              <w:top w:val="single" w:sz="6" w:space="0" w:color="auto"/>
              <w:left w:val="single" w:sz="6" w:space="0" w:color="auto"/>
              <w:right w:val="single" w:sz="6" w:space="0" w:color="auto"/>
            </w:tcBorders>
            <w:tcMar>
              <w:left w:w="0" w:type="dxa"/>
            </w:tcMar>
            <w:vAlign w:val="bottom"/>
          </w:tcPr>
          <w:p w:rsidR="008D2696" w:rsidRPr="00752AF1" w:rsidRDefault="008D2696" w:rsidP="007672C9">
            <w:pPr>
              <w:spacing w:before="60"/>
              <w:ind w:right="227"/>
              <w:jc w:val="right"/>
              <w:rPr>
                <w:rFonts w:ascii="Arial" w:hAnsi="Arial"/>
                <w:b/>
                <w:sz w:val="14"/>
              </w:rPr>
            </w:pPr>
            <w:r w:rsidRPr="00752AF1">
              <w:rPr>
                <w:rFonts w:ascii="Arial" w:hAnsi="Arial"/>
                <w:b/>
                <w:sz w:val="14"/>
              </w:rPr>
              <w:t>109,0</w:t>
            </w:r>
          </w:p>
        </w:tc>
        <w:tc>
          <w:tcPr>
            <w:tcW w:w="2075" w:type="dxa"/>
            <w:tcBorders>
              <w:top w:val="single" w:sz="6" w:space="0" w:color="auto"/>
              <w:left w:val="single" w:sz="4" w:space="0" w:color="auto"/>
            </w:tcBorders>
          </w:tcPr>
          <w:p w:rsidR="008D2696" w:rsidRPr="0054620C" w:rsidRDefault="008D2696" w:rsidP="008D2696">
            <w:pPr>
              <w:spacing w:before="60"/>
              <w:rPr>
                <w:highlight w:val="cyan"/>
              </w:rPr>
            </w:pPr>
            <w:proofErr w:type="spellStart"/>
            <w:r w:rsidRPr="008D2696">
              <w:rPr>
                <w:rFonts w:ascii="Arial" w:hAnsi="Arial" w:cs="Arial"/>
                <w:b/>
                <w:bCs/>
                <w:i/>
                <w:sz w:val="14"/>
                <w:szCs w:val="14"/>
              </w:rPr>
              <w:t>Cargo</w:t>
            </w:r>
            <w:proofErr w:type="spellEnd"/>
            <w:r w:rsidRPr="008D2696">
              <w:rPr>
                <w:rFonts w:ascii="Arial" w:hAnsi="Arial" w:cs="Arial"/>
                <w:b/>
                <w:bCs/>
                <w:i/>
                <w:sz w:val="14"/>
                <w:szCs w:val="14"/>
              </w:rPr>
              <w:t xml:space="preserve"> </w:t>
            </w:r>
            <w:r>
              <w:rPr>
                <w:rFonts w:ascii="Arial" w:hAnsi="Arial" w:cs="Arial"/>
                <w:bCs/>
                <w:i/>
                <w:sz w:val="14"/>
                <w:szCs w:val="14"/>
                <w:lang w:val="en-US"/>
              </w:rPr>
              <w:t>–</w:t>
            </w:r>
            <w:r w:rsidRPr="008D2696">
              <w:rPr>
                <w:rFonts w:ascii="Arial" w:hAnsi="Arial" w:cs="Arial"/>
                <w:bCs/>
                <w:i/>
                <w:sz w:val="14"/>
                <w:szCs w:val="14"/>
              </w:rPr>
              <w:t xml:space="preserve"> </w:t>
            </w:r>
            <w:proofErr w:type="spellStart"/>
            <w:r w:rsidRPr="008D2696">
              <w:rPr>
                <w:rFonts w:ascii="Arial" w:hAnsi="Arial" w:cs="Arial"/>
                <w:bCs/>
                <w:i/>
                <w:sz w:val="14"/>
                <w:szCs w:val="14"/>
              </w:rPr>
              <w:t>total</w:t>
            </w:r>
            <w:proofErr w:type="spellEnd"/>
          </w:p>
        </w:tc>
      </w:tr>
      <w:tr w:rsidR="008D2696" w:rsidRPr="006F220F" w:rsidTr="008D2696">
        <w:trPr>
          <w:cantSplit/>
          <w:jc w:val="center"/>
        </w:trPr>
        <w:tc>
          <w:tcPr>
            <w:tcW w:w="2019" w:type="dxa"/>
            <w:tcBorders>
              <w:left w:val="nil"/>
              <w:right w:val="single" w:sz="6" w:space="0" w:color="auto"/>
            </w:tcBorders>
            <w:tcMar>
              <w:left w:w="0" w:type="dxa"/>
            </w:tcMar>
            <w:vAlign w:val="bottom"/>
          </w:tcPr>
          <w:p w:rsidR="008D2696" w:rsidRPr="008D2696" w:rsidRDefault="008D2696" w:rsidP="004009EF">
            <w:pPr>
              <w:spacing w:before="60"/>
              <w:ind w:left="284"/>
              <w:rPr>
                <w:rFonts w:ascii="Arial" w:hAnsi="Arial"/>
                <w:sz w:val="14"/>
              </w:rPr>
            </w:pPr>
            <w:r w:rsidRPr="008D2696">
              <w:rPr>
                <w:rFonts w:ascii="Arial" w:hAnsi="Arial"/>
                <w:sz w:val="14"/>
              </w:rPr>
              <w:t>из них:</w:t>
            </w:r>
          </w:p>
        </w:tc>
        <w:tc>
          <w:tcPr>
            <w:tcW w:w="728" w:type="dxa"/>
            <w:tcBorders>
              <w:left w:val="nil"/>
              <w:right w:val="single" w:sz="6" w:space="0" w:color="auto"/>
            </w:tcBorders>
            <w:tcMar>
              <w:left w:w="0" w:type="dxa"/>
            </w:tcMar>
            <w:vAlign w:val="bottom"/>
          </w:tcPr>
          <w:p w:rsidR="008D2696" w:rsidRPr="00C15082" w:rsidRDefault="008D2696" w:rsidP="007672C9">
            <w:pPr>
              <w:spacing w:before="60"/>
              <w:ind w:right="227"/>
              <w:jc w:val="right"/>
              <w:rPr>
                <w:rFonts w:ascii="Arial" w:hAnsi="Arial"/>
                <w:color w:val="000000" w:themeColor="text1"/>
                <w:sz w:val="14"/>
              </w:rPr>
            </w:pPr>
          </w:p>
        </w:tc>
        <w:tc>
          <w:tcPr>
            <w:tcW w:w="728" w:type="dxa"/>
            <w:tcBorders>
              <w:left w:val="single" w:sz="6" w:space="0" w:color="auto"/>
              <w:right w:val="single" w:sz="6" w:space="0" w:color="auto"/>
            </w:tcBorders>
            <w:tcMar>
              <w:left w:w="0" w:type="dxa"/>
            </w:tcMar>
            <w:vAlign w:val="bottom"/>
          </w:tcPr>
          <w:p w:rsidR="008D2696" w:rsidRPr="00C15082" w:rsidRDefault="008D2696" w:rsidP="007672C9">
            <w:pPr>
              <w:spacing w:before="60"/>
              <w:ind w:right="227"/>
              <w:jc w:val="right"/>
              <w:rPr>
                <w:rFonts w:ascii="Arial" w:hAnsi="Arial"/>
                <w:color w:val="000000" w:themeColor="text1"/>
                <w:sz w:val="14"/>
                <w:lang w:val="en-US"/>
              </w:rPr>
            </w:pPr>
          </w:p>
        </w:tc>
        <w:tc>
          <w:tcPr>
            <w:tcW w:w="728" w:type="dxa"/>
            <w:tcBorders>
              <w:left w:val="single" w:sz="6" w:space="0" w:color="auto"/>
              <w:right w:val="nil"/>
            </w:tcBorders>
            <w:tcMar>
              <w:left w:w="0" w:type="dxa"/>
            </w:tcMar>
            <w:vAlign w:val="bottom"/>
          </w:tcPr>
          <w:p w:rsidR="008D2696" w:rsidRPr="00C15082" w:rsidRDefault="008D2696" w:rsidP="007672C9">
            <w:pPr>
              <w:spacing w:before="60"/>
              <w:ind w:right="227"/>
              <w:jc w:val="right"/>
              <w:rPr>
                <w:rFonts w:ascii="Arial" w:hAnsi="Arial"/>
                <w:color w:val="000000" w:themeColor="text1"/>
                <w:sz w:val="14"/>
              </w:rPr>
            </w:pPr>
          </w:p>
        </w:tc>
        <w:tc>
          <w:tcPr>
            <w:tcW w:w="728" w:type="dxa"/>
            <w:tcBorders>
              <w:left w:val="single" w:sz="6" w:space="0" w:color="auto"/>
              <w:right w:val="nil"/>
            </w:tcBorders>
            <w:tcMar>
              <w:left w:w="0" w:type="dxa"/>
            </w:tcMar>
            <w:vAlign w:val="bottom"/>
          </w:tcPr>
          <w:p w:rsidR="008D2696" w:rsidRPr="00C15082" w:rsidRDefault="008D2696" w:rsidP="007672C9">
            <w:pPr>
              <w:spacing w:before="60"/>
              <w:ind w:right="227"/>
              <w:jc w:val="right"/>
              <w:rPr>
                <w:rFonts w:ascii="Arial" w:hAnsi="Arial"/>
                <w:color w:val="000000" w:themeColor="text1"/>
                <w:sz w:val="14"/>
              </w:rPr>
            </w:pPr>
          </w:p>
        </w:tc>
        <w:tc>
          <w:tcPr>
            <w:tcW w:w="728" w:type="dxa"/>
            <w:tcBorders>
              <w:left w:val="single" w:sz="6" w:space="0" w:color="auto"/>
              <w:right w:val="nil"/>
            </w:tcBorders>
            <w:tcMar>
              <w:left w:w="0" w:type="dxa"/>
            </w:tcMar>
            <w:vAlign w:val="bottom"/>
          </w:tcPr>
          <w:p w:rsidR="008D2696" w:rsidRPr="00C15082" w:rsidRDefault="008D2696" w:rsidP="007672C9">
            <w:pPr>
              <w:spacing w:before="60"/>
              <w:ind w:right="227"/>
              <w:jc w:val="right"/>
              <w:rPr>
                <w:rFonts w:ascii="Arial" w:hAnsi="Arial"/>
                <w:color w:val="000000" w:themeColor="text1"/>
                <w:sz w:val="14"/>
                <w:lang w:val="en-US"/>
              </w:rPr>
            </w:pPr>
          </w:p>
        </w:tc>
        <w:tc>
          <w:tcPr>
            <w:tcW w:w="730" w:type="dxa"/>
            <w:tcBorders>
              <w:left w:val="single" w:sz="6" w:space="0" w:color="auto"/>
              <w:right w:val="single" w:sz="6" w:space="0" w:color="auto"/>
            </w:tcBorders>
            <w:tcMar>
              <w:left w:w="0" w:type="dxa"/>
            </w:tcMar>
            <w:vAlign w:val="bottom"/>
          </w:tcPr>
          <w:p w:rsidR="008D2696" w:rsidRPr="00C15082" w:rsidRDefault="008D2696" w:rsidP="007672C9">
            <w:pPr>
              <w:spacing w:before="60"/>
              <w:ind w:right="227"/>
              <w:jc w:val="right"/>
              <w:rPr>
                <w:rFonts w:ascii="Arial" w:hAnsi="Arial"/>
                <w:color w:val="000000" w:themeColor="text1"/>
                <w:sz w:val="14"/>
                <w:lang w:val="en-US"/>
              </w:rPr>
            </w:pPr>
          </w:p>
        </w:tc>
        <w:tc>
          <w:tcPr>
            <w:tcW w:w="728" w:type="dxa"/>
            <w:tcBorders>
              <w:left w:val="single" w:sz="6" w:space="0" w:color="auto"/>
              <w:right w:val="single" w:sz="6" w:space="0" w:color="auto"/>
            </w:tcBorders>
            <w:tcMar>
              <w:left w:w="0" w:type="dxa"/>
            </w:tcMar>
            <w:vAlign w:val="bottom"/>
          </w:tcPr>
          <w:p w:rsidR="008D2696" w:rsidRPr="00C15082" w:rsidRDefault="008D2696" w:rsidP="007672C9">
            <w:pPr>
              <w:spacing w:before="60"/>
              <w:ind w:right="227"/>
              <w:jc w:val="right"/>
              <w:rPr>
                <w:rFonts w:ascii="Arial" w:hAnsi="Arial"/>
                <w:color w:val="000000" w:themeColor="text1"/>
                <w:sz w:val="14"/>
              </w:rPr>
            </w:pPr>
          </w:p>
        </w:tc>
        <w:tc>
          <w:tcPr>
            <w:tcW w:w="730" w:type="dxa"/>
            <w:tcBorders>
              <w:left w:val="single" w:sz="6" w:space="0" w:color="auto"/>
              <w:right w:val="single" w:sz="6" w:space="0" w:color="auto"/>
            </w:tcBorders>
            <w:tcMar>
              <w:left w:w="0" w:type="dxa"/>
            </w:tcMar>
            <w:vAlign w:val="bottom"/>
          </w:tcPr>
          <w:p w:rsidR="008D2696" w:rsidRPr="00C15082" w:rsidRDefault="008D2696" w:rsidP="007672C9">
            <w:pPr>
              <w:spacing w:before="60"/>
              <w:ind w:right="227"/>
              <w:jc w:val="right"/>
              <w:rPr>
                <w:rFonts w:ascii="Arial" w:hAnsi="Arial"/>
                <w:color w:val="000000" w:themeColor="text1"/>
                <w:sz w:val="14"/>
              </w:rPr>
            </w:pPr>
          </w:p>
        </w:tc>
        <w:tc>
          <w:tcPr>
            <w:tcW w:w="2075" w:type="dxa"/>
            <w:tcBorders>
              <w:left w:val="single" w:sz="4" w:space="0" w:color="auto"/>
            </w:tcBorders>
          </w:tcPr>
          <w:p w:rsidR="008D2696" w:rsidRPr="008D2696" w:rsidRDefault="008D2696" w:rsidP="008D2696">
            <w:pPr>
              <w:spacing w:before="60"/>
              <w:ind w:left="284"/>
              <w:rPr>
                <w:rFonts w:ascii="Arial" w:hAnsi="Arial" w:cs="Arial"/>
                <w:bCs/>
                <w:i/>
                <w:sz w:val="14"/>
                <w:szCs w:val="14"/>
              </w:rPr>
            </w:pPr>
            <w:proofErr w:type="spellStart"/>
            <w:r w:rsidRPr="008D2696">
              <w:rPr>
                <w:rFonts w:ascii="Arial" w:hAnsi="Arial" w:cs="Arial"/>
                <w:bCs/>
                <w:i/>
                <w:sz w:val="14"/>
                <w:szCs w:val="14"/>
              </w:rPr>
              <w:t>of</w:t>
            </w:r>
            <w:proofErr w:type="spellEnd"/>
            <w:r w:rsidRPr="008D2696">
              <w:rPr>
                <w:rFonts w:ascii="Arial" w:hAnsi="Arial" w:cs="Arial"/>
                <w:bCs/>
                <w:i/>
                <w:sz w:val="14"/>
                <w:szCs w:val="14"/>
              </w:rPr>
              <w:t xml:space="preserve"> </w:t>
            </w:r>
            <w:proofErr w:type="spellStart"/>
            <w:r w:rsidRPr="008D2696">
              <w:rPr>
                <w:rFonts w:ascii="Arial" w:hAnsi="Arial" w:cs="Arial"/>
                <w:bCs/>
                <w:i/>
                <w:sz w:val="14"/>
                <w:szCs w:val="14"/>
              </w:rPr>
              <w:t>which</w:t>
            </w:r>
            <w:proofErr w:type="spellEnd"/>
            <w:r w:rsidRPr="008D2696">
              <w:rPr>
                <w:rFonts w:ascii="Arial" w:hAnsi="Arial" w:cs="Arial"/>
                <w:bCs/>
                <w:i/>
                <w:sz w:val="14"/>
                <w:szCs w:val="14"/>
              </w:rPr>
              <w:t>:</w:t>
            </w:r>
          </w:p>
        </w:tc>
      </w:tr>
      <w:tr w:rsidR="008D2696" w:rsidRPr="006F220F" w:rsidTr="007672C9">
        <w:trPr>
          <w:cantSplit/>
          <w:jc w:val="center"/>
        </w:trPr>
        <w:tc>
          <w:tcPr>
            <w:tcW w:w="2019" w:type="dxa"/>
            <w:tcBorders>
              <w:left w:val="nil"/>
              <w:bottom w:val="nil"/>
              <w:right w:val="single" w:sz="6" w:space="0" w:color="auto"/>
            </w:tcBorders>
            <w:tcMar>
              <w:left w:w="0" w:type="dxa"/>
            </w:tcMar>
            <w:vAlign w:val="bottom"/>
          </w:tcPr>
          <w:p w:rsidR="008D2696" w:rsidRPr="006F220F" w:rsidRDefault="008D2696" w:rsidP="004009EF">
            <w:pPr>
              <w:spacing w:before="60"/>
              <w:ind w:left="113"/>
              <w:rPr>
                <w:rFonts w:ascii="Arial" w:hAnsi="Arial"/>
                <w:color w:val="000000"/>
                <w:sz w:val="14"/>
              </w:rPr>
            </w:pPr>
            <w:r w:rsidRPr="006F220F">
              <w:rPr>
                <w:rFonts w:ascii="Arial" w:hAnsi="Arial"/>
                <w:color w:val="000000"/>
                <w:sz w:val="14"/>
              </w:rPr>
              <w:t>лесные грузы</w:t>
            </w:r>
          </w:p>
        </w:tc>
        <w:tc>
          <w:tcPr>
            <w:tcW w:w="728" w:type="dxa"/>
            <w:tcBorders>
              <w:left w:val="nil"/>
              <w:bottom w:val="nil"/>
              <w:right w:val="single" w:sz="6" w:space="0" w:color="auto"/>
            </w:tcBorders>
            <w:tcMar>
              <w:left w:w="0" w:type="dxa"/>
            </w:tcMar>
            <w:vAlign w:val="bottom"/>
          </w:tcPr>
          <w:p w:rsidR="008D2696" w:rsidRPr="00C15082" w:rsidRDefault="008D2696" w:rsidP="007672C9">
            <w:pPr>
              <w:spacing w:before="60"/>
              <w:ind w:right="227"/>
              <w:jc w:val="right"/>
              <w:rPr>
                <w:rFonts w:ascii="Arial" w:hAnsi="Arial"/>
                <w:color w:val="000000" w:themeColor="text1"/>
                <w:sz w:val="14"/>
              </w:rPr>
            </w:pPr>
            <w:r w:rsidRPr="00C15082">
              <w:rPr>
                <w:rFonts w:ascii="Arial" w:hAnsi="Arial"/>
                <w:color w:val="000000" w:themeColor="text1"/>
                <w:sz w:val="14"/>
              </w:rPr>
              <w:t>3,2</w:t>
            </w:r>
          </w:p>
        </w:tc>
        <w:tc>
          <w:tcPr>
            <w:tcW w:w="728" w:type="dxa"/>
            <w:tcBorders>
              <w:left w:val="single" w:sz="6" w:space="0" w:color="auto"/>
              <w:bottom w:val="nil"/>
              <w:right w:val="single" w:sz="6" w:space="0" w:color="auto"/>
            </w:tcBorders>
            <w:tcMar>
              <w:left w:w="0" w:type="dxa"/>
            </w:tcMar>
            <w:vAlign w:val="bottom"/>
          </w:tcPr>
          <w:p w:rsidR="008D2696" w:rsidRPr="00C15082" w:rsidRDefault="008D2696" w:rsidP="007672C9">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0,5</w:t>
            </w:r>
          </w:p>
        </w:tc>
        <w:tc>
          <w:tcPr>
            <w:tcW w:w="728" w:type="dxa"/>
            <w:tcBorders>
              <w:left w:val="single" w:sz="6" w:space="0" w:color="auto"/>
              <w:bottom w:val="nil"/>
              <w:right w:val="nil"/>
            </w:tcBorders>
            <w:tcMar>
              <w:left w:w="0" w:type="dxa"/>
            </w:tcMar>
            <w:vAlign w:val="bottom"/>
          </w:tcPr>
          <w:p w:rsidR="008D2696" w:rsidRPr="00C15082" w:rsidRDefault="008D2696" w:rsidP="007672C9">
            <w:pPr>
              <w:spacing w:before="60"/>
              <w:ind w:right="227"/>
              <w:jc w:val="right"/>
              <w:rPr>
                <w:rFonts w:ascii="Arial" w:hAnsi="Arial"/>
                <w:color w:val="000000" w:themeColor="text1"/>
                <w:sz w:val="14"/>
              </w:rPr>
            </w:pPr>
            <w:r w:rsidRPr="00C15082">
              <w:rPr>
                <w:rFonts w:ascii="Arial" w:hAnsi="Arial"/>
                <w:color w:val="000000" w:themeColor="text1"/>
                <w:sz w:val="14"/>
              </w:rPr>
              <w:t>0,4</w:t>
            </w:r>
          </w:p>
        </w:tc>
        <w:tc>
          <w:tcPr>
            <w:tcW w:w="728" w:type="dxa"/>
            <w:tcBorders>
              <w:left w:val="single" w:sz="6" w:space="0" w:color="auto"/>
              <w:bottom w:val="nil"/>
              <w:right w:val="nil"/>
            </w:tcBorders>
            <w:tcMar>
              <w:left w:w="0" w:type="dxa"/>
            </w:tcMar>
            <w:vAlign w:val="bottom"/>
          </w:tcPr>
          <w:p w:rsidR="008D2696" w:rsidRPr="00752AF1" w:rsidRDefault="008D2696" w:rsidP="007672C9">
            <w:pPr>
              <w:spacing w:before="60"/>
              <w:ind w:right="227"/>
              <w:jc w:val="right"/>
              <w:rPr>
                <w:rFonts w:ascii="Arial" w:hAnsi="Arial"/>
                <w:sz w:val="14"/>
              </w:rPr>
            </w:pPr>
            <w:r w:rsidRPr="00752AF1">
              <w:rPr>
                <w:rFonts w:ascii="Arial" w:hAnsi="Arial"/>
                <w:sz w:val="14"/>
              </w:rPr>
              <w:t>0,4</w:t>
            </w:r>
          </w:p>
        </w:tc>
        <w:tc>
          <w:tcPr>
            <w:tcW w:w="728" w:type="dxa"/>
            <w:tcBorders>
              <w:left w:val="single" w:sz="6" w:space="0" w:color="auto"/>
              <w:bottom w:val="nil"/>
              <w:right w:val="nil"/>
            </w:tcBorders>
            <w:tcMar>
              <w:left w:w="0" w:type="dxa"/>
            </w:tcMar>
            <w:vAlign w:val="bottom"/>
          </w:tcPr>
          <w:p w:rsidR="008D2696" w:rsidRPr="00752AF1" w:rsidRDefault="008D2696" w:rsidP="007672C9">
            <w:pPr>
              <w:spacing w:before="60"/>
              <w:ind w:right="227"/>
              <w:jc w:val="right"/>
              <w:rPr>
                <w:rFonts w:ascii="Arial" w:hAnsi="Arial"/>
                <w:sz w:val="14"/>
                <w:lang w:val="en-US"/>
              </w:rPr>
            </w:pPr>
            <w:r w:rsidRPr="00752AF1">
              <w:rPr>
                <w:rFonts w:ascii="Arial" w:hAnsi="Arial"/>
                <w:sz w:val="14"/>
                <w:lang w:val="en-US"/>
              </w:rPr>
              <w:t>6,1</w:t>
            </w:r>
          </w:p>
        </w:tc>
        <w:tc>
          <w:tcPr>
            <w:tcW w:w="730" w:type="dxa"/>
            <w:tcBorders>
              <w:left w:val="single" w:sz="6" w:space="0" w:color="auto"/>
              <w:bottom w:val="nil"/>
              <w:right w:val="single" w:sz="6" w:space="0" w:color="auto"/>
            </w:tcBorders>
            <w:tcMar>
              <w:left w:w="0" w:type="dxa"/>
            </w:tcMar>
            <w:vAlign w:val="bottom"/>
          </w:tcPr>
          <w:p w:rsidR="008D2696" w:rsidRPr="00752AF1" w:rsidRDefault="008D2696" w:rsidP="007672C9">
            <w:pPr>
              <w:spacing w:before="60"/>
              <w:ind w:right="227"/>
              <w:jc w:val="right"/>
              <w:rPr>
                <w:rFonts w:ascii="Arial" w:hAnsi="Arial"/>
                <w:sz w:val="14"/>
                <w:lang w:val="en-US"/>
              </w:rPr>
            </w:pPr>
            <w:r w:rsidRPr="00752AF1">
              <w:rPr>
                <w:rFonts w:ascii="Arial" w:hAnsi="Arial"/>
                <w:sz w:val="14"/>
                <w:lang w:val="en-US"/>
              </w:rPr>
              <w:t>5,7</w:t>
            </w:r>
          </w:p>
        </w:tc>
        <w:tc>
          <w:tcPr>
            <w:tcW w:w="728" w:type="dxa"/>
            <w:tcBorders>
              <w:left w:val="single" w:sz="6" w:space="0" w:color="auto"/>
              <w:bottom w:val="nil"/>
              <w:right w:val="single" w:sz="6" w:space="0" w:color="auto"/>
            </w:tcBorders>
            <w:tcMar>
              <w:left w:w="0" w:type="dxa"/>
            </w:tcMar>
            <w:vAlign w:val="bottom"/>
          </w:tcPr>
          <w:p w:rsidR="008D2696" w:rsidRPr="00752AF1" w:rsidRDefault="008D2696" w:rsidP="007672C9">
            <w:pPr>
              <w:spacing w:before="60"/>
              <w:ind w:right="227"/>
              <w:jc w:val="right"/>
              <w:rPr>
                <w:rFonts w:ascii="Arial" w:hAnsi="Arial"/>
                <w:sz w:val="14"/>
              </w:rPr>
            </w:pPr>
            <w:r w:rsidRPr="00752AF1">
              <w:rPr>
                <w:rFonts w:ascii="Arial" w:hAnsi="Arial"/>
                <w:sz w:val="14"/>
              </w:rPr>
              <w:t>5,8</w:t>
            </w:r>
          </w:p>
        </w:tc>
        <w:tc>
          <w:tcPr>
            <w:tcW w:w="730" w:type="dxa"/>
            <w:tcBorders>
              <w:left w:val="single" w:sz="6" w:space="0" w:color="auto"/>
              <w:bottom w:val="nil"/>
              <w:right w:val="single" w:sz="6" w:space="0" w:color="auto"/>
            </w:tcBorders>
            <w:tcMar>
              <w:left w:w="0" w:type="dxa"/>
            </w:tcMar>
            <w:vAlign w:val="bottom"/>
          </w:tcPr>
          <w:p w:rsidR="008D2696" w:rsidRPr="00752AF1" w:rsidRDefault="008D2696" w:rsidP="007672C9">
            <w:pPr>
              <w:spacing w:before="60"/>
              <w:ind w:right="227"/>
              <w:jc w:val="right"/>
              <w:rPr>
                <w:rFonts w:ascii="Arial" w:hAnsi="Arial"/>
                <w:sz w:val="14"/>
              </w:rPr>
            </w:pPr>
            <w:r w:rsidRPr="00752AF1">
              <w:rPr>
                <w:rFonts w:ascii="Arial" w:hAnsi="Arial"/>
                <w:sz w:val="14"/>
              </w:rPr>
              <w:t>5,9</w:t>
            </w:r>
          </w:p>
        </w:tc>
        <w:tc>
          <w:tcPr>
            <w:tcW w:w="2075" w:type="dxa"/>
            <w:tcBorders>
              <w:left w:val="single" w:sz="4" w:space="0" w:color="auto"/>
              <w:bottom w:val="nil"/>
            </w:tcBorders>
            <w:vAlign w:val="bottom"/>
          </w:tcPr>
          <w:p w:rsidR="008D2696" w:rsidRPr="00822507" w:rsidRDefault="008D2696" w:rsidP="004009EF">
            <w:pPr>
              <w:spacing w:before="60"/>
              <w:ind w:left="113"/>
              <w:rPr>
                <w:rFonts w:ascii="Arial" w:hAnsi="Arial"/>
                <w:i/>
                <w:sz w:val="14"/>
              </w:rPr>
            </w:pPr>
            <w:r w:rsidRPr="00822507">
              <w:rPr>
                <w:rFonts w:ascii="Arial" w:hAnsi="Arial" w:cs="Arial"/>
                <w:bCs/>
                <w:i/>
                <w:sz w:val="14"/>
                <w:szCs w:val="14"/>
                <w:lang w:val="en-US"/>
              </w:rPr>
              <w:t>timber</w:t>
            </w:r>
            <w:r w:rsidRPr="00822507">
              <w:rPr>
                <w:rFonts w:ascii="Arial" w:hAnsi="Arial" w:cs="Arial"/>
                <w:bCs/>
                <w:i/>
                <w:sz w:val="14"/>
                <w:szCs w:val="14"/>
              </w:rPr>
              <w:t xml:space="preserve"> </w:t>
            </w:r>
            <w:r w:rsidRPr="00822507">
              <w:rPr>
                <w:rFonts w:ascii="Arial" w:hAnsi="Arial" w:cs="Arial"/>
                <w:i/>
                <w:sz w:val="14"/>
                <w:szCs w:val="14"/>
                <w:lang w:val="en-US"/>
              </w:rPr>
              <w:t>goods</w:t>
            </w:r>
          </w:p>
        </w:tc>
      </w:tr>
      <w:tr w:rsidR="008D2696" w:rsidRPr="006F220F" w:rsidTr="007672C9">
        <w:trPr>
          <w:cantSplit/>
          <w:jc w:val="center"/>
        </w:trPr>
        <w:tc>
          <w:tcPr>
            <w:tcW w:w="2019" w:type="dxa"/>
            <w:tcBorders>
              <w:top w:val="nil"/>
              <w:left w:val="nil"/>
              <w:bottom w:val="nil"/>
              <w:right w:val="single" w:sz="6" w:space="0" w:color="auto"/>
            </w:tcBorders>
            <w:tcMar>
              <w:left w:w="0" w:type="dxa"/>
            </w:tcMar>
            <w:vAlign w:val="bottom"/>
          </w:tcPr>
          <w:p w:rsidR="008D2696" w:rsidRPr="006F220F" w:rsidRDefault="008D2696" w:rsidP="004009EF">
            <w:pPr>
              <w:spacing w:before="60"/>
              <w:ind w:left="113"/>
              <w:rPr>
                <w:rFonts w:ascii="Arial" w:hAnsi="Arial"/>
                <w:color w:val="000000"/>
                <w:sz w:val="14"/>
              </w:rPr>
            </w:pPr>
            <w:r w:rsidRPr="006F220F">
              <w:rPr>
                <w:rFonts w:ascii="Arial" w:hAnsi="Arial"/>
                <w:color w:val="000000"/>
                <w:sz w:val="14"/>
              </w:rPr>
              <w:t>зерно и продукты перемола</w:t>
            </w:r>
          </w:p>
        </w:tc>
        <w:tc>
          <w:tcPr>
            <w:tcW w:w="728" w:type="dxa"/>
            <w:tcBorders>
              <w:top w:val="nil"/>
              <w:left w:val="nil"/>
              <w:bottom w:val="nil"/>
              <w:right w:val="single" w:sz="6" w:space="0" w:color="auto"/>
            </w:tcBorders>
            <w:tcMar>
              <w:left w:w="0" w:type="dxa"/>
            </w:tcMar>
            <w:vAlign w:val="bottom"/>
          </w:tcPr>
          <w:p w:rsidR="008D2696" w:rsidRPr="00C15082" w:rsidRDefault="008D2696" w:rsidP="007672C9">
            <w:pPr>
              <w:spacing w:before="60"/>
              <w:ind w:right="227"/>
              <w:jc w:val="right"/>
              <w:rPr>
                <w:rFonts w:ascii="Arial" w:hAnsi="Arial"/>
                <w:color w:val="000000" w:themeColor="text1"/>
                <w:sz w:val="14"/>
              </w:rPr>
            </w:pPr>
            <w:r w:rsidRPr="00C15082">
              <w:rPr>
                <w:rFonts w:ascii="Arial" w:hAnsi="Arial"/>
                <w:color w:val="000000" w:themeColor="text1"/>
                <w:sz w:val="14"/>
              </w:rPr>
              <w:t>2,6</w:t>
            </w:r>
          </w:p>
        </w:tc>
        <w:tc>
          <w:tcPr>
            <w:tcW w:w="728" w:type="dxa"/>
            <w:tcBorders>
              <w:top w:val="nil"/>
              <w:left w:val="single" w:sz="6" w:space="0" w:color="auto"/>
              <w:bottom w:val="nil"/>
              <w:right w:val="single" w:sz="6" w:space="0" w:color="auto"/>
            </w:tcBorders>
            <w:tcMar>
              <w:left w:w="0" w:type="dxa"/>
            </w:tcMar>
            <w:vAlign w:val="bottom"/>
          </w:tcPr>
          <w:p w:rsidR="008D2696" w:rsidRPr="00C15082" w:rsidRDefault="008D2696" w:rsidP="007672C9">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0,8</w:t>
            </w:r>
          </w:p>
        </w:tc>
        <w:tc>
          <w:tcPr>
            <w:tcW w:w="728" w:type="dxa"/>
            <w:tcBorders>
              <w:top w:val="nil"/>
              <w:left w:val="single" w:sz="6" w:space="0" w:color="auto"/>
              <w:bottom w:val="nil"/>
              <w:right w:val="nil"/>
            </w:tcBorders>
            <w:tcMar>
              <w:left w:w="0" w:type="dxa"/>
            </w:tcMar>
            <w:vAlign w:val="bottom"/>
          </w:tcPr>
          <w:p w:rsidR="008D2696" w:rsidRPr="00C15082" w:rsidRDefault="008D2696" w:rsidP="007672C9">
            <w:pPr>
              <w:spacing w:before="60"/>
              <w:ind w:right="227"/>
              <w:jc w:val="right"/>
              <w:rPr>
                <w:rFonts w:ascii="Arial" w:hAnsi="Arial"/>
                <w:color w:val="000000" w:themeColor="text1"/>
                <w:sz w:val="14"/>
              </w:rPr>
            </w:pPr>
            <w:r w:rsidRPr="00C15082">
              <w:rPr>
                <w:rFonts w:ascii="Arial" w:hAnsi="Arial"/>
                <w:color w:val="000000" w:themeColor="text1"/>
                <w:sz w:val="14"/>
              </w:rPr>
              <w:t>0,2</w:t>
            </w:r>
          </w:p>
        </w:tc>
        <w:tc>
          <w:tcPr>
            <w:tcW w:w="728" w:type="dxa"/>
            <w:tcBorders>
              <w:top w:val="nil"/>
              <w:left w:val="single" w:sz="6" w:space="0" w:color="auto"/>
              <w:bottom w:val="nil"/>
              <w:right w:val="nil"/>
            </w:tcBorders>
            <w:tcMar>
              <w:left w:w="0" w:type="dxa"/>
            </w:tcMar>
            <w:vAlign w:val="bottom"/>
          </w:tcPr>
          <w:p w:rsidR="008D2696" w:rsidRPr="00752AF1" w:rsidRDefault="008D2696" w:rsidP="007672C9">
            <w:pPr>
              <w:spacing w:before="60"/>
              <w:ind w:right="227"/>
              <w:jc w:val="right"/>
              <w:rPr>
                <w:rFonts w:ascii="Arial" w:hAnsi="Arial"/>
                <w:sz w:val="14"/>
              </w:rPr>
            </w:pPr>
            <w:r w:rsidRPr="00752AF1">
              <w:rPr>
                <w:rFonts w:ascii="Arial" w:hAnsi="Arial"/>
                <w:sz w:val="14"/>
              </w:rPr>
              <w:t>2,7</w:t>
            </w:r>
          </w:p>
        </w:tc>
        <w:tc>
          <w:tcPr>
            <w:tcW w:w="728" w:type="dxa"/>
            <w:tcBorders>
              <w:top w:val="nil"/>
              <w:left w:val="single" w:sz="6" w:space="0" w:color="auto"/>
              <w:bottom w:val="nil"/>
              <w:right w:val="nil"/>
            </w:tcBorders>
            <w:tcMar>
              <w:left w:w="0" w:type="dxa"/>
            </w:tcMar>
            <w:vAlign w:val="bottom"/>
          </w:tcPr>
          <w:p w:rsidR="008D2696" w:rsidRPr="00752AF1" w:rsidRDefault="008D2696" w:rsidP="007672C9">
            <w:pPr>
              <w:spacing w:before="60"/>
              <w:ind w:right="227"/>
              <w:jc w:val="right"/>
              <w:rPr>
                <w:rFonts w:ascii="Arial" w:hAnsi="Arial"/>
                <w:sz w:val="14"/>
                <w:lang w:val="en-US"/>
              </w:rPr>
            </w:pPr>
            <w:r w:rsidRPr="00752AF1">
              <w:rPr>
                <w:rFonts w:ascii="Arial" w:hAnsi="Arial"/>
                <w:sz w:val="14"/>
                <w:lang w:val="en-US"/>
              </w:rPr>
              <w:t>0,7</w:t>
            </w:r>
          </w:p>
        </w:tc>
        <w:tc>
          <w:tcPr>
            <w:tcW w:w="730" w:type="dxa"/>
            <w:tcBorders>
              <w:top w:val="nil"/>
              <w:left w:val="single" w:sz="6" w:space="0" w:color="auto"/>
              <w:bottom w:val="nil"/>
              <w:right w:val="single" w:sz="6" w:space="0" w:color="auto"/>
            </w:tcBorders>
            <w:tcMar>
              <w:left w:w="0" w:type="dxa"/>
            </w:tcMar>
            <w:vAlign w:val="bottom"/>
          </w:tcPr>
          <w:p w:rsidR="008D2696" w:rsidRPr="00752AF1" w:rsidRDefault="008D2696" w:rsidP="007672C9">
            <w:pPr>
              <w:spacing w:before="60"/>
              <w:ind w:right="227"/>
              <w:jc w:val="right"/>
              <w:rPr>
                <w:rFonts w:ascii="Arial" w:hAnsi="Arial"/>
                <w:sz w:val="14"/>
                <w:lang w:val="en-US"/>
              </w:rPr>
            </w:pPr>
            <w:r w:rsidRPr="00752AF1">
              <w:rPr>
                <w:rFonts w:ascii="Arial" w:hAnsi="Arial"/>
                <w:sz w:val="14"/>
                <w:lang w:val="en-US"/>
              </w:rPr>
              <w:t>13,5</w:t>
            </w:r>
          </w:p>
        </w:tc>
        <w:tc>
          <w:tcPr>
            <w:tcW w:w="728" w:type="dxa"/>
            <w:tcBorders>
              <w:top w:val="nil"/>
              <w:left w:val="single" w:sz="6" w:space="0" w:color="auto"/>
              <w:bottom w:val="nil"/>
              <w:right w:val="single" w:sz="6" w:space="0" w:color="auto"/>
            </w:tcBorders>
            <w:tcMar>
              <w:left w:w="0" w:type="dxa"/>
            </w:tcMar>
            <w:vAlign w:val="bottom"/>
          </w:tcPr>
          <w:p w:rsidR="008D2696" w:rsidRPr="00752AF1" w:rsidRDefault="008D2696" w:rsidP="007672C9">
            <w:pPr>
              <w:spacing w:before="60"/>
              <w:ind w:right="227"/>
              <w:jc w:val="right"/>
              <w:rPr>
                <w:rFonts w:ascii="Arial" w:hAnsi="Arial"/>
                <w:sz w:val="14"/>
              </w:rPr>
            </w:pPr>
            <w:r w:rsidRPr="00752AF1">
              <w:rPr>
                <w:rFonts w:ascii="Arial" w:hAnsi="Arial"/>
                <w:sz w:val="14"/>
              </w:rPr>
              <w:t>6,6</w:t>
            </w:r>
          </w:p>
        </w:tc>
        <w:tc>
          <w:tcPr>
            <w:tcW w:w="730" w:type="dxa"/>
            <w:tcBorders>
              <w:top w:val="nil"/>
              <w:left w:val="single" w:sz="6" w:space="0" w:color="auto"/>
              <w:bottom w:val="nil"/>
              <w:right w:val="single" w:sz="6" w:space="0" w:color="auto"/>
            </w:tcBorders>
            <w:tcMar>
              <w:left w:w="0" w:type="dxa"/>
            </w:tcMar>
            <w:vAlign w:val="bottom"/>
          </w:tcPr>
          <w:p w:rsidR="008D2696" w:rsidRPr="00752AF1" w:rsidRDefault="008D2696" w:rsidP="007672C9">
            <w:pPr>
              <w:spacing w:before="60"/>
              <w:ind w:right="227"/>
              <w:jc w:val="right"/>
              <w:rPr>
                <w:rFonts w:ascii="Arial" w:hAnsi="Arial"/>
                <w:sz w:val="14"/>
              </w:rPr>
            </w:pPr>
            <w:r w:rsidRPr="00752AF1">
              <w:rPr>
                <w:rFonts w:ascii="Arial" w:hAnsi="Arial"/>
                <w:sz w:val="14"/>
              </w:rPr>
              <w:t>8,0</w:t>
            </w:r>
          </w:p>
        </w:tc>
        <w:tc>
          <w:tcPr>
            <w:tcW w:w="2075" w:type="dxa"/>
            <w:tcBorders>
              <w:top w:val="nil"/>
              <w:left w:val="single" w:sz="4" w:space="0" w:color="auto"/>
              <w:bottom w:val="nil"/>
            </w:tcBorders>
            <w:vAlign w:val="bottom"/>
          </w:tcPr>
          <w:p w:rsidR="008D2696" w:rsidRPr="006F220F" w:rsidRDefault="008D2696" w:rsidP="004009EF">
            <w:pPr>
              <w:spacing w:before="60"/>
              <w:ind w:left="113"/>
              <w:rPr>
                <w:rFonts w:ascii="Arial" w:hAnsi="Arial"/>
                <w:i/>
                <w:color w:val="000000"/>
                <w:sz w:val="14"/>
              </w:rPr>
            </w:pPr>
            <w:r w:rsidRPr="006F220F">
              <w:rPr>
                <w:rFonts w:ascii="Arial" w:hAnsi="Arial" w:cs="Arial"/>
                <w:bCs/>
                <w:i/>
                <w:color w:val="000000"/>
                <w:sz w:val="14"/>
                <w:szCs w:val="14"/>
                <w:lang w:val="en-US"/>
              </w:rPr>
              <w:t>grain and milled products</w:t>
            </w:r>
          </w:p>
        </w:tc>
      </w:tr>
      <w:tr w:rsidR="008D2696" w:rsidRPr="006F220F" w:rsidTr="007672C9">
        <w:trPr>
          <w:cantSplit/>
          <w:jc w:val="center"/>
        </w:trPr>
        <w:tc>
          <w:tcPr>
            <w:tcW w:w="2019" w:type="dxa"/>
            <w:tcBorders>
              <w:top w:val="nil"/>
              <w:left w:val="nil"/>
              <w:bottom w:val="nil"/>
              <w:right w:val="single" w:sz="6" w:space="0" w:color="auto"/>
            </w:tcBorders>
            <w:tcMar>
              <w:left w:w="0" w:type="dxa"/>
            </w:tcMar>
            <w:vAlign w:val="bottom"/>
          </w:tcPr>
          <w:p w:rsidR="008D2696" w:rsidRPr="006F220F" w:rsidRDefault="008D2696" w:rsidP="004009EF">
            <w:pPr>
              <w:spacing w:before="60"/>
              <w:ind w:left="113"/>
              <w:rPr>
                <w:rFonts w:ascii="Arial" w:hAnsi="Arial"/>
                <w:color w:val="000000"/>
                <w:sz w:val="14"/>
              </w:rPr>
            </w:pPr>
            <w:r w:rsidRPr="006F220F">
              <w:rPr>
                <w:rFonts w:ascii="Arial" w:hAnsi="Arial"/>
                <w:color w:val="000000"/>
                <w:sz w:val="14"/>
              </w:rPr>
              <w:t>уголь каменный, кокс</w:t>
            </w:r>
          </w:p>
        </w:tc>
        <w:tc>
          <w:tcPr>
            <w:tcW w:w="728" w:type="dxa"/>
            <w:tcBorders>
              <w:top w:val="nil"/>
              <w:left w:val="nil"/>
              <w:bottom w:val="nil"/>
              <w:right w:val="single" w:sz="6" w:space="0" w:color="auto"/>
            </w:tcBorders>
            <w:tcMar>
              <w:left w:w="0" w:type="dxa"/>
            </w:tcMar>
            <w:vAlign w:val="bottom"/>
          </w:tcPr>
          <w:p w:rsidR="008D2696" w:rsidRPr="00C15082" w:rsidRDefault="008D2696" w:rsidP="007672C9">
            <w:pPr>
              <w:spacing w:before="60"/>
              <w:ind w:right="227"/>
              <w:jc w:val="right"/>
              <w:rPr>
                <w:rFonts w:ascii="Arial" w:hAnsi="Arial"/>
                <w:color w:val="000000" w:themeColor="text1"/>
                <w:sz w:val="14"/>
              </w:rPr>
            </w:pPr>
            <w:r w:rsidRPr="00C15082">
              <w:rPr>
                <w:rFonts w:ascii="Arial" w:hAnsi="Arial"/>
                <w:color w:val="000000" w:themeColor="text1"/>
                <w:sz w:val="14"/>
              </w:rPr>
              <w:t>6,6</w:t>
            </w:r>
          </w:p>
        </w:tc>
        <w:tc>
          <w:tcPr>
            <w:tcW w:w="728" w:type="dxa"/>
            <w:tcBorders>
              <w:top w:val="nil"/>
              <w:left w:val="single" w:sz="6" w:space="0" w:color="auto"/>
              <w:bottom w:val="nil"/>
              <w:right w:val="single" w:sz="6" w:space="0" w:color="auto"/>
            </w:tcBorders>
            <w:tcMar>
              <w:left w:w="0" w:type="dxa"/>
            </w:tcMar>
            <w:vAlign w:val="bottom"/>
          </w:tcPr>
          <w:p w:rsidR="008D2696" w:rsidRPr="00C15082" w:rsidRDefault="008D2696" w:rsidP="007672C9">
            <w:pPr>
              <w:spacing w:before="60"/>
              <w:ind w:right="227"/>
              <w:jc w:val="right"/>
              <w:rPr>
                <w:rFonts w:ascii="Arial" w:hAnsi="Arial"/>
                <w:color w:val="000000" w:themeColor="text1"/>
                <w:sz w:val="14"/>
              </w:rPr>
            </w:pPr>
            <w:r w:rsidRPr="00C15082">
              <w:rPr>
                <w:rFonts w:ascii="Arial" w:hAnsi="Arial"/>
                <w:color w:val="000000" w:themeColor="text1"/>
                <w:sz w:val="14"/>
              </w:rPr>
              <w:t>0,8</w:t>
            </w:r>
          </w:p>
        </w:tc>
        <w:tc>
          <w:tcPr>
            <w:tcW w:w="728" w:type="dxa"/>
            <w:tcBorders>
              <w:top w:val="nil"/>
              <w:left w:val="single" w:sz="6" w:space="0" w:color="auto"/>
              <w:bottom w:val="nil"/>
              <w:right w:val="nil"/>
            </w:tcBorders>
            <w:tcMar>
              <w:left w:w="0" w:type="dxa"/>
            </w:tcMar>
            <w:vAlign w:val="bottom"/>
          </w:tcPr>
          <w:p w:rsidR="008D2696" w:rsidRPr="00C15082" w:rsidRDefault="008D2696" w:rsidP="007672C9">
            <w:pPr>
              <w:spacing w:before="60"/>
              <w:ind w:right="227"/>
              <w:jc w:val="right"/>
              <w:rPr>
                <w:rFonts w:ascii="Arial" w:hAnsi="Arial"/>
                <w:color w:val="000000" w:themeColor="text1"/>
                <w:sz w:val="14"/>
              </w:rPr>
            </w:pPr>
            <w:r w:rsidRPr="00C15082">
              <w:rPr>
                <w:rFonts w:ascii="Arial" w:hAnsi="Arial"/>
                <w:color w:val="000000" w:themeColor="text1"/>
                <w:sz w:val="14"/>
              </w:rPr>
              <w:t>1,1</w:t>
            </w:r>
          </w:p>
        </w:tc>
        <w:tc>
          <w:tcPr>
            <w:tcW w:w="728" w:type="dxa"/>
            <w:tcBorders>
              <w:top w:val="nil"/>
              <w:left w:val="single" w:sz="6" w:space="0" w:color="auto"/>
              <w:bottom w:val="nil"/>
              <w:right w:val="nil"/>
            </w:tcBorders>
            <w:tcMar>
              <w:left w:w="0" w:type="dxa"/>
            </w:tcMar>
            <w:vAlign w:val="bottom"/>
          </w:tcPr>
          <w:p w:rsidR="008D2696" w:rsidRPr="00752AF1" w:rsidRDefault="008D2696" w:rsidP="007672C9">
            <w:pPr>
              <w:spacing w:before="60"/>
              <w:ind w:right="227"/>
              <w:jc w:val="right"/>
              <w:rPr>
                <w:rFonts w:ascii="Arial" w:hAnsi="Arial"/>
                <w:sz w:val="14"/>
              </w:rPr>
            </w:pPr>
            <w:r w:rsidRPr="00752AF1">
              <w:rPr>
                <w:rFonts w:ascii="Arial" w:hAnsi="Arial"/>
                <w:sz w:val="14"/>
              </w:rPr>
              <w:t>0,8</w:t>
            </w:r>
          </w:p>
        </w:tc>
        <w:tc>
          <w:tcPr>
            <w:tcW w:w="728" w:type="dxa"/>
            <w:tcBorders>
              <w:top w:val="nil"/>
              <w:left w:val="single" w:sz="6" w:space="0" w:color="auto"/>
              <w:bottom w:val="nil"/>
              <w:right w:val="nil"/>
            </w:tcBorders>
            <w:tcMar>
              <w:left w:w="0" w:type="dxa"/>
            </w:tcMar>
            <w:vAlign w:val="bottom"/>
          </w:tcPr>
          <w:p w:rsidR="008D2696" w:rsidRPr="00752AF1" w:rsidRDefault="008D2696" w:rsidP="007672C9">
            <w:pPr>
              <w:spacing w:before="60"/>
              <w:ind w:right="227"/>
              <w:jc w:val="right"/>
              <w:rPr>
                <w:rFonts w:ascii="Arial" w:hAnsi="Arial"/>
                <w:sz w:val="14"/>
                <w:lang w:val="en-US"/>
              </w:rPr>
            </w:pPr>
            <w:r w:rsidRPr="00752AF1">
              <w:rPr>
                <w:rFonts w:ascii="Arial" w:hAnsi="Arial"/>
                <w:sz w:val="14"/>
                <w:lang w:val="en-US"/>
              </w:rPr>
              <w:t>2,9</w:t>
            </w:r>
          </w:p>
        </w:tc>
        <w:tc>
          <w:tcPr>
            <w:tcW w:w="730" w:type="dxa"/>
            <w:tcBorders>
              <w:top w:val="nil"/>
              <w:left w:val="single" w:sz="6" w:space="0" w:color="auto"/>
              <w:bottom w:val="nil"/>
              <w:right w:val="single" w:sz="6" w:space="0" w:color="auto"/>
            </w:tcBorders>
            <w:tcMar>
              <w:left w:w="0" w:type="dxa"/>
            </w:tcMar>
            <w:vAlign w:val="bottom"/>
          </w:tcPr>
          <w:p w:rsidR="008D2696" w:rsidRPr="00752AF1" w:rsidRDefault="008D2696" w:rsidP="007672C9">
            <w:pPr>
              <w:spacing w:before="60"/>
              <w:ind w:right="227"/>
              <w:jc w:val="right"/>
              <w:rPr>
                <w:rFonts w:ascii="Arial" w:hAnsi="Arial"/>
                <w:sz w:val="14"/>
                <w:lang w:val="en-US"/>
              </w:rPr>
            </w:pPr>
            <w:r w:rsidRPr="00752AF1">
              <w:rPr>
                <w:rFonts w:ascii="Arial" w:hAnsi="Arial"/>
                <w:sz w:val="14"/>
                <w:lang w:val="en-US"/>
              </w:rPr>
              <w:t>3,2</w:t>
            </w:r>
          </w:p>
        </w:tc>
        <w:tc>
          <w:tcPr>
            <w:tcW w:w="728" w:type="dxa"/>
            <w:tcBorders>
              <w:top w:val="nil"/>
              <w:left w:val="single" w:sz="6" w:space="0" w:color="auto"/>
              <w:bottom w:val="nil"/>
              <w:right w:val="single" w:sz="6" w:space="0" w:color="auto"/>
            </w:tcBorders>
            <w:tcMar>
              <w:left w:w="0" w:type="dxa"/>
            </w:tcMar>
            <w:vAlign w:val="bottom"/>
          </w:tcPr>
          <w:p w:rsidR="008D2696" w:rsidRPr="00752AF1" w:rsidRDefault="008D2696" w:rsidP="007672C9">
            <w:pPr>
              <w:spacing w:before="60"/>
              <w:ind w:right="227"/>
              <w:jc w:val="right"/>
              <w:rPr>
                <w:rFonts w:ascii="Arial" w:hAnsi="Arial"/>
                <w:sz w:val="14"/>
              </w:rPr>
            </w:pPr>
            <w:r w:rsidRPr="00752AF1">
              <w:rPr>
                <w:rFonts w:ascii="Arial" w:hAnsi="Arial"/>
                <w:sz w:val="14"/>
              </w:rPr>
              <w:t>3,1</w:t>
            </w:r>
          </w:p>
        </w:tc>
        <w:tc>
          <w:tcPr>
            <w:tcW w:w="730" w:type="dxa"/>
            <w:tcBorders>
              <w:top w:val="nil"/>
              <w:left w:val="single" w:sz="6" w:space="0" w:color="auto"/>
              <w:bottom w:val="nil"/>
              <w:right w:val="single" w:sz="6" w:space="0" w:color="auto"/>
            </w:tcBorders>
            <w:tcMar>
              <w:left w:w="0" w:type="dxa"/>
            </w:tcMar>
            <w:vAlign w:val="bottom"/>
          </w:tcPr>
          <w:p w:rsidR="008D2696" w:rsidRPr="00752AF1" w:rsidRDefault="008D2696" w:rsidP="007672C9">
            <w:pPr>
              <w:spacing w:before="60"/>
              <w:ind w:right="227"/>
              <w:jc w:val="right"/>
              <w:rPr>
                <w:rFonts w:ascii="Arial" w:hAnsi="Arial"/>
                <w:sz w:val="14"/>
              </w:rPr>
            </w:pPr>
            <w:r w:rsidRPr="00752AF1">
              <w:rPr>
                <w:rFonts w:ascii="Arial" w:hAnsi="Arial"/>
                <w:sz w:val="14"/>
              </w:rPr>
              <w:t>2,9</w:t>
            </w:r>
          </w:p>
        </w:tc>
        <w:tc>
          <w:tcPr>
            <w:tcW w:w="2075" w:type="dxa"/>
            <w:tcBorders>
              <w:top w:val="nil"/>
              <w:left w:val="single" w:sz="4" w:space="0" w:color="auto"/>
              <w:bottom w:val="nil"/>
            </w:tcBorders>
            <w:vAlign w:val="bottom"/>
          </w:tcPr>
          <w:p w:rsidR="008D2696" w:rsidRPr="006F220F" w:rsidRDefault="008D2696" w:rsidP="004009EF">
            <w:pPr>
              <w:spacing w:before="60"/>
              <w:ind w:left="113"/>
              <w:rPr>
                <w:rFonts w:ascii="Arial" w:hAnsi="Arial"/>
                <w:i/>
                <w:color w:val="000000"/>
                <w:sz w:val="14"/>
              </w:rPr>
            </w:pPr>
            <w:r w:rsidRPr="006F220F">
              <w:rPr>
                <w:rFonts w:ascii="Arial" w:hAnsi="Arial"/>
                <w:i/>
                <w:color w:val="000000"/>
                <w:sz w:val="14"/>
                <w:lang w:val="en-US"/>
              </w:rPr>
              <w:t>coal</w:t>
            </w:r>
            <w:r w:rsidRPr="006F220F">
              <w:rPr>
                <w:rFonts w:ascii="Arial" w:hAnsi="Arial"/>
                <w:i/>
                <w:color w:val="000000"/>
                <w:sz w:val="14"/>
              </w:rPr>
              <w:t xml:space="preserve">, </w:t>
            </w:r>
            <w:r w:rsidRPr="006F220F">
              <w:rPr>
                <w:rFonts w:ascii="Arial" w:hAnsi="Arial"/>
                <w:i/>
                <w:color w:val="000000"/>
                <w:sz w:val="14"/>
                <w:lang w:val="en-US"/>
              </w:rPr>
              <w:t>coke</w:t>
            </w:r>
          </w:p>
        </w:tc>
      </w:tr>
      <w:tr w:rsidR="008D2696" w:rsidRPr="006F220F" w:rsidTr="007672C9">
        <w:trPr>
          <w:cantSplit/>
          <w:jc w:val="center"/>
        </w:trPr>
        <w:tc>
          <w:tcPr>
            <w:tcW w:w="2019" w:type="dxa"/>
            <w:tcBorders>
              <w:top w:val="nil"/>
              <w:left w:val="nil"/>
              <w:bottom w:val="nil"/>
              <w:right w:val="single" w:sz="6" w:space="0" w:color="auto"/>
            </w:tcBorders>
            <w:tcMar>
              <w:left w:w="0" w:type="dxa"/>
            </w:tcMar>
            <w:vAlign w:val="bottom"/>
          </w:tcPr>
          <w:p w:rsidR="008D2696" w:rsidRPr="006F220F" w:rsidRDefault="008D2696" w:rsidP="004009EF">
            <w:pPr>
              <w:spacing w:before="60"/>
              <w:ind w:left="113"/>
              <w:rPr>
                <w:rFonts w:ascii="Arial" w:hAnsi="Arial"/>
                <w:color w:val="000000"/>
                <w:sz w:val="14"/>
              </w:rPr>
            </w:pPr>
            <w:r w:rsidRPr="006F220F">
              <w:rPr>
                <w:rFonts w:ascii="Arial" w:hAnsi="Arial"/>
                <w:color w:val="000000"/>
                <w:sz w:val="14"/>
              </w:rPr>
              <w:t>металлы</w:t>
            </w:r>
            <w:proofErr w:type="gramStart"/>
            <w:r>
              <w:rPr>
                <w:rFonts w:ascii="Arial" w:hAnsi="Arial"/>
                <w:color w:val="000000"/>
                <w:sz w:val="14"/>
                <w:vertAlign w:val="superscript"/>
                <w:lang w:val="en-US"/>
              </w:rPr>
              <w:t>2</w:t>
            </w:r>
            <w:proofErr w:type="gramEnd"/>
            <w:r w:rsidRPr="006F220F">
              <w:rPr>
                <w:rFonts w:ascii="Arial" w:hAnsi="Arial"/>
                <w:color w:val="000000"/>
                <w:sz w:val="14"/>
                <w:vertAlign w:val="superscript"/>
              </w:rPr>
              <w:t>)</w:t>
            </w:r>
          </w:p>
        </w:tc>
        <w:tc>
          <w:tcPr>
            <w:tcW w:w="728" w:type="dxa"/>
            <w:tcBorders>
              <w:top w:val="nil"/>
              <w:left w:val="nil"/>
              <w:bottom w:val="nil"/>
              <w:right w:val="single" w:sz="6" w:space="0" w:color="auto"/>
            </w:tcBorders>
            <w:tcMar>
              <w:left w:w="0" w:type="dxa"/>
            </w:tcMar>
            <w:vAlign w:val="bottom"/>
          </w:tcPr>
          <w:p w:rsidR="008D2696" w:rsidRPr="00C15082" w:rsidRDefault="008D2696" w:rsidP="007672C9">
            <w:pPr>
              <w:spacing w:before="60"/>
              <w:ind w:right="227"/>
              <w:jc w:val="right"/>
              <w:rPr>
                <w:rFonts w:ascii="Arial" w:hAnsi="Arial"/>
                <w:color w:val="000000" w:themeColor="text1"/>
                <w:sz w:val="14"/>
              </w:rPr>
            </w:pPr>
            <w:r w:rsidRPr="00C15082">
              <w:rPr>
                <w:rFonts w:ascii="Arial" w:hAnsi="Arial"/>
                <w:color w:val="000000" w:themeColor="text1"/>
                <w:sz w:val="14"/>
              </w:rPr>
              <w:t>4,0</w:t>
            </w:r>
          </w:p>
        </w:tc>
        <w:tc>
          <w:tcPr>
            <w:tcW w:w="728" w:type="dxa"/>
            <w:tcBorders>
              <w:top w:val="nil"/>
              <w:left w:val="single" w:sz="6" w:space="0" w:color="auto"/>
              <w:bottom w:val="nil"/>
              <w:right w:val="single" w:sz="6" w:space="0" w:color="auto"/>
            </w:tcBorders>
            <w:tcMar>
              <w:left w:w="0" w:type="dxa"/>
            </w:tcMar>
            <w:vAlign w:val="bottom"/>
          </w:tcPr>
          <w:p w:rsidR="008D2696" w:rsidRPr="00C15082" w:rsidRDefault="008D2696" w:rsidP="007672C9">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1,2</w:t>
            </w:r>
          </w:p>
        </w:tc>
        <w:tc>
          <w:tcPr>
            <w:tcW w:w="728" w:type="dxa"/>
            <w:tcBorders>
              <w:top w:val="nil"/>
              <w:left w:val="single" w:sz="6" w:space="0" w:color="auto"/>
              <w:bottom w:val="nil"/>
              <w:right w:val="nil"/>
            </w:tcBorders>
            <w:tcMar>
              <w:left w:w="0" w:type="dxa"/>
            </w:tcMar>
            <w:vAlign w:val="bottom"/>
          </w:tcPr>
          <w:p w:rsidR="008D2696" w:rsidRPr="00C15082" w:rsidRDefault="008D2696" w:rsidP="007672C9">
            <w:pPr>
              <w:spacing w:before="60"/>
              <w:ind w:right="227"/>
              <w:jc w:val="right"/>
              <w:rPr>
                <w:rFonts w:ascii="Arial" w:hAnsi="Arial"/>
                <w:color w:val="000000" w:themeColor="text1"/>
                <w:sz w:val="14"/>
              </w:rPr>
            </w:pPr>
            <w:r w:rsidRPr="00C15082">
              <w:rPr>
                <w:rFonts w:ascii="Arial" w:hAnsi="Arial"/>
                <w:color w:val="000000" w:themeColor="text1"/>
                <w:sz w:val="14"/>
              </w:rPr>
              <w:t>1,1</w:t>
            </w:r>
          </w:p>
        </w:tc>
        <w:tc>
          <w:tcPr>
            <w:tcW w:w="728" w:type="dxa"/>
            <w:tcBorders>
              <w:top w:val="nil"/>
              <w:left w:val="single" w:sz="6" w:space="0" w:color="auto"/>
              <w:bottom w:val="nil"/>
              <w:right w:val="nil"/>
            </w:tcBorders>
            <w:tcMar>
              <w:left w:w="0" w:type="dxa"/>
            </w:tcMar>
            <w:vAlign w:val="bottom"/>
          </w:tcPr>
          <w:p w:rsidR="008D2696" w:rsidRPr="00752AF1" w:rsidRDefault="008D2696" w:rsidP="007672C9">
            <w:pPr>
              <w:spacing w:before="60"/>
              <w:ind w:right="227"/>
              <w:jc w:val="right"/>
              <w:rPr>
                <w:rFonts w:ascii="Arial" w:hAnsi="Arial"/>
                <w:sz w:val="14"/>
              </w:rPr>
            </w:pPr>
            <w:r w:rsidRPr="00752AF1">
              <w:rPr>
                <w:rFonts w:ascii="Arial" w:hAnsi="Arial"/>
                <w:sz w:val="14"/>
              </w:rPr>
              <w:t>0,8</w:t>
            </w:r>
          </w:p>
        </w:tc>
        <w:tc>
          <w:tcPr>
            <w:tcW w:w="728" w:type="dxa"/>
            <w:tcBorders>
              <w:top w:val="nil"/>
              <w:left w:val="single" w:sz="6" w:space="0" w:color="auto"/>
              <w:bottom w:val="nil"/>
              <w:right w:val="nil"/>
            </w:tcBorders>
            <w:tcMar>
              <w:left w:w="0" w:type="dxa"/>
            </w:tcMar>
            <w:vAlign w:val="bottom"/>
          </w:tcPr>
          <w:p w:rsidR="008D2696" w:rsidRPr="00752AF1" w:rsidRDefault="008D2696" w:rsidP="007672C9">
            <w:pPr>
              <w:spacing w:before="60"/>
              <w:ind w:right="227"/>
              <w:jc w:val="right"/>
              <w:rPr>
                <w:rFonts w:ascii="Arial" w:hAnsi="Arial"/>
                <w:sz w:val="14"/>
                <w:lang w:val="en-US"/>
              </w:rPr>
            </w:pPr>
            <w:r w:rsidRPr="00752AF1">
              <w:rPr>
                <w:rFonts w:ascii="Arial" w:hAnsi="Arial"/>
                <w:sz w:val="14"/>
                <w:lang w:val="en-US"/>
              </w:rPr>
              <w:t>2,4</w:t>
            </w:r>
          </w:p>
        </w:tc>
        <w:tc>
          <w:tcPr>
            <w:tcW w:w="730" w:type="dxa"/>
            <w:tcBorders>
              <w:top w:val="nil"/>
              <w:left w:val="single" w:sz="6" w:space="0" w:color="auto"/>
              <w:bottom w:val="nil"/>
              <w:right w:val="single" w:sz="6" w:space="0" w:color="auto"/>
            </w:tcBorders>
            <w:tcMar>
              <w:left w:w="0" w:type="dxa"/>
            </w:tcMar>
            <w:vAlign w:val="bottom"/>
          </w:tcPr>
          <w:p w:rsidR="008D2696" w:rsidRPr="00752AF1" w:rsidRDefault="008D2696" w:rsidP="007672C9">
            <w:pPr>
              <w:spacing w:before="60"/>
              <w:ind w:right="227"/>
              <w:jc w:val="right"/>
              <w:rPr>
                <w:rFonts w:ascii="Arial" w:hAnsi="Arial"/>
                <w:sz w:val="14"/>
                <w:lang w:val="en-US"/>
              </w:rPr>
            </w:pPr>
            <w:r w:rsidRPr="00752AF1">
              <w:rPr>
                <w:rFonts w:ascii="Arial" w:hAnsi="Arial"/>
                <w:sz w:val="14"/>
                <w:lang w:val="en-US"/>
              </w:rPr>
              <w:t>2,7</w:t>
            </w:r>
          </w:p>
        </w:tc>
        <w:tc>
          <w:tcPr>
            <w:tcW w:w="728" w:type="dxa"/>
            <w:tcBorders>
              <w:top w:val="nil"/>
              <w:left w:val="single" w:sz="6" w:space="0" w:color="auto"/>
              <w:bottom w:val="nil"/>
              <w:right w:val="single" w:sz="6" w:space="0" w:color="auto"/>
            </w:tcBorders>
            <w:tcMar>
              <w:left w:w="0" w:type="dxa"/>
            </w:tcMar>
            <w:vAlign w:val="bottom"/>
          </w:tcPr>
          <w:p w:rsidR="008D2696" w:rsidRPr="00752AF1" w:rsidRDefault="008D2696" w:rsidP="007672C9">
            <w:pPr>
              <w:spacing w:before="60"/>
              <w:ind w:right="227"/>
              <w:jc w:val="right"/>
              <w:rPr>
                <w:rFonts w:ascii="Arial" w:hAnsi="Arial"/>
                <w:sz w:val="14"/>
              </w:rPr>
            </w:pPr>
            <w:r w:rsidRPr="00752AF1">
              <w:rPr>
                <w:rFonts w:ascii="Arial" w:hAnsi="Arial"/>
                <w:sz w:val="14"/>
              </w:rPr>
              <w:t>2,6</w:t>
            </w:r>
          </w:p>
        </w:tc>
        <w:tc>
          <w:tcPr>
            <w:tcW w:w="730" w:type="dxa"/>
            <w:tcBorders>
              <w:top w:val="nil"/>
              <w:left w:val="single" w:sz="6" w:space="0" w:color="auto"/>
              <w:bottom w:val="nil"/>
              <w:right w:val="single" w:sz="6" w:space="0" w:color="auto"/>
            </w:tcBorders>
            <w:tcMar>
              <w:left w:w="0" w:type="dxa"/>
            </w:tcMar>
            <w:vAlign w:val="bottom"/>
          </w:tcPr>
          <w:p w:rsidR="008D2696" w:rsidRPr="00752AF1" w:rsidRDefault="008D2696" w:rsidP="007672C9">
            <w:pPr>
              <w:spacing w:before="60"/>
              <w:ind w:right="227"/>
              <w:jc w:val="right"/>
              <w:rPr>
                <w:rFonts w:ascii="Arial" w:hAnsi="Arial"/>
                <w:sz w:val="14"/>
              </w:rPr>
            </w:pPr>
            <w:r w:rsidRPr="00752AF1">
              <w:rPr>
                <w:rFonts w:ascii="Arial" w:hAnsi="Arial"/>
                <w:sz w:val="14"/>
              </w:rPr>
              <w:t>3,0</w:t>
            </w:r>
          </w:p>
        </w:tc>
        <w:tc>
          <w:tcPr>
            <w:tcW w:w="2075" w:type="dxa"/>
            <w:tcBorders>
              <w:top w:val="nil"/>
              <w:left w:val="single" w:sz="4" w:space="0" w:color="auto"/>
              <w:bottom w:val="nil"/>
            </w:tcBorders>
            <w:vAlign w:val="bottom"/>
          </w:tcPr>
          <w:p w:rsidR="008D2696" w:rsidRPr="006F220F" w:rsidRDefault="008D2696" w:rsidP="004009EF">
            <w:pPr>
              <w:spacing w:before="60"/>
              <w:ind w:left="113"/>
              <w:rPr>
                <w:rFonts w:ascii="Arial" w:hAnsi="Arial"/>
                <w:i/>
                <w:color w:val="000000"/>
                <w:sz w:val="14"/>
              </w:rPr>
            </w:pPr>
            <w:r w:rsidRPr="006F220F">
              <w:rPr>
                <w:rFonts w:ascii="Arial" w:hAnsi="Arial"/>
                <w:i/>
                <w:color w:val="000000"/>
                <w:sz w:val="14"/>
                <w:lang w:val="en-US"/>
              </w:rPr>
              <w:t>metals</w:t>
            </w:r>
            <w:r>
              <w:rPr>
                <w:rFonts w:ascii="Arial" w:hAnsi="Arial"/>
                <w:i/>
                <w:color w:val="000000"/>
                <w:sz w:val="14"/>
                <w:vertAlign w:val="superscript"/>
                <w:lang w:val="en-US"/>
              </w:rPr>
              <w:t>2</w:t>
            </w:r>
            <w:r w:rsidRPr="006F220F">
              <w:rPr>
                <w:rFonts w:ascii="Arial" w:hAnsi="Arial"/>
                <w:i/>
                <w:color w:val="000000"/>
                <w:sz w:val="14"/>
                <w:vertAlign w:val="superscript"/>
              </w:rPr>
              <w:t>)</w:t>
            </w:r>
          </w:p>
        </w:tc>
      </w:tr>
      <w:tr w:rsidR="008D2696" w:rsidRPr="006F220F" w:rsidTr="007672C9">
        <w:trPr>
          <w:cantSplit/>
          <w:jc w:val="center"/>
        </w:trPr>
        <w:tc>
          <w:tcPr>
            <w:tcW w:w="2019" w:type="dxa"/>
            <w:tcBorders>
              <w:top w:val="nil"/>
              <w:left w:val="nil"/>
              <w:bottom w:val="nil"/>
              <w:right w:val="single" w:sz="6" w:space="0" w:color="auto"/>
            </w:tcBorders>
            <w:tcMar>
              <w:left w:w="0" w:type="dxa"/>
            </w:tcMar>
            <w:vAlign w:val="bottom"/>
          </w:tcPr>
          <w:p w:rsidR="008D2696" w:rsidRPr="006F220F" w:rsidRDefault="008D2696" w:rsidP="004009EF">
            <w:pPr>
              <w:spacing w:before="60"/>
              <w:ind w:left="113"/>
              <w:rPr>
                <w:rFonts w:ascii="Arial" w:hAnsi="Arial"/>
                <w:color w:val="000000"/>
                <w:sz w:val="14"/>
              </w:rPr>
            </w:pPr>
            <w:r w:rsidRPr="006F220F">
              <w:rPr>
                <w:rFonts w:ascii="Arial" w:hAnsi="Arial"/>
                <w:color w:val="000000"/>
                <w:sz w:val="14"/>
              </w:rPr>
              <w:t>руда</w:t>
            </w:r>
          </w:p>
        </w:tc>
        <w:tc>
          <w:tcPr>
            <w:tcW w:w="728" w:type="dxa"/>
            <w:tcBorders>
              <w:top w:val="nil"/>
              <w:left w:val="nil"/>
              <w:bottom w:val="nil"/>
              <w:right w:val="single" w:sz="6" w:space="0" w:color="auto"/>
            </w:tcBorders>
            <w:tcMar>
              <w:left w:w="0" w:type="dxa"/>
            </w:tcMar>
            <w:vAlign w:val="bottom"/>
          </w:tcPr>
          <w:p w:rsidR="008D2696" w:rsidRPr="00C15082" w:rsidRDefault="008D2696" w:rsidP="007672C9">
            <w:pPr>
              <w:spacing w:before="60"/>
              <w:ind w:right="227"/>
              <w:jc w:val="right"/>
              <w:rPr>
                <w:rFonts w:ascii="Arial" w:hAnsi="Arial"/>
                <w:color w:val="000000" w:themeColor="text1"/>
                <w:sz w:val="14"/>
              </w:rPr>
            </w:pPr>
            <w:r w:rsidRPr="00C15082">
              <w:rPr>
                <w:rFonts w:ascii="Arial" w:hAnsi="Arial"/>
                <w:color w:val="000000" w:themeColor="text1"/>
                <w:sz w:val="14"/>
              </w:rPr>
              <w:t>0,6</w:t>
            </w:r>
          </w:p>
        </w:tc>
        <w:tc>
          <w:tcPr>
            <w:tcW w:w="728" w:type="dxa"/>
            <w:tcBorders>
              <w:top w:val="nil"/>
              <w:left w:val="single" w:sz="6" w:space="0" w:color="auto"/>
              <w:bottom w:val="nil"/>
              <w:right w:val="single" w:sz="6" w:space="0" w:color="auto"/>
            </w:tcBorders>
            <w:tcMar>
              <w:left w:w="0" w:type="dxa"/>
            </w:tcMar>
            <w:vAlign w:val="bottom"/>
          </w:tcPr>
          <w:p w:rsidR="008D2696" w:rsidRPr="00C15082" w:rsidRDefault="008D2696" w:rsidP="007672C9">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0,1</w:t>
            </w:r>
          </w:p>
        </w:tc>
        <w:tc>
          <w:tcPr>
            <w:tcW w:w="728" w:type="dxa"/>
            <w:tcBorders>
              <w:top w:val="nil"/>
              <w:left w:val="single" w:sz="6" w:space="0" w:color="auto"/>
              <w:bottom w:val="nil"/>
              <w:right w:val="nil"/>
            </w:tcBorders>
            <w:tcMar>
              <w:left w:w="0" w:type="dxa"/>
            </w:tcMar>
            <w:vAlign w:val="bottom"/>
          </w:tcPr>
          <w:p w:rsidR="008D2696" w:rsidRPr="00C15082" w:rsidRDefault="008D2696" w:rsidP="007672C9">
            <w:pPr>
              <w:spacing w:before="60"/>
              <w:ind w:right="227"/>
              <w:jc w:val="right"/>
              <w:rPr>
                <w:rFonts w:ascii="Arial" w:hAnsi="Arial"/>
                <w:color w:val="000000" w:themeColor="text1"/>
                <w:sz w:val="14"/>
              </w:rPr>
            </w:pPr>
            <w:r w:rsidRPr="00C15082">
              <w:rPr>
                <w:rFonts w:ascii="Arial" w:hAnsi="Arial"/>
                <w:color w:val="000000" w:themeColor="text1"/>
                <w:sz w:val="14"/>
              </w:rPr>
              <w:t>0,1</w:t>
            </w:r>
          </w:p>
        </w:tc>
        <w:tc>
          <w:tcPr>
            <w:tcW w:w="728" w:type="dxa"/>
            <w:tcBorders>
              <w:top w:val="nil"/>
              <w:left w:val="single" w:sz="6" w:space="0" w:color="auto"/>
              <w:bottom w:val="nil"/>
              <w:right w:val="nil"/>
            </w:tcBorders>
            <w:tcMar>
              <w:left w:w="0" w:type="dxa"/>
            </w:tcMar>
            <w:vAlign w:val="bottom"/>
          </w:tcPr>
          <w:p w:rsidR="008D2696" w:rsidRPr="00752AF1" w:rsidRDefault="008D2696" w:rsidP="007672C9">
            <w:pPr>
              <w:spacing w:before="60"/>
              <w:ind w:right="227"/>
              <w:jc w:val="right"/>
              <w:rPr>
                <w:rFonts w:ascii="Arial" w:hAnsi="Arial"/>
                <w:sz w:val="14"/>
              </w:rPr>
            </w:pPr>
            <w:r w:rsidRPr="00752AF1">
              <w:rPr>
                <w:rFonts w:ascii="Arial" w:hAnsi="Arial"/>
                <w:sz w:val="14"/>
              </w:rPr>
              <w:t>0,3</w:t>
            </w:r>
          </w:p>
        </w:tc>
        <w:tc>
          <w:tcPr>
            <w:tcW w:w="728" w:type="dxa"/>
            <w:tcBorders>
              <w:top w:val="nil"/>
              <w:left w:val="single" w:sz="6" w:space="0" w:color="auto"/>
              <w:bottom w:val="nil"/>
              <w:right w:val="nil"/>
            </w:tcBorders>
            <w:tcMar>
              <w:left w:w="0" w:type="dxa"/>
            </w:tcMar>
            <w:vAlign w:val="bottom"/>
          </w:tcPr>
          <w:p w:rsidR="008D2696" w:rsidRPr="00752AF1" w:rsidRDefault="008D2696" w:rsidP="007672C9">
            <w:pPr>
              <w:spacing w:before="60"/>
              <w:ind w:right="227"/>
              <w:jc w:val="right"/>
              <w:rPr>
                <w:rFonts w:ascii="Arial" w:hAnsi="Arial"/>
                <w:sz w:val="14"/>
                <w:lang w:val="en-US"/>
              </w:rPr>
            </w:pPr>
            <w:r w:rsidRPr="00752AF1">
              <w:rPr>
                <w:rFonts w:ascii="Arial" w:hAnsi="Arial"/>
                <w:sz w:val="14"/>
                <w:lang w:val="en-US"/>
              </w:rPr>
              <w:t>0,03</w:t>
            </w:r>
          </w:p>
        </w:tc>
        <w:tc>
          <w:tcPr>
            <w:tcW w:w="730" w:type="dxa"/>
            <w:tcBorders>
              <w:top w:val="nil"/>
              <w:left w:val="single" w:sz="6" w:space="0" w:color="auto"/>
              <w:bottom w:val="nil"/>
              <w:right w:val="single" w:sz="6" w:space="0" w:color="auto"/>
            </w:tcBorders>
            <w:tcMar>
              <w:left w:w="0" w:type="dxa"/>
            </w:tcMar>
            <w:vAlign w:val="bottom"/>
          </w:tcPr>
          <w:p w:rsidR="008D2696" w:rsidRPr="00752AF1" w:rsidRDefault="008D2696" w:rsidP="007672C9">
            <w:pPr>
              <w:spacing w:before="60"/>
              <w:ind w:right="227"/>
              <w:jc w:val="right"/>
              <w:rPr>
                <w:rFonts w:ascii="Arial" w:hAnsi="Arial"/>
                <w:sz w:val="14"/>
                <w:lang w:val="en-US"/>
              </w:rPr>
            </w:pPr>
            <w:r w:rsidRPr="00752AF1">
              <w:rPr>
                <w:rFonts w:ascii="Arial" w:hAnsi="Arial"/>
                <w:sz w:val="14"/>
                <w:lang w:val="en-US"/>
              </w:rPr>
              <w:t>0,3</w:t>
            </w:r>
          </w:p>
        </w:tc>
        <w:tc>
          <w:tcPr>
            <w:tcW w:w="728" w:type="dxa"/>
            <w:tcBorders>
              <w:top w:val="nil"/>
              <w:left w:val="single" w:sz="6" w:space="0" w:color="auto"/>
              <w:bottom w:val="nil"/>
              <w:right w:val="single" w:sz="6" w:space="0" w:color="auto"/>
            </w:tcBorders>
            <w:tcMar>
              <w:left w:w="0" w:type="dxa"/>
            </w:tcMar>
            <w:vAlign w:val="bottom"/>
          </w:tcPr>
          <w:p w:rsidR="008D2696" w:rsidRPr="00752AF1" w:rsidRDefault="008D2696" w:rsidP="007672C9">
            <w:pPr>
              <w:spacing w:before="60"/>
              <w:ind w:right="227"/>
              <w:jc w:val="right"/>
              <w:rPr>
                <w:rFonts w:ascii="Arial" w:hAnsi="Arial"/>
                <w:sz w:val="14"/>
              </w:rPr>
            </w:pPr>
            <w:r w:rsidRPr="00752AF1">
              <w:rPr>
                <w:rFonts w:ascii="Arial" w:hAnsi="Arial"/>
                <w:sz w:val="14"/>
              </w:rPr>
              <w:t>0,3</w:t>
            </w:r>
          </w:p>
        </w:tc>
        <w:tc>
          <w:tcPr>
            <w:tcW w:w="730" w:type="dxa"/>
            <w:tcBorders>
              <w:top w:val="nil"/>
              <w:left w:val="single" w:sz="6" w:space="0" w:color="auto"/>
              <w:bottom w:val="nil"/>
              <w:right w:val="single" w:sz="6" w:space="0" w:color="auto"/>
            </w:tcBorders>
            <w:tcMar>
              <w:left w:w="0" w:type="dxa"/>
            </w:tcMar>
            <w:vAlign w:val="bottom"/>
          </w:tcPr>
          <w:p w:rsidR="008D2696" w:rsidRPr="00752AF1" w:rsidRDefault="008D2696" w:rsidP="007672C9">
            <w:pPr>
              <w:spacing w:before="60"/>
              <w:ind w:right="227"/>
              <w:jc w:val="right"/>
              <w:rPr>
                <w:rFonts w:ascii="Arial" w:hAnsi="Arial"/>
                <w:sz w:val="14"/>
              </w:rPr>
            </w:pPr>
            <w:r w:rsidRPr="00752AF1">
              <w:rPr>
                <w:rFonts w:ascii="Arial" w:hAnsi="Arial"/>
                <w:sz w:val="14"/>
              </w:rPr>
              <w:t>0,4</w:t>
            </w:r>
          </w:p>
        </w:tc>
        <w:tc>
          <w:tcPr>
            <w:tcW w:w="2075" w:type="dxa"/>
            <w:tcBorders>
              <w:top w:val="nil"/>
              <w:left w:val="single" w:sz="4" w:space="0" w:color="auto"/>
              <w:bottom w:val="nil"/>
            </w:tcBorders>
            <w:vAlign w:val="bottom"/>
          </w:tcPr>
          <w:p w:rsidR="008D2696" w:rsidRPr="006F220F" w:rsidRDefault="008D2696" w:rsidP="004009EF">
            <w:pPr>
              <w:spacing w:before="60"/>
              <w:ind w:left="113"/>
              <w:rPr>
                <w:rFonts w:ascii="Arial" w:hAnsi="Arial"/>
                <w:i/>
                <w:color w:val="000000"/>
                <w:sz w:val="14"/>
                <w:lang w:val="en-US"/>
              </w:rPr>
            </w:pPr>
            <w:r w:rsidRPr="006F220F">
              <w:rPr>
                <w:rFonts w:ascii="Arial" w:hAnsi="Arial"/>
                <w:i/>
                <w:color w:val="000000"/>
                <w:sz w:val="14"/>
                <w:lang w:val="en-US"/>
              </w:rPr>
              <w:t>ore</w:t>
            </w:r>
          </w:p>
        </w:tc>
      </w:tr>
      <w:tr w:rsidR="008D2696" w:rsidRPr="00822507" w:rsidTr="007672C9">
        <w:trPr>
          <w:cantSplit/>
          <w:jc w:val="center"/>
        </w:trPr>
        <w:tc>
          <w:tcPr>
            <w:tcW w:w="2019" w:type="dxa"/>
            <w:tcBorders>
              <w:top w:val="nil"/>
              <w:left w:val="nil"/>
              <w:bottom w:val="nil"/>
              <w:right w:val="single" w:sz="6" w:space="0" w:color="auto"/>
            </w:tcBorders>
            <w:tcMar>
              <w:left w:w="0" w:type="dxa"/>
            </w:tcMar>
            <w:vAlign w:val="bottom"/>
          </w:tcPr>
          <w:p w:rsidR="008D2696" w:rsidRPr="00822507" w:rsidRDefault="008D2696" w:rsidP="004009EF">
            <w:pPr>
              <w:spacing w:before="60"/>
              <w:ind w:left="113"/>
              <w:rPr>
                <w:rFonts w:ascii="Arial" w:hAnsi="Arial"/>
                <w:sz w:val="14"/>
              </w:rPr>
            </w:pPr>
            <w:r w:rsidRPr="00822507">
              <w:rPr>
                <w:rFonts w:ascii="Arial" w:hAnsi="Arial"/>
                <w:sz w:val="14"/>
              </w:rPr>
              <w:t>строительные грузы</w:t>
            </w:r>
          </w:p>
        </w:tc>
        <w:tc>
          <w:tcPr>
            <w:tcW w:w="728" w:type="dxa"/>
            <w:tcBorders>
              <w:top w:val="nil"/>
              <w:left w:val="nil"/>
              <w:bottom w:val="nil"/>
              <w:right w:val="single" w:sz="6" w:space="0" w:color="auto"/>
            </w:tcBorders>
            <w:tcMar>
              <w:left w:w="0" w:type="dxa"/>
            </w:tcMar>
            <w:vAlign w:val="bottom"/>
          </w:tcPr>
          <w:p w:rsidR="008D2696" w:rsidRPr="00C15082" w:rsidRDefault="008D2696" w:rsidP="007672C9">
            <w:pPr>
              <w:spacing w:before="60"/>
              <w:ind w:right="227"/>
              <w:jc w:val="right"/>
              <w:rPr>
                <w:rFonts w:ascii="Arial" w:hAnsi="Arial"/>
                <w:color w:val="000000" w:themeColor="text1"/>
                <w:sz w:val="14"/>
              </w:rPr>
            </w:pPr>
            <w:r w:rsidRPr="00C15082">
              <w:rPr>
                <w:rFonts w:ascii="Arial" w:hAnsi="Arial"/>
                <w:color w:val="000000" w:themeColor="text1"/>
                <w:sz w:val="14"/>
              </w:rPr>
              <w:t>1,2</w:t>
            </w:r>
          </w:p>
        </w:tc>
        <w:tc>
          <w:tcPr>
            <w:tcW w:w="728" w:type="dxa"/>
            <w:tcBorders>
              <w:top w:val="nil"/>
              <w:left w:val="single" w:sz="6" w:space="0" w:color="auto"/>
              <w:bottom w:val="nil"/>
              <w:right w:val="single" w:sz="6" w:space="0" w:color="auto"/>
            </w:tcBorders>
            <w:tcMar>
              <w:left w:w="0" w:type="dxa"/>
            </w:tcMar>
            <w:vAlign w:val="bottom"/>
          </w:tcPr>
          <w:p w:rsidR="008D2696" w:rsidRPr="00C15082" w:rsidRDefault="008D2696" w:rsidP="007672C9">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w:t>
            </w:r>
          </w:p>
        </w:tc>
        <w:tc>
          <w:tcPr>
            <w:tcW w:w="728" w:type="dxa"/>
            <w:tcBorders>
              <w:top w:val="nil"/>
              <w:left w:val="single" w:sz="6" w:space="0" w:color="auto"/>
              <w:bottom w:val="nil"/>
              <w:right w:val="nil"/>
            </w:tcBorders>
            <w:tcMar>
              <w:left w:w="0" w:type="dxa"/>
            </w:tcMar>
            <w:vAlign w:val="bottom"/>
          </w:tcPr>
          <w:p w:rsidR="008D2696" w:rsidRPr="00C15082" w:rsidRDefault="008D2696" w:rsidP="007672C9">
            <w:pPr>
              <w:spacing w:before="60"/>
              <w:ind w:right="227"/>
              <w:jc w:val="right"/>
              <w:rPr>
                <w:rFonts w:ascii="Arial" w:hAnsi="Arial"/>
                <w:color w:val="000000" w:themeColor="text1"/>
                <w:sz w:val="14"/>
              </w:rPr>
            </w:pPr>
            <w:r w:rsidRPr="00C15082">
              <w:rPr>
                <w:rFonts w:ascii="Arial" w:hAnsi="Arial"/>
                <w:color w:val="000000" w:themeColor="text1"/>
                <w:sz w:val="14"/>
              </w:rPr>
              <w:t>…</w:t>
            </w:r>
          </w:p>
        </w:tc>
        <w:tc>
          <w:tcPr>
            <w:tcW w:w="728" w:type="dxa"/>
            <w:tcBorders>
              <w:top w:val="nil"/>
              <w:left w:val="single" w:sz="6" w:space="0" w:color="auto"/>
              <w:bottom w:val="nil"/>
              <w:right w:val="nil"/>
            </w:tcBorders>
            <w:tcMar>
              <w:left w:w="0" w:type="dxa"/>
            </w:tcMar>
            <w:vAlign w:val="bottom"/>
          </w:tcPr>
          <w:p w:rsidR="008D2696" w:rsidRPr="00752AF1" w:rsidRDefault="008D2696" w:rsidP="007672C9">
            <w:pPr>
              <w:spacing w:before="60"/>
              <w:ind w:right="227"/>
              <w:jc w:val="right"/>
              <w:rPr>
                <w:rFonts w:ascii="Arial" w:hAnsi="Arial"/>
                <w:sz w:val="14"/>
              </w:rPr>
            </w:pPr>
            <w:r w:rsidRPr="00752AF1">
              <w:rPr>
                <w:rFonts w:ascii="Arial" w:hAnsi="Arial"/>
                <w:sz w:val="14"/>
              </w:rPr>
              <w:t>…</w:t>
            </w:r>
          </w:p>
        </w:tc>
        <w:tc>
          <w:tcPr>
            <w:tcW w:w="728" w:type="dxa"/>
            <w:tcBorders>
              <w:top w:val="nil"/>
              <w:left w:val="single" w:sz="6" w:space="0" w:color="auto"/>
              <w:bottom w:val="nil"/>
              <w:right w:val="nil"/>
            </w:tcBorders>
            <w:tcMar>
              <w:left w:w="0" w:type="dxa"/>
            </w:tcMar>
            <w:vAlign w:val="bottom"/>
          </w:tcPr>
          <w:p w:rsidR="008D2696" w:rsidRPr="00752AF1" w:rsidRDefault="008D2696" w:rsidP="007672C9">
            <w:pPr>
              <w:spacing w:before="60"/>
              <w:ind w:right="227"/>
              <w:jc w:val="right"/>
              <w:rPr>
                <w:rFonts w:ascii="Arial" w:hAnsi="Arial"/>
                <w:sz w:val="14"/>
                <w:lang w:val="en-US"/>
              </w:rPr>
            </w:pPr>
            <w:r w:rsidRPr="00752AF1">
              <w:rPr>
                <w:rFonts w:ascii="Arial" w:hAnsi="Arial"/>
                <w:sz w:val="14"/>
                <w:lang w:val="en-US"/>
              </w:rPr>
              <w:t>63,8</w:t>
            </w:r>
          </w:p>
        </w:tc>
        <w:tc>
          <w:tcPr>
            <w:tcW w:w="730" w:type="dxa"/>
            <w:tcBorders>
              <w:top w:val="nil"/>
              <w:left w:val="single" w:sz="6" w:space="0" w:color="auto"/>
              <w:bottom w:val="nil"/>
              <w:right w:val="single" w:sz="6" w:space="0" w:color="auto"/>
            </w:tcBorders>
            <w:tcMar>
              <w:left w:w="0" w:type="dxa"/>
            </w:tcMar>
            <w:vAlign w:val="bottom"/>
          </w:tcPr>
          <w:p w:rsidR="008D2696" w:rsidRPr="00752AF1" w:rsidRDefault="008D2696" w:rsidP="007672C9">
            <w:pPr>
              <w:spacing w:before="60"/>
              <w:ind w:right="227"/>
              <w:jc w:val="right"/>
              <w:rPr>
                <w:rFonts w:ascii="Arial" w:hAnsi="Arial"/>
                <w:sz w:val="14"/>
                <w:lang w:val="en-US"/>
              </w:rPr>
            </w:pPr>
            <w:r w:rsidRPr="00752AF1">
              <w:rPr>
                <w:rFonts w:ascii="Arial" w:hAnsi="Arial"/>
                <w:sz w:val="14"/>
                <w:lang w:val="en-US"/>
              </w:rPr>
              <w:t>58,5</w:t>
            </w:r>
          </w:p>
        </w:tc>
        <w:tc>
          <w:tcPr>
            <w:tcW w:w="728" w:type="dxa"/>
            <w:tcBorders>
              <w:top w:val="nil"/>
              <w:left w:val="single" w:sz="6" w:space="0" w:color="auto"/>
              <w:bottom w:val="nil"/>
              <w:right w:val="single" w:sz="6" w:space="0" w:color="auto"/>
            </w:tcBorders>
            <w:tcMar>
              <w:left w:w="0" w:type="dxa"/>
            </w:tcMar>
            <w:vAlign w:val="bottom"/>
          </w:tcPr>
          <w:p w:rsidR="008D2696" w:rsidRPr="00752AF1" w:rsidRDefault="008D2696" w:rsidP="007672C9">
            <w:pPr>
              <w:spacing w:before="60"/>
              <w:ind w:right="227"/>
              <w:jc w:val="right"/>
              <w:rPr>
                <w:rFonts w:ascii="Arial" w:hAnsi="Arial"/>
                <w:sz w:val="14"/>
              </w:rPr>
            </w:pPr>
            <w:r w:rsidRPr="00752AF1">
              <w:rPr>
                <w:rFonts w:ascii="Arial" w:hAnsi="Arial"/>
                <w:sz w:val="14"/>
              </w:rPr>
              <w:t>55,5</w:t>
            </w:r>
          </w:p>
        </w:tc>
        <w:tc>
          <w:tcPr>
            <w:tcW w:w="730" w:type="dxa"/>
            <w:tcBorders>
              <w:top w:val="nil"/>
              <w:left w:val="single" w:sz="6" w:space="0" w:color="auto"/>
              <w:bottom w:val="nil"/>
              <w:right w:val="single" w:sz="6" w:space="0" w:color="auto"/>
            </w:tcBorders>
            <w:tcMar>
              <w:left w:w="0" w:type="dxa"/>
            </w:tcMar>
            <w:vAlign w:val="bottom"/>
          </w:tcPr>
          <w:p w:rsidR="008D2696" w:rsidRPr="00752AF1" w:rsidRDefault="008D2696" w:rsidP="007672C9">
            <w:pPr>
              <w:spacing w:before="60"/>
              <w:ind w:right="227"/>
              <w:jc w:val="right"/>
              <w:rPr>
                <w:rFonts w:ascii="Arial" w:hAnsi="Arial"/>
                <w:sz w:val="14"/>
              </w:rPr>
            </w:pPr>
            <w:r w:rsidRPr="00752AF1">
              <w:rPr>
                <w:rFonts w:ascii="Arial" w:hAnsi="Arial"/>
                <w:sz w:val="14"/>
              </w:rPr>
              <w:t>56,6</w:t>
            </w:r>
          </w:p>
        </w:tc>
        <w:tc>
          <w:tcPr>
            <w:tcW w:w="2075" w:type="dxa"/>
            <w:tcBorders>
              <w:top w:val="nil"/>
              <w:left w:val="single" w:sz="4" w:space="0" w:color="auto"/>
              <w:bottom w:val="nil"/>
            </w:tcBorders>
            <w:vAlign w:val="bottom"/>
          </w:tcPr>
          <w:p w:rsidR="008D2696" w:rsidRPr="00822507" w:rsidRDefault="008D2696" w:rsidP="004009EF">
            <w:pPr>
              <w:spacing w:before="60"/>
              <w:ind w:left="113"/>
              <w:rPr>
                <w:rFonts w:ascii="Arial" w:hAnsi="Arial"/>
                <w:i/>
                <w:sz w:val="14"/>
              </w:rPr>
            </w:pPr>
            <w:r w:rsidRPr="00822507">
              <w:rPr>
                <w:rFonts w:ascii="Arial" w:hAnsi="Arial" w:cs="Arial"/>
                <w:bCs/>
                <w:i/>
                <w:sz w:val="14"/>
                <w:szCs w:val="14"/>
                <w:lang w:val="en-US"/>
              </w:rPr>
              <w:t>construction</w:t>
            </w:r>
            <w:r w:rsidRPr="00822507">
              <w:rPr>
                <w:rFonts w:ascii="Arial" w:hAnsi="Arial" w:cs="Arial"/>
                <w:bCs/>
                <w:i/>
                <w:sz w:val="14"/>
                <w:szCs w:val="14"/>
              </w:rPr>
              <w:t xml:space="preserve"> </w:t>
            </w:r>
            <w:r w:rsidRPr="00822507">
              <w:rPr>
                <w:rFonts w:ascii="Arial" w:hAnsi="Arial" w:cs="Arial"/>
                <w:i/>
                <w:sz w:val="14"/>
                <w:szCs w:val="14"/>
                <w:lang w:val="en-US"/>
              </w:rPr>
              <w:t>goods</w:t>
            </w:r>
          </w:p>
        </w:tc>
      </w:tr>
      <w:tr w:rsidR="008D2696" w:rsidRPr="006F220F" w:rsidTr="007672C9">
        <w:trPr>
          <w:cantSplit/>
          <w:jc w:val="center"/>
        </w:trPr>
        <w:tc>
          <w:tcPr>
            <w:tcW w:w="2019" w:type="dxa"/>
            <w:tcBorders>
              <w:top w:val="nil"/>
              <w:left w:val="nil"/>
              <w:right w:val="single" w:sz="6" w:space="0" w:color="auto"/>
            </w:tcBorders>
            <w:tcMar>
              <w:left w:w="0" w:type="dxa"/>
            </w:tcMar>
            <w:vAlign w:val="bottom"/>
          </w:tcPr>
          <w:p w:rsidR="008D2696" w:rsidRPr="006F220F" w:rsidRDefault="008D2696" w:rsidP="004009EF">
            <w:pPr>
              <w:spacing w:before="60"/>
              <w:ind w:left="113"/>
              <w:rPr>
                <w:rFonts w:ascii="Arial" w:hAnsi="Arial"/>
                <w:color w:val="000000"/>
                <w:sz w:val="14"/>
              </w:rPr>
            </w:pPr>
            <w:r w:rsidRPr="006F220F">
              <w:rPr>
                <w:rFonts w:ascii="Arial" w:hAnsi="Arial"/>
                <w:color w:val="000000"/>
                <w:sz w:val="14"/>
              </w:rPr>
              <w:t>цемент</w:t>
            </w:r>
          </w:p>
        </w:tc>
        <w:tc>
          <w:tcPr>
            <w:tcW w:w="728" w:type="dxa"/>
            <w:tcBorders>
              <w:top w:val="nil"/>
              <w:left w:val="nil"/>
              <w:right w:val="single" w:sz="6" w:space="0" w:color="auto"/>
            </w:tcBorders>
            <w:tcMar>
              <w:left w:w="0" w:type="dxa"/>
            </w:tcMar>
            <w:vAlign w:val="bottom"/>
          </w:tcPr>
          <w:p w:rsidR="008D2696" w:rsidRPr="00C15082" w:rsidRDefault="008D2696" w:rsidP="007672C9">
            <w:pPr>
              <w:spacing w:before="60"/>
              <w:ind w:right="227"/>
              <w:jc w:val="right"/>
              <w:rPr>
                <w:rFonts w:ascii="Arial" w:hAnsi="Arial"/>
                <w:color w:val="000000" w:themeColor="text1"/>
                <w:sz w:val="14"/>
              </w:rPr>
            </w:pPr>
            <w:r w:rsidRPr="00C15082">
              <w:rPr>
                <w:rFonts w:ascii="Arial" w:hAnsi="Arial"/>
                <w:color w:val="000000" w:themeColor="text1"/>
                <w:sz w:val="14"/>
              </w:rPr>
              <w:t>0,1</w:t>
            </w:r>
          </w:p>
        </w:tc>
        <w:tc>
          <w:tcPr>
            <w:tcW w:w="728" w:type="dxa"/>
            <w:tcBorders>
              <w:top w:val="nil"/>
              <w:left w:val="single" w:sz="6" w:space="0" w:color="auto"/>
              <w:right w:val="single" w:sz="6" w:space="0" w:color="auto"/>
            </w:tcBorders>
            <w:tcMar>
              <w:left w:w="0" w:type="dxa"/>
            </w:tcMar>
            <w:vAlign w:val="bottom"/>
          </w:tcPr>
          <w:p w:rsidR="008D2696" w:rsidRPr="00C15082" w:rsidRDefault="008D2696" w:rsidP="007672C9">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w:t>
            </w:r>
          </w:p>
        </w:tc>
        <w:tc>
          <w:tcPr>
            <w:tcW w:w="728" w:type="dxa"/>
            <w:tcBorders>
              <w:top w:val="nil"/>
              <w:left w:val="single" w:sz="6" w:space="0" w:color="auto"/>
              <w:right w:val="nil"/>
            </w:tcBorders>
            <w:tcMar>
              <w:left w:w="0" w:type="dxa"/>
            </w:tcMar>
            <w:vAlign w:val="bottom"/>
          </w:tcPr>
          <w:p w:rsidR="008D2696" w:rsidRPr="00C15082" w:rsidRDefault="008D2696" w:rsidP="007672C9">
            <w:pPr>
              <w:spacing w:before="60"/>
              <w:ind w:right="227"/>
              <w:jc w:val="right"/>
              <w:rPr>
                <w:rFonts w:ascii="Arial" w:hAnsi="Arial"/>
                <w:color w:val="000000" w:themeColor="text1"/>
                <w:sz w:val="14"/>
              </w:rPr>
            </w:pPr>
            <w:r w:rsidRPr="00C15082">
              <w:rPr>
                <w:rFonts w:ascii="Arial" w:hAnsi="Arial"/>
                <w:color w:val="000000" w:themeColor="text1"/>
                <w:sz w:val="14"/>
              </w:rPr>
              <w:t>…</w:t>
            </w:r>
          </w:p>
        </w:tc>
        <w:tc>
          <w:tcPr>
            <w:tcW w:w="728" w:type="dxa"/>
            <w:tcBorders>
              <w:top w:val="nil"/>
              <w:left w:val="single" w:sz="6" w:space="0" w:color="auto"/>
              <w:right w:val="nil"/>
            </w:tcBorders>
            <w:tcMar>
              <w:left w:w="0" w:type="dxa"/>
            </w:tcMar>
            <w:vAlign w:val="bottom"/>
          </w:tcPr>
          <w:p w:rsidR="008D2696" w:rsidRPr="00752AF1" w:rsidRDefault="008D2696" w:rsidP="007672C9">
            <w:pPr>
              <w:spacing w:before="60"/>
              <w:ind w:right="227"/>
              <w:jc w:val="right"/>
              <w:rPr>
                <w:rFonts w:ascii="Arial" w:hAnsi="Arial"/>
                <w:sz w:val="14"/>
              </w:rPr>
            </w:pPr>
            <w:r w:rsidRPr="00752AF1">
              <w:rPr>
                <w:rFonts w:ascii="Arial" w:hAnsi="Arial"/>
                <w:sz w:val="14"/>
              </w:rPr>
              <w:t>…</w:t>
            </w:r>
          </w:p>
        </w:tc>
        <w:tc>
          <w:tcPr>
            <w:tcW w:w="728" w:type="dxa"/>
            <w:tcBorders>
              <w:top w:val="nil"/>
              <w:left w:val="single" w:sz="6" w:space="0" w:color="auto"/>
              <w:right w:val="nil"/>
            </w:tcBorders>
            <w:tcMar>
              <w:left w:w="0" w:type="dxa"/>
            </w:tcMar>
            <w:vAlign w:val="bottom"/>
          </w:tcPr>
          <w:p w:rsidR="008D2696" w:rsidRPr="00752AF1" w:rsidRDefault="008D2696" w:rsidP="007672C9">
            <w:pPr>
              <w:spacing w:before="60"/>
              <w:ind w:right="227"/>
              <w:jc w:val="right"/>
              <w:rPr>
                <w:rFonts w:ascii="Arial" w:hAnsi="Arial"/>
                <w:sz w:val="14"/>
                <w:lang w:val="en-US"/>
              </w:rPr>
            </w:pPr>
            <w:r w:rsidRPr="00752AF1">
              <w:rPr>
                <w:rFonts w:ascii="Arial" w:hAnsi="Arial"/>
                <w:sz w:val="14"/>
                <w:lang w:val="en-US"/>
              </w:rPr>
              <w:t>0,2</w:t>
            </w:r>
          </w:p>
        </w:tc>
        <w:tc>
          <w:tcPr>
            <w:tcW w:w="730" w:type="dxa"/>
            <w:tcBorders>
              <w:top w:val="nil"/>
              <w:left w:val="single" w:sz="6" w:space="0" w:color="auto"/>
              <w:right w:val="single" w:sz="6" w:space="0" w:color="auto"/>
            </w:tcBorders>
            <w:tcMar>
              <w:left w:w="0" w:type="dxa"/>
            </w:tcMar>
            <w:vAlign w:val="bottom"/>
          </w:tcPr>
          <w:p w:rsidR="008D2696" w:rsidRPr="00752AF1" w:rsidRDefault="008D2696" w:rsidP="007672C9">
            <w:pPr>
              <w:spacing w:before="60"/>
              <w:ind w:right="227"/>
              <w:jc w:val="right"/>
              <w:rPr>
                <w:rFonts w:ascii="Arial" w:hAnsi="Arial"/>
                <w:sz w:val="14"/>
                <w:lang w:val="en-US"/>
              </w:rPr>
            </w:pPr>
            <w:r w:rsidRPr="00752AF1">
              <w:rPr>
                <w:rFonts w:ascii="Arial" w:hAnsi="Arial"/>
                <w:sz w:val="14"/>
                <w:lang w:val="en-US"/>
              </w:rPr>
              <w:t>0,2</w:t>
            </w:r>
          </w:p>
        </w:tc>
        <w:tc>
          <w:tcPr>
            <w:tcW w:w="728" w:type="dxa"/>
            <w:tcBorders>
              <w:top w:val="nil"/>
              <w:left w:val="single" w:sz="6" w:space="0" w:color="auto"/>
              <w:right w:val="single" w:sz="6" w:space="0" w:color="auto"/>
            </w:tcBorders>
            <w:tcMar>
              <w:left w:w="0" w:type="dxa"/>
            </w:tcMar>
            <w:vAlign w:val="bottom"/>
          </w:tcPr>
          <w:p w:rsidR="008D2696" w:rsidRPr="00752AF1" w:rsidRDefault="008D2696" w:rsidP="007672C9">
            <w:pPr>
              <w:spacing w:before="60"/>
              <w:ind w:right="227"/>
              <w:jc w:val="right"/>
              <w:rPr>
                <w:rFonts w:ascii="Arial" w:hAnsi="Arial"/>
                <w:sz w:val="14"/>
              </w:rPr>
            </w:pPr>
            <w:r w:rsidRPr="00752AF1">
              <w:rPr>
                <w:rFonts w:ascii="Arial" w:hAnsi="Arial"/>
                <w:sz w:val="14"/>
              </w:rPr>
              <w:t>0,3</w:t>
            </w:r>
          </w:p>
        </w:tc>
        <w:tc>
          <w:tcPr>
            <w:tcW w:w="730" w:type="dxa"/>
            <w:tcBorders>
              <w:top w:val="nil"/>
              <w:left w:val="single" w:sz="6" w:space="0" w:color="auto"/>
              <w:right w:val="single" w:sz="6" w:space="0" w:color="auto"/>
            </w:tcBorders>
            <w:tcMar>
              <w:left w:w="0" w:type="dxa"/>
            </w:tcMar>
            <w:vAlign w:val="bottom"/>
          </w:tcPr>
          <w:p w:rsidR="008D2696" w:rsidRPr="00752AF1" w:rsidRDefault="008D2696" w:rsidP="007672C9">
            <w:pPr>
              <w:spacing w:before="60"/>
              <w:ind w:right="227"/>
              <w:jc w:val="right"/>
              <w:rPr>
                <w:rFonts w:ascii="Arial" w:hAnsi="Arial"/>
                <w:sz w:val="14"/>
              </w:rPr>
            </w:pPr>
            <w:r w:rsidRPr="00752AF1">
              <w:rPr>
                <w:rFonts w:ascii="Arial" w:hAnsi="Arial"/>
                <w:sz w:val="14"/>
              </w:rPr>
              <w:t>0,2</w:t>
            </w:r>
          </w:p>
        </w:tc>
        <w:tc>
          <w:tcPr>
            <w:tcW w:w="2075" w:type="dxa"/>
            <w:tcBorders>
              <w:top w:val="nil"/>
              <w:left w:val="single" w:sz="4" w:space="0" w:color="auto"/>
            </w:tcBorders>
            <w:vAlign w:val="bottom"/>
          </w:tcPr>
          <w:p w:rsidR="008D2696" w:rsidRPr="006F220F" w:rsidRDefault="008D2696" w:rsidP="004009EF">
            <w:pPr>
              <w:spacing w:before="60"/>
              <w:ind w:left="113"/>
              <w:rPr>
                <w:rFonts w:ascii="Arial" w:hAnsi="Arial"/>
                <w:i/>
                <w:color w:val="000000"/>
                <w:sz w:val="14"/>
              </w:rPr>
            </w:pPr>
            <w:r w:rsidRPr="006F220F">
              <w:rPr>
                <w:rFonts w:ascii="Arial" w:hAnsi="Arial" w:cs="Arial"/>
                <w:bCs/>
                <w:i/>
                <w:color w:val="000000"/>
                <w:sz w:val="14"/>
                <w:szCs w:val="14"/>
                <w:lang w:val="en-US"/>
              </w:rPr>
              <w:t>cement</w:t>
            </w:r>
          </w:p>
        </w:tc>
      </w:tr>
      <w:tr w:rsidR="008D2696" w:rsidRPr="006F220F" w:rsidTr="007672C9">
        <w:trPr>
          <w:cantSplit/>
          <w:jc w:val="center"/>
        </w:trPr>
        <w:tc>
          <w:tcPr>
            <w:tcW w:w="2019" w:type="dxa"/>
            <w:tcBorders>
              <w:top w:val="nil"/>
              <w:left w:val="nil"/>
              <w:bottom w:val="single" w:sz="6" w:space="0" w:color="auto"/>
              <w:right w:val="single" w:sz="6" w:space="0" w:color="auto"/>
            </w:tcBorders>
            <w:tcMar>
              <w:left w:w="0" w:type="dxa"/>
            </w:tcMar>
            <w:vAlign w:val="bottom"/>
          </w:tcPr>
          <w:p w:rsidR="008D2696" w:rsidRPr="006F220F" w:rsidRDefault="008D2696" w:rsidP="004009EF">
            <w:pPr>
              <w:spacing w:before="60"/>
              <w:ind w:left="113"/>
              <w:rPr>
                <w:rFonts w:ascii="Arial" w:hAnsi="Arial"/>
                <w:color w:val="000000"/>
                <w:sz w:val="14"/>
              </w:rPr>
            </w:pPr>
            <w:r w:rsidRPr="006F220F">
              <w:rPr>
                <w:rFonts w:ascii="Arial" w:hAnsi="Arial"/>
                <w:color w:val="000000"/>
                <w:sz w:val="14"/>
              </w:rPr>
              <w:t xml:space="preserve">удобрения химические </w:t>
            </w:r>
            <w:r w:rsidRPr="006F220F">
              <w:rPr>
                <w:rFonts w:ascii="Arial" w:hAnsi="Arial"/>
                <w:color w:val="000000"/>
                <w:sz w:val="14"/>
              </w:rPr>
              <w:br/>
              <w:t>и минеральные</w:t>
            </w:r>
          </w:p>
        </w:tc>
        <w:tc>
          <w:tcPr>
            <w:tcW w:w="728" w:type="dxa"/>
            <w:tcBorders>
              <w:top w:val="nil"/>
              <w:left w:val="nil"/>
              <w:bottom w:val="single" w:sz="6" w:space="0" w:color="auto"/>
              <w:right w:val="single" w:sz="6" w:space="0" w:color="auto"/>
            </w:tcBorders>
            <w:tcMar>
              <w:left w:w="0" w:type="dxa"/>
            </w:tcMar>
            <w:vAlign w:val="bottom"/>
          </w:tcPr>
          <w:p w:rsidR="008D2696" w:rsidRPr="00C15082" w:rsidRDefault="008D2696" w:rsidP="007672C9">
            <w:pPr>
              <w:spacing w:before="60"/>
              <w:ind w:right="227"/>
              <w:jc w:val="right"/>
              <w:rPr>
                <w:rFonts w:ascii="Arial" w:hAnsi="Arial"/>
                <w:color w:val="000000" w:themeColor="text1"/>
                <w:sz w:val="14"/>
              </w:rPr>
            </w:pPr>
            <w:r w:rsidRPr="00C15082">
              <w:rPr>
                <w:rFonts w:ascii="Arial" w:hAnsi="Arial"/>
                <w:color w:val="000000" w:themeColor="text1"/>
                <w:sz w:val="14"/>
              </w:rPr>
              <w:t>2,7</w:t>
            </w:r>
          </w:p>
        </w:tc>
        <w:tc>
          <w:tcPr>
            <w:tcW w:w="728" w:type="dxa"/>
            <w:tcBorders>
              <w:top w:val="nil"/>
              <w:left w:val="single" w:sz="6" w:space="0" w:color="auto"/>
              <w:bottom w:val="single" w:sz="6" w:space="0" w:color="auto"/>
              <w:right w:val="single" w:sz="6" w:space="0" w:color="auto"/>
            </w:tcBorders>
            <w:tcMar>
              <w:left w:w="0" w:type="dxa"/>
            </w:tcMar>
            <w:vAlign w:val="bottom"/>
          </w:tcPr>
          <w:p w:rsidR="008D2696" w:rsidRPr="00C15082" w:rsidRDefault="008D2696" w:rsidP="007672C9">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0,1</w:t>
            </w:r>
          </w:p>
        </w:tc>
        <w:tc>
          <w:tcPr>
            <w:tcW w:w="728" w:type="dxa"/>
            <w:tcBorders>
              <w:top w:val="nil"/>
              <w:left w:val="single" w:sz="6" w:space="0" w:color="auto"/>
              <w:bottom w:val="single" w:sz="6" w:space="0" w:color="auto"/>
              <w:right w:val="nil"/>
            </w:tcBorders>
            <w:tcMar>
              <w:left w:w="0" w:type="dxa"/>
            </w:tcMar>
            <w:vAlign w:val="bottom"/>
          </w:tcPr>
          <w:p w:rsidR="008D2696" w:rsidRPr="00C15082" w:rsidRDefault="008D2696" w:rsidP="007672C9">
            <w:pPr>
              <w:spacing w:before="60"/>
              <w:ind w:right="227"/>
              <w:jc w:val="right"/>
              <w:rPr>
                <w:rFonts w:ascii="Arial" w:hAnsi="Arial"/>
                <w:color w:val="000000" w:themeColor="text1"/>
                <w:sz w:val="14"/>
              </w:rPr>
            </w:pPr>
            <w:r w:rsidRPr="00C15082">
              <w:rPr>
                <w:rFonts w:ascii="Arial" w:hAnsi="Arial"/>
                <w:color w:val="000000" w:themeColor="text1"/>
                <w:sz w:val="14"/>
              </w:rPr>
              <w:t>0,1</w:t>
            </w:r>
          </w:p>
        </w:tc>
        <w:tc>
          <w:tcPr>
            <w:tcW w:w="728" w:type="dxa"/>
            <w:tcBorders>
              <w:top w:val="nil"/>
              <w:left w:val="single" w:sz="6" w:space="0" w:color="auto"/>
              <w:bottom w:val="single" w:sz="6" w:space="0" w:color="auto"/>
              <w:right w:val="nil"/>
            </w:tcBorders>
            <w:tcMar>
              <w:left w:w="0" w:type="dxa"/>
            </w:tcMar>
            <w:vAlign w:val="bottom"/>
          </w:tcPr>
          <w:p w:rsidR="008D2696" w:rsidRPr="00752AF1" w:rsidRDefault="008D2696" w:rsidP="007672C9">
            <w:pPr>
              <w:spacing w:before="60"/>
              <w:ind w:right="227"/>
              <w:jc w:val="right"/>
              <w:rPr>
                <w:rFonts w:ascii="Arial" w:hAnsi="Arial"/>
                <w:sz w:val="14"/>
              </w:rPr>
            </w:pPr>
            <w:r w:rsidRPr="00752AF1">
              <w:rPr>
                <w:rFonts w:ascii="Arial" w:hAnsi="Arial"/>
                <w:sz w:val="14"/>
              </w:rPr>
              <w:t>0,1</w:t>
            </w:r>
          </w:p>
        </w:tc>
        <w:tc>
          <w:tcPr>
            <w:tcW w:w="728" w:type="dxa"/>
            <w:tcBorders>
              <w:top w:val="nil"/>
              <w:left w:val="single" w:sz="6" w:space="0" w:color="auto"/>
              <w:bottom w:val="single" w:sz="6" w:space="0" w:color="auto"/>
              <w:right w:val="nil"/>
            </w:tcBorders>
            <w:tcMar>
              <w:left w:w="0" w:type="dxa"/>
            </w:tcMar>
            <w:vAlign w:val="bottom"/>
          </w:tcPr>
          <w:p w:rsidR="008D2696" w:rsidRPr="00752AF1" w:rsidRDefault="008D2696" w:rsidP="007672C9">
            <w:pPr>
              <w:spacing w:before="60"/>
              <w:ind w:right="227"/>
              <w:jc w:val="right"/>
              <w:rPr>
                <w:rFonts w:ascii="Arial" w:hAnsi="Arial"/>
                <w:sz w:val="14"/>
                <w:lang w:val="en-US"/>
              </w:rPr>
            </w:pPr>
            <w:r w:rsidRPr="00752AF1">
              <w:rPr>
                <w:rFonts w:ascii="Arial" w:hAnsi="Arial"/>
                <w:sz w:val="14"/>
                <w:lang w:val="en-US"/>
              </w:rPr>
              <w:t>1,2</w:t>
            </w:r>
          </w:p>
        </w:tc>
        <w:tc>
          <w:tcPr>
            <w:tcW w:w="730" w:type="dxa"/>
            <w:tcBorders>
              <w:top w:val="nil"/>
              <w:left w:val="single" w:sz="6" w:space="0" w:color="auto"/>
              <w:bottom w:val="single" w:sz="6" w:space="0" w:color="auto"/>
              <w:right w:val="single" w:sz="6" w:space="0" w:color="auto"/>
            </w:tcBorders>
            <w:tcMar>
              <w:left w:w="0" w:type="dxa"/>
            </w:tcMar>
            <w:vAlign w:val="bottom"/>
          </w:tcPr>
          <w:p w:rsidR="008D2696" w:rsidRPr="00752AF1" w:rsidRDefault="008D2696" w:rsidP="007672C9">
            <w:pPr>
              <w:spacing w:before="60"/>
              <w:ind w:right="227"/>
              <w:jc w:val="right"/>
              <w:rPr>
                <w:rFonts w:ascii="Arial" w:hAnsi="Arial"/>
                <w:sz w:val="14"/>
                <w:lang w:val="en-US"/>
              </w:rPr>
            </w:pPr>
            <w:r w:rsidRPr="00752AF1">
              <w:rPr>
                <w:rFonts w:ascii="Arial" w:hAnsi="Arial"/>
                <w:sz w:val="14"/>
                <w:lang w:val="en-US"/>
              </w:rPr>
              <w:t>0,9</w:t>
            </w:r>
          </w:p>
        </w:tc>
        <w:tc>
          <w:tcPr>
            <w:tcW w:w="728" w:type="dxa"/>
            <w:tcBorders>
              <w:top w:val="nil"/>
              <w:left w:val="single" w:sz="6" w:space="0" w:color="auto"/>
              <w:bottom w:val="single" w:sz="6" w:space="0" w:color="auto"/>
              <w:right w:val="single" w:sz="6" w:space="0" w:color="auto"/>
            </w:tcBorders>
            <w:tcMar>
              <w:left w:w="0" w:type="dxa"/>
            </w:tcMar>
            <w:vAlign w:val="bottom"/>
          </w:tcPr>
          <w:p w:rsidR="008D2696" w:rsidRPr="00752AF1" w:rsidRDefault="008D2696" w:rsidP="007672C9">
            <w:pPr>
              <w:spacing w:before="60"/>
              <w:ind w:right="227"/>
              <w:jc w:val="right"/>
              <w:rPr>
                <w:rFonts w:ascii="Arial" w:hAnsi="Arial"/>
                <w:sz w:val="14"/>
              </w:rPr>
            </w:pPr>
            <w:r w:rsidRPr="00752AF1">
              <w:rPr>
                <w:rFonts w:ascii="Arial" w:hAnsi="Arial"/>
                <w:sz w:val="14"/>
              </w:rPr>
              <w:t>0,9</w:t>
            </w:r>
          </w:p>
        </w:tc>
        <w:tc>
          <w:tcPr>
            <w:tcW w:w="730" w:type="dxa"/>
            <w:tcBorders>
              <w:top w:val="nil"/>
              <w:left w:val="single" w:sz="6" w:space="0" w:color="auto"/>
              <w:bottom w:val="single" w:sz="6" w:space="0" w:color="auto"/>
              <w:right w:val="single" w:sz="6" w:space="0" w:color="auto"/>
            </w:tcBorders>
            <w:tcMar>
              <w:left w:w="0" w:type="dxa"/>
            </w:tcMar>
            <w:vAlign w:val="bottom"/>
          </w:tcPr>
          <w:p w:rsidR="008D2696" w:rsidRPr="00752AF1" w:rsidRDefault="008D2696" w:rsidP="007672C9">
            <w:pPr>
              <w:spacing w:before="60"/>
              <w:ind w:right="227"/>
              <w:jc w:val="right"/>
              <w:rPr>
                <w:rFonts w:ascii="Arial" w:hAnsi="Arial"/>
                <w:sz w:val="14"/>
              </w:rPr>
            </w:pPr>
            <w:r w:rsidRPr="00752AF1">
              <w:rPr>
                <w:rFonts w:ascii="Arial" w:hAnsi="Arial"/>
                <w:sz w:val="14"/>
              </w:rPr>
              <w:t>0,8</w:t>
            </w:r>
          </w:p>
        </w:tc>
        <w:tc>
          <w:tcPr>
            <w:tcW w:w="2075" w:type="dxa"/>
            <w:tcBorders>
              <w:top w:val="nil"/>
              <w:left w:val="single" w:sz="4" w:space="0" w:color="auto"/>
              <w:bottom w:val="single" w:sz="6" w:space="0" w:color="auto"/>
            </w:tcBorders>
            <w:vAlign w:val="bottom"/>
          </w:tcPr>
          <w:p w:rsidR="008D2696" w:rsidRPr="006F220F" w:rsidRDefault="008D2696" w:rsidP="004009EF">
            <w:pPr>
              <w:spacing w:before="60"/>
              <w:ind w:left="113"/>
              <w:rPr>
                <w:rFonts w:ascii="Arial" w:hAnsi="Arial"/>
                <w:i/>
                <w:color w:val="000000"/>
                <w:sz w:val="14"/>
                <w:lang w:val="en-US"/>
              </w:rPr>
            </w:pPr>
            <w:r w:rsidRPr="006F220F">
              <w:rPr>
                <w:rFonts w:ascii="Arial" w:hAnsi="Arial" w:cs="Arial"/>
                <w:bCs/>
                <w:i/>
                <w:color w:val="000000"/>
                <w:sz w:val="14"/>
                <w:szCs w:val="14"/>
                <w:lang w:val="en-US"/>
              </w:rPr>
              <w:t xml:space="preserve">chemical </w:t>
            </w:r>
            <w:r w:rsidRPr="006F220F">
              <w:rPr>
                <w:rFonts w:ascii="Arial" w:hAnsi="Arial" w:cs="Arial"/>
                <w:bCs/>
                <w:i/>
                <w:color w:val="000000"/>
                <w:sz w:val="14"/>
                <w:szCs w:val="14"/>
                <w:lang w:val="en-US"/>
              </w:rPr>
              <w:br/>
              <w:t>and mineral fertilizers</w:t>
            </w:r>
          </w:p>
        </w:tc>
      </w:tr>
    </w:tbl>
    <w:p w:rsidR="00607CAB" w:rsidRPr="008D2696" w:rsidRDefault="00607CAB" w:rsidP="00607CAB">
      <w:pPr>
        <w:tabs>
          <w:tab w:val="center" w:pos="6634"/>
        </w:tabs>
        <w:spacing w:before="60"/>
        <w:jc w:val="both"/>
        <w:rPr>
          <w:rFonts w:ascii="Arial" w:hAnsi="Arial"/>
          <w:position w:val="6"/>
          <w:sz w:val="8"/>
        </w:rPr>
      </w:pPr>
      <w:r w:rsidRPr="008D2696">
        <w:rPr>
          <w:rFonts w:ascii="Arial" w:hAnsi="Arial"/>
          <w:position w:val="6"/>
          <w:sz w:val="8"/>
        </w:rPr>
        <w:t xml:space="preserve">1) </w:t>
      </w:r>
      <w:r w:rsidRPr="008D2696">
        <w:rPr>
          <w:rFonts w:ascii="Arial" w:hAnsi="Arial"/>
          <w:sz w:val="12"/>
        </w:rPr>
        <w:t>Организациями всех видов экономической деятельности.</w:t>
      </w:r>
      <w:r w:rsidRPr="008D2696">
        <w:rPr>
          <w:rFonts w:ascii="Arial" w:hAnsi="Arial"/>
          <w:position w:val="6"/>
          <w:sz w:val="8"/>
        </w:rPr>
        <w:t xml:space="preserve"> </w:t>
      </w:r>
    </w:p>
    <w:p w:rsidR="00BC3743" w:rsidRPr="008D2696" w:rsidRDefault="00607CAB" w:rsidP="00607CAB">
      <w:pPr>
        <w:tabs>
          <w:tab w:val="center" w:pos="6634"/>
        </w:tabs>
        <w:jc w:val="both"/>
        <w:rPr>
          <w:rFonts w:ascii="Arial" w:hAnsi="Arial"/>
          <w:sz w:val="12"/>
        </w:rPr>
      </w:pPr>
      <w:r w:rsidRPr="008D2696">
        <w:rPr>
          <w:rFonts w:ascii="Arial" w:hAnsi="Arial"/>
          <w:position w:val="6"/>
          <w:sz w:val="8"/>
        </w:rPr>
        <w:t>2</w:t>
      </w:r>
      <w:r w:rsidR="00BC3743" w:rsidRPr="008D2696">
        <w:rPr>
          <w:rFonts w:ascii="Arial" w:hAnsi="Arial"/>
          <w:position w:val="6"/>
          <w:sz w:val="8"/>
        </w:rPr>
        <w:t xml:space="preserve">) </w:t>
      </w:r>
      <w:r w:rsidR="00BC3743" w:rsidRPr="008D2696">
        <w:rPr>
          <w:rFonts w:ascii="Arial" w:hAnsi="Arial"/>
          <w:sz w:val="12"/>
        </w:rPr>
        <w:t xml:space="preserve">По внутреннему водному транспорту </w:t>
      </w:r>
      <w:r w:rsidR="00BC3743" w:rsidRPr="008D2696">
        <w:rPr>
          <w:rFonts w:ascii="Arial" w:hAnsi="Arial"/>
          <w:sz w:val="12"/>
          <w:szCs w:val="12"/>
        </w:rPr>
        <w:sym w:font="Symbol" w:char="F02D"/>
      </w:r>
      <w:r w:rsidR="00BC3743" w:rsidRPr="008D2696">
        <w:rPr>
          <w:rFonts w:ascii="Arial" w:hAnsi="Arial"/>
          <w:sz w:val="12"/>
        </w:rPr>
        <w:t xml:space="preserve"> металлы черные.</w:t>
      </w:r>
    </w:p>
    <w:p w:rsidR="00607CAB" w:rsidRPr="008D2696" w:rsidRDefault="00607CAB" w:rsidP="00607CAB">
      <w:pPr>
        <w:tabs>
          <w:tab w:val="center" w:pos="6634"/>
        </w:tabs>
        <w:spacing w:before="60"/>
        <w:jc w:val="both"/>
        <w:rPr>
          <w:rFonts w:ascii="Arial" w:hAnsi="Arial"/>
          <w:i/>
          <w:position w:val="6"/>
          <w:sz w:val="8"/>
          <w:lang w:val="en-US"/>
        </w:rPr>
      </w:pPr>
      <w:r w:rsidRPr="008D2696">
        <w:rPr>
          <w:rFonts w:ascii="Arial" w:hAnsi="Arial"/>
          <w:i/>
          <w:position w:val="6"/>
          <w:sz w:val="8"/>
          <w:lang w:val="en-US"/>
        </w:rPr>
        <w:t xml:space="preserve">1) </w:t>
      </w:r>
      <w:r w:rsidR="008D2696" w:rsidRPr="008D2696">
        <w:rPr>
          <w:rFonts w:ascii="Arial" w:hAnsi="Arial"/>
          <w:i/>
          <w:sz w:val="12"/>
          <w:lang w:val="en-US"/>
        </w:rPr>
        <w:t>Organizations of all types of economic activities</w:t>
      </w:r>
      <w:r w:rsidRPr="008D2696">
        <w:rPr>
          <w:rFonts w:ascii="Arial" w:hAnsi="Arial"/>
          <w:i/>
          <w:sz w:val="12"/>
          <w:lang w:val="en-US"/>
        </w:rPr>
        <w:t>.</w:t>
      </w:r>
      <w:r w:rsidRPr="008D2696">
        <w:rPr>
          <w:rFonts w:ascii="Arial" w:hAnsi="Arial"/>
          <w:i/>
          <w:position w:val="6"/>
          <w:sz w:val="8"/>
          <w:lang w:val="en-US"/>
        </w:rPr>
        <w:t xml:space="preserve"> </w:t>
      </w:r>
    </w:p>
    <w:p w:rsidR="00F81EB9" w:rsidRPr="006F220F" w:rsidRDefault="00607CAB" w:rsidP="00607CAB">
      <w:pPr>
        <w:tabs>
          <w:tab w:val="center" w:pos="6634"/>
        </w:tabs>
        <w:jc w:val="both"/>
        <w:rPr>
          <w:rFonts w:ascii="Arial" w:hAnsi="Arial"/>
          <w:b/>
          <w:color w:val="000000"/>
          <w:sz w:val="16"/>
          <w:lang w:val="en-US"/>
        </w:rPr>
      </w:pPr>
      <w:r>
        <w:rPr>
          <w:rFonts w:ascii="Arial" w:hAnsi="Arial"/>
          <w:color w:val="000000"/>
          <w:position w:val="6"/>
          <w:sz w:val="8"/>
          <w:lang w:val="en-US"/>
        </w:rPr>
        <w:t>2</w:t>
      </w:r>
      <w:r w:rsidR="00F81EB9" w:rsidRPr="006F220F">
        <w:rPr>
          <w:rFonts w:ascii="Arial" w:hAnsi="Arial"/>
          <w:color w:val="000000"/>
          <w:position w:val="6"/>
          <w:sz w:val="8"/>
          <w:lang w:val="en-US"/>
        </w:rPr>
        <w:t xml:space="preserve">) </w:t>
      </w:r>
      <w:r w:rsidR="00B03CFF" w:rsidRPr="006F220F">
        <w:rPr>
          <w:rFonts w:ascii="Arial" w:hAnsi="Arial"/>
          <w:i/>
          <w:color w:val="000000"/>
          <w:sz w:val="12"/>
          <w:lang w:val="en-US"/>
        </w:rPr>
        <w:t xml:space="preserve">By inland water transport </w:t>
      </w:r>
      <w:r w:rsidR="00B03CFF" w:rsidRPr="006F220F">
        <w:rPr>
          <w:rFonts w:ascii="Arial" w:hAnsi="Arial"/>
          <w:i/>
          <w:color w:val="000000"/>
          <w:sz w:val="12"/>
          <w:szCs w:val="12"/>
        </w:rPr>
        <w:sym w:font="Symbol" w:char="F02D"/>
      </w:r>
      <w:r w:rsidR="00B03CFF" w:rsidRPr="006F220F">
        <w:rPr>
          <w:rFonts w:ascii="Arial" w:hAnsi="Arial"/>
          <w:i/>
          <w:color w:val="000000"/>
          <w:sz w:val="12"/>
          <w:lang w:val="en-US"/>
        </w:rPr>
        <w:t xml:space="preserve"> ferrous metals.</w:t>
      </w:r>
    </w:p>
    <w:p w:rsidR="00802216" w:rsidRPr="006F220F" w:rsidRDefault="00455D46" w:rsidP="003D4D20">
      <w:pPr>
        <w:pageBreakBefore/>
        <w:spacing w:after="60"/>
        <w:ind w:left="397" w:hanging="397"/>
        <w:rPr>
          <w:rFonts w:ascii="Arial" w:hAnsi="Arial"/>
          <w:b/>
          <w:color w:val="000000"/>
          <w:sz w:val="16"/>
        </w:rPr>
      </w:pPr>
      <w:r>
        <w:rPr>
          <w:rFonts w:ascii="Arial" w:hAnsi="Arial" w:cs="Arial"/>
          <w:b/>
          <w:bCs/>
          <w:color w:val="000000"/>
          <w:sz w:val="16"/>
          <w:szCs w:val="16"/>
        </w:rPr>
        <w:lastRenderedPageBreak/>
        <w:t>20.</w:t>
      </w:r>
      <w:r w:rsidR="00646AE8" w:rsidRPr="0054656D">
        <w:rPr>
          <w:rFonts w:ascii="Arial" w:hAnsi="Arial" w:cs="Arial"/>
          <w:b/>
          <w:bCs/>
          <w:color w:val="000000"/>
          <w:sz w:val="16"/>
          <w:szCs w:val="16"/>
        </w:rPr>
        <w:t>6</w:t>
      </w:r>
      <w:r w:rsidR="00F81EB9" w:rsidRPr="006F220F">
        <w:rPr>
          <w:rFonts w:ascii="Arial" w:hAnsi="Arial" w:cs="Arial"/>
          <w:b/>
          <w:bCs/>
          <w:color w:val="000000"/>
          <w:sz w:val="16"/>
          <w:szCs w:val="16"/>
        </w:rPr>
        <w:t xml:space="preserve">. </w:t>
      </w:r>
      <w:r w:rsidR="00F81EB9" w:rsidRPr="006F220F">
        <w:rPr>
          <w:rFonts w:ascii="Arial" w:hAnsi="Arial"/>
          <w:b/>
          <w:color w:val="000000"/>
          <w:sz w:val="16"/>
        </w:rPr>
        <w:t>ПЕРЕВОЗКИ ГРУЗОВ В КОНТЕЙНЕРАХ И ПАКЕТАМИ ПО ОТДЕЛЬНЫМ ВИДАМ ТРАНСПОРТА</w:t>
      </w:r>
    </w:p>
    <w:p w:rsidR="005D45A4" w:rsidRPr="006F220F" w:rsidRDefault="005D45A4" w:rsidP="005D45A4">
      <w:pPr>
        <w:tabs>
          <w:tab w:val="center" w:pos="6634"/>
        </w:tabs>
        <w:spacing w:after="60"/>
        <w:ind w:firstLine="426"/>
        <w:rPr>
          <w:rFonts w:ascii="Arial" w:hAnsi="Arial"/>
          <w:b/>
          <w:i/>
          <w:color w:val="000000"/>
          <w:sz w:val="16"/>
          <w:lang w:val="en-US"/>
        </w:rPr>
      </w:pPr>
      <w:r w:rsidRPr="006F220F">
        <w:rPr>
          <w:rStyle w:val="hps"/>
          <w:rFonts w:ascii="Arial" w:hAnsi="Arial" w:cs="Arial"/>
          <w:b/>
          <w:i/>
          <w:caps/>
          <w:color w:val="000000"/>
          <w:sz w:val="16"/>
          <w:szCs w:val="16"/>
          <w:lang w:val="en"/>
        </w:rPr>
        <w:t xml:space="preserve">CONVEYANCE OF </w:t>
      </w:r>
      <w:r w:rsidRPr="006F220F">
        <w:rPr>
          <w:rStyle w:val="hps"/>
          <w:rFonts w:ascii="Arial" w:hAnsi="Arial" w:cs="Arial"/>
          <w:b/>
          <w:i/>
          <w:caps/>
          <w:color w:val="000000"/>
          <w:sz w:val="16"/>
          <w:szCs w:val="16"/>
          <w:lang w:val="en-US"/>
        </w:rPr>
        <w:t xml:space="preserve">GOODS IN </w:t>
      </w:r>
      <w:r w:rsidRPr="006F220F">
        <w:rPr>
          <w:rStyle w:val="hps"/>
          <w:rFonts w:ascii="Arial" w:hAnsi="Arial" w:cs="Arial"/>
          <w:b/>
          <w:i/>
          <w:caps/>
          <w:color w:val="000000"/>
          <w:sz w:val="16"/>
          <w:szCs w:val="16"/>
          <w:lang w:val="en"/>
        </w:rPr>
        <w:t>containers</w:t>
      </w:r>
      <w:r w:rsidRPr="006F220F">
        <w:rPr>
          <w:rStyle w:val="longtext"/>
          <w:rFonts w:ascii="Arial" w:hAnsi="Arial" w:cs="Arial"/>
          <w:b/>
          <w:i/>
          <w:caps/>
          <w:color w:val="000000"/>
          <w:sz w:val="16"/>
          <w:szCs w:val="16"/>
          <w:lang w:val="en-US"/>
        </w:rPr>
        <w:t xml:space="preserve"> </w:t>
      </w:r>
      <w:r w:rsidRPr="006F220F">
        <w:rPr>
          <w:rStyle w:val="hps"/>
          <w:rFonts w:ascii="Arial" w:hAnsi="Arial" w:cs="Arial"/>
          <w:b/>
          <w:i/>
          <w:caps/>
          <w:color w:val="000000"/>
          <w:sz w:val="16"/>
          <w:szCs w:val="16"/>
          <w:lang w:val="en"/>
        </w:rPr>
        <w:t>and</w:t>
      </w:r>
      <w:r w:rsidRPr="006F220F">
        <w:rPr>
          <w:rStyle w:val="hps"/>
          <w:rFonts w:ascii="Arial" w:hAnsi="Arial" w:cs="Arial"/>
          <w:b/>
          <w:i/>
          <w:caps/>
          <w:color w:val="000000"/>
          <w:sz w:val="16"/>
          <w:szCs w:val="16"/>
          <w:lang w:val="en-US"/>
        </w:rPr>
        <w:t xml:space="preserve"> UNITIZED GOODS </w:t>
      </w:r>
      <w:r w:rsidRPr="006F220F">
        <w:rPr>
          <w:rStyle w:val="hps"/>
          <w:rFonts w:ascii="Arial" w:hAnsi="Arial" w:cs="Arial"/>
          <w:b/>
          <w:i/>
          <w:caps/>
          <w:color w:val="000000"/>
          <w:sz w:val="16"/>
          <w:szCs w:val="16"/>
          <w:lang w:val="en"/>
        </w:rPr>
        <w:t>by</w:t>
      </w:r>
      <w:r w:rsidRPr="006F220F">
        <w:rPr>
          <w:rStyle w:val="hps"/>
          <w:rFonts w:ascii="Arial" w:hAnsi="Arial" w:cs="Arial"/>
          <w:b/>
          <w:i/>
          <w:caps/>
          <w:color w:val="000000"/>
          <w:sz w:val="16"/>
          <w:szCs w:val="16"/>
          <w:lang w:val="en-US"/>
        </w:rPr>
        <w:t xml:space="preserve"> </w:t>
      </w:r>
      <w:r w:rsidRPr="006F220F">
        <w:rPr>
          <w:rStyle w:val="hps"/>
          <w:rFonts w:ascii="Arial" w:hAnsi="Arial" w:cs="Arial"/>
          <w:b/>
          <w:i/>
          <w:caps/>
          <w:color w:val="000000"/>
          <w:sz w:val="16"/>
          <w:szCs w:val="16"/>
          <w:lang w:val="en"/>
        </w:rPr>
        <w:t>transport</w:t>
      </w:r>
      <w:r w:rsidRPr="006F220F">
        <w:rPr>
          <w:rStyle w:val="longtext"/>
          <w:b/>
          <w:i/>
          <w:caps/>
          <w:color w:val="000000"/>
          <w:lang w:val="en-US"/>
        </w:rPr>
        <w:t xml:space="preserve"> </w:t>
      </w:r>
      <w:r w:rsidRPr="006F220F">
        <w:rPr>
          <w:rStyle w:val="longtext"/>
          <w:rFonts w:ascii="Arial" w:hAnsi="Arial" w:cs="Arial"/>
          <w:b/>
          <w:i/>
          <w:caps/>
          <w:color w:val="000000"/>
          <w:sz w:val="16"/>
          <w:szCs w:val="16"/>
          <w:lang w:val="en"/>
        </w:rPr>
        <w:t>mode</w:t>
      </w:r>
    </w:p>
    <w:p w:rsidR="00F81EB9" w:rsidRPr="006F220F" w:rsidRDefault="005D45A4" w:rsidP="005D45A4">
      <w:pPr>
        <w:tabs>
          <w:tab w:val="center" w:pos="6634"/>
        </w:tabs>
        <w:spacing w:after="60"/>
        <w:jc w:val="right"/>
        <w:rPr>
          <w:rFonts w:ascii="Arial" w:hAnsi="Arial"/>
          <w:color w:val="000000"/>
          <w:sz w:val="14"/>
        </w:rPr>
      </w:pPr>
      <w:r w:rsidRPr="006F220F">
        <w:rPr>
          <w:rFonts w:ascii="Arial" w:hAnsi="Arial"/>
          <w:color w:val="000000"/>
          <w:sz w:val="14"/>
          <w:lang w:val="en-US"/>
        </w:rPr>
        <w:t xml:space="preserve"> </w:t>
      </w:r>
      <w:r w:rsidR="00BC3743" w:rsidRPr="006F220F">
        <w:rPr>
          <w:rFonts w:ascii="Arial" w:hAnsi="Arial"/>
          <w:color w:val="000000"/>
          <w:sz w:val="14"/>
        </w:rPr>
        <w:t>(миллионов тонн</w:t>
      </w:r>
      <w:r w:rsidR="00EA76F6" w:rsidRPr="006F220F">
        <w:rPr>
          <w:rFonts w:ascii="Arial" w:hAnsi="Arial"/>
          <w:color w:val="000000"/>
          <w:sz w:val="14"/>
        </w:rPr>
        <w:t xml:space="preserve"> / </w:t>
      </w:r>
      <w:proofErr w:type="spellStart"/>
      <w:r w:rsidR="00B03CFF" w:rsidRPr="006F220F">
        <w:rPr>
          <w:rFonts w:ascii="Arial" w:hAnsi="Arial"/>
          <w:bCs/>
          <w:i/>
          <w:color w:val="000000"/>
          <w:sz w:val="14"/>
          <w:lang w:val="en-US"/>
        </w:rPr>
        <w:t>mln</w:t>
      </w:r>
      <w:proofErr w:type="spellEnd"/>
      <w:r w:rsidR="00B03CFF" w:rsidRPr="006F220F">
        <w:rPr>
          <w:rFonts w:ascii="Arial" w:hAnsi="Arial"/>
          <w:bCs/>
          <w:i/>
          <w:color w:val="000000"/>
          <w:sz w:val="14"/>
          <w:lang w:val="en-US"/>
        </w:rPr>
        <w:t xml:space="preserve">. </w:t>
      </w:r>
      <w:proofErr w:type="spellStart"/>
      <w:r w:rsidR="008C1DB7" w:rsidRPr="006F220F">
        <w:rPr>
          <w:rFonts w:ascii="Arial" w:hAnsi="Arial"/>
          <w:bCs/>
          <w:i/>
          <w:color w:val="000000"/>
          <w:sz w:val="14"/>
          <w:lang w:val="en-US"/>
        </w:rPr>
        <w:t>tonne</w:t>
      </w:r>
      <w:r w:rsidR="00B03CFF" w:rsidRPr="006F220F">
        <w:rPr>
          <w:rFonts w:ascii="Arial" w:hAnsi="Arial"/>
          <w:bCs/>
          <w:i/>
          <w:color w:val="000000"/>
          <w:sz w:val="14"/>
          <w:lang w:val="en-US"/>
        </w:rPr>
        <w:t>s</w:t>
      </w:r>
      <w:proofErr w:type="spellEnd"/>
      <w:r w:rsidR="00BC3743" w:rsidRPr="006F220F">
        <w:rPr>
          <w:rFonts w:ascii="Arial" w:hAnsi="Arial"/>
          <w:color w:val="000000"/>
          <w:sz w:val="14"/>
        </w:rPr>
        <w:t>)</w:t>
      </w:r>
    </w:p>
    <w:tbl>
      <w:tblPr>
        <w:tblW w:w="5000" w:type="pct"/>
        <w:jc w:val="center"/>
        <w:tblLayout w:type="fixed"/>
        <w:tblCellMar>
          <w:left w:w="57" w:type="dxa"/>
          <w:right w:w="0" w:type="dxa"/>
        </w:tblCellMar>
        <w:tblLook w:val="0000" w:firstRow="0" w:lastRow="0" w:firstColumn="0" w:lastColumn="0" w:noHBand="0" w:noVBand="0"/>
      </w:tblPr>
      <w:tblGrid>
        <w:gridCol w:w="3120"/>
        <w:gridCol w:w="735"/>
        <w:gridCol w:w="735"/>
        <w:gridCol w:w="737"/>
        <w:gridCol w:w="737"/>
        <w:gridCol w:w="737"/>
        <w:gridCol w:w="3121"/>
      </w:tblGrid>
      <w:tr w:rsidR="00607CAB" w:rsidRPr="006F220F" w:rsidTr="00607CAB">
        <w:trPr>
          <w:cantSplit/>
          <w:jc w:val="center"/>
        </w:trPr>
        <w:tc>
          <w:tcPr>
            <w:tcW w:w="3120" w:type="dxa"/>
            <w:tcBorders>
              <w:top w:val="single" w:sz="6" w:space="0" w:color="auto"/>
              <w:left w:val="nil"/>
              <w:bottom w:val="single" w:sz="6" w:space="0" w:color="auto"/>
              <w:right w:val="single" w:sz="6" w:space="0" w:color="auto"/>
            </w:tcBorders>
            <w:tcMar>
              <w:left w:w="0" w:type="dxa"/>
            </w:tcMar>
            <w:vAlign w:val="bottom"/>
          </w:tcPr>
          <w:p w:rsidR="00607CAB" w:rsidRPr="006F220F" w:rsidRDefault="00607CAB" w:rsidP="00541790">
            <w:pPr>
              <w:pStyle w:val="af7"/>
              <w:spacing w:before="60" w:beforeAutospacing="0" w:after="60" w:afterAutospacing="0"/>
              <w:rPr>
                <w:rFonts w:ascii="Arial" w:hAnsi="Arial" w:cs="Arial"/>
                <w:color w:val="000000"/>
                <w:sz w:val="14"/>
                <w:szCs w:val="14"/>
              </w:rPr>
            </w:pPr>
          </w:p>
        </w:tc>
        <w:tc>
          <w:tcPr>
            <w:tcW w:w="735" w:type="dxa"/>
            <w:tcBorders>
              <w:top w:val="single" w:sz="6" w:space="0" w:color="auto"/>
              <w:left w:val="single" w:sz="6" w:space="0" w:color="auto"/>
              <w:bottom w:val="single" w:sz="6" w:space="0" w:color="auto"/>
              <w:right w:val="single" w:sz="6" w:space="0" w:color="auto"/>
            </w:tcBorders>
            <w:tcMar>
              <w:left w:w="0" w:type="dxa"/>
            </w:tcMar>
            <w:vAlign w:val="center"/>
          </w:tcPr>
          <w:p w:rsidR="00607CAB" w:rsidRPr="006F220F" w:rsidRDefault="00607CAB" w:rsidP="00541790">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5" w:type="dxa"/>
            <w:tcBorders>
              <w:top w:val="single" w:sz="6" w:space="0" w:color="auto"/>
              <w:left w:val="single" w:sz="6" w:space="0" w:color="auto"/>
              <w:bottom w:val="single" w:sz="6" w:space="0" w:color="auto"/>
              <w:right w:val="single" w:sz="6" w:space="0" w:color="auto"/>
            </w:tcBorders>
            <w:tcMar>
              <w:left w:w="0" w:type="dxa"/>
            </w:tcMar>
            <w:vAlign w:val="center"/>
          </w:tcPr>
          <w:p w:rsidR="00607CAB" w:rsidRPr="006F220F" w:rsidRDefault="00607CAB" w:rsidP="00541790">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vAlign w:val="center"/>
          </w:tcPr>
          <w:p w:rsidR="00607CAB" w:rsidRPr="009B7CE1" w:rsidRDefault="00607CAB" w:rsidP="00607CAB">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right w:val="single" w:sz="6" w:space="0" w:color="auto"/>
            </w:tcBorders>
            <w:vAlign w:val="center"/>
          </w:tcPr>
          <w:p w:rsidR="00607CAB" w:rsidRPr="00F34D85" w:rsidRDefault="00607CAB" w:rsidP="00607CAB">
            <w:pPr>
              <w:spacing w:before="60" w:after="60"/>
              <w:jc w:val="center"/>
              <w:rPr>
                <w:rFonts w:ascii="Arial" w:hAnsi="Arial" w:cs="Arial"/>
                <w:color w:val="000000"/>
                <w:sz w:val="14"/>
                <w:szCs w:val="14"/>
              </w:rPr>
            </w:pPr>
            <w:r>
              <w:rPr>
                <w:rFonts w:ascii="Arial" w:hAnsi="Arial" w:cs="Arial"/>
                <w:color w:val="000000"/>
                <w:sz w:val="14"/>
                <w:szCs w:val="14"/>
              </w:rPr>
              <w:t>2019</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607CAB" w:rsidRPr="00607CAB" w:rsidRDefault="00607CAB" w:rsidP="0066384B">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121" w:type="dxa"/>
            <w:tcBorders>
              <w:top w:val="single" w:sz="6" w:space="0" w:color="auto"/>
              <w:left w:val="single" w:sz="6" w:space="0" w:color="auto"/>
              <w:bottom w:val="single" w:sz="6" w:space="0" w:color="auto"/>
            </w:tcBorders>
            <w:tcMar>
              <w:left w:w="57" w:type="dxa"/>
            </w:tcMar>
            <w:vAlign w:val="bottom"/>
          </w:tcPr>
          <w:p w:rsidR="00607CAB" w:rsidRPr="006F220F" w:rsidRDefault="00607CAB" w:rsidP="00541790">
            <w:pPr>
              <w:spacing w:before="60" w:after="60"/>
              <w:jc w:val="center"/>
              <w:rPr>
                <w:rFonts w:ascii="Arial" w:hAnsi="Arial" w:cs="Arial"/>
                <w:color w:val="000000"/>
                <w:sz w:val="14"/>
                <w:szCs w:val="14"/>
              </w:rPr>
            </w:pPr>
          </w:p>
        </w:tc>
      </w:tr>
      <w:tr w:rsidR="00607CAB" w:rsidRPr="00D3588E" w:rsidTr="007672C9">
        <w:trPr>
          <w:cantSplit/>
          <w:jc w:val="center"/>
        </w:trPr>
        <w:tc>
          <w:tcPr>
            <w:tcW w:w="3120" w:type="dxa"/>
            <w:tcBorders>
              <w:top w:val="single" w:sz="6" w:space="0" w:color="auto"/>
              <w:left w:val="nil"/>
              <w:right w:val="single" w:sz="6" w:space="0" w:color="auto"/>
            </w:tcBorders>
            <w:tcMar>
              <w:left w:w="0" w:type="dxa"/>
            </w:tcMar>
            <w:vAlign w:val="bottom"/>
          </w:tcPr>
          <w:p w:rsidR="00607CAB" w:rsidRPr="006F220F" w:rsidRDefault="00607CAB" w:rsidP="00E3589A">
            <w:pPr>
              <w:spacing w:line="240" w:lineRule="exact"/>
              <w:rPr>
                <w:rFonts w:ascii="Arial" w:hAnsi="Arial"/>
                <w:color w:val="000000"/>
                <w:sz w:val="14"/>
              </w:rPr>
            </w:pPr>
            <w:r w:rsidRPr="006F220F">
              <w:rPr>
                <w:rFonts w:ascii="Arial" w:hAnsi="Arial"/>
                <w:color w:val="000000"/>
                <w:sz w:val="14"/>
              </w:rPr>
              <w:t xml:space="preserve">Перевезено грузов в контейнерах </w:t>
            </w:r>
            <w:r w:rsidRPr="006F220F">
              <w:rPr>
                <w:rFonts w:ascii="Arial" w:hAnsi="Arial"/>
                <w:color w:val="000000"/>
                <w:sz w:val="14"/>
              </w:rPr>
              <w:br/>
              <w:t>транспортом:</w:t>
            </w:r>
          </w:p>
        </w:tc>
        <w:tc>
          <w:tcPr>
            <w:tcW w:w="735" w:type="dxa"/>
            <w:tcBorders>
              <w:top w:val="single" w:sz="6" w:space="0" w:color="auto"/>
              <w:left w:val="single" w:sz="6" w:space="0" w:color="auto"/>
              <w:right w:val="single" w:sz="6" w:space="0" w:color="auto"/>
            </w:tcBorders>
            <w:tcMar>
              <w:left w:w="0" w:type="dxa"/>
            </w:tcMar>
            <w:vAlign w:val="bottom"/>
          </w:tcPr>
          <w:p w:rsidR="00607CAB" w:rsidRPr="006F220F" w:rsidRDefault="00607CAB" w:rsidP="007672C9">
            <w:pPr>
              <w:spacing w:line="240" w:lineRule="exact"/>
              <w:ind w:right="227"/>
              <w:jc w:val="right"/>
              <w:rPr>
                <w:rFonts w:ascii="Arial" w:hAnsi="Arial"/>
                <w:color w:val="000000"/>
                <w:sz w:val="14"/>
              </w:rPr>
            </w:pPr>
          </w:p>
        </w:tc>
        <w:tc>
          <w:tcPr>
            <w:tcW w:w="735" w:type="dxa"/>
            <w:tcBorders>
              <w:top w:val="single" w:sz="6" w:space="0" w:color="auto"/>
              <w:left w:val="single" w:sz="6" w:space="0" w:color="auto"/>
              <w:right w:val="single" w:sz="6" w:space="0" w:color="auto"/>
            </w:tcBorders>
            <w:tcMar>
              <w:left w:w="0" w:type="dxa"/>
            </w:tcMar>
            <w:vAlign w:val="bottom"/>
          </w:tcPr>
          <w:p w:rsidR="00607CAB" w:rsidRPr="006F220F" w:rsidRDefault="00607CAB" w:rsidP="007672C9">
            <w:pPr>
              <w:spacing w:line="240" w:lineRule="exact"/>
              <w:ind w:right="227"/>
              <w:jc w:val="right"/>
              <w:rPr>
                <w:rFonts w:ascii="Arial" w:hAnsi="Arial"/>
                <w:color w:val="000000"/>
                <w:sz w:val="14"/>
              </w:rPr>
            </w:pPr>
          </w:p>
        </w:tc>
        <w:tc>
          <w:tcPr>
            <w:tcW w:w="737" w:type="dxa"/>
            <w:tcBorders>
              <w:top w:val="single" w:sz="6" w:space="0" w:color="auto"/>
              <w:left w:val="single" w:sz="6" w:space="0" w:color="auto"/>
              <w:right w:val="single" w:sz="6" w:space="0" w:color="auto"/>
            </w:tcBorders>
            <w:vAlign w:val="bottom"/>
          </w:tcPr>
          <w:p w:rsidR="00607CAB" w:rsidRPr="006F220F" w:rsidRDefault="00607CAB" w:rsidP="007672C9">
            <w:pPr>
              <w:spacing w:line="240" w:lineRule="exact"/>
              <w:ind w:right="227"/>
              <w:jc w:val="right"/>
              <w:rPr>
                <w:rFonts w:ascii="Arial" w:hAnsi="Arial" w:cs="Arial"/>
                <w:color w:val="000000"/>
                <w:sz w:val="14"/>
                <w:szCs w:val="14"/>
              </w:rPr>
            </w:pPr>
          </w:p>
        </w:tc>
        <w:tc>
          <w:tcPr>
            <w:tcW w:w="737" w:type="dxa"/>
            <w:tcBorders>
              <w:top w:val="single" w:sz="6" w:space="0" w:color="auto"/>
              <w:left w:val="single" w:sz="6" w:space="0" w:color="auto"/>
              <w:right w:val="single" w:sz="6" w:space="0" w:color="auto"/>
            </w:tcBorders>
            <w:vAlign w:val="bottom"/>
          </w:tcPr>
          <w:p w:rsidR="00607CAB" w:rsidRPr="006F220F" w:rsidRDefault="00607CAB" w:rsidP="007672C9">
            <w:pPr>
              <w:spacing w:line="240" w:lineRule="exact"/>
              <w:ind w:right="227"/>
              <w:jc w:val="right"/>
              <w:rPr>
                <w:rFonts w:ascii="Arial" w:hAnsi="Arial" w:cs="Arial"/>
                <w:color w:val="000000"/>
                <w:sz w:val="14"/>
                <w:szCs w:val="14"/>
              </w:rPr>
            </w:pPr>
          </w:p>
        </w:tc>
        <w:tc>
          <w:tcPr>
            <w:tcW w:w="737" w:type="dxa"/>
            <w:tcBorders>
              <w:top w:val="single" w:sz="6" w:space="0" w:color="auto"/>
              <w:left w:val="single" w:sz="6" w:space="0" w:color="auto"/>
              <w:right w:val="single" w:sz="6" w:space="0" w:color="auto"/>
            </w:tcBorders>
            <w:tcMar>
              <w:left w:w="0" w:type="dxa"/>
            </w:tcMar>
            <w:vAlign w:val="bottom"/>
          </w:tcPr>
          <w:p w:rsidR="00607CAB" w:rsidRPr="006F220F" w:rsidRDefault="00607CAB" w:rsidP="007672C9">
            <w:pPr>
              <w:spacing w:line="240" w:lineRule="exact"/>
              <w:ind w:right="227"/>
              <w:jc w:val="right"/>
              <w:rPr>
                <w:rFonts w:ascii="Arial" w:hAnsi="Arial" w:cs="Arial"/>
                <w:color w:val="000000"/>
                <w:sz w:val="14"/>
                <w:szCs w:val="14"/>
              </w:rPr>
            </w:pPr>
          </w:p>
        </w:tc>
        <w:tc>
          <w:tcPr>
            <w:tcW w:w="3121" w:type="dxa"/>
            <w:tcBorders>
              <w:top w:val="single" w:sz="6" w:space="0" w:color="auto"/>
              <w:left w:val="single" w:sz="6" w:space="0" w:color="auto"/>
            </w:tcBorders>
            <w:tcMar>
              <w:left w:w="57" w:type="dxa"/>
            </w:tcMar>
            <w:vAlign w:val="bottom"/>
          </w:tcPr>
          <w:p w:rsidR="00607CAB" w:rsidRPr="006F220F" w:rsidRDefault="00607CAB" w:rsidP="00E3589A">
            <w:pPr>
              <w:spacing w:line="240" w:lineRule="exact"/>
              <w:rPr>
                <w:rFonts w:ascii="Arial" w:hAnsi="Arial"/>
                <w:i/>
                <w:color w:val="000000"/>
                <w:sz w:val="14"/>
                <w:lang w:val="en-US"/>
              </w:rPr>
            </w:pPr>
            <w:r w:rsidRPr="006F220F">
              <w:rPr>
                <w:rStyle w:val="hps"/>
                <w:rFonts w:ascii="Arial" w:hAnsi="Arial" w:cs="Arial"/>
                <w:i/>
                <w:color w:val="000000"/>
                <w:sz w:val="14"/>
                <w:szCs w:val="14"/>
                <w:lang w:val="en"/>
              </w:rPr>
              <w:t xml:space="preserve">Conveyance of </w:t>
            </w:r>
            <w:r w:rsidRPr="006F220F">
              <w:rPr>
                <w:rStyle w:val="hps"/>
                <w:rFonts w:ascii="Arial" w:hAnsi="Arial" w:cs="Arial"/>
                <w:i/>
                <w:color w:val="000000"/>
                <w:sz w:val="14"/>
                <w:szCs w:val="14"/>
                <w:lang w:val="en-US"/>
              </w:rPr>
              <w:t xml:space="preserve">goods in </w:t>
            </w:r>
            <w:r w:rsidRPr="006F220F">
              <w:rPr>
                <w:rStyle w:val="hps"/>
                <w:rFonts w:ascii="Arial" w:hAnsi="Arial" w:cs="Arial"/>
                <w:i/>
                <w:color w:val="000000"/>
                <w:sz w:val="14"/>
                <w:szCs w:val="14"/>
                <w:lang w:val="en"/>
              </w:rPr>
              <w:t>containers</w:t>
            </w:r>
            <w:r w:rsidRPr="006F220F">
              <w:rPr>
                <w:rStyle w:val="longtext"/>
                <w:rFonts w:ascii="Arial" w:hAnsi="Arial" w:cs="Arial"/>
                <w:b/>
                <w:i/>
                <w:color w:val="000000"/>
                <w:sz w:val="16"/>
                <w:szCs w:val="16"/>
                <w:lang w:val="en-US"/>
              </w:rPr>
              <w:t xml:space="preserve"> </w:t>
            </w:r>
            <w:r w:rsidRPr="006F220F">
              <w:rPr>
                <w:rFonts w:ascii="Arial" w:hAnsi="Arial"/>
                <w:i/>
                <w:color w:val="000000"/>
                <w:sz w:val="14"/>
                <w:lang w:val="en-US"/>
              </w:rPr>
              <w:t>by transport mode:</w:t>
            </w:r>
          </w:p>
        </w:tc>
      </w:tr>
      <w:tr w:rsidR="00752AF1" w:rsidRPr="006B5A11" w:rsidTr="007672C9">
        <w:trPr>
          <w:cantSplit/>
          <w:jc w:val="center"/>
        </w:trPr>
        <w:tc>
          <w:tcPr>
            <w:tcW w:w="3120" w:type="dxa"/>
            <w:tcBorders>
              <w:left w:val="nil"/>
              <w:right w:val="single" w:sz="6" w:space="0" w:color="auto"/>
            </w:tcBorders>
            <w:tcMar>
              <w:left w:w="0" w:type="dxa"/>
            </w:tcMar>
            <w:vAlign w:val="bottom"/>
          </w:tcPr>
          <w:p w:rsidR="00752AF1" w:rsidRPr="006B5A11" w:rsidRDefault="00752AF1" w:rsidP="00E3589A">
            <w:pPr>
              <w:spacing w:line="240" w:lineRule="exact"/>
              <w:ind w:left="113"/>
              <w:rPr>
                <w:rFonts w:ascii="Arial" w:hAnsi="Arial"/>
                <w:color w:val="000000" w:themeColor="text1"/>
                <w:sz w:val="14"/>
              </w:rPr>
            </w:pPr>
            <w:r w:rsidRPr="006B5A11">
              <w:rPr>
                <w:rFonts w:ascii="Arial" w:hAnsi="Arial"/>
                <w:color w:val="000000" w:themeColor="text1"/>
                <w:sz w:val="14"/>
              </w:rPr>
              <w:t>железнодорожным</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line="240" w:lineRule="exact"/>
              <w:ind w:right="227"/>
              <w:jc w:val="right"/>
              <w:rPr>
                <w:rFonts w:ascii="Arial" w:hAnsi="Arial"/>
                <w:color w:val="000000" w:themeColor="text1"/>
                <w:sz w:val="14"/>
              </w:rPr>
            </w:pPr>
            <w:r w:rsidRPr="006B5A11">
              <w:rPr>
                <w:rFonts w:ascii="Arial" w:hAnsi="Arial"/>
                <w:color w:val="000000" w:themeColor="text1"/>
                <w:sz w:val="14"/>
              </w:rPr>
              <w:t>10,7</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line="240" w:lineRule="exact"/>
              <w:ind w:right="227"/>
              <w:jc w:val="right"/>
              <w:rPr>
                <w:rFonts w:ascii="Arial" w:hAnsi="Arial"/>
                <w:color w:val="000000" w:themeColor="text1"/>
                <w:sz w:val="14"/>
              </w:rPr>
            </w:pPr>
            <w:r w:rsidRPr="006B5A11">
              <w:rPr>
                <w:rFonts w:ascii="Arial" w:hAnsi="Arial"/>
                <w:color w:val="000000" w:themeColor="text1"/>
                <w:sz w:val="14"/>
              </w:rPr>
              <w:t>23,0</w:t>
            </w:r>
          </w:p>
        </w:tc>
        <w:tc>
          <w:tcPr>
            <w:tcW w:w="737" w:type="dxa"/>
            <w:tcBorders>
              <w:left w:val="single" w:sz="6" w:space="0" w:color="auto"/>
              <w:right w:val="single" w:sz="6" w:space="0" w:color="auto"/>
            </w:tcBorders>
            <w:vAlign w:val="bottom"/>
          </w:tcPr>
          <w:p w:rsidR="00752AF1" w:rsidRPr="006B5A11" w:rsidRDefault="00752AF1" w:rsidP="007672C9">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42,4</w:t>
            </w:r>
          </w:p>
        </w:tc>
        <w:tc>
          <w:tcPr>
            <w:tcW w:w="737" w:type="dxa"/>
            <w:tcBorders>
              <w:left w:val="single" w:sz="6" w:space="0" w:color="auto"/>
              <w:right w:val="single" w:sz="6" w:space="0" w:color="auto"/>
            </w:tcBorders>
            <w:vAlign w:val="bottom"/>
          </w:tcPr>
          <w:p w:rsidR="00752AF1" w:rsidRPr="006B5A11" w:rsidRDefault="00752AF1" w:rsidP="007672C9">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48,0</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line="240" w:lineRule="exact"/>
              <w:ind w:right="227"/>
              <w:jc w:val="right"/>
              <w:rPr>
                <w:rFonts w:ascii="Arial" w:hAnsi="Arial" w:cs="Arial"/>
                <w:sz w:val="14"/>
                <w:szCs w:val="14"/>
              </w:rPr>
            </w:pPr>
            <w:r w:rsidRPr="00752AF1">
              <w:rPr>
                <w:rFonts w:ascii="Arial" w:hAnsi="Arial" w:cs="Arial"/>
                <w:sz w:val="14"/>
                <w:szCs w:val="14"/>
              </w:rPr>
              <w:t>56,9</w:t>
            </w:r>
          </w:p>
        </w:tc>
        <w:tc>
          <w:tcPr>
            <w:tcW w:w="3121" w:type="dxa"/>
            <w:tcBorders>
              <w:left w:val="single" w:sz="6" w:space="0" w:color="auto"/>
            </w:tcBorders>
            <w:tcMar>
              <w:left w:w="57" w:type="dxa"/>
            </w:tcMar>
            <w:vAlign w:val="bottom"/>
          </w:tcPr>
          <w:p w:rsidR="00752AF1" w:rsidRPr="006B5A11" w:rsidRDefault="00752AF1" w:rsidP="00E3589A">
            <w:pPr>
              <w:spacing w:line="240" w:lineRule="exact"/>
              <w:ind w:left="113"/>
              <w:rPr>
                <w:rFonts w:ascii="Arial" w:hAnsi="Arial"/>
                <w:i/>
                <w:color w:val="000000" w:themeColor="text1"/>
                <w:sz w:val="14"/>
                <w:lang w:val="en-US"/>
              </w:rPr>
            </w:pPr>
            <w:r w:rsidRPr="006B5A11">
              <w:rPr>
                <w:rFonts w:ascii="Arial" w:hAnsi="Arial"/>
                <w:i/>
                <w:color w:val="000000" w:themeColor="text1"/>
                <w:sz w:val="14"/>
                <w:lang w:val="en-US"/>
              </w:rPr>
              <w:t>railway</w:t>
            </w:r>
          </w:p>
        </w:tc>
      </w:tr>
      <w:tr w:rsidR="00752AF1" w:rsidRPr="006B5A11" w:rsidTr="007672C9">
        <w:trPr>
          <w:cantSplit/>
          <w:jc w:val="center"/>
        </w:trPr>
        <w:tc>
          <w:tcPr>
            <w:tcW w:w="3120" w:type="dxa"/>
            <w:tcBorders>
              <w:left w:val="nil"/>
              <w:right w:val="single" w:sz="6" w:space="0" w:color="auto"/>
            </w:tcBorders>
            <w:tcMar>
              <w:left w:w="0" w:type="dxa"/>
            </w:tcMar>
            <w:vAlign w:val="bottom"/>
          </w:tcPr>
          <w:p w:rsidR="00752AF1" w:rsidRPr="006B5A11" w:rsidRDefault="00752AF1" w:rsidP="00E3589A">
            <w:pPr>
              <w:spacing w:line="240" w:lineRule="exact"/>
              <w:ind w:left="113"/>
              <w:rPr>
                <w:rFonts w:ascii="Arial" w:hAnsi="Arial"/>
                <w:color w:val="000000" w:themeColor="text1"/>
                <w:sz w:val="14"/>
              </w:rPr>
            </w:pPr>
            <w:r w:rsidRPr="006B5A11">
              <w:rPr>
                <w:rFonts w:ascii="Arial" w:hAnsi="Arial"/>
                <w:color w:val="000000" w:themeColor="text1"/>
                <w:sz w:val="14"/>
              </w:rPr>
              <w:t>морским</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line="240" w:lineRule="exact"/>
              <w:ind w:right="227"/>
              <w:jc w:val="right"/>
              <w:rPr>
                <w:rFonts w:ascii="Arial" w:hAnsi="Arial"/>
                <w:color w:val="000000" w:themeColor="text1"/>
                <w:sz w:val="14"/>
              </w:rPr>
            </w:pPr>
            <w:r w:rsidRPr="006B5A11">
              <w:rPr>
                <w:rFonts w:ascii="Arial" w:hAnsi="Arial"/>
                <w:color w:val="000000" w:themeColor="text1"/>
                <w:sz w:val="14"/>
              </w:rPr>
              <w:t>2,0</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line="240" w:lineRule="exact"/>
              <w:ind w:right="227"/>
              <w:jc w:val="right"/>
              <w:rPr>
                <w:rFonts w:ascii="Arial" w:hAnsi="Arial"/>
                <w:color w:val="000000" w:themeColor="text1"/>
                <w:sz w:val="14"/>
              </w:rPr>
            </w:pPr>
            <w:r w:rsidRPr="006B5A11">
              <w:rPr>
                <w:rFonts w:ascii="Arial" w:hAnsi="Arial"/>
                <w:color w:val="000000" w:themeColor="text1"/>
                <w:sz w:val="14"/>
              </w:rPr>
              <w:t>1,4</w:t>
            </w:r>
          </w:p>
        </w:tc>
        <w:tc>
          <w:tcPr>
            <w:tcW w:w="737" w:type="dxa"/>
            <w:tcBorders>
              <w:left w:val="single" w:sz="6" w:space="0" w:color="auto"/>
              <w:right w:val="single" w:sz="6" w:space="0" w:color="auto"/>
            </w:tcBorders>
            <w:vAlign w:val="bottom"/>
          </w:tcPr>
          <w:p w:rsidR="00752AF1" w:rsidRPr="006B5A11" w:rsidRDefault="00752AF1" w:rsidP="007672C9">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1,5</w:t>
            </w:r>
          </w:p>
        </w:tc>
        <w:tc>
          <w:tcPr>
            <w:tcW w:w="737" w:type="dxa"/>
            <w:tcBorders>
              <w:left w:val="single" w:sz="6" w:space="0" w:color="auto"/>
              <w:right w:val="single" w:sz="6" w:space="0" w:color="auto"/>
            </w:tcBorders>
            <w:vAlign w:val="bottom"/>
          </w:tcPr>
          <w:p w:rsidR="00752AF1" w:rsidRPr="006B5A11" w:rsidRDefault="00752AF1" w:rsidP="007672C9">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1,2</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line="240" w:lineRule="exact"/>
              <w:ind w:right="227"/>
              <w:jc w:val="right"/>
              <w:rPr>
                <w:rFonts w:ascii="Arial" w:hAnsi="Arial" w:cs="Arial"/>
                <w:sz w:val="14"/>
                <w:szCs w:val="14"/>
              </w:rPr>
            </w:pPr>
            <w:r w:rsidRPr="00752AF1">
              <w:rPr>
                <w:rFonts w:ascii="Arial" w:hAnsi="Arial" w:cs="Arial"/>
                <w:sz w:val="14"/>
                <w:szCs w:val="14"/>
              </w:rPr>
              <w:t>2,0</w:t>
            </w:r>
          </w:p>
        </w:tc>
        <w:tc>
          <w:tcPr>
            <w:tcW w:w="3121" w:type="dxa"/>
            <w:tcBorders>
              <w:left w:val="single" w:sz="6" w:space="0" w:color="auto"/>
            </w:tcBorders>
            <w:tcMar>
              <w:left w:w="57" w:type="dxa"/>
            </w:tcMar>
            <w:vAlign w:val="bottom"/>
          </w:tcPr>
          <w:p w:rsidR="00752AF1" w:rsidRPr="006B5A11" w:rsidRDefault="00752AF1" w:rsidP="00E3589A">
            <w:pPr>
              <w:spacing w:line="240" w:lineRule="exact"/>
              <w:ind w:left="113"/>
              <w:rPr>
                <w:rFonts w:ascii="Arial" w:hAnsi="Arial"/>
                <w:i/>
                <w:color w:val="000000" w:themeColor="text1"/>
                <w:sz w:val="14"/>
                <w:lang w:val="en-US"/>
              </w:rPr>
            </w:pPr>
            <w:r w:rsidRPr="006B5A11">
              <w:rPr>
                <w:rFonts w:ascii="Arial" w:hAnsi="Arial"/>
                <w:i/>
                <w:color w:val="000000" w:themeColor="text1"/>
                <w:sz w:val="14"/>
                <w:lang w:val="en-US"/>
              </w:rPr>
              <w:t>maritime</w:t>
            </w:r>
          </w:p>
        </w:tc>
      </w:tr>
      <w:tr w:rsidR="00752AF1" w:rsidRPr="006B5A11" w:rsidTr="007672C9">
        <w:trPr>
          <w:cantSplit/>
          <w:jc w:val="center"/>
        </w:trPr>
        <w:tc>
          <w:tcPr>
            <w:tcW w:w="3120" w:type="dxa"/>
            <w:tcBorders>
              <w:left w:val="nil"/>
              <w:right w:val="single" w:sz="6" w:space="0" w:color="auto"/>
            </w:tcBorders>
            <w:tcMar>
              <w:left w:w="0" w:type="dxa"/>
            </w:tcMar>
            <w:vAlign w:val="bottom"/>
          </w:tcPr>
          <w:p w:rsidR="00752AF1" w:rsidRPr="006B5A11" w:rsidRDefault="00752AF1" w:rsidP="00E3589A">
            <w:pPr>
              <w:spacing w:line="240" w:lineRule="exact"/>
              <w:ind w:left="113"/>
              <w:rPr>
                <w:rFonts w:ascii="Arial" w:hAnsi="Arial"/>
                <w:color w:val="000000" w:themeColor="text1"/>
                <w:sz w:val="14"/>
              </w:rPr>
            </w:pPr>
            <w:r w:rsidRPr="006B5A11">
              <w:rPr>
                <w:rFonts w:ascii="Arial" w:hAnsi="Arial"/>
                <w:color w:val="000000" w:themeColor="text1"/>
                <w:sz w:val="14"/>
              </w:rPr>
              <w:t>внутренним водным</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line="240" w:lineRule="exact"/>
              <w:ind w:right="227"/>
              <w:jc w:val="right"/>
              <w:rPr>
                <w:rFonts w:ascii="Arial" w:hAnsi="Arial"/>
                <w:color w:val="000000" w:themeColor="text1"/>
                <w:sz w:val="14"/>
              </w:rPr>
            </w:pPr>
            <w:r w:rsidRPr="006B5A11">
              <w:rPr>
                <w:rFonts w:ascii="Arial" w:hAnsi="Arial"/>
                <w:color w:val="000000" w:themeColor="text1"/>
                <w:sz w:val="14"/>
              </w:rPr>
              <w:t>0,4</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line="240" w:lineRule="exact"/>
              <w:ind w:right="227"/>
              <w:jc w:val="right"/>
              <w:rPr>
                <w:rFonts w:ascii="Arial" w:hAnsi="Arial"/>
                <w:color w:val="000000" w:themeColor="text1"/>
                <w:sz w:val="14"/>
              </w:rPr>
            </w:pPr>
            <w:r w:rsidRPr="006B5A11">
              <w:rPr>
                <w:rFonts w:ascii="Arial" w:hAnsi="Arial"/>
                <w:color w:val="000000" w:themeColor="text1"/>
                <w:sz w:val="14"/>
              </w:rPr>
              <w:t>0,7</w:t>
            </w:r>
          </w:p>
        </w:tc>
        <w:tc>
          <w:tcPr>
            <w:tcW w:w="737" w:type="dxa"/>
            <w:tcBorders>
              <w:left w:val="single" w:sz="6" w:space="0" w:color="auto"/>
              <w:right w:val="single" w:sz="6" w:space="0" w:color="auto"/>
            </w:tcBorders>
            <w:vAlign w:val="bottom"/>
          </w:tcPr>
          <w:p w:rsidR="00752AF1" w:rsidRPr="006B5A11" w:rsidRDefault="00752AF1" w:rsidP="007672C9">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0,3</w:t>
            </w:r>
          </w:p>
        </w:tc>
        <w:tc>
          <w:tcPr>
            <w:tcW w:w="737" w:type="dxa"/>
            <w:tcBorders>
              <w:left w:val="single" w:sz="6" w:space="0" w:color="auto"/>
              <w:right w:val="single" w:sz="6" w:space="0" w:color="auto"/>
            </w:tcBorders>
            <w:vAlign w:val="bottom"/>
          </w:tcPr>
          <w:p w:rsidR="00752AF1" w:rsidRPr="006B5A11" w:rsidRDefault="00752AF1" w:rsidP="007672C9">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0,3</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line="240" w:lineRule="exact"/>
              <w:ind w:right="227"/>
              <w:jc w:val="right"/>
              <w:rPr>
                <w:rFonts w:ascii="Arial" w:hAnsi="Arial" w:cs="Arial"/>
                <w:sz w:val="14"/>
                <w:szCs w:val="14"/>
              </w:rPr>
            </w:pPr>
            <w:r w:rsidRPr="00752AF1">
              <w:rPr>
                <w:rFonts w:ascii="Arial" w:hAnsi="Arial" w:cs="Arial"/>
                <w:sz w:val="14"/>
                <w:szCs w:val="14"/>
              </w:rPr>
              <w:t>0,5</w:t>
            </w:r>
          </w:p>
        </w:tc>
        <w:tc>
          <w:tcPr>
            <w:tcW w:w="3121" w:type="dxa"/>
            <w:tcBorders>
              <w:left w:val="single" w:sz="6" w:space="0" w:color="auto"/>
            </w:tcBorders>
            <w:tcMar>
              <w:left w:w="57" w:type="dxa"/>
            </w:tcMar>
            <w:vAlign w:val="bottom"/>
          </w:tcPr>
          <w:p w:rsidR="00752AF1" w:rsidRPr="006B5A11" w:rsidRDefault="00752AF1" w:rsidP="00E3589A">
            <w:pPr>
              <w:spacing w:line="240" w:lineRule="exact"/>
              <w:ind w:left="113"/>
              <w:rPr>
                <w:rFonts w:ascii="Arial" w:hAnsi="Arial"/>
                <w:i/>
                <w:color w:val="000000" w:themeColor="text1"/>
                <w:sz w:val="14"/>
                <w:lang w:val="en-US"/>
              </w:rPr>
            </w:pPr>
            <w:r w:rsidRPr="006B5A11">
              <w:rPr>
                <w:rFonts w:ascii="Arial" w:hAnsi="Arial"/>
                <w:i/>
                <w:color w:val="000000" w:themeColor="text1"/>
                <w:sz w:val="14"/>
                <w:lang w:val="en-US"/>
              </w:rPr>
              <w:t>inland water</w:t>
            </w:r>
          </w:p>
        </w:tc>
      </w:tr>
      <w:tr w:rsidR="00752AF1" w:rsidRPr="00D3588E" w:rsidTr="007672C9">
        <w:trPr>
          <w:cantSplit/>
          <w:jc w:val="center"/>
        </w:trPr>
        <w:tc>
          <w:tcPr>
            <w:tcW w:w="3120" w:type="dxa"/>
            <w:tcBorders>
              <w:left w:val="nil"/>
              <w:right w:val="single" w:sz="6" w:space="0" w:color="auto"/>
            </w:tcBorders>
            <w:tcMar>
              <w:left w:w="0" w:type="dxa"/>
            </w:tcMar>
            <w:vAlign w:val="bottom"/>
          </w:tcPr>
          <w:p w:rsidR="00752AF1" w:rsidRPr="006B5A11" w:rsidRDefault="00752AF1" w:rsidP="00E3589A">
            <w:pPr>
              <w:spacing w:line="240" w:lineRule="exact"/>
              <w:rPr>
                <w:rFonts w:ascii="Arial" w:hAnsi="Arial"/>
                <w:color w:val="000000" w:themeColor="text1"/>
                <w:sz w:val="14"/>
              </w:rPr>
            </w:pPr>
            <w:r w:rsidRPr="006B5A11">
              <w:rPr>
                <w:rFonts w:ascii="Arial" w:hAnsi="Arial"/>
                <w:color w:val="000000" w:themeColor="text1"/>
                <w:sz w:val="14"/>
              </w:rPr>
              <w:t>Перевезено грузов пакетами транспортом:</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line="240" w:lineRule="exact"/>
              <w:ind w:right="227"/>
              <w:jc w:val="right"/>
              <w:rPr>
                <w:rFonts w:ascii="Arial" w:hAnsi="Arial"/>
                <w:color w:val="000000" w:themeColor="text1"/>
                <w:sz w:val="14"/>
              </w:rPr>
            </w:pP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line="240" w:lineRule="exact"/>
              <w:ind w:right="227"/>
              <w:jc w:val="right"/>
              <w:rPr>
                <w:rFonts w:ascii="Arial" w:hAnsi="Arial"/>
                <w:color w:val="000000" w:themeColor="text1"/>
                <w:sz w:val="14"/>
              </w:rPr>
            </w:pPr>
          </w:p>
        </w:tc>
        <w:tc>
          <w:tcPr>
            <w:tcW w:w="737" w:type="dxa"/>
            <w:tcBorders>
              <w:left w:val="single" w:sz="6" w:space="0" w:color="auto"/>
              <w:right w:val="single" w:sz="6" w:space="0" w:color="auto"/>
            </w:tcBorders>
            <w:vAlign w:val="bottom"/>
          </w:tcPr>
          <w:p w:rsidR="00752AF1" w:rsidRPr="006B5A11" w:rsidRDefault="00752AF1" w:rsidP="007672C9">
            <w:pPr>
              <w:spacing w:line="240" w:lineRule="exact"/>
              <w:ind w:right="227"/>
              <w:jc w:val="right"/>
              <w:rPr>
                <w:rFonts w:ascii="Arial" w:hAnsi="Arial" w:cs="Arial"/>
                <w:color w:val="000000" w:themeColor="text1"/>
                <w:sz w:val="14"/>
                <w:szCs w:val="14"/>
              </w:rPr>
            </w:pPr>
          </w:p>
        </w:tc>
        <w:tc>
          <w:tcPr>
            <w:tcW w:w="737" w:type="dxa"/>
            <w:tcBorders>
              <w:left w:val="single" w:sz="6" w:space="0" w:color="auto"/>
              <w:right w:val="single" w:sz="6" w:space="0" w:color="auto"/>
            </w:tcBorders>
            <w:vAlign w:val="bottom"/>
          </w:tcPr>
          <w:p w:rsidR="00752AF1" w:rsidRPr="006B5A11" w:rsidRDefault="00752AF1" w:rsidP="007672C9">
            <w:pPr>
              <w:spacing w:line="240" w:lineRule="exact"/>
              <w:ind w:right="227"/>
              <w:jc w:val="right"/>
              <w:rPr>
                <w:rFonts w:ascii="Arial" w:hAnsi="Arial" w:cs="Arial"/>
                <w:color w:val="000000" w:themeColor="text1"/>
                <w:sz w:val="14"/>
                <w:szCs w:val="14"/>
              </w:rPr>
            </w:pP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line="240" w:lineRule="exact"/>
              <w:ind w:right="227"/>
              <w:jc w:val="right"/>
              <w:rPr>
                <w:rFonts w:ascii="Arial" w:hAnsi="Arial" w:cs="Arial"/>
                <w:sz w:val="14"/>
                <w:szCs w:val="14"/>
              </w:rPr>
            </w:pPr>
          </w:p>
        </w:tc>
        <w:tc>
          <w:tcPr>
            <w:tcW w:w="3121" w:type="dxa"/>
            <w:tcBorders>
              <w:left w:val="single" w:sz="6" w:space="0" w:color="auto"/>
            </w:tcBorders>
            <w:tcMar>
              <w:left w:w="57" w:type="dxa"/>
            </w:tcMar>
            <w:vAlign w:val="bottom"/>
          </w:tcPr>
          <w:p w:rsidR="00752AF1" w:rsidRPr="006B5A11" w:rsidRDefault="00752AF1" w:rsidP="00E3589A">
            <w:pPr>
              <w:spacing w:line="240" w:lineRule="exact"/>
              <w:rPr>
                <w:rFonts w:ascii="Arial" w:hAnsi="Arial"/>
                <w:i/>
                <w:color w:val="000000" w:themeColor="text1"/>
                <w:sz w:val="14"/>
                <w:lang w:val="en-US"/>
              </w:rPr>
            </w:pPr>
            <w:r w:rsidRPr="006B5A11">
              <w:rPr>
                <w:rStyle w:val="hps"/>
                <w:rFonts w:ascii="Arial" w:hAnsi="Arial" w:cs="Arial"/>
                <w:i/>
                <w:color w:val="000000" w:themeColor="text1"/>
                <w:sz w:val="14"/>
                <w:szCs w:val="14"/>
                <w:lang w:val="en"/>
              </w:rPr>
              <w:t>Conveyance of</w:t>
            </w:r>
            <w:r w:rsidRPr="006B5A11">
              <w:rPr>
                <w:rStyle w:val="hps"/>
                <w:rFonts w:ascii="Arial" w:hAnsi="Arial" w:cs="Arial"/>
                <w:b/>
                <w:i/>
                <w:caps/>
                <w:color w:val="000000" w:themeColor="text1"/>
                <w:sz w:val="16"/>
                <w:szCs w:val="16"/>
                <w:lang w:val="en-US"/>
              </w:rPr>
              <w:t xml:space="preserve"> </w:t>
            </w:r>
            <w:r w:rsidRPr="006B5A11">
              <w:rPr>
                <w:rStyle w:val="hps"/>
                <w:rFonts w:ascii="Arial" w:hAnsi="Arial" w:cs="Arial"/>
                <w:i/>
                <w:color w:val="000000" w:themeColor="text1"/>
                <w:sz w:val="14"/>
                <w:szCs w:val="14"/>
                <w:lang w:val="en-US"/>
              </w:rPr>
              <w:t>unitized goods</w:t>
            </w:r>
            <w:r w:rsidRPr="006B5A11">
              <w:rPr>
                <w:rStyle w:val="hps"/>
                <w:rFonts w:ascii="Arial" w:hAnsi="Arial" w:cs="Arial"/>
                <w:i/>
                <w:color w:val="000000" w:themeColor="text1"/>
                <w:sz w:val="14"/>
                <w:szCs w:val="14"/>
                <w:lang w:val="en"/>
              </w:rPr>
              <w:t xml:space="preserve"> </w:t>
            </w:r>
            <w:r w:rsidRPr="006B5A11">
              <w:rPr>
                <w:rFonts w:ascii="Arial" w:hAnsi="Arial"/>
                <w:i/>
                <w:color w:val="000000" w:themeColor="text1"/>
                <w:sz w:val="14"/>
                <w:lang w:val="en-US"/>
              </w:rPr>
              <w:t xml:space="preserve">by transport mode: </w:t>
            </w:r>
          </w:p>
        </w:tc>
      </w:tr>
      <w:tr w:rsidR="00752AF1" w:rsidRPr="006B5A11" w:rsidTr="007672C9">
        <w:trPr>
          <w:cantSplit/>
          <w:jc w:val="center"/>
        </w:trPr>
        <w:tc>
          <w:tcPr>
            <w:tcW w:w="3120" w:type="dxa"/>
            <w:tcBorders>
              <w:left w:val="nil"/>
              <w:right w:val="single" w:sz="6" w:space="0" w:color="auto"/>
            </w:tcBorders>
            <w:tcMar>
              <w:left w:w="0" w:type="dxa"/>
            </w:tcMar>
            <w:vAlign w:val="bottom"/>
          </w:tcPr>
          <w:p w:rsidR="00752AF1" w:rsidRPr="006B5A11" w:rsidRDefault="00752AF1" w:rsidP="00E3589A">
            <w:pPr>
              <w:spacing w:line="240" w:lineRule="exact"/>
              <w:ind w:left="113"/>
              <w:rPr>
                <w:rFonts w:ascii="Arial" w:hAnsi="Arial"/>
                <w:color w:val="000000" w:themeColor="text1"/>
                <w:sz w:val="14"/>
              </w:rPr>
            </w:pPr>
            <w:r w:rsidRPr="006B5A11">
              <w:rPr>
                <w:rFonts w:ascii="Arial" w:hAnsi="Arial"/>
                <w:color w:val="000000" w:themeColor="text1"/>
                <w:sz w:val="14"/>
              </w:rPr>
              <w:t>железнодорожным</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line="240" w:lineRule="exact"/>
              <w:ind w:right="227"/>
              <w:jc w:val="right"/>
              <w:rPr>
                <w:rFonts w:ascii="Arial" w:hAnsi="Arial"/>
                <w:color w:val="000000" w:themeColor="text1"/>
                <w:sz w:val="14"/>
              </w:rPr>
            </w:pPr>
            <w:r w:rsidRPr="006B5A11">
              <w:rPr>
                <w:rFonts w:ascii="Arial" w:hAnsi="Arial"/>
                <w:color w:val="000000" w:themeColor="text1"/>
                <w:sz w:val="14"/>
              </w:rPr>
              <w:t>27,5</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line="240" w:lineRule="exact"/>
              <w:ind w:right="227"/>
              <w:jc w:val="right"/>
              <w:rPr>
                <w:rFonts w:ascii="Arial" w:hAnsi="Arial"/>
                <w:color w:val="000000" w:themeColor="text1"/>
                <w:sz w:val="14"/>
              </w:rPr>
            </w:pPr>
            <w:r w:rsidRPr="006B5A11">
              <w:rPr>
                <w:rFonts w:ascii="Arial" w:hAnsi="Arial"/>
                <w:color w:val="000000" w:themeColor="text1"/>
                <w:sz w:val="14"/>
              </w:rPr>
              <w:t>14,7</w:t>
            </w:r>
          </w:p>
        </w:tc>
        <w:tc>
          <w:tcPr>
            <w:tcW w:w="737" w:type="dxa"/>
            <w:tcBorders>
              <w:left w:val="single" w:sz="6" w:space="0" w:color="auto"/>
              <w:right w:val="single" w:sz="6" w:space="0" w:color="auto"/>
            </w:tcBorders>
            <w:vAlign w:val="bottom"/>
          </w:tcPr>
          <w:p w:rsidR="00752AF1" w:rsidRPr="006B5A11" w:rsidRDefault="00752AF1" w:rsidP="007672C9">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23,0</w:t>
            </w:r>
          </w:p>
        </w:tc>
        <w:tc>
          <w:tcPr>
            <w:tcW w:w="737" w:type="dxa"/>
            <w:tcBorders>
              <w:left w:val="single" w:sz="6" w:space="0" w:color="auto"/>
              <w:right w:val="single" w:sz="6" w:space="0" w:color="auto"/>
            </w:tcBorders>
            <w:vAlign w:val="bottom"/>
          </w:tcPr>
          <w:p w:rsidR="00752AF1" w:rsidRPr="006B5A11" w:rsidRDefault="00752AF1" w:rsidP="007672C9">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25,0</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line="240" w:lineRule="exact"/>
              <w:ind w:right="227"/>
              <w:jc w:val="right"/>
              <w:rPr>
                <w:rFonts w:ascii="Arial" w:hAnsi="Arial" w:cs="Arial"/>
                <w:sz w:val="14"/>
                <w:szCs w:val="14"/>
              </w:rPr>
            </w:pPr>
            <w:r w:rsidRPr="00752AF1">
              <w:rPr>
                <w:rFonts w:ascii="Arial" w:hAnsi="Arial" w:cs="Arial"/>
                <w:sz w:val="14"/>
                <w:szCs w:val="14"/>
              </w:rPr>
              <w:t>25,4</w:t>
            </w:r>
          </w:p>
        </w:tc>
        <w:tc>
          <w:tcPr>
            <w:tcW w:w="3121" w:type="dxa"/>
            <w:tcBorders>
              <w:left w:val="single" w:sz="6" w:space="0" w:color="auto"/>
            </w:tcBorders>
            <w:tcMar>
              <w:left w:w="57" w:type="dxa"/>
            </w:tcMar>
            <w:vAlign w:val="bottom"/>
          </w:tcPr>
          <w:p w:rsidR="00752AF1" w:rsidRPr="006B5A11" w:rsidRDefault="00752AF1" w:rsidP="00E3589A">
            <w:pPr>
              <w:spacing w:line="240" w:lineRule="exact"/>
              <w:ind w:left="113"/>
              <w:rPr>
                <w:rFonts w:ascii="Arial" w:hAnsi="Arial"/>
                <w:i/>
                <w:color w:val="000000" w:themeColor="text1"/>
                <w:sz w:val="14"/>
                <w:lang w:val="en-US"/>
              </w:rPr>
            </w:pPr>
            <w:r w:rsidRPr="006B5A11">
              <w:rPr>
                <w:rFonts w:ascii="Arial" w:hAnsi="Arial"/>
                <w:i/>
                <w:color w:val="000000" w:themeColor="text1"/>
                <w:sz w:val="14"/>
                <w:lang w:val="en-US"/>
              </w:rPr>
              <w:t>railway</w:t>
            </w:r>
          </w:p>
        </w:tc>
      </w:tr>
      <w:tr w:rsidR="00752AF1" w:rsidRPr="006B5A11" w:rsidTr="007672C9">
        <w:trPr>
          <w:cantSplit/>
          <w:jc w:val="center"/>
        </w:trPr>
        <w:tc>
          <w:tcPr>
            <w:tcW w:w="3120" w:type="dxa"/>
            <w:tcBorders>
              <w:left w:val="nil"/>
              <w:right w:val="single" w:sz="6" w:space="0" w:color="auto"/>
            </w:tcBorders>
            <w:tcMar>
              <w:left w:w="0" w:type="dxa"/>
            </w:tcMar>
            <w:vAlign w:val="bottom"/>
          </w:tcPr>
          <w:p w:rsidR="00752AF1" w:rsidRPr="006B5A11" w:rsidRDefault="00752AF1" w:rsidP="00E3589A">
            <w:pPr>
              <w:spacing w:line="240" w:lineRule="exact"/>
              <w:ind w:left="113"/>
              <w:rPr>
                <w:rFonts w:ascii="Arial" w:hAnsi="Arial"/>
                <w:color w:val="000000" w:themeColor="text1"/>
                <w:sz w:val="14"/>
              </w:rPr>
            </w:pPr>
            <w:r w:rsidRPr="006B5A11">
              <w:rPr>
                <w:rFonts w:ascii="Arial" w:hAnsi="Arial"/>
                <w:color w:val="000000" w:themeColor="text1"/>
                <w:sz w:val="14"/>
              </w:rPr>
              <w:t>морским</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line="240" w:lineRule="exact"/>
              <w:ind w:right="227"/>
              <w:jc w:val="right"/>
              <w:rPr>
                <w:rFonts w:ascii="Arial" w:hAnsi="Arial"/>
                <w:color w:val="000000" w:themeColor="text1"/>
                <w:sz w:val="14"/>
              </w:rPr>
            </w:pPr>
            <w:r w:rsidRPr="006B5A11">
              <w:rPr>
                <w:rFonts w:ascii="Arial" w:hAnsi="Arial"/>
                <w:color w:val="000000" w:themeColor="text1"/>
                <w:sz w:val="14"/>
              </w:rPr>
              <w:t>1,0</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line="240" w:lineRule="exact"/>
              <w:ind w:right="227"/>
              <w:jc w:val="right"/>
              <w:rPr>
                <w:rFonts w:ascii="Arial" w:hAnsi="Arial"/>
                <w:color w:val="000000" w:themeColor="text1"/>
                <w:sz w:val="14"/>
              </w:rPr>
            </w:pPr>
            <w:r w:rsidRPr="006B5A11">
              <w:rPr>
                <w:rFonts w:ascii="Arial" w:hAnsi="Arial"/>
                <w:color w:val="000000" w:themeColor="text1"/>
                <w:sz w:val="14"/>
              </w:rPr>
              <w:t>0,5</w:t>
            </w:r>
          </w:p>
        </w:tc>
        <w:tc>
          <w:tcPr>
            <w:tcW w:w="737" w:type="dxa"/>
            <w:tcBorders>
              <w:left w:val="single" w:sz="6" w:space="0" w:color="auto"/>
              <w:right w:val="single" w:sz="6" w:space="0" w:color="auto"/>
            </w:tcBorders>
            <w:vAlign w:val="bottom"/>
          </w:tcPr>
          <w:p w:rsidR="00752AF1" w:rsidRPr="006B5A11" w:rsidRDefault="00752AF1" w:rsidP="007672C9">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0,1</w:t>
            </w:r>
          </w:p>
        </w:tc>
        <w:tc>
          <w:tcPr>
            <w:tcW w:w="737" w:type="dxa"/>
            <w:tcBorders>
              <w:left w:val="single" w:sz="6" w:space="0" w:color="auto"/>
              <w:right w:val="single" w:sz="6" w:space="0" w:color="auto"/>
            </w:tcBorders>
            <w:vAlign w:val="bottom"/>
          </w:tcPr>
          <w:p w:rsidR="00752AF1" w:rsidRPr="006B5A11" w:rsidRDefault="00752AF1" w:rsidP="007672C9">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0,2</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line="240" w:lineRule="exact"/>
              <w:ind w:right="227"/>
              <w:jc w:val="right"/>
              <w:rPr>
                <w:rFonts w:ascii="Arial" w:hAnsi="Arial" w:cs="Arial"/>
                <w:sz w:val="14"/>
                <w:szCs w:val="14"/>
              </w:rPr>
            </w:pPr>
            <w:r w:rsidRPr="00752AF1">
              <w:rPr>
                <w:rFonts w:ascii="Arial" w:hAnsi="Arial" w:cs="Arial"/>
                <w:sz w:val="14"/>
                <w:szCs w:val="14"/>
              </w:rPr>
              <w:t>0,2</w:t>
            </w:r>
          </w:p>
        </w:tc>
        <w:tc>
          <w:tcPr>
            <w:tcW w:w="3121" w:type="dxa"/>
            <w:tcBorders>
              <w:left w:val="single" w:sz="6" w:space="0" w:color="auto"/>
            </w:tcBorders>
            <w:tcMar>
              <w:left w:w="57" w:type="dxa"/>
            </w:tcMar>
            <w:vAlign w:val="bottom"/>
          </w:tcPr>
          <w:p w:rsidR="00752AF1" w:rsidRPr="006B5A11" w:rsidRDefault="00752AF1" w:rsidP="00E3589A">
            <w:pPr>
              <w:spacing w:line="240" w:lineRule="exact"/>
              <w:ind w:left="113"/>
              <w:rPr>
                <w:rFonts w:ascii="Arial" w:hAnsi="Arial"/>
                <w:i/>
                <w:color w:val="000000" w:themeColor="text1"/>
                <w:sz w:val="14"/>
                <w:lang w:val="en-US"/>
              </w:rPr>
            </w:pPr>
            <w:r w:rsidRPr="006B5A11">
              <w:rPr>
                <w:rFonts w:ascii="Arial" w:hAnsi="Arial"/>
                <w:i/>
                <w:color w:val="000000" w:themeColor="text1"/>
                <w:sz w:val="14"/>
                <w:lang w:val="en-US"/>
              </w:rPr>
              <w:t>maritime</w:t>
            </w:r>
          </w:p>
        </w:tc>
      </w:tr>
      <w:tr w:rsidR="00752AF1" w:rsidRPr="006B5A11" w:rsidTr="007672C9">
        <w:trPr>
          <w:cantSplit/>
          <w:jc w:val="center"/>
        </w:trPr>
        <w:tc>
          <w:tcPr>
            <w:tcW w:w="3120" w:type="dxa"/>
            <w:tcBorders>
              <w:left w:val="nil"/>
              <w:bottom w:val="single" w:sz="6" w:space="0" w:color="auto"/>
              <w:right w:val="single" w:sz="6" w:space="0" w:color="auto"/>
            </w:tcBorders>
            <w:tcMar>
              <w:left w:w="0" w:type="dxa"/>
            </w:tcMar>
            <w:vAlign w:val="center"/>
          </w:tcPr>
          <w:p w:rsidR="00752AF1" w:rsidRPr="006B5A11" w:rsidRDefault="00752AF1" w:rsidP="00E3589A">
            <w:pPr>
              <w:spacing w:line="240" w:lineRule="exact"/>
              <w:ind w:left="113"/>
              <w:rPr>
                <w:rFonts w:ascii="Arial" w:hAnsi="Arial"/>
                <w:color w:val="000000" w:themeColor="text1"/>
                <w:sz w:val="14"/>
              </w:rPr>
            </w:pPr>
            <w:r w:rsidRPr="006B5A11">
              <w:rPr>
                <w:rFonts w:ascii="Arial" w:hAnsi="Arial"/>
                <w:color w:val="000000" w:themeColor="text1"/>
                <w:sz w:val="14"/>
              </w:rPr>
              <w:t>внутренним водным</w:t>
            </w:r>
          </w:p>
        </w:tc>
        <w:tc>
          <w:tcPr>
            <w:tcW w:w="735" w:type="dxa"/>
            <w:tcBorders>
              <w:left w:val="single" w:sz="6" w:space="0" w:color="auto"/>
              <w:bottom w:val="single" w:sz="6" w:space="0" w:color="auto"/>
              <w:right w:val="single" w:sz="6" w:space="0" w:color="auto"/>
            </w:tcBorders>
            <w:tcMar>
              <w:left w:w="0" w:type="dxa"/>
            </w:tcMar>
            <w:vAlign w:val="bottom"/>
          </w:tcPr>
          <w:p w:rsidR="00752AF1" w:rsidRPr="006B5A11" w:rsidRDefault="00752AF1" w:rsidP="007672C9">
            <w:pPr>
              <w:spacing w:line="240" w:lineRule="exact"/>
              <w:ind w:right="227"/>
              <w:jc w:val="right"/>
              <w:rPr>
                <w:rFonts w:ascii="Arial" w:hAnsi="Arial"/>
                <w:color w:val="000000" w:themeColor="text1"/>
                <w:sz w:val="14"/>
              </w:rPr>
            </w:pPr>
            <w:r w:rsidRPr="006B5A11">
              <w:rPr>
                <w:rFonts w:ascii="Arial" w:hAnsi="Arial"/>
                <w:color w:val="000000" w:themeColor="text1"/>
                <w:sz w:val="14"/>
              </w:rPr>
              <w:t>0,7</w:t>
            </w:r>
          </w:p>
        </w:tc>
        <w:tc>
          <w:tcPr>
            <w:tcW w:w="735" w:type="dxa"/>
            <w:tcBorders>
              <w:left w:val="single" w:sz="6" w:space="0" w:color="auto"/>
              <w:bottom w:val="single" w:sz="6" w:space="0" w:color="auto"/>
              <w:right w:val="single" w:sz="6" w:space="0" w:color="auto"/>
            </w:tcBorders>
            <w:tcMar>
              <w:left w:w="0" w:type="dxa"/>
            </w:tcMar>
            <w:vAlign w:val="bottom"/>
          </w:tcPr>
          <w:p w:rsidR="00752AF1" w:rsidRPr="006B5A11" w:rsidRDefault="00752AF1" w:rsidP="007672C9">
            <w:pPr>
              <w:spacing w:line="240" w:lineRule="exact"/>
              <w:ind w:right="227"/>
              <w:jc w:val="right"/>
              <w:rPr>
                <w:rFonts w:ascii="Arial" w:hAnsi="Arial"/>
                <w:color w:val="000000" w:themeColor="text1"/>
                <w:sz w:val="14"/>
              </w:rPr>
            </w:pPr>
            <w:r w:rsidRPr="006B5A11">
              <w:rPr>
                <w:rFonts w:ascii="Arial" w:hAnsi="Arial"/>
                <w:color w:val="000000" w:themeColor="text1"/>
                <w:sz w:val="14"/>
              </w:rPr>
              <w:t>0,3</w:t>
            </w:r>
          </w:p>
        </w:tc>
        <w:tc>
          <w:tcPr>
            <w:tcW w:w="737" w:type="dxa"/>
            <w:tcBorders>
              <w:left w:val="single" w:sz="6" w:space="0" w:color="auto"/>
              <w:bottom w:val="single" w:sz="6" w:space="0" w:color="auto"/>
              <w:right w:val="single" w:sz="6" w:space="0" w:color="auto"/>
            </w:tcBorders>
            <w:vAlign w:val="bottom"/>
          </w:tcPr>
          <w:p w:rsidR="00752AF1" w:rsidRPr="006B5A11" w:rsidRDefault="00752AF1" w:rsidP="007672C9">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0,2</w:t>
            </w:r>
          </w:p>
        </w:tc>
        <w:tc>
          <w:tcPr>
            <w:tcW w:w="737" w:type="dxa"/>
            <w:tcBorders>
              <w:left w:val="single" w:sz="6" w:space="0" w:color="auto"/>
              <w:bottom w:val="single" w:sz="6" w:space="0" w:color="auto"/>
              <w:right w:val="single" w:sz="6" w:space="0" w:color="auto"/>
            </w:tcBorders>
            <w:vAlign w:val="bottom"/>
          </w:tcPr>
          <w:p w:rsidR="00752AF1" w:rsidRPr="006B5A11" w:rsidRDefault="00752AF1" w:rsidP="007672C9">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0,03</w:t>
            </w:r>
          </w:p>
        </w:tc>
        <w:tc>
          <w:tcPr>
            <w:tcW w:w="737" w:type="dxa"/>
            <w:tcBorders>
              <w:left w:val="single" w:sz="6" w:space="0" w:color="auto"/>
              <w:bottom w:val="single" w:sz="6" w:space="0" w:color="auto"/>
              <w:right w:val="single" w:sz="6" w:space="0" w:color="auto"/>
            </w:tcBorders>
            <w:tcMar>
              <w:left w:w="0" w:type="dxa"/>
            </w:tcMar>
            <w:vAlign w:val="bottom"/>
          </w:tcPr>
          <w:p w:rsidR="00752AF1" w:rsidRPr="00752AF1" w:rsidRDefault="00752AF1" w:rsidP="007672C9">
            <w:pPr>
              <w:spacing w:line="240" w:lineRule="exact"/>
              <w:ind w:right="227"/>
              <w:jc w:val="right"/>
              <w:rPr>
                <w:rFonts w:ascii="Arial" w:hAnsi="Arial" w:cs="Arial"/>
                <w:sz w:val="14"/>
                <w:szCs w:val="14"/>
              </w:rPr>
            </w:pPr>
            <w:r w:rsidRPr="00752AF1">
              <w:rPr>
                <w:rFonts w:ascii="Arial" w:hAnsi="Arial" w:cs="Arial"/>
                <w:sz w:val="14"/>
                <w:szCs w:val="14"/>
              </w:rPr>
              <w:t>0,03</w:t>
            </w:r>
          </w:p>
        </w:tc>
        <w:tc>
          <w:tcPr>
            <w:tcW w:w="3121" w:type="dxa"/>
            <w:tcBorders>
              <w:left w:val="single" w:sz="6" w:space="0" w:color="auto"/>
              <w:bottom w:val="single" w:sz="6" w:space="0" w:color="auto"/>
            </w:tcBorders>
            <w:tcMar>
              <w:left w:w="57" w:type="dxa"/>
            </w:tcMar>
            <w:vAlign w:val="center"/>
          </w:tcPr>
          <w:p w:rsidR="00752AF1" w:rsidRPr="006B5A11" w:rsidRDefault="00752AF1" w:rsidP="00E3589A">
            <w:pPr>
              <w:spacing w:line="240" w:lineRule="exact"/>
              <w:ind w:left="113"/>
              <w:rPr>
                <w:rFonts w:ascii="Arial" w:hAnsi="Arial"/>
                <w:i/>
                <w:color w:val="000000" w:themeColor="text1"/>
                <w:sz w:val="14"/>
                <w:lang w:val="en-US"/>
              </w:rPr>
            </w:pPr>
            <w:r w:rsidRPr="006B5A11">
              <w:rPr>
                <w:rFonts w:ascii="Arial" w:hAnsi="Arial"/>
                <w:i/>
                <w:color w:val="000000" w:themeColor="text1"/>
                <w:sz w:val="14"/>
                <w:lang w:val="en-US"/>
              </w:rPr>
              <w:t>inland water</w:t>
            </w:r>
          </w:p>
        </w:tc>
      </w:tr>
    </w:tbl>
    <w:p w:rsidR="00BC3743" w:rsidRPr="008D2696" w:rsidRDefault="00455D46" w:rsidP="00677BC4">
      <w:pPr>
        <w:pStyle w:val="af2"/>
        <w:spacing w:before="360" w:after="60"/>
        <w:ind w:left="425" w:hanging="425"/>
        <w:jc w:val="left"/>
        <w:rPr>
          <w:vertAlign w:val="superscript"/>
        </w:rPr>
      </w:pPr>
      <w:r w:rsidRPr="008D2696">
        <w:t>20.</w:t>
      </w:r>
      <w:r w:rsidR="00646AE8" w:rsidRPr="008D2696">
        <w:t>7</w:t>
      </w:r>
      <w:r w:rsidR="00BC3743" w:rsidRPr="008D2696">
        <w:t>. ПЕРЕВОЗКИ ГРУЗОВ В МЕЖДУНАРОДНОМ СООБЩЕНИИ ПО ОТДЕЛЬНЫМ ВИДАМ ТРАНСПОРТА</w:t>
      </w:r>
      <w:proofErr w:type="gramStart"/>
      <w:r w:rsidR="00F153BE" w:rsidRPr="008D2696">
        <w:rPr>
          <w:vertAlign w:val="superscript"/>
        </w:rPr>
        <w:t>1</w:t>
      </w:r>
      <w:proofErr w:type="gramEnd"/>
      <w:r w:rsidR="00BC3743" w:rsidRPr="008D2696">
        <w:rPr>
          <w:vertAlign w:val="superscript"/>
        </w:rPr>
        <w:t>)</w:t>
      </w:r>
    </w:p>
    <w:p w:rsidR="005D45A4" w:rsidRPr="008D2696" w:rsidRDefault="008D2696" w:rsidP="005D45A4">
      <w:pPr>
        <w:pStyle w:val="af2"/>
        <w:spacing w:after="60"/>
        <w:ind w:left="397"/>
        <w:jc w:val="left"/>
        <w:rPr>
          <w:i/>
          <w:lang w:val="en-US"/>
        </w:rPr>
      </w:pPr>
      <w:r w:rsidRPr="008D2696">
        <w:rPr>
          <w:rStyle w:val="hps"/>
          <w:rFonts w:cs="Arial"/>
          <w:i/>
          <w:caps/>
          <w:szCs w:val="16"/>
          <w:lang w:val="en"/>
        </w:rPr>
        <w:t>TRANSPORTATION OF GOODS IN INTERNATIONAL COMMUNICATIONS on specific types OF TRANSPORT</w:t>
      </w:r>
      <w:r w:rsidRPr="008D2696">
        <w:rPr>
          <w:i/>
          <w:vertAlign w:val="superscript"/>
          <w:lang w:val="en-US"/>
        </w:rPr>
        <w:t>1)</w:t>
      </w:r>
    </w:p>
    <w:p w:rsidR="003A446F" w:rsidRPr="006B5A11" w:rsidRDefault="005D45A4" w:rsidP="005D45A4">
      <w:pPr>
        <w:tabs>
          <w:tab w:val="center" w:pos="6634"/>
        </w:tabs>
        <w:spacing w:after="60"/>
        <w:jc w:val="right"/>
        <w:rPr>
          <w:rFonts w:ascii="Arial" w:hAnsi="Arial"/>
          <w:color w:val="000000" w:themeColor="text1"/>
          <w:sz w:val="14"/>
        </w:rPr>
      </w:pPr>
      <w:r w:rsidRPr="006B5A11">
        <w:rPr>
          <w:rFonts w:ascii="Arial" w:hAnsi="Arial"/>
          <w:color w:val="000000" w:themeColor="text1"/>
          <w:sz w:val="14"/>
          <w:lang w:val="en-US"/>
        </w:rPr>
        <w:t xml:space="preserve"> </w:t>
      </w:r>
      <w:r w:rsidR="00BC3743" w:rsidRPr="006B5A11">
        <w:rPr>
          <w:rFonts w:ascii="Arial" w:hAnsi="Arial"/>
          <w:color w:val="000000" w:themeColor="text1"/>
          <w:sz w:val="14"/>
        </w:rPr>
        <w:t>(миллионов тонн</w:t>
      </w:r>
      <w:r w:rsidR="009C08E5" w:rsidRPr="006B5A11">
        <w:rPr>
          <w:rFonts w:ascii="Arial" w:hAnsi="Arial"/>
          <w:color w:val="000000" w:themeColor="text1"/>
          <w:sz w:val="14"/>
        </w:rPr>
        <w:t xml:space="preserve"> / </w:t>
      </w:r>
      <w:proofErr w:type="spellStart"/>
      <w:r w:rsidR="009B7A5D" w:rsidRPr="006B5A11">
        <w:rPr>
          <w:rFonts w:ascii="Arial" w:hAnsi="Arial"/>
          <w:bCs/>
          <w:i/>
          <w:color w:val="000000" w:themeColor="text1"/>
          <w:sz w:val="14"/>
          <w:lang w:val="en-US"/>
        </w:rPr>
        <w:t>mln</w:t>
      </w:r>
      <w:proofErr w:type="spellEnd"/>
      <w:r w:rsidR="009B7A5D" w:rsidRPr="006B5A11">
        <w:rPr>
          <w:rFonts w:ascii="Arial" w:hAnsi="Arial"/>
          <w:bCs/>
          <w:i/>
          <w:color w:val="000000" w:themeColor="text1"/>
          <w:sz w:val="14"/>
          <w:lang w:val="en-US"/>
        </w:rPr>
        <w:t xml:space="preserve">. </w:t>
      </w:r>
      <w:proofErr w:type="spellStart"/>
      <w:r w:rsidR="008C1DB7" w:rsidRPr="006B5A11">
        <w:rPr>
          <w:rFonts w:ascii="Arial" w:hAnsi="Arial"/>
          <w:bCs/>
          <w:i/>
          <w:color w:val="000000" w:themeColor="text1"/>
          <w:sz w:val="14"/>
          <w:lang w:val="en-US"/>
        </w:rPr>
        <w:t>tonne</w:t>
      </w:r>
      <w:r w:rsidR="009B7A5D" w:rsidRPr="006B5A11">
        <w:rPr>
          <w:rFonts w:ascii="Arial" w:hAnsi="Arial"/>
          <w:bCs/>
          <w:i/>
          <w:color w:val="000000" w:themeColor="text1"/>
          <w:sz w:val="14"/>
          <w:lang w:val="en-US"/>
        </w:rPr>
        <w:t>s</w:t>
      </w:r>
      <w:proofErr w:type="spellEnd"/>
      <w:r w:rsidR="00BC3743" w:rsidRPr="006B5A11">
        <w:rPr>
          <w:rFonts w:ascii="Arial" w:hAnsi="Arial"/>
          <w:color w:val="000000" w:themeColor="text1"/>
          <w:sz w:val="14"/>
        </w:rPr>
        <w:t>)</w:t>
      </w:r>
    </w:p>
    <w:tbl>
      <w:tblPr>
        <w:tblW w:w="5000" w:type="pct"/>
        <w:jc w:val="center"/>
        <w:tblLayout w:type="fixed"/>
        <w:tblCellMar>
          <w:left w:w="57" w:type="dxa"/>
          <w:right w:w="0" w:type="dxa"/>
        </w:tblCellMar>
        <w:tblLook w:val="0000" w:firstRow="0" w:lastRow="0" w:firstColumn="0" w:lastColumn="0" w:noHBand="0" w:noVBand="0"/>
      </w:tblPr>
      <w:tblGrid>
        <w:gridCol w:w="3120"/>
        <w:gridCol w:w="735"/>
        <w:gridCol w:w="735"/>
        <w:gridCol w:w="737"/>
        <w:gridCol w:w="737"/>
        <w:gridCol w:w="737"/>
        <w:gridCol w:w="3121"/>
      </w:tblGrid>
      <w:tr w:rsidR="00607CAB" w:rsidRPr="006B5A11">
        <w:trPr>
          <w:cantSplit/>
          <w:jc w:val="center"/>
        </w:trPr>
        <w:tc>
          <w:tcPr>
            <w:tcW w:w="3120" w:type="dxa"/>
            <w:tcBorders>
              <w:top w:val="single" w:sz="6" w:space="0" w:color="auto"/>
              <w:left w:val="nil"/>
              <w:bottom w:val="single" w:sz="6" w:space="0" w:color="auto"/>
              <w:right w:val="single" w:sz="6" w:space="0" w:color="auto"/>
            </w:tcBorders>
            <w:tcMar>
              <w:left w:w="0" w:type="dxa"/>
            </w:tcMar>
            <w:vAlign w:val="bottom"/>
          </w:tcPr>
          <w:p w:rsidR="00607CAB" w:rsidRPr="006B5A11" w:rsidRDefault="00607CAB" w:rsidP="00541790">
            <w:pPr>
              <w:pStyle w:val="af7"/>
              <w:spacing w:before="60" w:beforeAutospacing="0" w:after="60" w:afterAutospacing="0"/>
              <w:rPr>
                <w:rFonts w:ascii="Arial" w:hAnsi="Arial" w:cs="Arial"/>
                <w:color w:val="000000" w:themeColor="text1"/>
                <w:sz w:val="14"/>
                <w:szCs w:val="14"/>
              </w:rPr>
            </w:pPr>
          </w:p>
        </w:tc>
        <w:tc>
          <w:tcPr>
            <w:tcW w:w="735" w:type="dxa"/>
            <w:tcBorders>
              <w:top w:val="single" w:sz="6" w:space="0" w:color="auto"/>
              <w:left w:val="single" w:sz="6" w:space="0" w:color="auto"/>
              <w:bottom w:val="single" w:sz="6" w:space="0" w:color="auto"/>
              <w:right w:val="single" w:sz="6" w:space="0" w:color="auto"/>
            </w:tcBorders>
            <w:tcMar>
              <w:left w:w="0" w:type="dxa"/>
            </w:tcMar>
            <w:vAlign w:val="center"/>
          </w:tcPr>
          <w:p w:rsidR="00607CAB" w:rsidRPr="006B5A11" w:rsidRDefault="00607CAB" w:rsidP="00541790">
            <w:pPr>
              <w:spacing w:before="60" w:after="60"/>
              <w:jc w:val="center"/>
              <w:rPr>
                <w:rFonts w:ascii="Arial" w:hAnsi="Arial" w:cs="Arial"/>
                <w:color w:val="000000" w:themeColor="text1"/>
                <w:sz w:val="14"/>
                <w:szCs w:val="14"/>
                <w:lang w:val="en-US"/>
              </w:rPr>
            </w:pPr>
            <w:r w:rsidRPr="006B5A11">
              <w:rPr>
                <w:rFonts w:ascii="Arial" w:hAnsi="Arial" w:cs="Arial"/>
                <w:color w:val="000000" w:themeColor="text1"/>
                <w:sz w:val="14"/>
                <w:szCs w:val="14"/>
                <w:lang w:val="en-US"/>
              </w:rPr>
              <w:t>2000</w:t>
            </w:r>
          </w:p>
        </w:tc>
        <w:tc>
          <w:tcPr>
            <w:tcW w:w="735" w:type="dxa"/>
            <w:tcBorders>
              <w:top w:val="single" w:sz="6" w:space="0" w:color="auto"/>
              <w:left w:val="single" w:sz="6" w:space="0" w:color="auto"/>
              <w:bottom w:val="single" w:sz="6" w:space="0" w:color="auto"/>
              <w:right w:val="single" w:sz="6" w:space="0" w:color="auto"/>
            </w:tcBorders>
            <w:tcMar>
              <w:left w:w="0" w:type="dxa"/>
            </w:tcMar>
            <w:vAlign w:val="center"/>
          </w:tcPr>
          <w:p w:rsidR="00607CAB" w:rsidRPr="006B5A11" w:rsidRDefault="00607CAB" w:rsidP="00541790">
            <w:pPr>
              <w:spacing w:before="60" w:after="60"/>
              <w:jc w:val="center"/>
              <w:rPr>
                <w:rFonts w:ascii="Arial" w:hAnsi="Arial" w:cs="Arial"/>
                <w:color w:val="000000" w:themeColor="text1"/>
                <w:sz w:val="14"/>
                <w:szCs w:val="14"/>
                <w:lang w:val="en-US"/>
              </w:rPr>
            </w:pPr>
            <w:r w:rsidRPr="006B5A11">
              <w:rPr>
                <w:rFonts w:ascii="Arial" w:hAnsi="Arial" w:cs="Arial"/>
                <w:color w:val="000000" w:themeColor="text1"/>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607CAB" w:rsidRPr="006B5A11" w:rsidRDefault="00607CAB" w:rsidP="00607CAB">
            <w:pPr>
              <w:spacing w:before="60" w:after="60"/>
              <w:jc w:val="center"/>
              <w:rPr>
                <w:rFonts w:ascii="Arial" w:hAnsi="Arial" w:cs="Arial"/>
                <w:color w:val="000000" w:themeColor="text1"/>
                <w:sz w:val="14"/>
                <w:szCs w:val="14"/>
                <w:lang w:val="en-US"/>
              </w:rPr>
            </w:pPr>
            <w:r w:rsidRPr="006B5A11">
              <w:rPr>
                <w:rFonts w:ascii="Arial" w:hAnsi="Arial" w:cs="Arial"/>
                <w:color w:val="000000" w:themeColor="text1"/>
                <w:sz w:val="14"/>
                <w:szCs w:val="14"/>
                <w:lang w:val="en-US"/>
              </w:rPr>
              <w:t>2018</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607CAB" w:rsidRPr="006B5A11" w:rsidRDefault="00607CAB" w:rsidP="00607CAB">
            <w:pPr>
              <w:spacing w:before="60" w:after="60"/>
              <w:jc w:val="center"/>
              <w:rPr>
                <w:rFonts w:ascii="Arial" w:hAnsi="Arial" w:cs="Arial"/>
                <w:color w:val="000000" w:themeColor="text1"/>
                <w:sz w:val="14"/>
                <w:szCs w:val="14"/>
              </w:rPr>
            </w:pPr>
            <w:r w:rsidRPr="006B5A11">
              <w:rPr>
                <w:rFonts w:ascii="Arial" w:hAnsi="Arial" w:cs="Arial"/>
                <w:color w:val="000000" w:themeColor="text1"/>
                <w:sz w:val="14"/>
                <w:szCs w:val="14"/>
              </w:rPr>
              <w:t>2019</w:t>
            </w:r>
          </w:p>
        </w:tc>
        <w:tc>
          <w:tcPr>
            <w:tcW w:w="737" w:type="dxa"/>
            <w:tcBorders>
              <w:top w:val="single" w:sz="6" w:space="0" w:color="auto"/>
              <w:left w:val="single" w:sz="6" w:space="0" w:color="auto"/>
              <w:bottom w:val="single" w:sz="6" w:space="0" w:color="auto"/>
            </w:tcBorders>
            <w:tcMar>
              <w:left w:w="0" w:type="dxa"/>
            </w:tcMar>
            <w:vAlign w:val="center"/>
          </w:tcPr>
          <w:p w:rsidR="00607CAB" w:rsidRPr="00607CAB" w:rsidRDefault="00607CAB" w:rsidP="00541790">
            <w:pPr>
              <w:spacing w:before="60" w:after="60"/>
              <w:jc w:val="center"/>
              <w:rPr>
                <w:rFonts w:ascii="Arial" w:hAnsi="Arial" w:cs="Arial"/>
                <w:color w:val="000000" w:themeColor="text1"/>
                <w:sz w:val="14"/>
                <w:szCs w:val="14"/>
                <w:lang w:val="en-US"/>
              </w:rPr>
            </w:pPr>
            <w:r>
              <w:rPr>
                <w:rFonts w:ascii="Arial" w:hAnsi="Arial" w:cs="Arial"/>
                <w:color w:val="000000" w:themeColor="text1"/>
                <w:sz w:val="14"/>
                <w:szCs w:val="14"/>
                <w:lang w:val="en-US"/>
              </w:rPr>
              <w:t>2020</w:t>
            </w:r>
          </w:p>
        </w:tc>
        <w:tc>
          <w:tcPr>
            <w:tcW w:w="3121" w:type="dxa"/>
            <w:tcBorders>
              <w:top w:val="single" w:sz="6" w:space="0" w:color="auto"/>
              <w:left w:val="single" w:sz="6" w:space="0" w:color="auto"/>
              <w:bottom w:val="single" w:sz="6" w:space="0" w:color="auto"/>
            </w:tcBorders>
            <w:tcMar>
              <w:left w:w="57" w:type="dxa"/>
            </w:tcMar>
            <w:vAlign w:val="bottom"/>
          </w:tcPr>
          <w:p w:rsidR="00607CAB" w:rsidRPr="006B5A11" w:rsidRDefault="00607CAB" w:rsidP="00541790">
            <w:pPr>
              <w:spacing w:before="60" w:after="60"/>
              <w:jc w:val="center"/>
              <w:rPr>
                <w:rFonts w:ascii="Arial" w:hAnsi="Arial" w:cs="Arial"/>
                <w:color w:val="000000" w:themeColor="text1"/>
                <w:sz w:val="14"/>
                <w:szCs w:val="14"/>
              </w:rPr>
            </w:pPr>
          </w:p>
        </w:tc>
      </w:tr>
      <w:tr w:rsidR="00607CAB" w:rsidRPr="00D3588E" w:rsidTr="007672C9">
        <w:trPr>
          <w:cantSplit/>
          <w:jc w:val="center"/>
        </w:trPr>
        <w:tc>
          <w:tcPr>
            <w:tcW w:w="3120" w:type="dxa"/>
            <w:tcBorders>
              <w:top w:val="single" w:sz="6" w:space="0" w:color="auto"/>
              <w:left w:val="nil"/>
              <w:right w:val="single" w:sz="6" w:space="0" w:color="auto"/>
            </w:tcBorders>
            <w:tcMar>
              <w:left w:w="0" w:type="dxa"/>
            </w:tcMar>
            <w:vAlign w:val="bottom"/>
          </w:tcPr>
          <w:p w:rsidR="00607CAB" w:rsidRPr="006B5A11" w:rsidRDefault="00607CAB" w:rsidP="00033B2C">
            <w:pPr>
              <w:spacing w:before="80"/>
              <w:rPr>
                <w:rFonts w:ascii="Arial" w:hAnsi="Arial"/>
                <w:color w:val="000000" w:themeColor="text1"/>
                <w:sz w:val="14"/>
              </w:rPr>
            </w:pPr>
            <w:r w:rsidRPr="006B5A11">
              <w:rPr>
                <w:rFonts w:ascii="Arial" w:hAnsi="Arial"/>
                <w:color w:val="000000" w:themeColor="text1"/>
                <w:sz w:val="14"/>
              </w:rPr>
              <w:t xml:space="preserve">Перевезено грузов: </w:t>
            </w:r>
          </w:p>
        </w:tc>
        <w:tc>
          <w:tcPr>
            <w:tcW w:w="735" w:type="dxa"/>
            <w:tcBorders>
              <w:top w:val="single" w:sz="6" w:space="0" w:color="auto"/>
              <w:left w:val="single" w:sz="6" w:space="0" w:color="auto"/>
              <w:right w:val="single" w:sz="6" w:space="0" w:color="auto"/>
            </w:tcBorders>
            <w:tcMar>
              <w:left w:w="0" w:type="dxa"/>
            </w:tcMar>
            <w:vAlign w:val="bottom"/>
          </w:tcPr>
          <w:p w:rsidR="00607CAB" w:rsidRPr="006B5A11" w:rsidRDefault="00607CAB" w:rsidP="007672C9">
            <w:pPr>
              <w:spacing w:before="80"/>
              <w:ind w:right="227"/>
              <w:jc w:val="right"/>
              <w:rPr>
                <w:rFonts w:ascii="Arial" w:hAnsi="Arial"/>
                <w:color w:val="000000" w:themeColor="text1"/>
                <w:sz w:val="14"/>
              </w:rPr>
            </w:pPr>
          </w:p>
        </w:tc>
        <w:tc>
          <w:tcPr>
            <w:tcW w:w="735" w:type="dxa"/>
            <w:tcBorders>
              <w:top w:val="single" w:sz="6" w:space="0" w:color="auto"/>
              <w:left w:val="single" w:sz="6" w:space="0" w:color="auto"/>
              <w:right w:val="single" w:sz="6" w:space="0" w:color="auto"/>
            </w:tcBorders>
            <w:tcMar>
              <w:left w:w="0" w:type="dxa"/>
            </w:tcMar>
            <w:vAlign w:val="bottom"/>
          </w:tcPr>
          <w:p w:rsidR="00607CAB" w:rsidRPr="006B5A11" w:rsidRDefault="00607CAB" w:rsidP="007672C9">
            <w:pPr>
              <w:spacing w:before="80"/>
              <w:ind w:right="227"/>
              <w:jc w:val="right"/>
              <w:rPr>
                <w:rFonts w:ascii="Arial" w:hAnsi="Arial"/>
                <w:color w:val="000000" w:themeColor="text1"/>
                <w:sz w:val="14"/>
              </w:rPr>
            </w:pPr>
          </w:p>
        </w:tc>
        <w:tc>
          <w:tcPr>
            <w:tcW w:w="737" w:type="dxa"/>
            <w:tcBorders>
              <w:top w:val="single" w:sz="6" w:space="0" w:color="auto"/>
              <w:left w:val="single" w:sz="6" w:space="0" w:color="auto"/>
              <w:right w:val="single" w:sz="6" w:space="0" w:color="auto"/>
            </w:tcBorders>
            <w:tcMar>
              <w:left w:w="0" w:type="dxa"/>
            </w:tcMar>
            <w:vAlign w:val="bottom"/>
          </w:tcPr>
          <w:p w:rsidR="00607CAB" w:rsidRPr="006B5A11" w:rsidRDefault="00607CAB" w:rsidP="007672C9">
            <w:pPr>
              <w:spacing w:before="80"/>
              <w:ind w:right="227"/>
              <w:jc w:val="right"/>
              <w:rPr>
                <w:rFonts w:ascii="Arial" w:hAnsi="Arial"/>
                <w:color w:val="000000" w:themeColor="text1"/>
                <w:sz w:val="14"/>
              </w:rPr>
            </w:pPr>
          </w:p>
        </w:tc>
        <w:tc>
          <w:tcPr>
            <w:tcW w:w="737" w:type="dxa"/>
            <w:tcBorders>
              <w:top w:val="single" w:sz="6" w:space="0" w:color="auto"/>
              <w:left w:val="single" w:sz="6" w:space="0" w:color="auto"/>
              <w:right w:val="single" w:sz="6" w:space="0" w:color="auto"/>
            </w:tcBorders>
            <w:tcMar>
              <w:left w:w="0" w:type="dxa"/>
            </w:tcMar>
            <w:vAlign w:val="bottom"/>
          </w:tcPr>
          <w:p w:rsidR="00607CAB" w:rsidRPr="006B5A11" w:rsidRDefault="00607CAB" w:rsidP="007672C9">
            <w:pPr>
              <w:spacing w:before="80"/>
              <w:ind w:right="227"/>
              <w:jc w:val="right"/>
              <w:rPr>
                <w:rFonts w:ascii="Arial" w:hAnsi="Arial"/>
                <w:color w:val="000000" w:themeColor="text1"/>
                <w:sz w:val="14"/>
              </w:rPr>
            </w:pPr>
          </w:p>
        </w:tc>
        <w:tc>
          <w:tcPr>
            <w:tcW w:w="737" w:type="dxa"/>
            <w:tcBorders>
              <w:top w:val="single" w:sz="6" w:space="0" w:color="auto"/>
              <w:left w:val="single" w:sz="6" w:space="0" w:color="auto"/>
            </w:tcBorders>
            <w:tcMar>
              <w:left w:w="0" w:type="dxa"/>
            </w:tcMar>
            <w:vAlign w:val="bottom"/>
          </w:tcPr>
          <w:p w:rsidR="00607CAB" w:rsidRPr="006B5A11" w:rsidRDefault="00607CAB" w:rsidP="007672C9">
            <w:pPr>
              <w:spacing w:before="80"/>
              <w:ind w:right="227"/>
              <w:jc w:val="right"/>
              <w:rPr>
                <w:rFonts w:ascii="Arial" w:hAnsi="Arial"/>
                <w:color w:val="000000" w:themeColor="text1"/>
                <w:sz w:val="14"/>
              </w:rPr>
            </w:pPr>
          </w:p>
        </w:tc>
        <w:tc>
          <w:tcPr>
            <w:tcW w:w="3121" w:type="dxa"/>
            <w:tcBorders>
              <w:top w:val="single" w:sz="6" w:space="0" w:color="auto"/>
              <w:left w:val="single" w:sz="6" w:space="0" w:color="auto"/>
            </w:tcBorders>
            <w:tcMar>
              <w:left w:w="57" w:type="dxa"/>
            </w:tcMar>
            <w:vAlign w:val="bottom"/>
          </w:tcPr>
          <w:p w:rsidR="00607CAB" w:rsidRPr="006B5A11" w:rsidRDefault="00607CAB" w:rsidP="005D45A4">
            <w:pPr>
              <w:spacing w:before="80"/>
              <w:rPr>
                <w:rFonts w:ascii="Arial" w:hAnsi="Arial"/>
                <w:i/>
                <w:color w:val="000000" w:themeColor="text1"/>
                <w:sz w:val="14"/>
                <w:lang w:val="en-US"/>
              </w:rPr>
            </w:pPr>
            <w:r w:rsidRPr="006B5A11">
              <w:rPr>
                <w:rStyle w:val="hps"/>
                <w:rFonts w:ascii="Arial" w:hAnsi="Arial" w:cs="Arial"/>
                <w:i/>
                <w:color w:val="000000" w:themeColor="text1"/>
                <w:sz w:val="14"/>
                <w:szCs w:val="14"/>
                <w:lang w:val="en"/>
              </w:rPr>
              <w:t xml:space="preserve">Conveyance of </w:t>
            </w:r>
            <w:r w:rsidRPr="006B5A11">
              <w:rPr>
                <w:rStyle w:val="hps"/>
                <w:rFonts w:ascii="Arial" w:hAnsi="Arial" w:cs="Arial"/>
                <w:i/>
                <w:color w:val="000000" w:themeColor="text1"/>
                <w:sz w:val="14"/>
                <w:szCs w:val="14"/>
                <w:lang w:val="en-US"/>
              </w:rPr>
              <w:t xml:space="preserve">goods </w:t>
            </w:r>
            <w:r w:rsidRPr="006B5A11">
              <w:rPr>
                <w:rFonts w:ascii="Arial" w:hAnsi="Arial"/>
                <w:i/>
                <w:color w:val="000000" w:themeColor="text1"/>
                <w:sz w:val="14"/>
                <w:lang w:val="en-US"/>
              </w:rPr>
              <w:t xml:space="preserve">by transport mode: </w:t>
            </w:r>
          </w:p>
        </w:tc>
      </w:tr>
      <w:tr w:rsidR="00752AF1" w:rsidRPr="006B5A11" w:rsidTr="007672C9">
        <w:trPr>
          <w:cantSplit/>
          <w:jc w:val="center"/>
        </w:trPr>
        <w:tc>
          <w:tcPr>
            <w:tcW w:w="3120" w:type="dxa"/>
            <w:tcBorders>
              <w:left w:val="nil"/>
              <w:right w:val="single" w:sz="6" w:space="0" w:color="auto"/>
            </w:tcBorders>
            <w:tcMar>
              <w:left w:w="0" w:type="dxa"/>
            </w:tcMar>
            <w:vAlign w:val="bottom"/>
          </w:tcPr>
          <w:p w:rsidR="00752AF1" w:rsidRPr="006B5A11" w:rsidRDefault="00752AF1" w:rsidP="005D45A4">
            <w:pPr>
              <w:spacing w:before="80"/>
              <w:ind w:left="113"/>
              <w:rPr>
                <w:rFonts w:ascii="Arial" w:hAnsi="Arial"/>
                <w:color w:val="000000" w:themeColor="text1"/>
                <w:sz w:val="14"/>
              </w:rPr>
            </w:pPr>
            <w:r w:rsidRPr="006B5A11">
              <w:rPr>
                <w:rFonts w:ascii="Arial" w:hAnsi="Arial"/>
                <w:color w:val="000000" w:themeColor="text1"/>
                <w:sz w:val="14"/>
              </w:rPr>
              <w:t>автомобильным транспортом</w:t>
            </w:r>
            <w:proofErr w:type="gramStart"/>
            <w:r w:rsidRPr="006B5A11">
              <w:rPr>
                <w:rFonts w:ascii="Arial" w:hAnsi="Arial"/>
                <w:color w:val="000000" w:themeColor="text1"/>
                <w:sz w:val="14"/>
                <w:vertAlign w:val="superscript"/>
              </w:rPr>
              <w:t>2</w:t>
            </w:r>
            <w:proofErr w:type="gramEnd"/>
            <w:r w:rsidRPr="006B5A11">
              <w:rPr>
                <w:rFonts w:ascii="Arial" w:hAnsi="Arial"/>
                <w:color w:val="000000" w:themeColor="text1"/>
                <w:sz w:val="14"/>
                <w:vertAlign w:val="superscript"/>
              </w:rPr>
              <w:t xml:space="preserve">) </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1,58</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2,22</w:t>
            </w:r>
          </w:p>
        </w:tc>
        <w:tc>
          <w:tcPr>
            <w:tcW w:w="737"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6,2</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80"/>
              <w:ind w:right="227"/>
              <w:jc w:val="right"/>
              <w:rPr>
                <w:rFonts w:ascii="Arial" w:hAnsi="Arial"/>
                <w:sz w:val="14"/>
              </w:rPr>
            </w:pPr>
            <w:r w:rsidRPr="00752AF1">
              <w:rPr>
                <w:rFonts w:ascii="Arial" w:hAnsi="Arial"/>
                <w:sz w:val="14"/>
              </w:rPr>
              <w:t>8,1</w:t>
            </w:r>
          </w:p>
        </w:tc>
        <w:tc>
          <w:tcPr>
            <w:tcW w:w="737" w:type="dxa"/>
            <w:tcBorders>
              <w:left w:val="single" w:sz="6" w:space="0" w:color="auto"/>
            </w:tcBorders>
            <w:tcMar>
              <w:left w:w="0" w:type="dxa"/>
            </w:tcMar>
            <w:vAlign w:val="bottom"/>
          </w:tcPr>
          <w:p w:rsidR="00752AF1" w:rsidRPr="00752AF1" w:rsidRDefault="00752AF1" w:rsidP="007672C9">
            <w:pPr>
              <w:spacing w:before="80"/>
              <w:ind w:right="227"/>
              <w:jc w:val="right"/>
              <w:rPr>
                <w:rFonts w:ascii="Arial" w:hAnsi="Arial"/>
                <w:sz w:val="14"/>
              </w:rPr>
            </w:pPr>
            <w:r w:rsidRPr="00752AF1">
              <w:rPr>
                <w:rFonts w:ascii="Arial" w:hAnsi="Arial"/>
                <w:sz w:val="14"/>
              </w:rPr>
              <w:t>9,5</w:t>
            </w:r>
          </w:p>
        </w:tc>
        <w:tc>
          <w:tcPr>
            <w:tcW w:w="3121" w:type="dxa"/>
            <w:tcBorders>
              <w:left w:val="single" w:sz="6" w:space="0" w:color="auto"/>
            </w:tcBorders>
            <w:tcMar>
              <w:left w:w="57" w:type="dxa"/>
            </w:tcMar>
            <w:vAlign w:val="bottom"/>
          </w:tcPr>
          <w:p w:rsidR="00752AF1" w:rsidRPr="006B5A11" w:rsidRDefault="00752AF1" w:rsidP="005D45A4">
            <w:pPr>
              <w:spacing w:before="80"/>
              <w:ind w:left="113"/>
              <w:rPr>
                <w:rFonts w:ascii="Arial" w:hAnsi="Arial"/>
                <w:i/>
                <w:color w:val="000000" w:themeColor="text1"/>
                <w:sz w:val="14"/>
                <w:lang w:val="en-US"/>
              </w:rPr>
            </w:pPr>
            <w:r w:rsidRPr="006B5A11">
              <w:rPr>
                <w:rFonts w:ascii="Arial" w:hAnsi="Arial"/>
                <w:i/>
                <w:color w:val="000000" w:themeColor="text1"/>
                <w:sz w:val="14"/>
                <w:lang w:val="en-US"/>
              </w:rPr>
              <w:t>road</w:t>
            </w:r>
            <w:r w:rsidRPr="006B5A11">
              <w:rPr>
                <w:rFonts w:ascii="Arial" w:hAnsi="Arial"/>
                <w:i/>
                <w:color w:val="000000" w:themeColor="text1"/>
                <w:sz w:val="14"/>
              </w:rPr>
              <w:t xml:space="preserve"> </w:t>
            </w:r>
            <w:r w:rsidRPr="006B5A11">
              <w:rPr>
                <w:rFonts w:ascii="Arial" w:hAnsi="Arial"/>
                <w:i/>
                <w:color w:val="000000" w:themeColor="text1"/>
                <w:sz w:val="14"/>
                <w:vertAlign w:val="superscript"/>
                <w:lang w:val="en-US"/>
              </w:rPr>
              <w:t>2)</w:t>
            </w:r>
          </w:p>
        </w:tc>
      </w:tr>
      <w:tr w:rsidR="00752AF1" w:rsidRPr="006B5A11" w:rsidTr="007672C9">
        <w:trPr>
          <w:cantSplit/>
          <w:jc w:val="center"/>
        </w:trPr>
        <w:tc>
          <w:tcPr>
            <w:tcW w:w="3120" w:type="dxa"/>
            <w:tcBorders>
              <w:left w:val="nil"/>
              <w:right w:val="single" w:sz="6" w:space="0" w:color="auto"/>
            </w:tcBorders>
            <w:tcMar>
              <w:left w:w="0" w:type="dxa"/>
            </w:tcMar>
            <w:vAlign w:val="bottom"/>
          </w:tcPr>
          <w:p w:rsidR="00752AF1" w:rsidRPr="006B5A11" w:rsidRDefault="00752AF1" w:rsidP="00033B2C">
            <w:pPr>
              <w:spacing w:before="80"/>
              <w:ind w:left="113"/>
              <w:rPr>
                <w:rFonts w:ascii="Arial" w:hAnsi="Arial"/>
                <w:color w:val="000000" w:themeColor="text1"/>
                <w:sz w:val="14"/>
              </w:rPr>
            </w:pPr>
            <w:proofErr w:type="spellStart"/>
            <w:r w:rsidRPr="006B5A11">
              <w:rPr>
                <w:rFonts w:ascii="Arial" w:hAnsi="Arial"/>
                <w:color w:val="000000" w:themeColor="text1"/>
                <w:sz w:val="14"/>
              </w:rPr>
              <w:t>мо</w:t>
            </w:r>
            <w:proofErr w:type="gramStart"/>
            <w:r w:rsidRPr="006B5A11">
              <w:rPr>
                <w:rFonts w:ascii="Arial" w:hAnsi="Arial"/>
                <w:color w:val="000000" w:themeColor="text1"/>
                <w:sz w:val="14"/>
              </w:rPr>
              <w:t>p</w:t>
            </w:r>
            <w:proofErr w:type="gramEnd"/>
            <w:r w:rsidRPr="006B5A11">
              <w:rPr>
                <w:rFonts w:ascii="Arial" w:hAnsi="Arial"/>
                <w:color w:val="000000" w:themeColor="text1"/>
                <w:sz w:val="14"/>
              </w:rPr>
              <w:t>ским</w:t>
            </w:r>
            <w:proofErr w:type="spellEnd"/>
            <w:r w:rsidRPr="006B5A11">
              <w:rPr>
                <w:rFonts w:ascii="Arial" w:hAnsi="Arial"/>
                <w:color w:val="000000" w:themeColor="text1"/>
                <w:sz w:val="14"/>
              </w:rPr>
              <w:t xml:space="preserve"> транспортом</w:t>
            </w:r>
            <w:r w:rsidRPr="006B5A11">
              <w:rPr>
                <w:rFonts w:ascii="Arial" w:hAnsi="Arial"/>
                <w:color w:val="000000" w:themeColor="text1"/>
                <w:sz w:val="14"/>
                <w:vertAlign w:val="superscript"/>
              </w:rPr>
              <w:t>3)</w:t>
            </w:r>
            <w:r w:rsidRPr="006B5A11">
              <w:rPr>
                <w:rFonts w:ascii="Arial" w:hAnsi="Arial"/>
                <w:color w:val="000000" w:themeColor="text1"/>
                <w:sz w:val="14"/>
              </w:rPr>
              <w:t xml:space="preserve"> – всего</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22,2</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27,8</w:t>
            </w:r>
          </w:p>
        </w:tc>
        <w:tc>
          <w:tcPr>
            <w:tcW w:w="737"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5,0</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80"/>
              <w:ind w:right="227"/>
              <w:jc w:val="right"/>
              <w:rPr>
                <w:rFonts w:ascii="Arial" w:hAnsi="Arial"/>
                <w:sz w:val="14"/>
              </w:rPr>
            </w:pPr>
            <w:r w:rsidRPr="00752AF1">
              <w:rPr>
                <w:rFonts w:ascii="Arial" w:hAnsi="Arial"/>
                <w:sz w:val="14"/>
              </w:rPr>
              <w:t>9,9</w:t>
            </w:r>
          </w:p>
        </w:tc>
        <w:tc>
          <w:tcPr>
            <w:tcW w:w="737" w:type="dxa"/>
            <w:tcBorders>
              <w:left w:val="single" w:sz="6" w:space="0" w:color="auto"/>
            </w:tcBorders>
            <w:tcMar>
              <w:left w:w="0" w:type="dxa"/>
            </w:tcMar>
            <w:vAlign w:val="bottom"/>
          </w:tcPr>
          <w:p w:rsidR="00752AF1" w:rsidRPr="00752AF1" w:rsidRDefault="00752AF1" w:rsidP="007672C9">
            <w:pPr>
              <w:spacing w:before="80"/>
              <w:ind w:right="227"/>
              <w:jc w:val="right"/>
              <w:rPr>
                <w:rFonts w:ascii="Arial" w:hAnsi="Arial"/>
                <w:sz w:val="14"/>
              </w:rPr>
            </w:pPr>
            <w:r w:rsidRPr="00752AF1">
              <w:rPr>
                <w:rFonts w:ascii="Arial" w:hAnsi="Arial"/>
                <w:sz w:val="14"/>
              </w:rPr>
              <w:t>9,7</w:t>
            </w:r>
          </w:p>
        </w:tc>
        <w:tc>
          <w:tcPr>
            <w:tcW w:w="3121" w:type="dxa"/>
            <w:tcBorders>
              <w:left w:val="single" w:sz="6" w:space="0" w:color="auto"/>
            </w:tcBorders>
            <w:tcMar>
              <w:left w:w="57" w:type="dxa"/>
            </w:tcMar>
            <w:vAlign w:val="bottom"/>
          </w:tcPr>
          <w:p w:rsidR="00752AF1" w:rsidRPr="006B5A11" w:rsidRDefault="00752AF1" w:rsidP="005D45A4">
            <w:pPr>
              <w:spacing w:before="80"/>
              <w:ind w:left="113"/>
              <w:rPr>
                <w:rFonts w:ascii="Arial" w:hAnsi="Arial"/>
                <w:i/>
                <w:color w:val="000000" w:themeColor="text1"/>
                <w:sz w:val="14"/>
                <w:lang w:val="en-US"/>
              </w:rPr>
            </w:pPr>
            <w:r w:rsidRPr="006B5A11">
              <w:rPr>
                <w:rFonts w:ascii="Arial" w:hAnsi="Arial"/>
                <w:i/>
                <w:color w:val="000000" w:themeColor="text1"/>
                <w:sz w:val="14"/>
                <w:lang w:val="en-US"/>
              </w:rPr>
              <w:t>maritime</w:t>
            </w:r>
            <w:r w:rsidRPr="006B5A11">
              <w:rPr>
                <w:rFonts w:ascii="Arial" w:hAnsi="Arial"/>
                <w:i/>
                <w:color w:val="000000" w:themeColor="text1"/>
                <w:sz w:val="14"/>
              </w:rPr>
              <w:t xml:space="preserve"> </w:t>
            </w:r>
            <w:r w:rsidRPr="006B5A11">
              <w:rPr>
                <w:rFonts w:ascii="Arial" w:hAnsi="Arial"/>
                <w:i/>
                <w:color w:val="000000" w:themeColor="text1"/>
                <w:sz w:val="14"/>
                <w:vertAlign w:val="superscript"/>
              </w:rPr>
              <w:t>3)</w:t>
            </w:r>
            <w:r w:rsidRPr="006B5A11">
              <w:rPr>
                <w:rFonts w:ascii="Arial" w:hAnsi="Arial"/>
                <w:i/>
                <w:color w:val="000000" w:themeColor="text1"/>
                <w:sz w:val="14"/>
              </w:rPr>
              <w:t xml:space="preserve"> </w:t>
            </w:r>
            <w:r w:rsidRPr="006B5A11">
              <w:rPr>
                <w:rFonts w:ascii="Arial" w:hAnsi="Arial"/>
                <w:color w:val="000000" w:themeColor="text1"/>
                <w:sz w:val="14"/>
              </w:rPr>
              <w:t>–</w:t>
            </w:r>
            <w:r w:rsidRPr="006B5A11">
              <w:rPr>
                <w:rFonts w:ascii="Arial" w:hAnsi="Arial"/>
                <w:i/>
                <w:color w:val="000000" w:themeColor="text1"/>
                <w:sz w:val="14"/>
              </w:rPr>
              <w:t xml:space="preserve"> </w:t>
            </w:r>
            <w:r w:rsidRPr="006B5A11">
              <w:rPr>
                <w:rFonts w:ascii="Arial" w:hAnsi="Arial"/>
                <w:i/>
                <w:color w:val="000000" w:themeColor="text1"/>
                <w:sz w:val="14"/>
                <w:lang w:val="en-US"/>
              </w:rPr>
              <w:t>total</w:t>
            </w:r>
          </w:p>
        </w:tc>
      </w:tr>
      <w:tr w:rsidR="00752AF1" w:rsidRPr="006B5A11" w:rsidTr="007672C9">
        <w:trPr>
          <w:cantSplit/>
          <w:jc w:val="center"/>
        </w:trPr>
        <w:tc>
          <w:tcPr>
            <w:tcW w:w="3120" w:type="dxa"/>
            <w:tcBorders>
              <w:left w:val="nil"/>
              <w:right w:val="single" w:sz="6" w:space="0" w:color="auto"/>
            </w:tcBorders>
            <w:tcMar>
              <w:left w:w="0" w:type="dxa"/>
            </w:tcMar>
            <w:vAlign w:val="bottom"/>
          </w:tcPr>
          <w:p w:rsidR="00752AF1" w:rsidRPr="006B5A11" w:rsidRDefault="00752AF1" w:rsidP="00033B2C">
            <w:pPr>
              <w:spacing w:before="80"/>
              <w:ind w:left="510"/>
              <w:rPr>
                <w:rFonts w:ascii="Arial" w:hAnsi="Arial"/>
                <w:color w:val="000000" w:themeColor="text1"/>
                <w:sz w:val="14"/>
              </w:rPr>
            </w:pPr>
            <w:r w:rsidRPr="006B5A11">
              <w:rPr>
                <w:rFonts w:ascii="Arial" w:hAnsi="Arial"/>
                <w:color w:val="000000" w:themeColor="text1"/>
                <w:sz w:val="14"/>
              </w:rPr>
              <w:t>в том числе:</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p>
        </w:tc>
        <w:tc>
          <w:tcPr>
            <w:tcW w:w="737"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80"/>
              <w:ind w:right="227"/>
              <w:jc w:val="right"/>
              <w:rPr>
                <w:rFonts w:ascii="Arial" w:hAnsi="Arial"/>
                <w:sz w:val="14"/>
              </w:rPr>
            </w:pPr>
          </w:p>
        </w:tc>
        <w:tc>
          <w:tcPr>
            <w:tcW w:w="737" w:type="dxa"/>
            <w:tcBorders>
              <w:left w:val="single" w:sz="6" w:space="0" w:color="auto"/>
            </w:tcBorders>
            <w:tcMar>
              <w:left w:w="0" w:type="dxa"/>
            </w:tcMar>
            <w:vAlign w:val="bottom"/>
          </w:tcPr>
          <w:p w:rsidR="00752AF1" w:rsidRPr="00752AF1" w:rsidRDefault="00752AF1" w:rsidP="007672C9">
            <w:pPr>
              <w:spacing w:before="80"/>
              <w:ind w:right="227"/>
              <w:jc w:val="right"/>
              <w:rPr>
                <w:rFonts w:ascii="Arial" w:hAnsi="Arial"/>
                <w:sz w:val="14"/>
              </w:rPr>
            </w:pPr>
          </w:p>
        </w:tc>
        <w:tc>
          <w:tcPr>
            <w:tcW w:w="3121" w:type="dxa"/>
            <w:tcBorders>
              <w:left w:val="single" w:sz="6" w:space="0" w:color="auto"/>
            </w:tcBorders>
            <w:tcMar>
              <w:left w:w="57" w:type="dxa"/>
            </w:tcMar>
            <w:vAlign w:val="bottom"/>
          </w:tcPr>
          <w:p w:rsidR="00752AF1" w:rsidRPr="006B5A11" w:rsidRDefault="00752AF1" w:rsidP="005D45A4">
            <w:pPr>
              <w:spacing w:before="80"/>
              <w:ind w:left="510"/>
              <w:rPr>
                <w:rFonts w:ascii="Arial" w:hAnsi="Arial"/>
                <w:i/>
                <w:color w:val="000000" w:themeColor="text1"/>
                <w:sz w:val="14"/>
              </w:rPr>
            </w:pPr>
            <w:r w:rsidRPr="006B5A11">
              <w:rPr>
                <w:rFonts w:ascii="Arial" w:hAnsi="Arial"/>
                <w:i/>
                <w:color w:val="000000" w:themeColor="text1"/>
                <w:sz w:val="14"/>
                <w:lang w:val="en-US"/>
              </w:rPr>
              <w:t>including</w:t>
            </w:r>
            <w:r w:rsidRPr="006B5A11">
              <w:rPr>
                <w:rFonts w:ascii="Arial" w:hAnsi="Arial"/>
                <w:i/>
                <w:color w:val="000000" w:themeColor="text1"/>
                <w:sz w:val="14"/>
              </w:rPr>
              <w:t>:</w:t>
            </w:r>
          </w:p>
        </w:tc>
      </w:tr>
      <w:tr w:rsidR="00752AF1" w:rsidRPr="006B5A11" w:rsidTr="007672C9">
        <w:trPr>
          <w:cantSplit/>
          <w:jc w:val="center"/>
        </w:trPr>
        <w:tc>
          <w:tcPr>
            <w:tcW w:w="3120" w:type="dxa"/>
            <w:tcBorders>
              <w:left w:val="nil"/>
              <w:right w:val="single" w:sz="6" w:space="0" w:color="auto"/>
            </w:tcBorders>
            <w:tcMar>
              <w:left w:w="0" w:type="dxa"/>
            </w:tcMar>
            <w:vAlign w:val="bottom"/>
          </w:tcPr>
          <w:p w:rsidR="00752AF1" w:rsidRPr="006B5A11" w:rsidRDefault="00752AF1" w:rsidP="00033B2C">
            <w:pPr>
              <w:spacing w:before="80"/>
              <w:ind w:left="227"/>
              <w:rPr>
                <w:rFonts w:ascii="Arial" w:hAnsi="Arial"/>
                <w:color w:val="000000" w:themeColor="text1"/>
                <w:sz w:val="14"/>
              </w:rPr>
            </w:pPr>
            <w:proofErr w:type="spellStart"/>
            <w:r w:rsidRPr="006B5A11">
              <w:rPr>
                <w:rFonts w:ascii="Arial" w:hAnsi="Arial"/>
                <w:color w:val="000000" w:themeColor="text1"/>
                <w:sz w:val="14"/>
              </w:rPr>
              <w:t>экспо</w:t>
            </w:r>
            <w:proofErr w:type="gramStart"/>
            <w:r w:rsidRPr="006B5A11">
              <w:rPr>
                <w:rFonts w:ascii="Arial" w:hAnsi="Arial"/>
                <w:color w:val="000000" w:themeColor="text1"/>
                <w:sz w:val="14"/>
              </w:rPr>
              <w:t>p</w:t>
            </w:r>
            <w:proofErr w:type="gramEnd"/>
            <w:r w:rsidRPr="006B5A11">
              <w:rPr>
                <w:rFonts w:ascii="Arial" w:hAnsi="Arial"/>
                <w:color w:val="000000" w:themeColor="text1"/>
                <w:sz w:val="14"/>
              </w:rPr>
              <w:t>тных</w:t>
            </w:r>
            <w:proofErr w:type="spellEnd"/>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8,3</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16,8</w:t>
            </w:r>
          </w:p>
        </w:tc>
        <w:tc>
          <w:tcPr>
            <w:tcW w:w="737"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3,8</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80"/>
              <w:ind w:right="227"/>
              <w:jc w:val="right"/>
              <w:rPr>
                <w:rFonts w:ascii="Arial" w:hAnsi="Arial"/>
                <w:sz w:val="14"/>
              </w:rPr>
            </w:pPr>
            <w:r w:rsidRPr="00752AF1">
              <w:rPr>
                <w:rFonts w:ascii="Arial" w:hAnsi="Arial"/>
                <w:sz w:val="14"/>
              </w:rPr>
              <w:t>8,3</w:t>
            </w:r>
          </w:p>
        </w:tc>
        <w:tc>
          <w:tcPr>
            <w:tcW w:w="737" w:type="dxa"/>
            <w:tcBorders>
              <w:left w:val="single" w:sz="6" w:space="0" w:color="auto"/>
            </w:tcBorders>
            <w:tcMar>
              <w:left w:w="0" w:type="dxa"/>
            </w:tcMar>
            <w:vAlign w:val="bottom"/>
          </w:tcPr>
          <w:p w:rsidR="00752AF1" w:rsidRPr="00752AF1" w:rsidRDefault="00752AF1" w:rsidP="007672C9">
            <w:pPr>
              <w:spacing w:before="80"/>
              <w:ind w:right="227"/>
              <w:jc w:val="right"/>
              <w:rPr>
                <w:rFonts w:ascii="Arial" w:hAnsi="Arial"/>
                <w:sz w:val="14"/>
              </w:rPr>
            </w:pPr>
            <w:r w:rsidRPr="00752AF1">
              <w:rPr>
                <w:rFonts w:ascii="Arial" w:hAnsi="Arial"/>
                <w:sz w:val="14"/>
              </w:rPr>
              <w:t>8,5</w:t>
            </w:r>
          </w:p>
        </w:tc>
        <w:tc>
          <w:tcPr>
            <w:tcW w:w="3121" w:type="dxa"/>
            <w:tcBorders>
              <w:left w:val="single" w:sz="6" w:space="0" w:color="auto"/>
            </w:tcBorders>
            <w:tcMar>
              <w:left w:w="57" w:type="dxa"/>
            </w:tcMar>
            <w:vAlign w:val="bottom"/>
          </w:tcPr>
          <w:p w:rsidR="00752AF1" w:rsidRPr="006B5A11" w:rsidRDefault="00752AF1" w:rsidP="005D45A4">
            <w:pPr>
              <w:spacing w:before="80"/>
              <w:ind w:left="227"/>
              <w:rPr>
                <w:rFonts w:ascii="Arial" w:hAnsi="Arial"/>
                <w:i/>
                <w:color w:val="000000" w:themeColor="text1"/>
                <w:sz w:val="14"/>
                <w:lang w:val="en-US"/>
              </w:rPr>
            </w:pPr>
            <w:r w:rsidRPr="006B5A11">
              <w:rPr>
                <w:rFonts w:ascii="Arial" w:hAnsi="Arial"/>
                <w:i/>
                <w:color w:val="000000" w:themeColor="text1"/>
                <w:sz w:val="14"/>
                <w:lang w:val="en-US"/>
              </w:rPr>
              <w:t>exports</w:t>
            </w:r>
          </w:p>
        </w:tc>
      </w:tr>
      <w:tr w:rsidR="00752AF1" w:rsidRPr="006B5A11" w:rsidTr="007672C9">
        <w:trPr>
          <w:cantSplit/>
          <w:jc w:val="center"/>
        </w:trPr>
        <w:tc>
          <w:tcPr>
            <w:tcW w:w="3120" w:type="dxa"/>
            <w:tcBorders>
              <w:left w:val="nil"/>
              <w:right w:val="single" w:sz="6" w:space="0" w:color="auto"/>
            </w:tcBorders>
            <w:tcMar>
              <w:left w:w="0" w:type="dxa"/>
            </w:tcMar>
            <w:vAlign w:val="bottom"/>
          </w:tcPr>
          <w:p w:rsidR="00752AF1" w:rsidRPr="006B5A11" w:rsidRDefault="00752AF1" w:rsidP="00033B2C">
            <w:pPr>
              <w:spacing w:before="80"/>
              <w:ind w:left="227"/>
              <w:rPr>
                <w:rFonts w:ascii="Arial" w:hAnsi="Arial"/>
                <w:color w:val="000000" w:themeColor="text1"/>
                <w:sz w:val="14"/>
              </w:rPr>
            </w:pPr>
            <w:proofErr w:type="spellStart"/>
            <w:r w:rsidRPr="006B5A11">
              <w:rPr>
                <w:rFonts w:ascii="Arial" w:hAnsi="Arial"/>
                <w:color w:val="000000" w:themeColor="text1"/>
                <w:sz w:val="14"/>
              </w:rPr>
              <w:t>импо</w:t>
            </w:r>
            <w:proofErr w:type="gramStart"/>
            <w:r w:rsidRPr="006B5A11">
              <w:rPr>
                <w:rFonts w:ascii="Arial" w:hAnsi="Arial"/>
                <w:color w:val="000000" w:themeColor="text1"/>
                <w:sz w:val="14"/>
              </w:rPr>
              <w:t>p</w:t>
            </w:r>
            <w:proofErr w:type="gramEnd"/>
            <w:r w:rsidRPr="006B5A11">
              <w:rPr>
                <w:rFonts w:ascii="Arial" w:hAnsi="Arial"/>
                <w:color w:val="000000" w:themeColor="text1"/>
                <w:sz w:val="14"/>
              </w:rPr>
              <w:t>тных</w:t>
            </w:r>
            <w:proofErr w:type="spellEnd"/>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0,9</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2,0</w:t>
            </w:r>
          </w:p>
        </w:tc>
        <w:tc>
          <w:tcPr>
            <w:tcW w:w="737"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0,3</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80"/>
              <w:ind w:right="227"/>
              <w:jc w:val="right"/>
              <w:rPr>
                <w:rFonts w:ascii="Arial" w:hAnsi="Arial"/>
                <w:sz w:val="14"/>
              </w:rPr>
            </w:pPr>
            <w:r w:rsidRPr="00752AF1">
              <w:rPr>
                <w:rFonts w:ascii="Arial" w:hAnsi="Arial"/>
                <w:sz w:val="14"/>
              </w:rPr>
              <w:t>0,2</w:t>
            </w:r>
          </w:p>
        </w:tc>
        <w:tc>
          <w:tcPr>
            <w:tcW w:w="737" w:type="dxa"/>
            <w:tcBorders>
              <w:left w:val="single" w:sz="6" w:space="0" w:color="auto"/>
            </w:tcBorders>
            <w:tcMar>
              <w:left w:w="0" w:type="dxa"/>
            </w:tcMar>
            <w:vAlign w:val="bottom"/>
          </w:tcPr>
          <w:p w:rsidR="00752AF1" w:rsidRPr="00752AF1" w:rsidRDefault="00752AF1" w:rsidP="007672C9">
            <w:pPr>
              <w:spacing w:before="80"/>
              <w:ind w:right="227"/>
              <w:jc w:val="right"/>
              <w:rPr>
                <w:rFonts w:ascii="Arial" w:hAnsi="Arial"/>
                <w:sz w:val="14"/>
              </w:rPr>
            </w:pPr>
            <w:r w:rsidRPr="00752AF1">
              <w:rPr>
                <w:rFonts w:ascii="Arial" w:hAnsi="Arial"/>
                <w:sz w:val="14"/>
              </w:rPr>
              <w:t>0,3</w:t>
            </w:r>
          </w:p>
        </w:tc>
        <w:tc>
          <w:tcPr>
            <w:tcW w:w="3121" w:type="dxa"/>
            <w:tcBorders>
              <w:left w:val="single" w:sz="6" w:space="0" w:color="auto"/>
            </w:tcBorders>
            <w:tcMar>
              <w:left w:w="57" w:type="dxa"/>
            </w:tcMar>
            <w:vAlign w:val="bottom"/>
          </w:tcPr>
          <w:p w:rsidR="00752AF1" w:rsidRPr="006B5A11" w:rsidRDefault="00752AF1" w:rsidP="005D45A4">
            <w:pPr>
              <w:spacing w:before="80"/>
              <w:ind w:left="227"/>
              <w:rPr>
                <w:rFonts w:ascii="Arial" w:hAnsi="Arial"/>
                <w:i/>
                <w:color w:val="000000" w:themeColor="text1"/>
                <w:sz w:val="14"/>
                <w:lang w:val="en-US"/>
              </w:rPr>
            </w:pPr>
            <w:r w:rsidRPr="006B5A11">
              <w:rPr>
                <w:rFonts w:ascii="Arial" w:hAnsi="Arial"/>
                <w:i/>
                <w:color w:val="000000" w:themeColor="text1"/>
                <w:sz w:val="14"/>
                <w:lang w:val="en-US"/>
              </w:rPr>
              <w:t>imports</w:t>
            </w:r>
          </w:p>
        </w:tc>
      </w:tr>
      <w:tr w:rsidR="00752AF1" w:rsidRPr="006B5A11" w:rsidTr="007672C9">
        <w:trPr>
          <w:cantSplit/>
          <w:jc w:val="center"/>
        </w:trPr>
        <w:tc>
          <w:tcPr>
            <w:tcW w:w="3120" w:type="dxa"/>
            <w:tcBorders>
              <w:left w:val="nil"/>
              <w:right w:val="single" w:sz="6" w:space="0" w:color="auto"/>
            </w:tcBorders>
            <w:tcMar>
              <w:left w:w="0" w:type="dxa"/>
            </w:tcMar>
            <w:vAlign w:val="bottom"/>
          </w:tcPr>
          <w:p w:rsidR="00752AF1" w:rsidRPr="006B5A11" w:rsidRDefault="00752AF1" w:rsidP="00033B2C">
            <w:pPr>
              <w:spacing w:before="80"/>
              <w:ind w:left="227"/>
              <w:rPr>
                <w:rFonts w:ascii="Arial" w:hAnsi="Arial"/>
                <w:color w:val="000000" w:themeColor="text1"/>
                <w:sz w:val="14"/>
              </w:rPr>
            </w:pPr>
            <w:r w:rsidRPr="006B5A11">
              <w:rPr>
                <w:rFonts w:ascii="Arial" w:hAnsi="Arial"/>
                <w:color w:val="000000" w:themeColor="text1"/>
                <w:sz w:val="14"/>
              </w:rPr>
              <w:t xml:space="preserve">между </w:t>
            </w:r>
            <w:proofErr w:type="spellStart"/>
            <w:r w:rsidRPr="006B5A11">
              <w:rPr>
                <w:rFonts w:ascii="Arial" w:hAnsi="Arial"/>
                <w:color w:val="000000" w:themeColor="text1"/>
                <w:sz w:val="14"/>
              </w:rPr>
              <w:t>иност</w:t>
            </w:r>
            <w:proofErr w:type="gramStart"/>
            <w:r w:rsidRPr="006B5A11">
              <w:rPr>
                <w:rFonts w:ascii="Arial" w:hAnsi="Arial"/>
                <w:color w:val="000000" w:themeColor="text1"/>
                <w:sz w:val="14"/>
              </w:rPr>
              <w:t>p</w:t>
            </w:r>
            <w:proofErr w:type="gramEnd"/>
            <w:r w:rsidRPr="006B5A11">
              <w:rPr>
                <w:rFonts w:ascii="Arial" w:hAnsi="Arial"/>
                <w:color w:val="000000" w:themeColor="text1"/>
                <w:sz w:val="14"/>
              </w:rPr>
              <w:t>анными</w:t>
            </w:r>
            <w:proofErr w:type="spellEnd"/>
            <w:r w:rsidRPr="006B5A11">
              <w:rPr>
                <w:rFonts w:ascii="Arial" w:hAnsi="Arial"/>
                <w:color w:val="000000" w:themeColor="text1"/>
                <w:sz w:val="14"/>
              </w:rPr>
              <w:t xml:space="preserve"> </w:t>
            </w:r>
            <w:proofErr w:type="spellStart"/>
            <w:r w:rsidRPr="006B5A11">
              <w:rPr>
                <w:rFonts w:ascii="Arial" w:hAnsi="Arial"/>
                <w:color w:val="000000" w:themeColor="text1"/>
                <w:sz w:val="14"/>
              </w:rPr>
              <w:t>поpтами</w:t>
            </w:r>
            <w:proofErr w:type="spellEnd"/>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13,0</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8,8</w:t>
            </w:r>
          </w:p>
        </w:tc>
        <w:tc>
          <w:tcPr>
            <w:tcW w:w="737"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0,9</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80"/>
              <w:ind w:right="227"/>
              <w:jc w:val="right"/>
              <w:rPr>
                <w:rFonts w:ascii="Arial" w:hAnsi="Arial"/>
                <w:sz w:val="14"/>
              </w:rPr>
            </w:pPr>
            <w:r w:rsidRPr="00752AF1">
              <w:rPr>
                <w:rFonts w:ascii="Arial" w:hAnsi="Arial"/>
                <w:sz w:val="14"/>
              </w:rPr>
              <w:t>1,4</w:t>
            </w:r>
          </w:p>
        </w:tc>
        <w:tc>
          <w:tcPr>
            <w:tcW w:w="737" w:type="dxa"/>
            <w:tcBorders>
              <w:left w:val="single" w:sz="6" w:space="0" w:color="auto"/>
            </w:tcBorders>
            <w:tcMar>
              <w:left w:w="0" w:type="dxa"/>
            </w:tcMar>
            <w:vAlign w:val="bottom"/>
          </w:tcPr>
          <w:p w:rsidR="00752AF1" w:rsidRPr="00752AF1" w:rsidRDefault="00752AF1" w:rsidP="007672C9">
            <w:pPr>
              <w:spacing w:before="80"/>
              <w:ind w:right="227"/>
              <w:jc w:val="right"/>
              <w:rPr>
                <w:rFonts w:ascii="Arial" w:hAnsi="Arial"/>
                <w:sz w:val="14"/>
              </w:rPr>
            </w:pPr>
            <w:r w:rsidRPr="00752AF1">
              <w:rPr>
                <w:rFonts w:ascii="Arial" w:hAnsi="Arial"/>
                <w:sz w:val="14"/>
              </w:rPr>
              <w:t>0,9</w:t>
            </w:r>
          </w:p>
        </w:tc>
        <w:tc>
          <w:tcPr>
            <w:tcW w:w="3121" w:type="dxa"/>
            <w:tcBorders>
              <w:left w:val="single" w:sz="6" w:space="0" w:color="auto"/>
            </w:tcBorders>
            <w:tcMar>
              <w:left w:w="57" w:type="dxa"/>
            </w:tcMar>
            <w:vAlign w:val="bottom"/>
          </w:tcPr>
          <w:p w:rsidR="00752AF1" w:rsidRPr="006B5A11" w:rsidRDefault="00752AF1" w:rsidP="005D45A4">
            <w:pPr>
              <w:spacing w:before="80"/>
              <w:ind w:left="227"/>
              <w:rPr>
                <w:rFonts w:ascii="Arial" w:hAnsi="Arial"/>
                <w:i/>
                <w:color w:val="000000" w:themeColor="text1"/>
                <w:sz w:val="14"/>
              </w:rPr>
            </w:pPr>
            <w:r w:rsidRPr="006B5A11">
              <w:rPr>
                <w:rFonts w:ascii="Arial" w:hAnsi="Arial"/>
                <w:i/>
                <w:color w:val="000000" w:themeColor="text1"/>
                <w:sz w:val="14"/>
                <w:lang w:val="en-US"/>
              </w:rPr>
              <w:t>between foreign ports</w:t>
            </w:r>
          </w:p>
        </w:tc>
      </w:tr>
      <w:tr w:rsidR="00752AF1" w:rsidRPr="006B5A11" w:rsidTr="007672C9">
        <w:trPr>
          <w:cantSplit/>
          <w:jc w:val="center"/>
        </w:trPr>
        <w:tc>
          <w:tcPr>
            <w:tcW w:w="3120" w:type="dxa"/>
            <w:tcBorders>
              <w:left w:val="nil"/>
              <w:right w:val="single" w:sz="6" w:space="0" w:color="auto"/>
            </w:tcBorders>
            <w:tcMar>
              <w:left w:w="0" w:type="dxa"/>
            </w:tcMar>
            <w:vAlign w:val="bottom"/>
          </w:tcPr>
          <w:p w:rsidR="00752AF1" w:rsidRPr="006B5A11" w:rsidRDefault="00752AF1" w:rsidP="00033B2C">
            <w:pPr>
              <w:spacing w:before="80"/>
              <w:ind w:left="113"/>
              <w:rPr>
                <w:rFonts w:ascii="Arial" w:hAnsi="Arial"/>
                <w:color w:val="000000" w:themeColor="text1"/>
                <w:sz w:val="14"/>
              </w:rPr>
            </w:pPr>
            <w:proofErr w:type="spellStart"/>
            <w:r w:rsidRPr="006B5A11">
              <w:rPr>
                <w:rFonts w:ascii="Arial" w:hAnsi="Arial"/>
                <w:color w:val="000000" w:themeColor="text1"/>
                <w:sz w:val="14"/>
              </w:rPr>
              <w:t>внутpенним</w:t>
            </w:r>
            <w:proofErr w:type="spellEnd"/>
            <w:r w:rsidRPr="006B5A11">
              <w:rPr>
                <w:rFonts w:ascii="Arial" w:hAnsi="Arial"/>
                <w:color w:val="000000" w:themeColor="text1"/>
                <w:sz w:val="14"/>
              </w:rPr>
              <w:t xml:space="preserve"> водным транспортом</w:t>
            </w:r>
            <w:proofErr w:type="gramStart"/>
            <w:r w:rsidRPr="006B5A11">
              <w:rPr>
                <w:rFonts w:ascii="Arial" w:hAnsi="Arial"/>
                <w:color w:val="000000" w:themeColor="text1"/>
                <w:sz w:val="14"/>
                <w:vertAlign w:val="superscript"/>
              </w:rPr>
              <w:t>4</w:t>
            </w:r>
            <w:proofErr w:type="gramEnd"/>
            <w:r w:rsidRPr="006B5A11">
              <w:rPr>
                <w:rFonts w:ascii="Arial" w:hAnsi="Arial"/>
                <w:color w:val="000000" w:themeColor="text1"/>
                <w:sz w:val="14"/>
                <w:vertAlign w:val="superscript"/>
              </w:rPr>
              <w:t>)</w:t>
            </w:r>
            <w:r w:rsidRPr="006B5A11">
              <w:rPr>
                <w:rFonts w:ascii="Arial" w:hAnsi="Arial"/>
                <w:color w:val="000000" w:themeColor="text1"/>
                <w:sz w:val="14"/>
              </w:rPr>
              <w:t xml:space="preserve"> – всего</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19,3</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17,0</w:t>
            </w:r>
          </w:p>
        </w:tc>
        <w:tc>
          <w:tcPr>
            <w:tcW w:w="737"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29,9</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80"/>
              <w:ind w:right="227"/>
              <w:jc w:val="right"/>
              <w:rPr>
                <w:rFonts w:ascii="Arial" w:hAnsi="Arial"/>
                <w:sz w:val="14"/>
              </w:rPr>
            </w:pPr>
            <w:r w:rsidRPr="00752AF1">
              <w:rPr>
                <w:rFonts w:ascii="Arial" w:hAnsi="Arial"/>
                <w:sz w:val="14"/>
              </w:rPr>
              <w:t>29,5</w:t>
            </w:r>
          </w:p>
        </w:tc>
        <w:tc>
          <w:tcPr>
            <w:tcW w:w="737" w:type="dxa"/>
            <w:tcBorders>
              <w:left w:val="single" w:sz="6" w:space="0" w:color="auto"/>
            </w:tcBorders>
            <w:tcMar>
              <w:left w:w="0" w:type="dxa"/>
            </w:tcMar>
            <w:vAlign w:val="bottom"/>
          </w:tcPr>
          <w:p w:rsidR="00752AF1" w:rsidRPr="00752AF1" w:rsidRDefault="00752AF1" w:rsidP="007672C9">
            <w:pPr>
              <w:spacing w:before="80"/>
              <w:ind w:right="227"/>
              <w:jc w:val="right"/>
              <w:rPr>
                <w:rFonts w:ascii="Arial" w:hAnsi="Arial"/>
                <w:sz w:val="14"/>
              </w:rPr>
            </w:pPr>
            <w:r w:rsidRPr="00752AF1">
              <w:rPr>
                <w:rFonts w:ascii="Arial" w:hAnsi="Arial"/>
                <w:sz w:val="14"/>
              </w:rPr>
              <w:t>30,6</w:t>
            </w:r>
          </w:p>
        </w:tc>
        <w:tc>
          <w:tcPr>
            <w:tcW w:w="3121" w:type="dxa"/>
            <w:tcBorders>
              <w:left w:val="single" w:sz="6" w:space="0" w:color="auto"/>
            </w:tcBorders>
            <w:tcMar>
              <w:left w:w="57" w:type="dxa"/>
            </w:tcMar>
            <w:vAlign w:val="bottom"/>
          </w:tcPr>
          <w:p w:rsidR="00752AF1" w:rsidRPr="006B5A11" w:rsidRDefault="00752AF1" w:rsidP="005D45A4">
            <w:pPr>
              <w:spacing w:before="80"/>
              <w:ind w:left="113"/>
              <w:rPr>
                <w:rFonts w:ascii="Arial" w:hAnsi="Arial"/>
                <w:i/>
                <w:color w:val="000000" w:themeColor="text1"/>
                <w:spacing w:val="-2"/>
                <w:sz w:val="14"/>
                <w:lang w:val="en-US"/>
              </w:rPr>
            </w:pPr>
            <w:r w:rsidRPr="006B5A11">
              <w:rPr>
                <w:rFonts w:ascii="Arial" w:hAnsi="Arial"/>
                <w:i/>
                <w:color w:val="000000" w:themeColor="text1"/>
                <w:spacing w:val="-2"/>
                <w:sz w:val="14"/>
                <w:lang w:val="en-US"/>
              </w:rPr>
              <w:t xml:space="preserve">inland water </w:t>
            </w:r>
            <w:r w:rsidRPr="006B5A11">
              <w:rPr>
                <w:rFonts w:ascii="Arial" w:hAnsi="Arial"/>
                <w:i/>
                <w:color w:val="000000" w:themeColor="text1"/>
                <w:spacing w:val="-2"/>
                <w:sz w:val="14"/>
                <w:vertAlign w:val="superscript"/>
                <w:lang w:val="en-US"/>
              </w:rPr>
              <w:t>4</w:t>
            </w:r>
            <w:r w:rsidRPr="006B5A11">
              <w:rPr>
                <w:rFonts w:ascii="Arial" w:hAnsi="Arial"/>
                <w:i/>
                <w:color w:val="000000" w:themeColor="text1"/>
                <w:sz w:val="14"/>
                <w:vertAlign w:val="superscript"/>
                <w:lang w:val="en-US"/>
              </w:rPr>
              <w:t>)</w:t>
            </w:r>
            <w:r w:rsidRPr="006B5A11">
              <w:rPr>
                <w:rFonts w:ascii="Arial" w:hAnsi="Arial"/>
                <w:color w:val="000000" w:themeColor="text1"/>
                <w:sz w:val="14"/>
                <w:lang w:val="en-US"/>
              </w:rPr>
              <w:t xml:space="preserve"> – </w:t>
            </w:r>
            <w:r w:rsidRPr="006B5A11">
              <w:rPr>
                <w:rFonts w:ascii="Arial" w:hAnsi="Arial"/>
                <w:i/>
                <w:color w:val="000000" w:themeColor="text1"/>
                <w:spacing w:val="-2"/>
                <w:sz w:val="14"/>
                <w:lang w:val="en-US"/>
              </w:rPr>
              <w:t>total</w:t>
            </w:r>
          </w:p>
        </w:tc>
      </w:tr>
      <w:tr w:rsidR="00752AF1" w:rsidRPr="006B5A11" w:rsidTr="007672C9">
        <w:trPr>
          <w:cantSplit/>
          <w:jc w:val="center"/>
        </w:trPr>
        <w:tc>
          <w:tcPr>
            <w:tcW w:w="3120" w:type="dxa"/>
            <w:tcBorders>
              <w:left w:val="nil"/>
              <w:right w:val="single" w:sz="6" w:space="0" w:color="auto"/>
            </w:tcBorders>
            <w:tcMar>
              <w:left w:w="0" w:type="dxa"/>
            </w:tcMar>
            <w:vAlign w:val="bottom"/>
          </w:tcPr>
          <w:p w:rsidR="00752AF1" w:rsidRPr="006B5A11" w:rsidRDefault="00752AF1" w:rsidP="00033B2C">
            <w:pPr>
              <w:spacing w:before="80"/>
              <w:ind w:left="510"/>
              <w:rPr>
                <w:rFonts w:ascii="Arial" w:hAnsi="Arial"/>
                <w:color w:val="000000" w:themeColor="text1"/>
                <w:sz w:val="14"/>
              </w:rPr>
            </w:pPr>
            <w:r w:rsidRPr="006B5A11">
              <w:rPr>
                <w:rFonts w:ascii="Arial" w:hAnsi="Arial"/>
                <w:color w:val="000000" w:themeColor="text1"/>
                <w:sz w:val="14"/>
              </w:rPr>
              <w:t>в том числе:</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p>
        </w:tc>
        <w:tc>
          <w:tcPr>
            <w:tcW w:w="737"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80"/>
              <w:ind w:right="227"/>
              <w:jc w:val="right"/>
              <w:rPr>
                <w:rFonts w:ascii="Arial" w:hAnsi="Arial"/>
                <w:sz w:val="14"/>
              </w:rPr>
            </w:pPr>
          </w:p>
        </w:tc>
        <w:tc>
          <w:tcPr>
            <w:tcW w:w="737" w:type="dxa"/>
            <w:tcBorders>
              <w:left w:val="single" w:sz="6" w:space="0" w:color="auto"/>
            </w:tcBorders>
            <w:tcMar>
              <w:left w:w="0" w:type="dxa"/>
            </w:tcMar>
            <w:vAlign w:val="bottom"/>
          </w:tcPr>
          <w:p w:rsidR="00752AF1" w:rsidRPr="00752AF1" w:rsidRDefault="00752AF1" w:rsidP="007672C9">
            <w:pPr>
              <w:spacing w:before="80"/>
              <w:ind w:right="227"/>
              <w:jc w:val="right"/>
              <w:rPr>
                <w:rFonts w:ascii="Arial" w:hAnsi="Arial"/>
                <w:sz w:val="14"/>
              </w:rPr>
            </w:pPr>
          </w:p>
        </w:tc>
        <w:tc>
          <w:tcPr>
            <w:tcW w:w="3121" w:type="dxa"/>
            <w:tcBorders>
              <w:left w:val="single" w:sz="6" w:space="0" w:color="auto"/>
            </w:tcBorders>
            <w:tcMar>
              <w:left w:w="57" w:type="dxa"/>
            </w:tcMar>
            <w:vAlign w:val="bottom"/>
          </w:tcPr>
          <w:p w:rsidR="00752AF1" w:rsidRPr="006B5A11" w:rsidRDefault="00752AF1" w:rsidP="005D45A4">
            <w:pPr>
              <w:spacing w:before="80"/>
              <w:ind w:left="510"/>
              <w:rPr>
                <w:rFonts w:ascii="Arial" w:hAnsi="Arial"/>
                <w:i/>
                <w:color w:val="000000" w:themeColor="text1"/>
                <w:sz w:val="14"/>
              </w:rPr>
            </w:pPr>
            <w:r w:rsidRPr="006B5A11">
              <w:rPr>
                <w:rFonts w:ascii="Arial" w:hAnsi="Arial"/>
                <w:i/>
                <w:color w:val="000000" w:themeColor="text1"/>
                <w:sz w:val="14"/>
                <w:lang w:val="en-US"/>
              </w:rPr>
              <w:t>including:</w:t>
            </w:r>
          </w:p>
        </w:tc>
      </w:tr>
      <w:tr w:rsidR="00752AF1" w:rsidRPr="006B5A11" w:rsidTr="007672C9">
        <w:trPr>
          <w:cantSplit/>
          <w:jc w:val="center"/>
        </w:trPr>
        <w:tc>
          <w:tcPr>
            <w:tcW w:w="3120" w:type="dxa"/>
            <w:tcBorders>
              <w:left w:val="nil"/>
              <w:right w:val="single" w:sz="6" w:space="0" w:color="auto"/>
            </w:tcBorders>
            <w:tcMar>
              <w:left w:w="0" w:type="dxa"/>
            </w:tcMar>
            <w:vAlign w:val="bottom"/>
          </w:tcPr>
          <w:p w:rsidR="00752AF1" w:rsidRPr="006B5A11" w:rsidRDefault="00752AF1" w:rsidP="00033B2C">
            <w:pPr>
              <w:spacing w:before="80"/>
              <w:ind w:left="227"/>
              <w:rPr>
                <w:rFonts w:ascii="Arial" w:hAnsi="Arial"/>
                <w:color w:val="000000" w:themeColor="text1"/>
                <w:sz w:val="14"/>
              </w:rPr>
            </w:pPr>
            <w:proofErr w:type="spellStart"/>
            <w:r w:rsidRPr="006B5A11">
              <w:rPr>
                <w:rFonts w:ascii="Arial" w:hAnsi="Arial"/>
                <w:color w:val="000000" w:themeColor="text1"/>
                <w:sz w:val="14"/>
              </w:rPr>
              <w:t>экспо</w:t>
            </w:r>
            <w:proofErr w:type="gramStart"/>
            <w:r w:rsidRPr="006B5A11">
              <w:rPr>
                <w:rFonts w:ascii="Arial" w:hAnsi="Arial"/>
                <w:color w:val="000000" w:themeColor="text1"/>
                <w:sz w:val="14"/>
              </w:rPr>
              <w:t>p</w:t>
            </w:r>
            <w:proofErr w:type="gramEnd"/>
            <w:r w:rsidRPr="006B5A11">
              <w:rPr>
                <w:rFonts w:ascii="Arial" w:hAnsi="Arial"/>
                <w:color w:val="000000" w:themeColor="text1"/>
                <w:sz w:val="14"/>
              </w:rPr>
              <w:t>тных</w:t>
            </w:r>
            <w:proofErr w:type="spellEnd"/>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10,8</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15,6</w:t>
            </w:r>
          </w:p>
        </w:tc>
        <w:tc>
          <w:tcPr>
            <w:tcW w:w="737"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26,9</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80"/>
              <w:ind w:right="227"/>
              <w:jc w:val="right"/>
              <w:rPr>
                <w:rFonts w:ascii="Arial" w:hAnsi="Arial"/>
                <w:sz w:val="14"/>
              </w:rPr>
            </w:pPr>
            <w:r w:rsidRPr="00752AF1">
              <w:rPr>
                <w:rFonts w:ascii="Arial" w:hAnsi="Arial"/>
                <w:sz w:val="14"/>
              </w:rPr>
              <w:t>25,6</w:t>
            </w:r>
          </w:p>
        </w:tc>
        <w:tc>
          <w:tcPr>
            <w:tcW w:w="737" w:type="dxa"/>
            <w:tcBorders>
              <w:left w:val="single" w:sz="6" w:space="0" w:color="auto"/>
            </w:tcBorders>
            <w:tcMar>
              <w:left w:w="0" w:type="dxa"/>
            </w:tcMar>
            <w:vAlign w:val="bottom"/>
          </w:tcPr>
          <w:p w:rsidR="00752AF1" w:rsidRPr="00752AF1" w:rsidRDefault="00752AF1" w:rsidP="007672C9">
            <w:pPr>
              <w:spacing w:before="80"/>
              <w:ind w:right="227"/>
              <w:jc w:val="right"/>
              <w:rPr>
                <w:rFonts w:ascii="Arial" w:hAnsi="Arial"/>
                <w:sz w:val="14"/>
              </w:rPr>
            </w:pPr>
            <w:r w:rsidRPr="00752AF1">
              <w:rPr>
                <w:rFonts w:ascii="Arial" w:hAnsi="Arial"/>
                <w:sz w:val="14"/>
              </w:rPr>
              <w:t>26,7</w:t>
            </w:r>
          </w:p>
        </w:tc>
        <w:tc>
          <w:tcPr>
            <w:tcW w:w="3121" w:type="dxa"/>
            <w:tcBorders>
              <w:left w:val="single" w:sz="6" w:space="0" w:color="auto"/>
            </w:tcBorders>
            <w:tcMar>
              <w:left w:w="57" w:type="dxa"/>
            </w:tcMar>
            <w:vAlign w:val="bottom"/>
          </w:tcPr>
          <w:p w:rsidR="00752AF1" w:rsidRPr="006B5A11" w:rsidRDefault="00752AF1" w:rsidP="005D45A4">
            <w:pPr>
              <w:spacing w:before="80"/>
              <w:ind w:left="227"/>
              <w:rPr>
                <w:rFonts w:ascii="Arial" w:hAnsi="Arial"/>
                <w:i/>
                <w:color w:val="000000" w:themeColor="text1"/>
                <w:sz w:val="14"/>
                <w:lang w:val="en-US"/>
              </w:rPr>
            </w:pPr>
            <w:r w:rsidRPr="006B5A11">
              <w:rPr>
                <w:rFonts w:ascii="Arial" w:hAnsi="Arial"/>
                <w:i/>
                <w:color w:val="000000" w:themeColor="text1"/>
                <w:sz w:val="14"/>
                <w:lang w:val="en-US"/>
              </w:rPr>
              <w:t>exports</w:t>
            </w:r>
          </w:p>
        </w:tc>
      </w:tr>
      <w:tr w:rsidR="00752AF1" w:rsidRPr="006B5A11" w:rsidTr="007672C9">
        <w:trPr>
          <w:cantSplit/>
          <w:jc w:val="center"/>
        </w:trPr>
        <w:tc>
          <w:tcPr>
            <w:tcW w:w="3120" w:type="dxa"/>
            <w:tcBorders>
              <w:left w:val="nil"/>
              <w:right w:val="single" w:sz="6" w:space="0" w:color="auto"/>
            </w:tcBorders>
            <w:tcMar>
              <w:left w:w="0" w:type="dxa"/>
            </w:tcMar>
            <w:vAlign w:val="bottom"/>
          </w:tcPr>
          <w:p w:rsidR="00752AF1" w:rsidRPr="006B5A11" w:rsidRDefault="00752AF1" w:rsidP="00033B2C">
            <w:pPr>
              <w:spacing w:before="80"/>
              <w:ind w:left="227"/>
              <w:rPr>
                <w:rFonts w:ascii="Arial" w:hAnsi="Arial"/>
                <w:color w:val="000000" w:themeColor="text1"/>
                <w:sz w:val="14"/>
              </w:rPr>
            </w:pPr>
            <w:proofErr w:type="spellStart"/>
            <w:r w:rsidRPr="006B5A11">
              <w:rPr>
                <w:rFonts w:ascii="Arial" w:hAnsi="Arial"/>
                <w:color w:val="000000" w:themeColor="text1"/>
                <w:sz w:val="14"/>
              </w:rPr>
              <w:t>импо</w:t>
            </w:r>
            <w:proofErr w:type="gramStart"/>
            <w:r w:rsidRPr="006B5A11">
              <w:rPr>
                <w:rFonts w:ascii="Arial" w:hAnsi="Arial"/>
                <w:color w:val="000000" w:themeColor="text1"/>
                <w:sz w:val="14"/>
              </w:rPr>
              <w:t>p</w:t>
            </w:r>
            <w:proofErr w:type="gramEnd"/>
            <w:r w:rsidRPr="006B5A11">
              <w:rPr>
                <w:rFonts w:ascii="Arial" w:hAnsi="Arial"/>
                <w:color w:val="000000" w:themeColor="text1"/>
                <w:sz w:val="14"/>
              </w:rPr>
              <w:t>тных</w:t>
            </w:r>
            <w:proofErr w:type="spellEnd"/>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0,8</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0,7</w:t>
            </w:r>
          </w:p>
        </w:tc>
        <w:tc>
          <w:tcPr>
            <w:tcW w:w="737"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0,5</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80"/>
              <w:ind w:right="227"/>
              <w:jc w:val="right"/>
              <w:rPr>
                <w:rFonts w:ascii="Arial" w:hAnsi="Arial"/>
                <w:sz w:val="14"/>
              </w:rPr>
            </w:pPr>
            <w:r w:rsidRPr="00752AF1">
              <w:rPr>
                <w:rFonts w:ascii="Arial" w:hAnsi="Arial"/>
                <w:sz w:val="14"/>
              </w:rPr>
              <w:t>1,4</w:t>
            </w:r>
          </w:p>
        </w:tc>
        <w:tc>
          <w:tcPr>
            <w:tcW w:w="737" w:type="dxa"/>
            <w:tcBorders>
              <w:left w:val="single" w:sz="6" w:space="0" w:color="auto"/>
            </w:tcBorders>
            <w:tcMar>
              <w:left w:w="0" w:type="dxa"/>
            </w:tcMar>
            <w:vAlign w:val="bottom"/>
          </w:tcPr>
          <w:p w:rsidR="00752AF1" w:rsidRPr="00752AF1" w:rsidRDefault="00752AF1" w:rsidP="007672C9">
            <w:pPr>
              <w:spacing w:before="80"/>
              <w:ind w:right="227"/>
              <w:jc w:val="right"/>
              <w:rPr>
                <w:rFonts w:ascii="Arial" w:hAnsi="Arial"/>
                <w:sz w:val="14"/>
              </w:rPr>
            </w:pPr>
            <w:r w:rsidRPr="00752AF1">
              <w:rPr>
                <w:rFonts w:ascii="Arial" w:hAnsi="Arial"/>
                <w:sz w:val="14"/>
              </w:rPr>
              <w:t>1,8</w:t>
            </w:r>
          </w:p>
        </w:tc>
        <w:tc>
          <w:tcPr>
            <w:tcW w:w="3121" w:type="dxa"/>
            <w:tcBorders>
              <w:left w:val="single" w:sz="6" w:space="0" w:color="auto"/>
            </w:tcBorders>
            <w:tcMar>
              <w:left w:w="57" w:type="dxa"/>
            </w:tcMar>
            <w:vAlign w:val="bottom"/>
          </w:tcPr>
          <w:p w:rsidR="00752AF1" w:rsidRPr="006B5A11" w:rsidRDefault="00752AF1" w:rsidP="005D45A4">
            <w:pPr>
              <w:spacing w:before="80"/>
              <w:ind w:left="227"/>
              <w:rPr>
                <w:rFonts w:ascii="Arial" w:hAnsi="Arial"/>
                <w:i/>
                <w:color w:val="000000" w:themeColor="text1"/>
                <w:sz w:val="14"/>
                <w:lang w:val="en-US"/>
              </w:rPr>
            </w:pPr>
            <w:r w:rsidRPr="006B5A11">
              <w:rPr>
                <w:rFonts w:ascii="Arial" w:hAnsi="Arial"/>
                <w:i/>
                <w:color w:val="000000" w:themeColor="text1"/>
                <w:sz w:val="14"/>
                <w:lang w:val="en-US"/>
              </w:rPr>
              <w:t>imports</w:t>
            </w:r>
          </w:p>
        </w:tc>
      </w:tr>
      <w:tr w:rsidR="00752AF1" w:rsidRPr="006B5A11" w:rsidTr="007672C9">
        <w:trPr>
          <w:cantSplit/>
          <w:jc w:val="center"/>
        </w:trPr>
        <w:tc>
          <w:tcPr>
            <w:tcW w:w="3120" w:type="dxa"/>
            <w:tcBorders>
              <w:left w:val="nil"/>
              <w:right w:val="single" w:sz="6" w:space="0" w:color="auto"/>
            </w:tcBorders>
            <w:tcMar>
              <w:left w:w="0" w:type="dxa"/>
            </w:tcMar>
            <w:vAlign w:val="bottom"/>
          </w:tcPr>
          <w:p w:rsidR="00752AF1" w:rsidRPr="006B5A11" w:rsidRDefault="00752AF1" w:rsidP="00033B2C">
            <w:pPr>
              <w:spacing w:before="80"/>
              <w:ind w:left="227"/>
              <w:rPr>
                <w:rFonts w:ascii="Arial" w:hAnsi="Arial"/>
                <w:color w:val="000000" w:themeColor="text1"/>
                <w:sz w:val="14"/>
              </w:rPr>
            </w:pPr>
            <w:proofErr w:type="spellStart"/>
            <w:r w:rsidRPr="006B5A11">
              <w:rPr>
                <w:rFonts w:ascii="Arial" w:hAnsi="Arial"/>
                <w:color w:val="000000" w:themeColor="text1"/>
                <w:sz w:val="14"/>
              </w:rPr>
              <w:t>т</w:t>
            </w:r>
            <w:proofErr w:type="gramStart"/>
            <w:r w:rsidRPr="006B5A11">
              <w:rPr>
                <w:rFonts w:ascii="Arial" w:hAnsi="Arial"/>
                <w:color w:val="000000" w:themeColor="text1"/>
                <w:sz w:val="14"/>
              </w:rPr>
              <w:t>p</w:t>
            </w:r>
            <w:proofErr w:type="gramEnd"/>
            <w:r w:rsidRPr="006B5A11">
              <w:rPr>
                <w:rFonts w:ascii="Arial" w:hAnsi="Arial"/>
                <w:color w:val="000000" w:themeColor="text1"/>
                <w:sz w:val="14"/>
              </w:rPr>
              <w:t>анзитных</w:t>
            </w:r>
            <w:proofErr w:type="spellEnd"/>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1,3</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0,2</w:t>
            </w:r>
          </w:p>
        </w:tc>
        <w:tc>
          <w:tcPr>
            <w:tcW w:w="737"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0,2</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80"/>
              <w:ind w:right="227"/>
              <w:jc w:val="right"/>
              <w:rPr>
                <w:rFonts w:ascii="Arial" w:hAnsi="Arial"/>
                <w:sz w:val="14"/>
              </w:rPr>
            </w:pPr>
            <w:r w:rsidRPr="00752AF1">
              <w:rPr>
                <w:rFonts w:ascii="Arial" w:hAnsi="Arial"/>
                <w:sz w:val="14"/>
              </w:rPr>
              <w:t>0,2</w:t>
            </w:r>
          </w:p>
        </w:tc>
        <w:tc>
          <w:tcPr>
            <w:tcW w:w="737" w:type="dxa"/>
            <w:tcBorders>
              <w:left w:val="single" w:sz="6" w:space="0" w:color="auto"/>
            </w:tcBorders>
            <w:tcMar>
              <w:left w:w="0" w:type="dxa"/>
            </w:tcMar>
            <w:vAlign w:val="bottom"/>
          </w:tcPr>
          <w:p w:rsidR="00752AF1" w:rsidRPr="00752AF1" w:rsidRDefault="00752AF1" w:rsidP="007672C9">
            <w:pPr>
              <w:spacing w:before="80"/>
              <w:ind w:right="227"/>
              <w:jc w:val="right"/>
              <w:rPr>
                <w:rFonts w:ascii="Arial" w:hAnsi="Arial"/>
                <w:sz w:val="14"/>
              </w:rPr>
            </w:pPr>
            <w:r w:rsidRPr="00752AF1">
              <w:rPr>
                <w:rFonts w:ascii="Arial" w:hAnsi="Arial"/>
                <w:sz w:val="14"/>
              </w:rPr>
              <w:t>2,0</w:t>
            </w:r>
          </w:p>
        </w:tc>
        <w:tc>
          <w:tcPr>
            <w:tcW w:w="3121" w:type="dxa"/>
            <w:tcBorders>
              <w:left w:val="single" w:sz="6" w:space="0" w:color="auto"/>
            </w:tcBorders>
            <w:tcMar>
              <w:left w:w="57" w:type="dxa"/>
            </w:tcMar>
            <w:vAlign w:val="bottom"/>
          </w:tcPr>
          <w:p w:rsidR="00752AF1" w:rsidRPr="006B5A11" w:rsidRDefault="00752AF1" w:rsidP="005D45A4">
            <w:pPr>
              <w:spacing w:before="80"/>
              <w:ind w:left="227"/>
              <w:rPr>
                <w:rFonts w:ascii="Arial" w:hAnsi="Arial"/>
                <w:i/>
                <w:color w:val="000000" w:themeColor="text1"/>
                <w:sz w:val="14"/>
              </w:rPr>
            </w:pPr>
            <w:r w:rsidRPr="006B5A11">
              <w:rPr>
                <w:rFonts w:ascii="Arial" w:hAnsi="Arial"/>
                <w:i/>
                <w:color w:val="000000" w:themeColor="text1"/>
                <w:sz w:val="14"/>
                <w:lang w:val="en-US"/>
              </w:rPr>
              <w:t>transit</w:t>
            </w:r>
          </w:p>
        </w:tc>
      </w:tr>
      <w:tr w:rsidR="00752AF1" w:rsidRPr="006B5A11" w:rsidTr="007672C9">
        <w:trPr>
          <w:cantSplit/>
          <w:jc w:val="center"/>
        </w:trPr>
        <w:tc>
          <w:tcPr>
            <w:tcW w:w="3120" w:type="dxa"/>
            <w:tcBorders>
              <w:left w:val="nil"/>
              <w:right w:val="single" w:sz="6" w:space="0" w:color="auto"/>
            </w:tcBorders>
            <w:tcMar>
              <w:left w:w="0" w:type="dxa"/>
            </w:tcMar>
            <w:vAlign w:val="bottom"/>
          </w:tcPr>
          <w:p w:rsidR="00752AF1" w:rsidRPr="006B5A11" w:rsidRDefault="00752AF1" w:rsidP="00033B2C">
            <w:pPr>
              <w:spacing w:before="80"/>
              <w:ind w:left="227"/>
              <w:rPr>
                <w:rFonts w:ascii="Arial" w:hAnsi="Arial"/>
                <w:color w:val="000000" w:themeColor="text1"/>
                <w:sz w:val="14"/>
              </w:rPr>
            </w:pPr>
            <w:r w:rsidRPr="006B5A11">
              <w:rPr>
                <w:rFonts w:ascii="Arial" w:hAnsi="Arial"/>
                <w:color w:val="000000" w:themeColor="text1"/>
                <w:sz w:val="14"/>
              </w:rPr>
              <w:t xml:space="preserve">между </w:t>
            </w:r>
            <w:proofErr w:type="spellStart"/>
            <w:r w:rsidRPr="006B5A11">
              <w:rPr>
                <w:rFonts w:ascii="Arial" w:hAnsi="Arial"/>
                <w:color w:val="000000" w:themeColor="text1"/>
                <w:sz w:val="14"/>
              </w:rPr>
              <w:t>иност</w:t>
            </w:r>
            <w:proofErr w:type="gramStart"/>
            <w:r w:rsidRPr="006B5A11">
              <w:rPr>
                <w:rFonts w:ascii="Arial" w:hAnsi="Arial"/>
                <w:color w:val="000000" w:themeColor="text1"/>
                <w:sz w:val="14"/>
              </w:rPr>
              <w:t>p</w:t>
            </w:r>
            <w:proofErr w:type="gramEnd"/>
            <w:r w:rsidRPr="006B5A11">
              <w:rPr>
                <w:rFonts w:ascii="Arial" w:hAnsi="Arial"/>
                <w:color w:val="000000" w:themeColor="text1"/>
                <w:sz w:val="14"/>
              </w:rPr>
              <w:t>анными</w:t>
            </w:r>
            <w:proofErr w:type="spellEnd"/>
            <w:r w:rsidRPr="006B5A11">
              <w:rPr>
                <w:rFonts w:ascii="Arial" w:hAnsi="Arial"/>
                <w:color w:val="000000" w:themeColor="text1"/>
                <w:sz w:val="14"/>
              </w:rPr>
              <w:t xml:space="preserve"> пунктами</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6,4</w:t>
            </w:r>
          </w:p>
        </w:tc>
        <w:tc>
          <w:tcPr>
            <w:tcW w:w="735"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0,5</w:t>
            </w:r>
          </w:p>
        </w:tc>
        <w:tc>
          <w:tcPr>
            <w:tcW w:w="737" w:type="dxa"/>
            <w:tcBorders>
              <w:left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2,3</w:t>
            </w:r>
          </w:p>
        </w:tc>
        <w:tc>
          <w:tcPr>
            <w:tcW w:w="737" w:type="dxa"/>
            <w:tcBorders>
              <w:left w:val="single" w:sz="6" w:space="0" w:color="auto"/>
              <w:right w:val="single" w:sz="6" w:space="0" w:color="auto"/>
            </w:tcBorders>
            <w:tcMar>
              <w:left w:w="0" w:type="dxa"/>
            </w:tcMar>
            <w:vAlign w:val="bottom"/>
          </w:tcPr>
          <w:p w:rsidR="00752AF1" w:rsidRPr="00752AF1" w:rsidRDefault="00752AF1" w:rsidP="007672C9">
            <w:pPr>
              <w:spacing w:before="80"/>
              <w:ind w:right="227"/>
              <w:jc w:val="right"/>
              <w:rPr>
                <w:rFonts w:ascii="Arial" w:hAnsi="Arial"/>
                <w:sz w:val="14"/>
              </w:rPr>
            </w:pPr>
            <w:r w:rsidRPr="00752AF1">
              <w:rPr>
                <w:rFonts w:ascii="Arial" w:hAnsi="Arial"/>
                <w:sz w:val="14"/>
              </w:rPr>
              <w:t>2,3</w:t>
            </w:r>
          </w:p>
        </w:tc>
        <w:tc>
          <w:tcPr>
            <w:tcW w:w="737" w:type="dxa"/>
            <w:tcBorders>
              <w:left w:val="single" w:sz="6" w:space="0" w:color="auto"/>
            </w:tcBorders>
            <w:tcMar>
              <w:left w:w="0" w:type="dxa"/>
            </w:tcMar>
            <w:vAlign w:val="bottom"/>
          </w:tcPr>
          <w:p w:rsidR="00752AF1" w:rsidRPr="00752AF1" w:rsidRDefault="00752AF1" w:rsidP="007672C9">
            <w:pPr>
              <w:spacing w:before="80"/>
              <w:ind w:right="227"/>
              <w:jc w:val="right"/>
              <w:rPr>
                <w:rFonts w:ascii="Arial" w:hAnsi="Arial"/>
                <w:sz w:val="14"/>
              </w:rPr>
            </w:pPr>
            <w:r w:rsidRPr="00752AF1">
              <w:rPr>
                <w:rFonts w:ascii="Arial" w:hAnsi="Arial"/>
                <w:sz w:val="14"/>
              </w:rPr>
              <w:t>0,1</w:t>
            </w:r>
          </w:p>
        </w:tc>
        <w:tc>
          <w:tcPr>
            <w:tcW w:w="3121" w:type="dxa"/>
            <w:tcBorders>
              <w:left w:val="single" w:sz="6" w:space="0" w:color="auto"/>
            </w:tcBorders>
            <w:tcMar>
              <w:left w:w="57" w:type="dxa"/>
            </w:tcMar>
            <w:vAlign w:val="bottom"/>
          </w:tcPr>
          <w:p w:rsidR="00752AF1" w:rsidRPr="006B5A11" w:rsidRDefault="00752AF1" w:rsidP="005D45A4">
            <w:pPr>
              <w:spacing w:before="80"/>
              <w:ind w:left="227"/>
              <w:rPr>
                <w:rFonts w:ascii="Arial" w:hAnsi="Arial"/>
                <w:i/>
                <w:color w:val="000000" w:themeColor="text1"/>
                <w:sz w:val="14"/>
              </w:rPr>
            </w:pPr>
            <w:r w:rsidRPr="006B5A11">
              <w:rPr>
                <w:rFonts w:ascii="Arial" w:hAnsi="Arial"/>
                <w:i/>
                <w:color w:val="000000" w:themeColor="text1"/>
                <w:sz w:val="14"/>
                <w:lang w:val="en-US"/>
              </w:rPr>
              <w:t>between foreign points</w:t>
            </w:r>
            <w:r w:rsidRPr="006B5A11">
              <w:rPr>
                <w:rFonts w:ascii="Arial" w:hAnsi="Arial"/>
                <w:i/>
                <w:color w:val="000000" w:themeColor="text1"/>
                <w:sz w:val="14"/>
                <w:highlight w:val="yellow"/>
              </w:rPr>
              <w:t xml:space="preserve"> </w:t>
            </w:r>
          </w:p>
        </w:tc>
      </w:tr>
      <w:tr w:rsidR="00752AF1" w:rsidRPr="006B5A11" w:rsidTr="007672C9">
        <w:trPr>
          <w:cantSplit/>
          <w:jc w:val="center"/>
        </w:trPr>
        <w:tc>
          <w:tcPr>
            <w:tcW w:w="3120" w:type="dxa"/>
            <w:tcBorders>
              <w:left w:val="nil"/>
              <w:bottom w:val="single" w:sz="6" w:space="0" w:color="auto"/>
              <w:right w:val="single" w:sz="6" w:space="0" w:color="auto"/>
            </w:tcBorders>
            <w:tcMar>
              <w:left w:w="0" w:type="dxa"/>
            </w:tcMar>
            <w:vAlign w:val="center"/>
          </w:tcPr>
          <w:p w:rsidR="00752AF1" w:rsidRPr="006B5A11" w:rsidRDefault="00752AF1" w:rsidP="00033B2C">
            <w:pPr>
              <w:spacing w:before="80"/>
              <w:ind w:left="113"/>
              <w:rPr>
                <w:rFonts w:ascii="Arial" w:hAnsi="Arial"/>
                <w:color w:val="000000" w:themeColor="text1"/>
                <w:sz w:val="14"/>
              </w:rPr>
            </w:pPr>
            <w:r w:rsidRPr="006B5A11">
              <w:rPr>
                <w:rFonts w:ascii="Arial" w:hAnsi="Arial"/>
                <w:color w:val="000000" w:themeColor="text1"/>
                <w:sz w:val="14"/>
              </w:rPr>
              <w:t>воздушным транспортом</w:t>
            </w:r>
          </w:p>
        </w:tc>
        <w:tc>
          <w:tcPr>
            <w:tcW w:w="735" w:type="dxa"/>
            <w:tcBorders>
              <w:left w:val="single" w:sz="6" w:space="0" w:color="auto"/>
              <w:bottom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0,3</w:t>
            </w:r>
          </w:p>
        </w:tc>
        <w:tc>
          <w:tcPr>
            <w:tcW w:w="735" w:type="dxa"/>
            <w:tcBorders>
              <w:left w:val="single" w:sz="6" w:space="0" w:color="auto"/>
              <w:bottom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0,7</w:t>
            </w:r>
          </w:p>
        </w:tc>
        <w:tc>
          <w:tcPr>
            <w:tcW w:w="737" w:type="dxa"/>
            <w:tcBorders>
              <w:left w:val="single" w:sz="6" w:space="0" w:color="auto"/>
              <w:bottom w:val="single" w:sz="6" w:space="0" w:color="auto"/>
              <w:right w:val="single" w:sz="6" w:space="0" w:color="auto"/>
            </w:tcBorders>
            <w:tcMar>
              <w:left w:w="0" w:type="dxa"/>
            </w:tcMar>
            <w:vAlign w:val="bottom"/>
          </w:tcPr>
          <w:p w:rsidR="00752AF1" w:rsidRPr="006B5A11" w:rsidRDefault="00752AF1" w:rsidP="007672C9">
            <w:pPr>
              <w:spacing w:before="80"/>
              <w:ind w:right="227"/>
              <w:jc w:val="right"/>
              <w:rPr>
                <w:rFonts w:ascii="Arial" w:hAnsi="Arial"/>
                <w:color w:val="000000" w:themeColor="text1"/>
                <w:sz w:val="14"/>
              </w:rPr>
            </w:pPr>
            <w:r w:rsidRPr="006B5A11">
              <w:rPr>
                <w:rFonts w:ascii="Arial" w:hAnsi="Arial"/>
                <w:color w:val="000000" w:themeColor="text1"/>
                <w:sz w:val="14"/>
              </w:rPr>
              <w:t>0,9</w:t>
            </w:r>
          </w:p>
        </w:tc>
        <w:tc>
          <w:tcPr>
            <w:tcW w:w="737" w:type="dxa"/>
            <w:tcBorders>
              <w:left w:val="single" w:sz="6" w:space="0" w:color="auto"/>
              <w:bottom w:val="single" w:sz="6" w:space="0" w:color="auto"/>
              <w:right w:val="single" w:sz="6" w:space="0" w:color="auto"/>
            </w:tcBorders>
            <w:tcMar>
              <w:left w:w="0" w:type="dxa"/>
            </w:tcMar>
            <w:vAlign w:val="bottom"/>
          </w:tcPr>
          <w:p w:rsidR="00752AF1" w:rsidRPr="00752AF1" w:rsidRDefault="00752AF1" w:rsidP="007672C9">
            <w:pPr>
              <w:spacing w:before="80"/>
              <w:ind w:right="227"/>
              <w:jc w:val="right"/>
              <w:rPr>
                <w:rFonts w:ascii="Arial" w:hAnsi="Arial"/>
                <w:sz w:val="14"/>
              </w:rPr>
            </w:pPr>
            <w:r w:rsidRPr="00752AF1">
              <w:rPr>
                <w:rFonts w:ascii="Arial" w:hAnsi="Arial"/>
                <w:sz w:val="14"/>
              </w:rPr>
              <w:t>0,8</w:t>
            </w:r>
          </w:p>
        </w:tc>
        <w:tc>
          <w:tcPr>
            <w:tcW w:w="737" w:type="dxa"/>
            <w:tcBorders>
              <w:left w:val="single" w:sz="6" w:space="0" w:color="auto"/>
              <w:bottom w:val="single" w:sz="6" w:space="0" w:color="auto"/>
            </w:tcBorders>
            <w:tcMar>
              <w:left w:w="0" w:type="dxa"/>
            </w:tcMar>
            <w:vAlign w:val="bottom"/>
          </w:tcPr>
          <w:p w:rsidR="00752AF1" w:rsidRPr="00752AF1" w:rsidRDefault="00752AF1" w:rsidP="007672C9">
            <w:pPr>
              <w:spacing w:before="80"/>
              <w:ind w:right="227"/>
              <w:jc w:val="right"/>
              <w:rPr>
                <w:rFonts w:ascii="Arial" w:hAnsi="Arial"/>
                <w:sz w:val="14"/>
              </w:rPr>
            </w:pPr>
            <w:r w:rsidRPr="00752AF1">
              <w:rPr>
                <w:rFonts w:ascii="Arial" w:hAnsi="Arial"/>
                <w:sz w:val="14"/>
              </w:rPr>
              <w:t>0,9</w:t>
            </w:r>
          </w:p>
        </w:tc>
        <w:tc>
          <w:tcPr>
            <w:tcW w:w="3121" w:type="dxa"/>
            <w:tcBorders>
              <w:left w:val="single" w:sz="6" w:space="0" w:color="auto"/>
              <w:bottom w:val="single" w:sz="6" w:space="0" w:color="auto"/>
            </w:tcBorders>
            <w:tcMar>
              <w:left w:w="57" w:type="dxa"/>
            </w:tcMar>
            <w:vAlign w:val="center"/>
          </w:tcPr>
          <w:p w:rsidR="00752AF1" w:rsidRPr="006B5A11" w:rsidRDefault="00752AF1" w:rsidP="005D45A4">
            <w:pPr>
              <w:spacing w:before="80"/>
              <w:ind w:left="113"/>
              <w:rPr>
                <w:rFonts w:ascii="Arial" w:hAnsi="Arial"/>
                <w:i/>
                <w:color w:val="000000" w:themeColor="text1"/>
                <w:sz w:val="14"/>
              </w:rPr>
            </w:pPr>
            <w:r w:rsidRPr="006B5A11">
              <w:rPr>
                <w:rFonts w:ascii="Arial" w:hAnsi="Arial"/>
                <w:i/>
                <w:color w:val="000000" w:themeColor="text1"/>
                <w:sz w:val="14"/>
                <w:lang w:val="en-US"/>
              </w:rPr>
              <w:t>air</w:t>
            </w:r>
          </w:p>
        </w:tc>
      </w:tr>
    </w:tbl>
    <w:p w:rsidR="00C75F10" w:rsidRPr="006B5A11" w:rsidRDefault="00C75F10" w:rsidP="00F007A9">
      <w:pPr>
        <w:spacing w:before="60"/>
        <w:ind w:left="113" w:hanging="113"/>
        <w:jc w:val="both"/>
        <w:rPr>
          <w:rFonts w:ascii="Arial" w:hAnsi="Arial"/>
          <w:color w:val="000000" w:themeColor="text1"/>
          <w:sz w:val="12"/>
        </w:rPr>
      </w:pPr>
      <w:r w:rsidRPr="006B5A11">
        <w:rPr>
          <w:rFonts w:ascii="Arial" w:hAnsi="Arial"/>
          <w:color w:val="000000" w:themeColor="text1"/>
          <w:sz w:val="12"/>
          <w:vertAlign w:val="superscript"/>
        </w:rPr>
        <w:t>1)</w:t>
      </w:r>
      <w:r w:rsidR="00391F64" w:rsidRPr="006B5A11">
        <w:rPr>
          <w:rFonts w:ascii="Arial" w:hAnsi="Arial"/>
          <w:color w:val="000000" w:themeColor="text1"/>
          <w:sz w:val="12"/>
        </w:rPr>
        <w:t xml:space="preserve"> </w:t>
      </w:r>
      <w:r w:rsidR="0034379F" w:rsidRPr="006B5A11">
        <w:rPr>
          <w:rFonts w:ascii="Arial" w:hAnsi="Arial"/>
          <w:color w:val="000000" w:themeColor="text1"/>
          <w:sz w:val="12"/>
        </w:rPr>
        <w:t xml:space="preserve">Здесь и в табл. </w:t>
      </w:r>
      <w:r w:rsidR="00455D46">
        <w:rPr>
          <w:rFonts w:ascii="Arial" w:hAnsi="Arial"/>
          <w:color w:val="000000" w:themeColor="text1"/>
          <w:sz w:val="12"/>
        </w:rPr>
        <w:t>20.</w:t>
      </w:r>
      <w:r w:rsidR="0034379F" w:rsidRPr="006B5A11">
        <w:rPr>
          <w:rFonts w:ascii="Arial" w:hAnsi="Arial"/>
          <w:color w:val="000000" w:themeColor="text1"/>
          <w:sz w:val="12"/>
        </w:rPr>
        <w:t xml:space="preserve">10. </w:t>
      </w:r>
      <w:r w:rsidR="00522BA8" w:rsidRPr="006B5A11">
        <w:rPr>
          <w:rFonts w:ascii="Arial" w:hAnsi="Arial"/>
          <w:color w:val="000000" w:themeColor="text1"/>
          <w:sz w:val="12"/>
        </w:rPr>
        <w:t xml:space="preserve">– </w:t>
      </w:r>
      <w:r w:rsidR="00EA5CA0" w:rsidRPr="006B5A11">
        <w:rPr>
          <w:rFonts w:ascii="Arial" w:hAnsi="Arial"/>
          <w:color w:val="000000" w:themeColor="text1"/>
          <w:sz w:val="12"/>
        </w:rPr>
        <w:t>в</w:t>
      </w:r>
      <w:r w:rsidRPr="006B5A11">
        <w:rPr>
          <w:rFonts w:ascii="Arial" w:hAnsi="Arial"/>
          <w:color w:val="000000" w:themeColor="text1"/>
          <w:sz w:val="12"/>
        </w:rPr>
        <w:t>ключая сообщение со странами СНГ.</w:t>
      </w:r>
    </w:p>
    <w:p w:rsidR="00CD624A" w:rsidRPr="006B5A11" w:rsidRDefault="00CD624A" w:rsidP="00F007A9">
      <w:pPr>
        <w:ind w:left="113" w:hanging="113"/>
        <w:jc w:val="both"/>
        <w:rPr>
          <w:rFonts w:ascii="Arial" w:hAnsi="Arial"/>
          <w:color w:val="000000" w:themeColor="text1"/>
          <w:sz w:val="12"/>
        </w:rPr>
      </w:pPr>
      <w:r w:rsidRPr="006B5A11">
        <w:rPr>
          <w:rFonts w:ascii="Arial" w:hAnsi="Arial"/>
          <w:color w:val="000000" w:themeColor="text1"/>
          <w:sz w:val="12"/>
          <w:vertAlign w:val="superscript"/>
        </w:rPr>
        <w:t>2)</w:t>
      </w:r>
      <w:r w:rsidRPr="006B5A11">
        <w:rPr>
          <w:rFonts w:ascii="Arial" w:hAnsi="Arial"/>
          <w:color w:val="000000" w:themeColor="text1"/>
          <w:sz w:val="12"/>
        </w:rPr>
        <w:t xml:space="preserve"> </w:t>
      </w:r>
      <w:r w:rsidR="0034379F" w:rsidRPr="006B5A11">
        <w:rPr>
          <w:rFonts w:ascii="Arial" w:hAnsi="Arial"/>
          <w:color w:val="000000" w:themeColor="text1"/>
          <w:sz w:val="12"/>
        </w:rPr>
        <w:t xml:space="preserve">Здесь и в табл. </w:t>
      </w:r>
      <w:r w:rsidR="00455D46">
        <w:rPr>
          <w:rFonts w:ascii="Arial" w:hAnsi="Arial"/>
          <w:color w:val="000000" w:themeColor="text1"/>
          <w:sz w:val="12"/>
        </w:rPr>
        <w:t>20.</w:t>
      </w:r>
      <w:r w:rsidR="0034379F" w:rsidRPr="006B5A11">
        <w:rPr>
          <w:rFonts w:ascii="Arial" w:hAnsi="Arial"/>
          <w:color w:val="000000" w:themeColor="text1"/>
          <w:sz w:val="12"/>
        </w:rPr>
        <w:t xml:space="preserve">10. </w:t>
      </w:r>
      <w:r w:rsidR="00522BA8" w:rsidRPr="006B5A11">
        <w:rPr>
          <w:rFonts w:ascii="Arial" w:hAnsi="Arial"/>
          <w:color w:val="000000" w:themeColor="text1"/>
          <w:sz w:val="12"/>
        </w:rPr>
        <w:t xml:space="preserve">– </w:t>
      </w:r>
      <w:r w:rsidR="00EA5CA0" w:rsidRPr="006B5A11">
        <w:rPr>
          <w:rFonts w:ascii="Arial" w:hAnsi="Arial"/>
          <w:color w:val="000000" w:themeColor="text1"/>
          <w:sz w:val="12"/>
        </w:rPr>
        <w:t>б</w:t>
      </w:r>
      <w:r w:rsidRPr="006B5A11">
        <w:rPr>
          <w:rFonts w:ascii="Arial" w:hAnsi="Arial"/>
          <w:color w:val="000000" w:themeColor="text1"/>
          <w:sz w:val="12"/>
        </w:rPr>
        <w:t>ез субъектов малого предпринимательства.</w:t>
      </w:r>
      <w:r w:rsidR="006442D5" w:rsidRPr="006B5A11">
        <w:rPr>
          <w:rFonts w:ascii="Arial" w:hAnsi="Arial"/>
          <w:color w:val="000000" w:themeColor="text1"/>
          <w:sz w:val="12"/>
        </w:rPr>
        <w:t xml:space="preserve"> С</w:t>
      </w:r>
      <w:r w:rsidR="00DF03BD" w:rsidRPr="006B5A11">
        <w:rPr>
          <w:rFonts w:ascii="Arial" w:hAnsi="Arial"/>
          <w:color w:val="000000" w:themeColor="text1"/>
          <w:sz w:val="12"/>
        </w:rPr>
        <w:t xml:space="preserve"> </w:t>
      </w:r>
      <w:r w:rsidR="006442D5" w:rsidRPr="006B5A11">
        <w:rPr>
          <w:rFonts w:ascii="Arial" w:hAnsi="Arial"/>
          <w:color w:val="000000" w:themeColor="text1"/>
          <w:sz w:val="12"/>
        </w:rPr>
        <w:t>201</w:t>
      </w:r>
      <w:r w:rsidR="00F34D85" w:rsidRPr="006B5A11">
        <w:rPr>
          <w:rFonts w:ascii="Arial" w:hAnsi="Arial"/>
          <w:color w:val="000000" w:themeColor="text1"/>
          <w:sz w:val="12"/>
        </w:rPr>
        <w:t>7</w:t>
      </w:r>
      <w:r w:rsidR="005D45A4" w:rsidRPr="006B5A11">
        <w:rPr>
          <w:rFonts w:ascii="Arial" w:hAnsi="Arial"/>
          <w:color w:val="000000" w:themeColor="text1"/>
          <w:sz w:val="12"/>
        </w:rPr>
        <w:t xml:space="preserve"> </w:t>
      </w:r>
      <w:r w:rsidR="006442D5" w:rsidRPr="006B5A11">
        <w:rPr>
          <w:rFonts w:ascii="Arial" w:hAnsi="Arial"/>
          <w:color w:val="000000" w:themeColor="text1"/>
          <w:sz w:val="12"/>
        </w:rPr>
        <w:t>г. – по юридическим лицам всех видов экономической деятельности.</w:t>
      </w:r>
    </w:p>
    <w:p w:rsidR="00C75F10" w:rsidRPr="006B5A11" w:rsidRDefault="00AE075A" w:rsidP="00F007A9">
      <w:pPr>
        <w:ind w:left="113" w:hanging="113"/>
        <w:jc w:val="both"/>
        <w:rPr>
          <w:rFonts w:ascii="Arial" w:hAnsi="Arial"/>
          <w:color w:val="000000" w:themeColor="text1"/>
          <w:sz w:val="12"/>
        </w:rPr>
      </w:pPr>
      <w:r w:rsidRPr="006B5A11">
        <w:rPr>
          <w:rFonts w:ascii="Arial" w:hAnsi="Arial"/>
          <w:color w:val="000000" w:themeColor="text1"/>
          <w:sz w:val="12"/>
          <w:vertAlign w:val="superscript"/>
        </w:rPr>
        <w:t>3</w:t>
      </w:r>
      <w:r w:rsidR="00C75F10" w:rsidRPr="006B5A11">
        <w:rPr>
          <w:rFonts w:ascii="Arial" w:hAnsi="Arial"/>
          <w:color w:val="000000" w:themeColor="text1"/>
          <w:sz w:val="12"/>
          <w:vertAlign w:val="superscript"/>
        </w:rPr>
        <w:t>)</w:t>
      </w:r>
      <w:r w:rsidR="009404E5" w:rsidRPr="006B5A11">
        <w:rPr>
          <w:rFonts w:ascii="Arial" w:hAnsi="Arial"/>
          <w:color w:val="000000" w:themeColor="text1"/>
          <w:sz w:val="12"/>
        </w:rPr>
        <w:t> </w:t>
      </w:r>
      <w:r w:rsidR="0034379F" w:rsidRPr="006B5A11">
        <w:rPr>
          <w:rFonts w:ascii="Arial" w:hAnsi="Arial"/>
          <w:color w:val="000000" w:themeColor="text1"/>
          <w:sz w:val="12"/>
        </w:rPr>
        <w:t xml:space="preserve">Здесь и в табл. </w:t>
      </w:r>
      <w:r w:rsidR="00455D46">
        <w:rPr>
          <w:rFonts w:ascii="Arial" w:hAnsi="Arial"/>
          <w:color w:val="000000" w:themeColor="text1"/>
          <w:sz w:val="12"/>
        </w:rPr>
        <w:t>20.</w:t>
      </w:r>
      <w:r w:rsidR="0034379F" w:rsidRPr="006B5A11">
        <w:rPr>
          <w:rFonts w:ascii="Arial" w:hAnsi="Arial"/>
          <w:color w:val="000000" w:themeColor="text1"/>
          <w:sz w:val="12"/>
        </w:rPr>
        <w:t>10.</w:t>
      </w:r>
      <w:r w:rsidR="009404E5" w:rsidRPr="006B5A11">
        <w:rPr>
          <w:rFonts w:ascii="Arial" w:hAnsi="Arial"/>
          <w:color w:val="000000" w:themeColor="text1"/>
          <w:sz w:val="12"/>
        </w:rPr>
        <w:t> </w:t>
      </w:r>
      <w:r w:rsidR="00EA5CA0" w:rsidRPr="006B5A11">
        <w:rPr>
          <w:rFonts w:ascii="Arial" w:hAnsi="Arial"/>
          <w:color w:val="000000" w:themeColor="text1"/>
          <w:sz w:val="12"/>
        </w:rPr>
        <w:t>с</w:t>
      </w:r>
      <w:r w:rsidR="00CD624A" w:rsidRPr="006B5A11">
        <w:rPr>
          <w:rFonts w:ascii="Arial" w:hAnsi="Arial"/>
          <w:color w:val="000000" w:themeColor="text1"/>
          <w:sz w:val="12"/>
        </w:rPr>
        <w:t xml:space="preserve"> 2010 </w:t>
      </w:r>
      <w:r w:rsidR="00C75F10" w:rsidRPr="006B5A11">
        <w:rPr>
          <w:rFonts w:ascii="Arial" w:hAnsi="Arial"/>
          <w:color w:val="000000" w:themeColor="text1"/>
          <w:sz w:val="12"/>
        </w:rPr>
        <w:t>г</w:t>
      </w:r>
      <w:r w:rsidR="002B21C8" w:rsidRPr="006B5A11">
        <w:rPr>
          <w:rFonts w:ascii="Arial" w:hAnsi="Arial"/>
          <w:color w:val="000000" w:themeColor="text1"/>
          <w:sz w:val="12"/>
        </w:rPr>
        <w:t xml:space="preserve">. </w:t>
      </w:r>
      <w:r w:rsidR="001C6F1B" w:rsidRPr="006B5A11">
        <w:rPr>
          <w:rFonts w:ascii="Arial" w:hAnsi="Arial"/>
          <w:color w:val="000000" w:themeColor="text1"/>
          <w:sz w:val="12"/>
        </w:rPr>
        <w:t>–</w:t>
      </w:r>
      <w:r w:rsidR="002B21C8" w:rsidRPr="006B5A11">
        <w:rPr>
          <w:rFonts w:ascii="Arial" w:hAnsi="Arial"/>
          <w:color w:val="000000" w:themeColor="text1"/>
          <w:sz w:val="12"/>
        </w:rPr>
        <w:t xml:space="preserve"> </w:t>
      </w:r>
      <w:r w:rsidR="00C75F10" w:rsidRPr="006B5A11">
        <w:rPr>
          <w:rFonts w:ascii="Arial" w:hAnsi="Arial"/>
          <w:color w:val="000000" w:themeColor="text1"/>
          <w:sz w:val="12"/>
        </w:rPr>
        <w:t>по организациям всех ви</w:t>
      </w:r>
      <w:r w:rsidR="00CD624A" w:rsidRPr="006B5A11">
        <w:rPr>
          <w:rFonts w:ascii="Arial" w:hAnsi="Arial"/>
          <w:color w:val="000000" w:themeColor="text1"/>
          <w:sz w:val="12"/>
        </w:rPr>
        <w:t>дов экономической деятельности; 2010</w:t>
      </w:r>
      <w:r w:rsidR="008A2FC6" w:rsidRPr="006B5A11">
        <w:rPr>
          <w:rFonts w:ascii="Arial" w:hAnsi="Arial"/>
          <w:color w:val="000000" w:themeColor="text1"/>
          <w:sz w:val="12"/>
        </w:rPr>
        <w:t xml:space="preserve"> </w:t>
      </w:r>
      <w:r w:rsidR="00C75F10" w:rsidRPr="006B5A11">
        <w:rPr>
          <w:rFonts w:ascii="Arial" w:hAnsi="Arial"/>
          <w:color w:val="000000" w:themeColor="text1"/>
          <w:sz w:val="12"/>
        </w:rPr>
        <w:t>г. – включая транзит.</w:t>
      </w:r>
    </w:p>
    <w:p w:rsidR="00C75F10" w:rsidRPr="006B5A11" w:rsidRDefault="00AE075A" w:rsidP="00F007A9">
      <w:pPr>
        <w:ind w:left="113" w:hanging="113"/>
        <w:jc w:val="both"/>
        <w:rPr>
          <w:rFonts w:ascii="Arial" w:hAnsi="Arial"/>
          <w:color w:val="000000" w:themeColor="text1"/>
          <w:sz w:val="12"/>
        </w:rPr>
      </w:pPr>
      <w:r w:rsidRPr="006B5A11">
        <w:rPr>
          <w:rFonts w:ascii="Arial" w:hAnsi="Arial"/>
          <w:color w:val="000000" w:themeColor="text1"/>
          <w:sz w:val="12"/>
          <w:vertAlign w:val="superscript"/>
        </w:rPr>
        <w:t>4</w:t>
      </w:r>
      <w:r w:rsidR="00C75F10" w:rsidRPr="006B5A11">
        <w:rPr>
          <w:rFonts w:ascii="Arial" w:hAnsi="Arial"/>
          <w:color w:val="000000" w:themeColor="text1"/>
          <w:sz w:val="12"/>
          <w:vertAlign w:val="superscript"/>
        </w:rPr>
        <w:t>)</w:t>
      </w:r>
      <w:r w:rsidR="00CD624A" w:rsidRPr="006B5A11">
        <w:rPr>
          <w:rFonts w:ascii="Arial" w:hAnsi="Arial"/>
          <w:color w:val="000000" w:themeColor="text1"/>
          <w:sz w:val="12"/>
        </w:rPr>
        <w:t xml:space="preserve"> </w:t>
      </w:r>
      <w:r w:rsidR="0034379F" w:rsidRPr="006B5A11">
        <w:rPr>
          <w:rFonts w:ascii="Arial" w:hAnsi="Arial"/>
          <w:color w:val="000000" w:themeColor="text1"/>
          <w:sz w:val="12"/>
        </w:rPr>
        <w:t xml:space="preserve">Здесь и в табл. </w:t>
      </w:r>
      <w:r w:rsidR="00455D46">
        <w:rPr>
          <w:rFonts w:ascii="Arial" w:hAnsi="Arial"/>
          <w:color w:val="000000" w:themeColor="text1"/>
          <w:sz w:val="12"/>
        </w:rPr>
        <w:t>20.</w:t>
      </w:r>
      <w:r w:rsidR="0034379F" w:rsidRPr="006B5A11">
        <w:rPr>
          <w:rFonts w:ascii="Arial" w:hAnsi="Arial"/>
          <w:color w:val="000000" w:themeColor="text1"/>
          <w:sz w:val="12"/>
        </w:rPr>
        <w:t xml:space="preserve">10. </w:t>
      </w:r>
      <w:r w:rsidR="00EA5CA0" w:rsidRPr="006B5A11">
        <w:rPr>
          <w:rFonts w:ascii="Arial" w:hAnsi="Arial"/>
          <w:color w:val="000000" w:themeColor="text1"/>
          <w:sz w:val="12"/>
        </w:rPr>
        <w:t>с</w:t>
      </w:r>
      <w:r w:rsidR="00CD624A" w:rsidRPr="006B5A11">
        <w:rPr>
          <w:rFonts w:ascii="Arial" w:hAnsi="Arial"/>
          <w:color w:val="000000" w:themeColor="text1"/>
          <w:sz w:val="12"/>
        </w:rPr>
        <w:t xml:space="preserve"> 2010 </w:t>
      </w:r>
      <w:r w:rsidR="00C75F10" w:rsidRPr="006B5A11">
        <w:rPr>
          <w:rFonts w:ascii="Arial" w:hAnsi="Arial"/>
          <w:color w:val="000000" w:themeColor="text1"/>
          <w:sz w:val="12"/>
        </w:rPr>
        <w:t xml:space="preserve">г. </w:t>
      </w:r>
      <w:r w:rsidR="001C6F1B" w:rsidRPr="006B5A11">
        <w:rPr>
          <w:rFonts w:ascii="Arial" w:hAnsi="Arial"/>
          <w:color w:val="000000" w:themeColor="text1"/>
          <w:sz w:val="12"/>
        </w:rPr>
        <w:t>–</w:t>
      </w:r>
      <w:r w:rsidR="00C75F10" w:rsidRPr="006B5A11">
        <w:rPr>
          <w:rFonts w:ascii="Arial" w:hAnsi="Arial"/>
          <w:color w:val="000000" w:themeColor="text1"/>
          <w:sz w:val="12"/>
        </w:rPr>
        <w:t xml:space="preserve"> по организациям всех видов экономической деятельности; </w:t>
      </w:r>
      <w:r w:rsidR="00CB1AAB" w:rsidRPr="006B5A11">
        <w:rPr>
          <w:rFonts w:ascii="Arial" w:hAnsi="Arial"/>
          <w:color w:val="000000" w:themeColor="text1"/>
          <w:sz w:val="12"/>
        </w:rPr>
        <w:t xml:space="preserve">с </w:t>
      </w:r>
      <w:r w:rsidR="00C75F10" w:rsidRPr="006B5A11">
        <w:rPr>
          <w:rFonts w:ascii="Arial" w:hAnsi="Arial"/>
          <w:color w:val="000000" w:themeColor="text1"/>
          <w:sz w:val="12"/>
        </w:rPr>
        <w:t>201</w:t>
      </w:r>
      <w:r w:rsidR="00607CAB" w:rsidRPr="00607CAB">
        <w:rPr>
          <w:rFonts w:ascii="Arial" w:hAnsi="Arial"/>
          <w:color w:val="000000" w:themeColor="text1"/>
          <w:sz w:val="12"/>
        </w:rPr>
        <w:t>2</w:t>
      </w:r>
      <w:r w:rsidR="00C75F10" w:rsidRPr="006B5A11">
        <w:rPr>
          <w:rFonts w:ascii="Arial" w:hAnsi="Arial"/>
          <w:color w:val="000000" w:themeColor="text1"/>
          <w:sz w:val="12"/>
        </w:rPr>
        <w:t xml:space="preserve"> г. – включая перевозки судами смешанного (река-море) плавания.</w:t>
      </w:r>
    </w:p>
    <w:p w:rsidR="00822507" w:rsidRPr="006B5A11" w:rsidRDefault="00822507" w:rsidP="00822507">
      <w:pPr>
        <w:spacing w:before="60"/>
        <w:ind w:left="113" w:hanging="113"/>
        <w:jc w:val="both"/>
        <w:rPr>
          <w:rFonts w:ascii="Arial" w:hAnsi="Arial"/>
          <w:i/>
          <w:color w:val="000000" w:themeColor="text1"/>
          <w:sz w:val="12"/>
          <w:lang w:val="en-US"/>
        </w:rPr>
      </w:pPr>
      <w:r w:rsidRPr="006B5A11">
        <w:rPr>
          <w:rFonts w:ascii="Arial" w:hAnsi="Arial"/>
          <w:i/>
          <w:color w:val="000000" w:themeColor="text1"/>
          <w:sz w:val="12"/>
          <w:vertAlign w:val="superscript"/>
          <w:lang w:val="en-US"/>
        </w:rPr>
        <w:t>1)</w:t>
      </w:r>
      <w:r w:rsidRPr="006B5A11">
        <w:rPr>
          <w:rFonts w:ascii="Arial" w:hAnsi="Arial"/>
          <w:i/>
          <w:color w:val="000000" w:themeColor="text1"/>
          <w:sz w:val="12"/>
          <w:lang w:val="en-US"/>
        </w:rPr>
        <w:t xml:space="preserve"> </w:t>
      </w:r>
      <w:r w:rsidRPr="006B5A11">
        <w:rPr>
          <w:rFonts w:ascii="Arial-ItalicMT" w:hAnsi="Arial-ItalicMT" w:cs="Arial-ItalicMT"/>
          <w:i/>
          <w:iCs/>
          <w:color w:val="000000" w:themeColor="text1"/>
          <w:sz w:val="12"/>
          <w:szCs w:val="12"/>
          <w:lang w:val="en-US"/>
        </w:rPr>
        <w:t>Here and in table</w:t>
      </w:r>
      <w:r w:rsidRPr="006B5A11">
        <w:rPr>
          <w:rFonts w:ascii="Arial" w:hAnsi="Arial"/>
          <w:i/>
          <w:color w:val="000000" w:themeColor="text1"/>
          <w:sz w:val="12"/>
          <w:lang w:val="en-US"/>
        </w:rPr>
        <w:t xml:space="preserve"> </w:t>
      </w:r>
      <w:r w:rsidR="00455D46">
        <w:rPr>
          <w:rFonts w:ascii="Arial" w:hAnsi="Arial"/>
          <w:i/>
          <w:color w:val="000000" w:themeColor="text1"/>
          <w:sz w:val="12"/>
          <w:lang w:val="en-US"/>
        </w:rPr>
        <w:t>20.</w:t>
      </w:r>
      <w:r w:rsidRPr="006B5A11">
        <w:rPr>
          <w:rFonts w:ascii="Arial" w:hAnsi="Arial"/>
          <w:i/>
          <w:color w:val="000000" w:themeColor="text1"/>
          <w:sz w:val="12"/>
          <w:lang w:val="en-US"/>
        </w:rPr>
        <w:t>10.</w:t>
      </w:r>
      <w:r w:rsidRPr="006B5A11">
        <w:rPr>
          <w:rFonts w:ascii="Arial" w:hAnsi="Arial"/>
          <w:color w:val="000000" w:themeColor="text1"/>
          <w:sz w:val="12"/>
          <w:lang w:val="en-US"/>
        </w:rPr>
        <w:t xml:space="preserve"> </w:t>
      </w:r>
      <w:proofErr w:type="gramStart"/>
      <w:r w:rsidRPr="006B5A11">
        <w:rPr>
          <w:rFonts w:ascii="Arial" w:hAnsi="Arial"/>
          <w:color w:val="000000" w:themeColor="text1"/>
          <w:sz w:val="12"/>
          <w:lang w:val="en-US"/>
        </w:rPr>
        <w:t>–</w:t>
      </w:r>
      <w:r w:rsidRPr="006B5A11">
        <w:rPr>
          <w:rFonts w:ascii="Arial" w:hAnsi="Arial"/>
          <w:i/>
          <w:color w:val="000000" w:themeColor="text1"/>
          <w:sz w:val="12"/>
          <w:lang w:val="en-US"/>
        </w:rPr>
        <w:t xml:space="preserve">  including</w:t>
      </w:r>
      <w:proofErr w:type="gramEnd"/>
      <w:r w:rsidRPr="006B5A11">
        <w:rPr>
          <w:rFonts w:ascii="Arial" w:hAnsi="Arial"/>
          <w:i/>
          <w:color w:val="000000" w:themeColor="text1"/>
          <w:sz w:val="12"/>
          <w:lang w:val="en-US"/>
        </w:rPr>
        <w:t xml:space="preserve"> traffic with the CIS countries.</w:t>
      </w:r>
    </w:p>
    <w:p w:rsidR="00822507" w:rsidRPr="006B5A11" w:rsidRDefault="00822507" w:rsidP="00822507">
      <w:pPr>
        <w:ind w:left="113" w:hanging="113"/>
        <w:jc w:val="both"/>
        <w:rPr>
          <w:rFonts w:ascii="Arial" w:hAnsi="Arial"/>
          <w:i/>
          <w:color w:val="000000" w:themeColor="text1"/>
          <w:sz w:val="12"/>
          <w:lang w:val="en-US"/>
        </w:rPr>
      </w:pPr>
      <w:r w:rsidRPr="006B5A11">
        <w:rPr>
          <w:rFonts w:ascii="Arial" w:hAnsi="Arial"/>
          <w:i/>
          <w:color w:val="000000" w:themeColor="text1"/>
          <w:sz w:val="12"/>
          <w:vertAlign w:val="superscript"/>
          <w:lang w:val="en-US"/>
        </w:rPr>
        <w:t>2)</w:t>
      </w:r>
      <w:r w:rsidRPr="006B5A11">
        <w:rPr>
          <w:rFonts w:ascii="Arial" w:hAnsi="Arial"/>
          <w:i/>
          <w:color w:val="000000" w:themeColor="text1"/>
          <w:sz w:val="12"/>
          <w:lang w:val="en-US"/>
        </w:rPr>
        <w:t xml:space="preserve"> </w:t>
      </w:r>
      <w:r w:rsidRPr="006B5A11">
        <w:rPr>
          <w:rFonts w:ascii="Arial-ItalicMT" w:hAnsi="Arial-ItalicMT" w:cs="Arial-ItalicMT"/>
          <w:i/>
          <w:iCs/>
          <w:color w:val="000000" w:themeColor="text1"/>
          <w:sz w:val="12"/>
          <w:szCs w:val="12"/>
          <w:lang w:val="en-US"/>
        </w:rPr>
        <w:t>Here and in table</w:t>
      </w:r>
      <w:r w:rsidRPr="006B5A11">
        <w:rPr>
          <w:rFonts w:ascii="Arial" w:hAnsi="Arial"/>
          <w:i/>
          <w:color w:val="000000" w:themeColor="text1"/>
          <w:sz w:val="12"/>
          <w:lang w:val="en-US"/>
        </w:rPr>
        <w:t xml:space="preserve"> </w:t>
      </w:r>
      <w:r w:rsidR="00455D46">
        <w:rPr>
          <w:rFonts w:ascii="Arial" w:hAnsi="Arial"/>
          <w:i/>
          <w:color w:val="000000" w:themeColor="text1"/>
          <w:sz w:val="12"/>
          <w:lang w:val="en-US"/>
        </w:rPr>
        <w:t>20.</w:t>
      </w:r>
      <w:r w:rsidRPr="006B5A11">
        <w:rPr>
          <w:rFonts w:ascii="Arial" w:hAnsi="Arial"/>
          <w:i/>
          <w:color w:val="000000" w:themeColor="text1"/>
          <w:sz w:val="12"/>
          <w:lang w:val="en-US"/>
        </w:rPr>
        <w:t xml:space="preserve">10. </w:t>
      </w:r>
      <w:r w:rsidRPr="006B5A11">
        <w:rPr>
          <w:rFonts w:ascii="Arial" w:hAnsi="Arial"/>
          <w:color w:val="000000" w:themeColor="text1"/>
          <w:sz w:val="12"/>
          <w:lang w:val="en-US"/>
        </w:rPr>
        <w:t>–</w:t>
      </w:r>
      <w:r w:rsidRPr="006B5A11">
        <w:rPr>
          <w:rFonts w:ascii="Arial" w:hAnsi="Arial"/>
          <w:i/>
          <w:color w:val="000000" w:themeColor="text1"/>
          <w:sz w:val="12"/>
          <w:lang w:val="en-US"/>
        </w:rPr>
        <w:t xml:space="preserve"> excluding small businesses. </w:t>
      </w:r>
      <w:proofErr w:type="gramStart"/>
      <w:r w:rsidRPr="006B5A11">
        <w:rPr>
          <w:rFonts w:ascii="Arial" w:hAnsi="Arial"/>
          <w:i/>
          <w:color w:val="000000" w:themeColor="text1"/>
          <w:sz w:val="12"/>
          <w:lang w:val="en-US"/>
        </w:rPr>
        <w:t>Since 201</w:t>
      </w:r>
      <w:r w:rsidR="00F34D85" w:rsidRPr="006B5A11">
        <w:rPr>
          <w:rFonts w:ascii="Arial" w:hAnsi="Arial"/>
          <w:i/>
          <w:color w:val="000000" w:themeColor="text1"/>
          <w:sz w:val="12"/>
          <w:lang w:val="en-US"/>
        </w:rPr>
        <w:t>7</w:t>
      </w:r>
      <w:r w:rsidRPr="006B5A11">
        <w:rPr>
          <w:rFonts w:ascii="Arial" w:hAnsi="Arial"/>
          <w:i/>
          <w:color w:val="000000" w:themeColor="text1"/>
          <w:sz w:val="12"/>
          <w:lang w:val="en-US"/>
        </w:rPr>
        <w:t xml:space="preserve"> – by legal entities of all kinds of economic activity.</w:t>
      </w:r>
      <w:proofErr w:type="gramEnd"/>
    </w:p>
    <w:p w:rsidR="00822507" w:rsidRPr="006B5A11" w:rsidRDefault="00822507" w:rsidP="00822507">
      <w:pPr>
        <w:ind w:left="113" w:hanging="113"/>
        <w:jc w:val="both"/>
        <w:rPr>
          <w:rFonts w:ascii="Arial" w:hAnsi="Arial"/>
          <w:i/>
          <w:color w:val="000000" w:themeColor="text1"/>
          <w:sz w:val="12"/>
          <w:lang w:val="en-US"/>
        </w:rPr>
      </w:pPr>
      <w:r w:rsidRPr="006B5A11">
        <w:rPr>
          <w:rFonts w:ascii="Arial" w:hAnsi="Arial"/>
          <w:i/>
          <w:color w:val="000000" w:themeColor="text1"/>
          <w:sz w:val="12"/>
          <w:vertAlign w:val="superscript"/>
          <w:lang w:val="en-US"/>
        </w:rPr>
        <w:t xml:space="preserve">3) </w:t>
      </w:r>
      <w:r w:rsidRPr="006B5A11">
        <w:rPr>
          <w:rFonts w:ascii="Arial-ItalicMT" w:hAnsi="Arial-ItalicMT" w:cs="Arial-ItalicMT"/>
          <w:i/>
          <w:iCs/>
          <w:color w:val="000000" w:themeColor="text1"/>
          <w:sz w:val="12"/>
          <w:szCs w:val="12"/>
          <w:lang w:val="en-US"/>
        </w:rPr>
        <w:t>Here and in table</w:t>
      </w:r>
      <w:r w:rsidRPr="006B5A11">
        <w:rPr>
          <w:rFonts w:ascii="Arial" w:hAnsi="Arial"/>
          <w:i/>
          <w:color w:val="000000" w:themeColor="text1"/>
          <w:sz w:val="12"/>
          <w:lang w:val="en-US"/>
        </w:rPr>
        <w:t xml:space="preserve"> </w:t>
      </w:r>
      <w:r w:rsidR="00455D46">
        <w:rPr>
          <w:rFonts w:ascii="Arial" w:hAnsi="Arial"/>
          <w:i/>
          <w:color w:val="000000" w:themeColor="text1"/>
          <w:sz w:val="12"/>
          <w:lang w:val="en-US"/>
        </w:rPr>
        <w:t>20.</w:t>
      </w:r>
      <w:r w:rsidRPr="006B5A11">
        <w:rPr>
          <w:rFonts w:ascii="Arial" w:hAnsi="Arial"/>
          <w:i/>
          <w:color w:val="000000" w:themeColor="text1"/>
          <w:sz w:val="12"/>
          <w:lang w:val="en-US"/>
        </w:rPr>
        <w:t xml:space="preserve">10. </w:t>
      </w:r>
      <w:proofErr w:type="gramStart"/>
      <w:r w:rsidRPr="006B5A11">
        <w:rPr>
          <w:rFonts w:ascii="Arial" w:hAnsi="Arial"/>
          <w:i/>
          <w:color w:val="000000" w:themeColor="text1"/>
          <w:sz w:val="12"/>
          <w:lang w:val="en-US"/>
        </w:rPr>
        <w:t>since</w:t>
      </w:r>
      <w:proofErr w:type="gramEnd"/>
      <w:r w:rsidRPr="006B5A11">
        <w:rPr>
          <w:rFonts w:ascii="Arial" w:hAnsi="Arial"/>
          <w:i/>
          <w:color w:val="000000" w:themeColor="text1"/>
          <w:sz w:val="12"/>
          <w:lang w:val="en-US"/>
        </w:rPr>
        <w:t xml:space="preserve"> 2010 – by organizations of all kinds of economic act</w:t>
      </w:r>
      <w:r w:rsidR="00607CAB">
        <w:rPr>
          <w:rFonts w:ascii="Arial" w:hAnsi="Arial"/>
          <w:i/>
          <w:color w:val="000000" w:themeColor="text1"/>
          <w:sz w:val="12"/>
          <w:lang w:val="en-US"/>
        </w:rPr>
        <w:t>ivity; 2010 – including transit</w:t>
      </w:r>
      <w:r w:rsidRPr="006B5A11">
        <w:rPr>
          <w:rFonts w:ascii="Arial" w:hAnsi="Arial"/>
          <w:i/>
          <w:color w:val="000000" w:themeColor="text1"/>
          <w:sz w:val="12"/>
          <w:lang w:val="en-US"/>
        </w:rPr>
        <w:t xml:space="preserve">. </w:t>
      </w:r>
    </w:p>
    <w:p w:rsidR="00822507" w:rsidRPr="006B5A11" w:rsidRDefault="00822507" w:rsidP="00822507">
      <w:pPr>
        <w:ind w:left="113" w:hanging="113"/>
        <w:jc w:val="both"/>
        <w:rPr>
          <w:rFonts w:ascii="Arial" w:hAnsi="Arial"/>
          <w:i/>
          <w:color w:val="000000" w:themeColor="text1"/>
          <w:sz w:val="12"/>
          <w:lang w:val="en-US"/>
        </w:rPr>
      </w:pPr>
      <w:r w:rsidRPr="006B5A11">
        <w:rPr>
          <w:rFonts w:ascii="Arial" w:hAnsi="Arial"/>
          <w:i/>
          <w:color w:val="000000" w:themeColor="text1"/>
          <w:sz w:val="12"/>
          <w:vertAlign w:val="superscript"/>
          <w:lang w:val="en-US"/>
        </w:rPr>
        <w:t>4)</w:t>
      </w:r>
      <w:r w:rsidRPr="006B5A11">
        <w:rPr>
          <w:rFonts w:ascii="Arial" w:hAnsi="Arial"/>
          <w:i/>
          <w:color w:val="000000" w:themeColor="text1"/>
          <w:sz w:val="12"/>
          <w:lang w:val="en-US"/>
        </w:rPr>
        <w:t xml:space="preserve"> </w:t>
      </w:r>
      <w:r w:rsidRPr="006B5A11">
        <w:rPr>
          <w:rFonts w:ascii="Arial-ItalicMT" w:hAnsi="Arial-ItalicMT" w:cs="Arial-ItalicMT"/>
          <w:i/>
          <w:iCs/>
          <w:color w:val="000000" w:themeColor="text1"/>
          <w:sz w:val="12"/>
          <w:szCs w:val="12"/>
          <w:lang w:val="en-US"/>
        </w:rPr>
        <w:t>Here and in table</w:t>
      </w:r>
      <w:r w:rsidRPr="006B5A11">
        <w:rPr>
          <w:rFonts w:ascii="Arial" w:hAnsi="Arial"/>
          <w:i/>
          <w:color w:val="000000" w:themeColor="text1"/>
          <w:sz w:val="12"/>
          <w:lang w:val="en-US"/>
        </w:rPr>
        <w:t xml:space="preserve"> </w:t>
      </w:r>
      <w:r w:rsidR="00455D46">
        <w:rPr>
          <w:rFonts w:ascii="Arial" w:hAnsi="Arial"/>
          <w:i/>
          <w:color w:val="000000" w:themeColor="text1"/>
          <w:sz w:val="12"/>
          <w:lang w:val="en-US"/>
        </w:rPr>
        <w:t>20.</w:t>
      </w:r>
      <w:r w:rsidRPr="006B5A11">
        <w:rPr>
          <w:rFonts w:ascii="Arial" w:hAnsi="Arial"/>
          <w:i/>
          <w:color w:val="000000" w:themeColor="text1"/>
          <w:sz w:val="12"/>
          <w:lang w:val="en-US"/>
        </w:rPr>
        <w:t xml:space="preserve">10. </w:t>
      </w:r>
      <w:proofErr w:type="gramStart"/>
      <w:r w:rsidRPr="006B5A11">
        <w:rPr>
          <w:rFonts w:ascii="Arial" w:hAnsi="Arial"/>
          <w:i/>
          <w:color w:val="000000" w:themeColor="text1"/>
          <w:sz w:val="12"/>
          <w:lang w:val="en-US"/>
        </w:rPr>
        <w:t>since</w:t>
      </w:r>
      <w:proofErr w:type="gramEnd"/>
      <w:r w:rsidRPr="006B5A11">
        <w:rPr>
          <w:rFonts w:ascii="Arial" w:hAnsi="Arial"/>
          <w:i/>
          <w:color w:val="000000" w:themeColor="text1"/>
          <w:sz w:val="12"/>
          <w:lang w:val="en-US"/>
        </w:rPr>
        <w:t xml:space="preserve"> 2010 – by organizations of all kinds of economic activity; since 201</w:t>
      </w:r>
      <w:r w:rsidR="00607CAB">
        <w:rPr>
          <w:rFonts w:ascii="Arial" w:hAnsi="Arial"/>
          <w:i/>
          <w:color w:val="000000" w:themeColor="text1"/>
          <w:sz w:val="12"/>
          <w:lang w:val="en-US"/>
        </w:rPr>
        <w:t>2</w:t>
      </w:r>
      <w:r w:rsidRPr="006B5A11">
        <w:rPr>
          <w:rFonts w:ascii="Arial" w:hAnsi="Arial"/>
          <w:i/>
          <w:color w:val="000000" w:themeColor="text1"/>
          <w:sz w:val="12"/>
          <w:lang w:val="en-US"/>
        </w:rPr>
        <w:t xml:space="preserve"> – including shipments of mixed (river-sea) vessels.</w:t>
      </w:r>
    </w:p>
    <w:p w:rsidR="00BC3743" w:rsidRPr="00A93FFD" w:rsidRDefault="00455D46" w:rsidP="00033B2C">
      <w:pPr>
        <w:spacing w:before="360" w:after="60"/>
        <w:rPr>
          <w:rFonts w:ascii="Arial" w:hAnsi="Arial"/>
          <w:b/>
          <w:color w:val="000000" w:themeColor="text1"/>
          <w:sz w:val="16"/>
          <w:lang w:val="en-US"/>
        </w:rPr>
      </w:pPr>
      <w:r w:rsidRPr="00A93FFD">
        <w:rPr>
          <w:rFonts w:ascii="Arial" w:hAnsi="Arial"/>
          <w:b/>
          <w:color w:val="000000" w:themeColor="text1"/>
          <w:sz w:val="16"/>
          <w:lang w:val="en-US"/>
        </w:rPr>
        <w:t>20.</w:t>
      </w:r>
      <w:r w:rsidR="00646AE8" w:rsidRPr="00A93FFD">
        <w:rPr>
          <w:rFonts w:ascii="Arial" w:hAnsi="Arial"/>
          <w:b/>
          <w:color w:val="000000" w:themeColor="text1"/>
          <w:sz w:val="16"/>
          <w:lang w:val="en-US"/>
        </w:rPr>
        <w:t>8</w:t>
      </w:r>
      <w:r w:rsidR="008C7C82" w:rsidRPr="00A93FFD">
        <w:rPr>
          <w:rFonts w:ascii="Arial" w:hAnsi="Arial"/>
          <w:b/>
          <w:color w:val="000000" w:themeColor="text1"/>
          <w:sz w:val="16"/>
          <w:lang w:val="en-US"/>
        </w:rPr>
        <w:t>.</w:t>
      </w:r>
      <w:r w:rsidR="00BC3743" w:rsidRPr="00A93FFD">
        <w:rPr>
          <w:rFonts w:ascii="Arial" w:hAnsi="Arial"/>
          <w:b/>
          <w:color w:val="000000" w:themeColor="text1"/>
          <w:sz w:val="16"/>
          <w:lang w:val="en-US"/>
        </w:rPr>
        <w:t xml:space="preserve"> </w:t>
      </w:r>
      <w:r w:rsidR="00BC3743" w:rsidRPr="006B5A11">
        <w:rPr>
          <w:rFonts w:ascii="Arial" w:hAnsi="Arial"/>
          <w:b/>
          <w:color w:val="000000" w:themeColor="text1"/>
          <w:sz w:val="16"/>
        </w:rPr>
        <w:t>ТРАНСПОРТИРОВКА</w:t>
      </w:r>
      <w:r w:rsidR="00BC3743" w:rsidRPr="00A93FFD">
        <w:rPr>
          <w:rFonts w:ascii="Arial" w:hAnsi="Arial"/>
          <w:b/>
          <w:color w:val="000000" w:themeColor="text1"/>
          <w:sz w:val="16"/>
          <w:lang w:val="en-US"/>
        </w:rPr>
        <w:t xml:space="preserve"> </w:t>
      </w:r>
      <w:r w:rsidR="00BC3743" w:rsidRPr="006B5A11">
        <w:rPr>
          <w:rFonts w:ascii="Arial" w:hAnsi="Arial"/>
          <w:b/>
          <w:color w:val="000000" w:themeColor="text1"/>
          <w:sz w:val="16"/>
        </w:rPr>
        <w:t>ГРУЗОВ</w:t>
      </w:r>
      <w:r w:rsidR="00BC3743" w:rsidRPr="00A93FFD">
        <w:rPr>
          <w:rFonts w:ascii="Arial" w:hAnsi="Arial"/>
          <w:b/>
          <w:color w:val="000000" w:themeColor="text1"/>
          <w:sz w:val="16"/>
          <w:lang w:val="en-US"/>
        </w:rPr>
        <w:t xml:space="preserve"> </w:t>
      </w:r>
      <w:r w:rsidR="00BC3743" w:rsidRPr="006B5A11">
        <w:rPr>
          <w:rFonts w:ascii="Arial" w:hAnsi="Arial"/>
          <w:b/>
          <w:color w:val="000000" w:themeColor="text1"/>
          <w:sz w:val="16"/>
        </w:rPr>
        <w:t>ПО</w:t>
      </w:r>
      <w:r w:rsidR="00BC3743" w:rsidRPr="00A93FFD">
        <w:rPr>
          <w:rFonts w:ascii="Arial" w:hAnsi="Arial"/>
          <w:b/>
          <w:color w:val="000000" w:themeColor="text1"/>
          <w:sz w:val="16"/>
          <w:lang w:val="en-US"/>
        </w:rPr>
        <w:t xml:space="preserve"> </w:t>
      </w:r>
      <w:r w:rsidR="00BC3743" w:rsidRPr="006B5A11">
        <w:rPr>
          <w:rFonts w:ascii="Arial" w:hAnsi="Arial"/>
          <w:b/>
          <w:color w:val="000000" w:themeColor="text1"/>
          <w:sz w:val="16"/>
        </w:rPr>
        <w:t>МАГИСТРАЛЬНЫМ</w:t>
      </w:r>
      <w:r w:rsidR="00BC3743" w:rsidRPr="00A93FFD">
        <w:rPr>
          <w:rFonts w:ascii="Arial" w:hAnsi="Arial"/>
          <w:b/>
          <w:color w:val="000000" w:themeColor="text1"/>
          <w:sz w:val="16"/>
          <w:lang w:val="en-US"/>
        </w:rPr>
        <w:t xml:space="preserve"> </w:t>
      </w:r>
      <w:r w:rsidR="00BC3743" w:rsidRPr="006B5A11">
        <w:rPr>
          <w:rFonts w:ascii="Arial" w:hAnsi="Arial"/>
          <w:b/>
          <w:color w:val="000000" w:themeColor="text1"/>
          <w:sz w:val="16"/>
        </w:rPr>
        <w:t>ТРУБОПРОВОДАМ</w:t>
      </w:r>
    </w:p>
    <w:p w:rsidR="005D45A4" w:rsidRPr="006B5A11" w:rsidRDefault="005D45A4" w:rsidP="005D45A4">
      <w:pPr>
        <w:spacing w:after="60"/>
        <w:ind w:firstLine="397"/>
        <w:rPr>
          <w:rFonts w:ascii="Arial" w:hAnsi="Arial"/>
          <w:b/>
          <w:i/>
          <w:caps/>
          <w:color w:val="000000" w:themeColor="text1"/>
          <w:sz w:val="16"/>
          <w:lang w:val="en-US"/>
        </w:rPr>
      </w:pPr>
      <w:r w:rsidRPr="006B5A11">
        <w:rPr>
          <w:rStyle w:val="hps"/>
          <w:rFonts w:ascii="Arial" w:hAnsi="Arial" w:cs="Arial"/>
          <w:b/>
          <w:i/>
          <w:caps/>
          <w:color w:val="000000" w:themeColor="text1"/>
          <w:sz w:val="16"/>
          <w:szCs w:val="16"/>
          <w:lang w:val="en"/>
        </w:rPr>
        <w:t xml:space="preserve">CONVEYANCE OF GOODS </w:t>
      </w:r>
      <w:r w:rsidRPr="006B5A11">
        <w:rPr>
          <w:rFonts w:ascii="Arial" w:hAnsi="Arial"/>
          <w:b/>
          <w:i/>
          <w:caps/>
          <w:color w:val="000000" w:themeColor="text1"/>
          <w:sz w:val="16"/>
          <w:lang w:val="en-US"/>
        </w:rPr>
        <w:t>by TRANSPORTATION pipelines</w:t>
      </w:r>
    </w:p>
    <w:p w:rsidR="00541790" w:rsidRPr="006B5A11" w:rsidRDefault="00CD7EFE" w:rsidP="00D82CFE">
      <w:pPr>
        <w:spacing w:after="60"/>
        <w:ind w:firstLine="397"/>
        <w:jc w:val="right"/>
        <w:rPr>
          <w:rFonts w:ascii="Arial" w:hAnsi="Arial"/>
          <w:color w:val="000000" w:themeColor="text1"/>
          <w:sz w:val="14"/>
          <w:szCs w:val="14"/>
          <w:lang w:val="en-US"/>
        </w:rPr>
      </w:pPr>
      <w:r w:rsidRPr="006B5A11">
        <w:rPr>
          <w:rFonts w:ascii="Arial" w:hAnsi="Arial"/>
          <w:color w:val="000000" w:themeColor="text1"/>
          <w:sz w:val="14"/>
          <w:szCs w:val="14"/>
          <w:lang w:val="en-US"/>
        </w:rPr>
        <w:t xml:space="preserve"> </w:t>
      </w:r>
      <w:r w:rsidR="00BC3743" w:rsidRPr="006B5A11">
        <w:rPr>
          <w:rFonts w:ascii="Arial" w:hAnsi="Arial"/>
          <w:color w:val="000000" w:themeColor="text1"/>
          <w:sz w:val="14"/>
          <w:szCs w:val="14"/>
          <w:lang w:val="en-US"/>
        </w:rPr>
        <w:t>(</w:t>
      </w:r>
      <w:proofErr w:type="gramStart"/>
      <w:r w:rsidR="00BC3743" w:rsidRPr="006B5A11">
        <w:rPr>
          <w:rFonts w:ascii="Arial" w:hAnsi="Arial"/>
          <w:color w:val="000000" w:themeColor="text1"/>
          <w:sz w:val="14"/>
          <w:szCs w:val="14"/>
        </w:rPr>
        <w:t>миллионов</w:t>
      </w:r>
      <w:proofErr w:type="gramEnd"/>
      <w:r w:rsidR="00BC3743" w:rsidRPr="006B5A11">
        <w:rPr>
          <w:rFonts w:ascii="Arial" w:hAnsi="Arial"/>
          <w:color w:val="000000" w:themeColor="text1"/>
          <w:sz w:val="14"/>
          <w:szCs w:val="14"/>
          <w:lang w:val="en-US"/>
        </w:rPr>
        <w:t xml:space="preserve"> </w:t>
      </w:r>
      <w:r w:rsidR="00BC3743" w:rsidRPr="006B5A11">
        <w:rPr>
          <w:rFonts w:ascii="Arial" w:hAnsi="Arial"/>
          <w:color w:val="000000" w:themeColor="text1"/>
          <w:sz w:val="14"/>
          <w:szCs w:val="14"/>
        </w:rPr>
        <w:t>тонн</w:t>
      </w:r>
      <w:r w:rsidR="003A1C4D" w:rsidRPr="006B5A11">
        <w:rPr>
          <w:rFonts w:ascii="Arial" w:hAnsi="Arial"/>
          <w:color w:val="000000" w:themeColor="text1"/>
          <w:sz w:val="14"/>
          <w:szCs w:val="14"/>
          <w:lang w:val="en-US"/>
        </w:rPr>
        <w:t xml:space="preserve"> / </w:t>
      </w:r>
      <w:proofErr w:type="spellStart"/>
      <w:r w:rsidR="00D82CFE" w:rsidRPr="006B5A11">
        <w:rPr>
          <w:rFonts w:ascii="Arial" w:hAnsi="Arial"/>
          <w:bCs/>
          <w:i/>
          <w:color w:val="000000" w:themeColor="text1"/>
          <w:sz w:val="14"/>
          <w:szCs w:val="14"/>
          <w:lang w:val="en-US"/>
        </w:rPr>
        <w:t>mln</w:t>
      </w:r>
      <w:proofErr w:type="spellEnd"/>
      <w:r w:rsidR="00D82CFE" w:rsidRPr="006B5A11">
        <w:rPr>
          <w:rFonts w:ascii="Arial" w:hAnsi="Arial"/>
          <w:bCs/>
          <w:i/>
          <w:color w:val="000000" w:themeColor="text1"/>
          <w:sz w:val="14"/>
          <w:szCs w:val="14"/>
          <w:lang w:val="en-US"/>
        </w:rPr>
        <w:t xml:space="preserve">. </w:t>
      </w:r>
      <w:proofErr w:type="spellStart"/>
      <w:r w:rsidR="008C1DB7" w:rsidRPr="006B5A11">
        <w:rPr>
          <w:rFonts w:ascii="Arial" w:hAnsi="Arial"/>
          <w:bCs/>
          <w:i/>
          <w:color w:val="000000" w:themeColor="text1"/>
          <w:sz w:val="14"/>
          <w:szCs w:val="14"/>
          <w:lang w:val="en-US"/>
        </w:rPr>
        <w:t>tonne</w:t>
      </w:r>
      <w:r w:rsidR="00D82CFE" w:rsidRPr="006B5A11">
        <w:rPr>
          <w:rFonts w:ascii="Arial" w:hAnsi="Arial"/>
          <w:bCs/>
          <w:i/>
          <w:color w:val="000000" w:themeColor="text1"/>
          <w:sz w:val="14"/>
          <w:szCs w:val="14"/>
          <w:lang w:val="en-US"/>
        </w:rPr>
        <w:t>s</w:t>
      </w:r>
      <w:proofErr w:type="spellEnd"/>
      <w:r w:rsidR="00BC3743" w:rsidRPr="006B5A11">
        <w:rPr>
          <w:rFonts w:ascii="Arial" w:hAnsi="Arial"/>
          <w:color w:val="000000" w:themeColor="text1"/>
          <w:sz w:val="14"/>
          <w:szCs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20"/>
        <w:gridCol w:w="735"/>
        <w:gridCol w:w="735"/>
        <w:gridCol w:w="737"/>
        <w:gridCol w:w="737"/>
        <w:gridCol w:w="737"/>
        <w:gridCol w:w="3121"/>
      </w:tblGrid>
      <w:tr w:rsidR="00607CAB" w:rsidRPr="006B5A11">
        <w:trPr>
          <w:cantSplit/>
          <w:jc w:val="center"/>
        </w:trPr>
        <w:tc>
          <w:tcPr>
            <w:tcW w:w="3120" w:type="dxa"/>
            <w:tcBorders>
              <w:top w:val="single" w:sz="6" w:space="0" w:color="auto"/>
              <w:left w:val="nil"/>
              <w:bottom w:val="single" w:sz="6" w:space="0" w:color="auto"/>
              <w:right w:val="single" w:sz="6" w:space="0" w:color="auto"/>
            </w:tcBorders>
            <w:tcMar>
              <w:left w:w="0" w:type="dxa"/>
            </w:tcMar>
            <w:vAlign w:val="bottom"/>
          </w:tcPr>
          <w:p w:rsidR="00607CAB" w:rsidRPr="006B5A11" w:rsidRDefault="00607CAB" w:rsidP="00541790">
            <w:pPr>
              <w:pStyle w:val="af7"/>
              <w:spacing w:before="60" w:beforeAutospacing="0" w:after="60" w:afterAutospacing="0"/>
              <w:rPr>
                <w:rFonts w:ascii="Arial" w:hAnsi="Arial" w:cs="Arial"/>
                <w:color w:val="000000" w:themeColor="text1"/>
                <w:sz w:val="14"/>
                <w:szCs w:val="14"/>
                <w:lang w:val="en-US"/>
              </w:rPr>
            </w:pPr>
          </w:p>
        </w:tc>
        <w:tc>
          <w:tcPr>
            <w:tcW w:w="735" w:type="dxa"/>
            <w:tcBorders>
              <w:top w:val="single" w:sz="6" w:space="0" w:color="auto"/>
              <w:left w:val="single" w:sz="6" w:space="0" w:color="auto"/>
              <w:bottom w:val="single" w:sz="6" w:space="0" w:color="auto"/>
              <w:right w:val="single" w:sz="6" w:space="0" w:color="auto"/>
            </w:tcBorders>
            <w:tcMar>
              <w:left w:w="0" w:type="dxa"/>
            </w:tcMar>
            <w:vAlign w:val="center"/>
          </w:tcPr>
          <w:p w:rsidR="00607CAB" w:rsidRPr="006B5A11" w:rsidRDefault="00607CAB" w:rsidP="00541790">
            <w:pPr>
              <w:spacing w:before="60" w:after="60"/>
              <w:jc w:val="center"/>
              <w:rPr>
                <w:rFonts w:ascii="Arial" w:hAnsi="Arial" w:cs="Arial"/>
                <w:color w:val="000000" w:themeColor="text1"/>
                <w:sz w:val="14"/>
                <w:szCs w:val="14"/>
                <w:lang w:val="en-US"/>
              </w:rPr>
            </w:pPr>
            <w:r w:rsidRPr="006B5A11">
              <w:rPr>
                <w:rFonts w:ascii="Arial" w:hAnsi="Arial" w:cs="Arial"/>
                <w:color w:val="000000" w:themeColor="text1"/>
                <w:sz w:val="14"/>
                <w:szCs w:val="14"/>
                <w:lang w:val="en-US"/>
              </w:rPr>
              <w:t>2000</w:t>
            </w:r>
          </w:p>
        </w:tc>
        <w:tc>
          <w:tcPr>
            <w:tcW w:w="735" w:type="dxa"/>
            <w:tcBorders>
              <w:top w:val="single" w:sz="6" w:space="0" w:color="auto"/>
              <w:left w:val="single" w:sz="6" w:space="0" w:color="auto"/>
              <w:bottom w:val="single" w:sz="6" w:space="0" w:color="auto"/>
              <w:right w:val="single" w:sz="6" w:space="0" w:color="auto"/>
            </w:tcBorders>
            <w:tcMar>
              <w:left w:w="0" w:type="dxa"/>
            </w:tcMar>
            <w:vAlign w:val="center"/>
          </w:tcPr>
          <w:p w:rsidR="00607CAB" w:rsidRPr="006B5A11" w:rsidRDefault="00607CAB" w:rsidP="00541790">
            <w:pPr>
              <w:spacing w:before="60" w:after="60"/>
              <w:jc w:val="center"/>
              <w:rPr>
                <w:rFonts w:ascii="Arial" w:hAnsi="Arial" w:cs="Arial"/>
                <w:color w:val="000000" w:themeColor="text1"/>
                <w:sz w:val="14"/>
                <w:szCs w:val="14"/>
                <w:lang w:val="en-US"/>
              </w:rPr>
            </w:pPr>
            <w:r w:rsidRPr="006B5A11">
              <w:rPr>
                <w:rFonts w:ascii="Arial" w:hAnsi="Arial" w:cs="Arial"/>
                <w:color w:val="000000" w:themeColor="text1"/>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607CAB" w:rsidRPr="006B5A11" w:rsidRDefault="00607CAB" w:rsidP="00607CAB">
            <w:pPr>
              <w:spacing w:before="60" w:after="60"/>
              <w:jc w:val="center"/>
              <w:rPr>
                <w:rFonts w:ascii="Arial" w:hAnsi="Arial" w:cs="Arial"/>
                <w:color w:val="000000" w:themeColor="text1"/>
                <w:sz w:val="14"/>
                <w:szCs w:val="14"/>
                <w:lang w:val="en-US"/>
              </w:rPr>
            </w:pPr>
            <w:r w:rsidRPr="006B5A11">
              <w:rPr>
                <w:rFonts w:ascii="Arial" w:hAnsi="Arial" w:cs="Arial"/>
                <w:color w:val="000000" w:themeColor="text1"/>
                <w:sz w:val="14"/>
                <w:szCs w:val="14"/>
                <w:lang w:val="en-US"/>
              </w:rPr>
              <w:t>2018</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607CAB" w:rsidRPr="006B5A11" w:rsidRDefault="00607CAB" w:rsidP="00607CAB">
            <w:pPr>
              <w:spacing w:before="60" w:after="60"/>
              <w:jc w:val="center"/>
              <w:rPr>
                <w:rFonts w:ascii="Arial" w:hAnsi="Arial" w:cs="Arial"/>
                <w:color w:val="000000" w:themeColor="text1"/>
                <w:sz w:val="14"/>
                <w:szCs w:val="14"/>
              </w:rPr>
            </w:pPr>
            <w:r w:rsidRPr="006B5A11">
              <w:rPr>
                <w:rFonts w:ascii="Arial" w:hAnsi="Arial" w:cs="Arial"/>
                <w:color w:val="000000" w:themeColor="text1"/>
                <w:sz w:val="14"/>
                <w:szCs w:val="14"/>
              </w:rPr>
              <w:t>2019</w:t>
            </w:r>
          </w:p>
        </w:tc>
        <w:tc>
          <w:tcPr>
            <w:tcW w:w="737" w:type="dxa"/>
            <w:tcBorders>
              <w:top w:val="single" w:sz="6" w:space="0" w:color="auto"/>
              <w:left w:val="single" w:sz="6" w:space="0" w:color="auto"/>
              <w:bottom w:val="single" w:sz="6" w:space="0" w:color="auto"/>
            </w:tcBorders>
            <w:tcMar>
              <w:left w:w="0" w:type="dxa"/>
            </w:tcMar>
            <w:vAlign w:val="center"/>
          </w:tcPr>
          <w:p w:rsidR="00607CAB" w:rsidRPr="00607CAB" w:rsidRDefault="00607CAB" w:rsidP="00541790">
            <w:pPr>
              <w:spacing w:before="60" w:after="60"/>
              <w:jc w:val="center"/>
              <w:rPr>
                <w:rFonts w:ascii="Arial" w:hAnsi="Arial" w:cs="Arial"/>
                <w:color w:val="000000" w:themeColor="text1"/>
                <w:sz w:val="14"/>
                <w:szCs w:val="14"/>
                <w:lang w:val="en-US"/>
              </w:rPr>
            </w:pPr>
            <w:r>
              <w:rPr>
                <w:rFonts w:ascii="Arial" w:hAnsi="Arial" w:cs="Arial"/>
                <w:color w:val="000000" w:themeColor="text1"/>
                <w:sz w:val="14"/>
                <w:szCs w:val="14"/>
                <w:lang w:val="en-US"/>
              </w:rPr>
              <w:t>2020</w:t>
            </w:r>
          </w:p>
        </w:tc>
        <w:tc>
          <w:tcPr>
            <w:tcW w:w="3121" w:type="dxa"/>
            <w:tcBorders>
              <w:top w:val="single" w:sz="6" w:space="0" w:color="auto"/>
              <w:left w:val="single" w:sz="6" w:space="0" w:color="auto"/>
              <w:bottom w:val="single" w:sz="6" w:space="0" w:color="auto"/>
            </w:tcBorders>
            <w:tcMar>
              <w:left w:w="57" w:type="dxa"/>
            </w:tcMar>
            <w:vAlign w:val="bottom"/>
          </w:tcPr>
          <w:p w:rsidR="00607CAB" w:rsidRPr="006B5A11" w:rsidRDefault="00607CAB" w:rsidP="00541790">
            <w:pPr>
              <w:spacing w:before="60" w:after="60"/>
              <w:jc w:val="center"/>
              <w:rPr>
                <w:rFonts w:ascii="Arial" w:hAnsi="Arial" w:cs="Arial"/>
                <w:color w:val="000000" w:themeColor="text1"/>
                <w:sz w:val="14"/>
                <w:szCs w:val="14"/>
                <w:lang w:val="en-US"/>
              </w:rPr>
            </w:pPr>
          </w:p>
        </w:tc>
      </w:tr>
      <w:tr w:rsidR="00752AF1" w:rsidRPr="006B5A11" w:rsidTr="007672C9">
        <w:trPr>
          <w:cantSplit/>
          <w:jc w:val="center"/>
        </w:trPr>
        <w:tc>
          <w:tcPr>
            <w:tcW w:w="3120" w:type="dxa"/>
            <w:tcBorders>
              <w:top w:val="single" w:sz="6" w:space="0" w:color="auto"/>
              <w:left w:val="nil"/>
              <w:right w:val="single" w:sz="6" w:space="0" w:color="auto"/>
            </w:tcBorders>
            <w:tcMar>
              <w:left w:w="0" w:type="dxa"/>
            </w:tcMar>
            <w:vAlign w:val="bottom"/>
          </w:tcPr>
          <w:p w:rsidR="00752AF1" w:rsidRPr="006B5A11" w:rsidRDefault="00752AF1" w:rsidP="001019F5">
            <w:pPr>
              <w:spacing w:before="80"/>
              <w:rPr>
                <w:rFonts w:ascii="Arial" w:hAnsi="Arial"/>
                <w:b/>
                <w:color w:val="000000" w:themeColor="text1"/>
                <w:sz w:val="14"/>
                <w:lang w:val="en-US"/>
              </w:rPr>
            </w:pPr>
            <w:r w:rsidRPr="006B5A11">
              <w:rPr>
                <w:rFonts w:ascii="Arial" w:hAnsi="Arial"/>
                <w:b/>
                <w:color w:val="000000" w:themeColor="text1"/>
                <w:sz w:val="14"/>
              </w:rPr>
              <w:t>Г</w:t>
            </w:r>
            <w:proofErr w:type="gramStart"/>
            <w:r w:rsidRPr="006B5A11">
              <w:rPr>
                <w:rFonts w:ascii="Arial" w:hAnsi="Arial"/>
                <w:b/>
                <w:color w:val="000000" w:themeColor="text1"/>
                <w:sz w:val="14"/>
                <w:lang w:val="en-US"/>
              </w:rPr>
              <w:t>p</w:t>
            </w:r>
            <w:proofErr w:type="gramEnd"/>
            <w:r w:rsidRPr="006B5A11">
              <w:rPr>
                <w:rFonts w:ascii="Arial" w:hAnsi="Arial"/>
                <w:b/>
                <w:color w:val="000000" w:themeColor="text1"/>
                <w:sz w:val="14"/>
              </w:rPr>
              <w:t>узы</w:t>
            </w:r>
            <w:r w:rsidRPr="006B5A11">
              <w:rPr>
                <w:rFonts w:ascii="Arial" w:hAnsi="Arial"/>
                <w:b/>
                <w:color w:val="000000" w:themeColor="text1"/>
                <w:sz w:val="14"/>
                <w:lang w:val="en-US"/>
              </w:rPr>
              <w:t xml:space="preserve"> </w:t>
            </w:r>
            <w:r w:rsidRPr="006B5A11">
              <w:rPr>
                <w:rFonts w:ascii="Arial" w:hAnsi="Arial"/>
                <w:color w:val="000000" w:themeColor="text1"/>
                <w:sz w:val="12"/>
                <w:lang w:val="en-US"/>
              </w:rPr>
              <w:t>–</w:t>
            </w:r>
            <w:r w:rsidRPr="006B5A11">
              <w:rPr>
                <w:rFonts w:ascii="Arial" w:hAnsi="Arial"/>
                <w:b/>
                <w:color w:val="000000" w:themeColor="text1"/>
                <w:sz w:val="14"/>
                <w:lang w:val="en-US"/>
              </w:rPr>
              <w:t xml:space="preserve"> </w:t>
            </w:r>
            <w:r w:rsidRPr="006B5A11">
              <w:rPr>
                <w:rFonts w:ascii="Arial" w:hAnsi="Arial"/>
                <w:color w:val="000000" w:themeColor="text1"/>
                <w:sz w:val="14"/>
              </w:rPr>
              <w:t>всего</w:t>
            </w:r>
            <w:r w:rsidRPr="006B5A11">
              <w:rPr>
                <w:rFonts w:ascii="Arial" w:hAnsi="Arial"/>
                <w:color w:val="000000" w:themeColor="text1"/>
                <w:sz w:val="14"/>
                <w:lang w:val="en-US"/>
              </w:rPr>
              <w:t xml:space="preserve"> </w:t>
            </w:r>
          </w:p>
        </w:tc>
        <w:tc>
          <w:tcPr>
            <w:tcW w:w="735" w:type="dxa"/>
            <w:tcBorders>
              <w:top w:val="single" w:sz="6" w:space="0" w:color="auto"/>
              <w:left w:val="single" w:sz="6" w:space="0" w:color="auto"/>
              <w:right w:val="single" w:sz="6" w:space="0" w:color="auto"/>
            </w:tcBorders>
            <w:tcMar>
              <w:left w:w="0" w:type="dxa"/>
            </w:tcMar>
            <w:vAlign w:val="bottom"/>
          </w:tcPr>
          <w:p w:rsidR="00752AF1" w:rsidRPr="007672C9" w:rsidRDefault="00752AF1" w:rsidP="007672C9">
            <w:pPr>
              <w:spacing w:before="80"/>
              <w:ind w:right="170"/>
              <w:jc w:val="right"/>
              <w:rPr>
                <w:rFonts w:ascii="Arial" w:hAnsi="Arial"/>
                <w:b/>
                <w:sz w:val="14"/>
                <w:lang w:val="en-US"/>
              </w:rPr>
            </w:pPr>
            <w:r w:rsidRPr="007672C9">
              <w:rPr>
                <w:rFonts w:ascii="Arial" w:hAnsi="Arial"/>
                <w:b/>
                <w:sz w:val="14"/>
                <w:lang w:val="en-US"/>
              </w:rPr>
              <w:t>828,9</w:t>
            </w:r>
          </w:p>
        </w:tc>
        <w:tc>
          <w:tcPr>
            <w:tcW w:w="735" w:type="dxa"/>
            <w:tcBorders>
              <w:top w:val="single" w:sz="6" w:space="0" w:color="auto"/>
              <w:left w:val="single" w:sz="6" w:space="0" w:color="auto"/>
              <w:right w:val="single" w:sz="6" w:space="0" w:color="auto"/>
            </w:tcBorders>
            <w:tcMar>
              <w:left w:w="0" w:type="dxa"/>
            </w:tcMar>
            <w:vAlign w:val="bottom"/>
          </w:tcPr>
          <w:p w:rsidR="00752AF1" w:rsidRPr="007672C9" w:rsidRDefault="00752AF1" w:rsidP="007672C9">
            <w:pPr>
              <w:spacing w:before="80"/>
              <w:ind w:right="113"/>
              <w:jc w:val="right"/>
              <w:rPr>
                <w:rFonts w:ascii="Arial" w:hAnsi="Arial"/>
                <w:b/>
                <w:sz w:val="14"/>
              </w:rPr>
            </w:pPr>
            <w:r w:rsidRPr="007672C9">
              <w:rPr>
                <w:rFonts w:ascii="Arial" w:hAnsi="Arial"/>
                <w:b/>
                <w:sz w:val="14"/>
                <w:lang w:val="en-US"/>
              </w:rPr>
              <w:t>1 061</w:t>
            </w:r>
            <w:r w:rsidRPr="007672C9">
              <w:rPr>
                <w:rFonts w:ascii="Arial" w:hAnsi="Arial"/>
                <w:b/>
                <w:sz w:val="14"/>
              </w:rPr>
              <w:t>,5</w:t>
            </w:r>
          </w:p>
        </w:tc>
        <w:tc>
          <w:tcPr>
            <w:tcW w:w="737" w:type="dxa"/>
            <w:tcBorders>
              <w:top w:val="single" w:sz="6" w:space="0" w:color="auto"/>
              <w:left w:val="single" w:sz="6" w:space="0" w:color="auto"/>
              <w:right w:val="single" w:sz="6" w:space="0" w:color="auto"/>
            </w:tcBorders>
            <w:tcMar>
              <w:left w:w="0" w:type="dxa"/>
            </w:tcMar>
            <w:vAlign w:val="bottom"/>
          </w:tcPr>
          <w:p w:rsidR="00752AF1" w:rsidRPr="007672C9" w:rsidRDefault="00752AF1" w:rsidP="007672C9">
            <w:pPr>
              <w:spacing w:before="80"/>
              <w:ind w:right="113"/>
              <w:jc w:val="right"/>
              <w:rPr>
                <w:rFonts w:ascii="Arial" w:hAnsi="Arial"/>
                <w:b/>
                <w:sz w:val="14"/>
              </w:rPr>
            </w:pPr>
            <w:r w:rsidRPr="007672C9">
              <w:rPr>
                <w:rFonts w:ascii="Arial" w:hAnsi="Arial"/>
                <w:b/>
                <w:sz w:val="14"/>
              </w:rPr>
              <w:t>1</w:t>
            </w:r>
            <w:r w:rsidRPr="007672C9">
              <w:rPr>
                <w:rFonts w:ascii="Arial" w:hAnsi="Arial"/>
                <w:b/>
                <w:sz w:val="14"/>
                <w:lang w:val="en-US"/>
              </w:rPr>
              <w:t> </w:t>
            </w:r>
            <w:r w:rsidRPr="007672C9">
              <w:rPr>
                <w:rFonts w:ascii="Arial" w:hAnsi="Arial"/>
                <w:b/>
                <w:sz w:val="14"/>
              </w:rPr>
              <w:t>169,3</w:t>
            </w:r>
          </w:p>
        </w:tc>
        <w:tc>
          <w:tcPr>
            <w:tcW w:w="737" w:type="dxa"/>
            <w:tcBorders>
              <w:top w:val="single" w:sz="6" w:space="0" w:color="auto"/>
              <w:left w:val="single" w:sz="6" w:space="0" w:color="auto"/>
              <w:right w:val="single" w:sz="6" w:space="0" w:color="auto"/>
            </w:tcBorders>
            <w:tcMar>
              <w:left w:w="0" w:type="dxa"/>
            </w:tcMar>
            <w:vAlign w:val="bottom"/>
          </w:tcPr>
          <w:p w:rsidR="00752AF1" w:rsidRPr="007672C9" w:rsidRDefault="00752AF1" w:rsidP="007672C9">
            <w:pPr>
              <w:spacing w:before="80"/>
              <w:ind w:right="113"/>
              <w:jc w:val="right"/>
              <w:rPr>
                <w:rFonts w:ascii="Arial" w:hAnsi="Arial"/>
                <w:b/>
                <w:sz w:val="14"/>
              </w:rPr>
            </w:pPr>
            <w:r w:rsidRPr="007672C9">
              <w:rPr>
                <w:rFonts w:ascii="Arial" w:hAnsi="Arial"/>
                <w:b/>
                <w:sz w:val="14"/>
              </w:rPr>
              <w:t>1</w:t>
            </w:r>
            <w:r w:rsidRPr="007672C9">
              <w:rPr>
                <w:rFonts w:ascii="Arial" w:hAnsi="Arial"/>
                <w:b/>
                <w:sz w:val="14"/>
                <w:lang w:val="en-US"/>
              </w:rPr>
              <w:t> </w:t>
            </w:r>
            <w:r w:rsidRPr="007672C9">
              <w:rPr>
                <w:rFonts w:ascii="Arial" w:hAnsi="Arial"/>
                <w:b/>
                <w:sz w:val="14"/>
              </w:rPr>
              <w:t>159,1</w:t>
            </w:r>
          </w:p>
        </w:tc>
        <w:tc>
          <w:tcPr>
            <w:tcW w:w="737" w:type="dxa"/>
            <w:tcBorders>
              <w:top w:val="single" w:sz="6" w:space="0" w:color="auto"/>
              <w:left w:val="single" w:sz="6" w:space="0" w:color="auto"/>
            </w:tcBorders>
            <w:tcMar>
              <w:left w:w="0" w:type="dxa"/>
            </w:tcMar>
            <w:vAlign w:val="bottom"/>
          </w:tcPr>
          <w:p w:rsidR="00752AF1" w:rsidRPr="007672C9" w:rsidRDefault="00752AF1" w:rsidP="007672C9">
            <w:pPr>
              <w:spacing w:before="80"/>
              <w:ind w:right="113"/>
              <w:jc w:val="right"/>
              <w:rPr>
                <w:rFonts w:ascii="Arial" w:hAnsi="Arial"/>
                <w:b/>
                <w:sz w:val="14"/>
              </w:rPr>
            </w:pPr>
            <w:r w:rsidRPr="007672C9">
              <w:rPr>
                <w:rFonts w:ascii="Arial" w:hAnsi="Arial"/>
                <w:b/>
                <w:sz w:val="14"/>
              </w:rPr>
              <w:t>1 061,4</w:t>
            </w:r>
          </w:p>
        </w:tc>
        <w:tc>
          <w:tcPr>
            <w:tcW w:w="3121" w:type="dxa"/>
            <w:tcBorders>
              <w:top w:val="single" w:sz="6" w:space="0" w:color="auto"/>
              <w:left w:val="single" w:sz="6" w:space="0" w:color="auto"/>
            </w:tcBorders>
            <w:tcMar>
              <w:left w:w="57" w:type="dxa"/>
            </w:tcMar>
            <w:vAlign w:val="bottom"/>
          </w:tcPr>
          <w:p w:rsidR="00752AF1" w:rsidRPr="006B5A11" w:rsidRDefault="00752AF1" w:rsidP="001019F5">
            <w:pPr>
              <w:spacing w:before="80"/>
              <w:rPr>
                <w:rFonts w:ascii="Arial" w:hAnsi="Arial"/>
                <w:b/>
                <w:i/>
                <w:color w:val="000000" w:themeColor="text1"/>
                <w:sz w:val="14"/>
                <w:lang w:val="en-US"/>
              </w:rPr>
            </w:pPr>
            <w:r w:rsidRPr="006B5A11">
              <w:rPr>
                <w:rStyle w:val="hps"/>
                <w:rFonts w:ascii="Arial" w:hAnsi="Arial" w:cs="Arial"/>
                <w:b/>
                <w:i/>
                <w:color w:val="000000" w:themeColor="text1"/>
                <w:sz w:val="14"/>
                <w:szCs w:val="14"/>
                <w:lang w:val="en"/>
              </w:rPr>
              <w:t>Goods</w:t>
            </w:r>
            <w:r w:rsidRPr="006B5A11">
              <w:rPr>
                <w:rStyle w:val="hps"/>
                <w:rFonts w:cs="Arial"/>
                <w:b/>
                <w:i/>
                <w:color w:val="000000" w:themeColor="text1"/>
                <w:szCs w:val="16"/>
                <w:lang w:val="en"/>
              </w:rPr>
              <w:t xml:space="preserve"> </w:t>
            </w:r>
            <w:r w:rsidRPr="006B5A11">
              <w:rPr>
                <w:rFonts w:ascii="Arial" w:hAnsi="Arial"/>
                <w:color w:val="000000" w:themeColor="text1"/>
                <w:sz w:val="12"/>
              </w:rPr>
              <w:t>–</w:t>
            </w:r>
            <w:r w:rsidRPr="006B5A11">
              <w:rPr>
                <w:rFonts w:ascii="Arial" w:hAnsi="Arial"/>
                <w:b/>
                <w:i/>
                <w:color w:val="000000" w:themeColor="text1"/>
                <w:sz w:val="14"/>
              </w:rPr>
              <w:t xml:space="preserve"> </w:t>
            </w:r>
            <w:r w:rsidRPr="006B5A11">
              <w:rPr>
                <w:rFonts w:ascii="Arial" w:hAnsi="Arial"/>
                <w:i/>
                <w:color w:val="000000" w:themeColor="text1"/>
                <w:sz w:val="14"/>
                <w:lang w:val="en-US"/>
              </w:rPr>
              <w:t>total</w:t>
            </w:r>
          </w:p>
        </w:tc>
      </w:tr>
      <w:tr w:rsidR="00752AF1" w:rsidRPr="006B5A11" w:rsidTr="007672C9">
        <w:trPr>
          <w:cantSplit/>
          <w:jc w:val="center"/>
        </w:trPr>
        <w:tc>
          <w:tcPr>
            <w:tcW w:w="3120" w:type="dxa"/>
            <w:tcBorders>
              <w:left w:val="nil"/>
              <w:right w:val="single" w:sz="6" w:space="0" w:color="auto"/>
            </w:tcBorders>
            <w:tcMar>
              <w:left w:w="0" w:type="dxa"/>
            </w:tcMar>
            <w:vAlign w:val="bottom"/>
          </w:tcPr>
          <w:p w:rsidR="00752AF1" w:rsidRPr="006B5A11" w:rsidRDefault="00752AF1" w:rsidP="001019F5">
            <w:pPr>
              <w:spacing w:before="80"/>
              <w:ind w:left="340"/>
              <w:rPr>
                <w:rFonts w:ascii="Arial" w:hAnsi="Arial"/>
                <w:color w:val="000000" w:themeColor="text1"/>
                <w:sz w:val="14"/>
              </w:rPr>
            </w:pPr>
            <w:r w:rsidRPr="006B5A11">
              <w:rPr>
                <w:rFonts w:ascii="Arial" w:hAnsi="Arial"/>
                <w:color w:val="000000" w:themeColor="text1"/>
                <w:sz w:val="14"/>
              </w:rPr>
              <w:t>в том числе:</w:t>
            </w:r>
          </w:p>
        </w:tc>
        <w:tc>
          <w:tcPr>
            <w:tcW w:w="735" w:type="dxa"/>
            <w:tcBorders>
              <w:left w:val="single" w:sz="6" w:space="0" w:color="auto"/>
              <w:right w:val="single" w:sz="6" w:space="0" w:color="auto"/>
            </w:tcBorders>
            <w:tcMar>
              <w:left w:w="0" w:type="dxa"/>
            </w:tcMar>
            <w:vAlign w:val="bottom"/>
          </w:tcPr>
          <w:p w:rsidR="00752AF1" w:rsidRPr="007672C9" w:rsidRDefault="00752AF1" w:rsidP="007672C9">
            <w:pPr>
              <w:spacing w:before="80"/>
              <w:ind w:right="170"/>
              <w:jc w:val="right"/>
              <w:rPr>
                <w:rFonts w:ascii="Arial" w:hAnsi="Arial"/>
                <w:sz w:val="14"/>
              </w:rPr>
            </w:pPr>
          </w:p>
        </w:tc>
        <w:tc>
          <w:tcPr>
            <w:tcW w:w="735" w:type="dxa"/>
            <w:tcBorders>
              <w:left w:val="single" w:sz="6" w:space="0" w:color="auto"/>
              <w:right w:val="single" w:sz="6" w:space="0" w:color="auto"/>
            </w:tcBorders>
            <w:tcMar>
              <w:left w:w="0" w:type="dxa"/>
            </w:tcMar>
            <w:vAlign w:val="bottom"/>
          </w:tcPr>
          <w:p w:rsidR="00752AF1" w:rsidRPr="007672C9" w:rsidRDefault="00752AF1" w:rsidP="007672C9">
            <w:pPr>
              <w:spacing w:before="80"/>
              <w:ind w:right="113"/>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752AF1" w:rsidRPr="007672C9" w:rsidRDefault="00752AF1" w:rsidP="007672C9">
            <w:pPr>
              <w:spacing w:before="80"/>
              <w:ind w:right="113"/>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752AF1" w:rsidRPr="007672C9" w:rsidRDefault="00752AF1" w:rsidP="007672C9">
            <w:pPr>
              <w:spacing w:before="80"/>
              <w:ind w:right="227"/>
              <w:jc w:val="right"/>
              <w:rPr>
                <w:rFonts w:ascii="Arial" w:hAnsi="Arial"/>
                <w:sz w:val="14"/>
              </w:rPr>
            </w:pPr>
          </w:p>
        </w:tc>
        <w:tc>
          <w:tcPr>
            <w:tcW w:w="737" w:type="dxa"/>
            <w:tcBorders>
              <w:left w:val="single" w:sz="6" w:space="0" w:color="auto"/>
            </w:tcBorders>
            <w:tcMar>
              <w:left w:w="0" w:type="dxa"/>
            </w:tcMar>
            <w:vAlign w:val="bottom"/>
          </w:tcPr>
          <w:p w:rsidR="00752AF1" w:rsidRPr="007672C9" w:rsidRDefault="00752AF1" w:rsidP="007672C9">
            <w:pPr>
              <w:spacing w:before="80"/>
              <w:ind w:right="227"/>
              <w:jc w:val="right"/>
              <w:rPr>
                <w:rFonts w:ascii="Arial" w:hAnsi="Arial"/>
                <w:sz w:val="14"/>
              </w:rPr>
            </w:pPr>
          </w:p>
        </w:tc>
        <w:tc>
          <w:tcPr>
            <w:tcW w:w="3121" w:type="dxa"/>
            <w:tcBorders>
              <w:left w:val="single" w:sz="6" w:space="0" w:color="auto"/>
            </w:tcBorders>
            <w:tcMar>
              <w:left w:w="57" w:type="dxa"/>
            </w:tcMar>
            <w:vAlign w:val="bottom"/>
          </w:tcPr>
          <w:p w:rsidR="00752AF1" w:rsidRPr="006B5A11" w:rsidRDefault="00752AF1" w:rsidP="001019F5">
            <w:pPr>
              <w:spacing w:before="80"/>
              <w:ind w:left="454"/>
              <w:rPr>
                <w:rFonts w:ascii="Arial" w:hAnsi="Arial"/>
                <w:i/>
                <w:color w:val="000000" w:themeColor="text1"/>
                <w:sz w:val="14"/>
              </w:rPr>
            </w:pPr>
            <w:r w:rsidRPr="006B5A11">
              <w:rPr>
                <w:rFonts w:ascii="Arial" w:hAnsi="Arial"/>
                <w:i/>
                <w:color w:val="000000" w:themeColor="text1"/>
                <w:sz w:val="14"/>
                <w:lang w:val="en-US"/>
              </w:rPr>
              <w:t>including</w:t>
            </w:r>
            <w:r w:rsidRPr="006B5A11">
              <w:rPr>
                <w:rFonts w:ascii="Arial" w:hAnsi="Arial"/>
                <w:i/>
                <w:color w:val="000000" w:themeColor="text1"/>
                <w:sz w:val="14"/>
              </w:rPr>
              <w:t>:</w:t>
            </w:r>
          </w:p>
        </w:tc>
      </w:tr>
      <w:tr w:rsidR="00752AF1" w:rsidRPr="006B5A11" w:rsidTr="007672C9">
        <w:trPr>
          <w:cantSplit/>
          <w:jc w:val="center"/>
        </w:trPr>
        <w:tc>
          <w:tcPr>
            <w:tcW w:w="3120" w:type="dxa"/>
            <w:tcBorders>
              <w:left w:val="nil"/>
              <w:right w:val="single" w:sz="6" w:space="0" w:color="auto"/>
            </w:tcBorders>
            <w:tcMar>
              <w:left w:w="0" w:type="dxa"/>
            </w:tcMar>
            <w:vAlign w:val="bottom"/>
          </w:tcPr>
          <w:p w:rsidR="00752AF1" w:rsidRPr="006B5A11" w:rsidRDefault="00752AF1" w:rsidP="001019F5">
            <w:pPr>
              <w:spacing w:before="80"/>
              <w:ind w:left="170"/>
              <w:rPr>
                <w:rFonts w:ascii="Arial" w:hAnsi="Arial"/>
                <w:color w:val="000000" w:themeColor="text1"/>
                <w:sz w:val="14"/>
              </w:rPr>
            </w:pPr>
            <w:r w:rsidRPr="006B5A11">
              <w:rPr>
                <w:rFonts w:ascii="Arial" w:hAnsi="Arial"/>
                <w:color w:val="000000" w:themeColor="text1"/>
                <w:sz w:val="14"/>
              </w:rPr>
              <w:t>газ</w:t>
            </w:r>
          </w:p>
        </w:tc>
        <w:tc>
          <w:tcPr>
            <w:tcW w:w="735" w:type="dxa"/>
            <w:tcBorders>
              <w:left w:val="single" w:sz="6" w:space="0" w:color="auto"/>
              <w:right w:val="single" w:sz="6" w:space="0" w:color="auto"/>
            </w:tcBorders>
            <w:tcMar>
              <w:left w:w="0" w:type="dxa"/>
            </w:tcMar>
            <w:vAlign w:val="bottom"/>
          </w:tcPr>
          <w:p w:rsidR="00752AF1" w:rsidRPr="007672C9" w:rsidRDefault="00752AF1" w:rsidP="007672C9">
            <w:pPr>
              <w:spacing w:before="80"/>
              <w:ind w:right="170"/>
              <w:jc w:val="right"/>
              <w:rPr>
                <w:rFonts w:ascii="Arial" w:hAnsi="Arial"/>
                <w:sz w:val="14"/>
              </w:rPr>
            </w:pPr>
            <w:r w:rsidRPr="007672C9">
              <w:rPr>
                <w:rFonts w:ascii="Arial" w:hAnsi="Arial"/>
                <w:sz w:val="14"/>
              </w:rPr>
              <w:t>511,2</w:t>
            </w:r>
          </w:p>
        </w:tc>
        <w:tc>
          <w:tcPr>
            <w:tcW w:w="735" w:type="dxa"/>
            <w:tcBorders>
              <w:left w:val="single" w:sz="6" w:space="0" w:color="auto"/>
              <w:right w:val="single" w:sz="6" w:space="0" w:color="auto"/>
            </w:tcBorders>
            <w:tcMar>
              <w:left w:w="0" w:type="dxa"/>
            </w:tcMar>
            <w:vAlign w:val="bottom"/>
          </w:tcPr>
          <w:p w:rsidR="00752AF1" w:rsidRPr="007672C9" w:rsidRDefault="00752AF1" w:rsidP="007672C9">
            <w:pPr>
              <w:spacing w:before="80"/>
              <w:ind w:right="113"/>
              <w:jc w:val="right"/>
              <w:rPr>
                <w:rFonts w:ascii="Arial" w:hAnsi="Arial"/>
                <w:sz w:val="14"/>
              </w:rPr>
            </w:pPr>
            <w:r w:rsidRPr="007672C9">
              <w:rPr>
                <w:rFonts w:ascii="Arial" w:hAnsi="Arial"/>
                <w:sz w:val="14"/>
              </w:rPr>
              <w:t>536,6</w:t>
            </w:r>
          </w:p>
        </w:tc>
        <w:tc>
          <w:tcPr>
            <w:tcW w:w="737" w:type="dxa"/>
            <w:tcBorders>
              <w:left w:val="single" w:sz="6" w:space="0" w:color="auto"/>
              <w:right w:val="single" w:sz="6" w:space="0" w:color="auto"/>
            </w:tcBorders>
            <w:tcMar>
              <w:left w:w="0" w:type="dxa"/>
            </w:tcMar>
            <w:vAlign w:val="bottom"/>
          </w:tcPr>
          <w:p w:rsidR="00752AF1" w:rsidRPr="007672C9" w:rsidRDefault="00752AF1" w:rsidP="007672C9">
            <w:pPr>
              <w:spacing w:before="80"/>
              <w:ind w:right="113"/>
              <w:jc w:val="right"/>
              <w:rPr>
                <w:rFonts w:ascii="Arial" w:hAnsi="Arial"/>
                <w:sz w:val="14"/>
              </w:rPr>
            </w:pPr>
            <w:r w:rsidRPr="007672C9">
              <w:rPr>
                <w:rFonts w:ascii="Arial" w:hAnsi="Arial"/>
                <w:sz w:val="14"/>
              </w:rPr>
              <w:t>566,4</w:t>
            </w:r>
          </w:p>
        </w:tc>
        <w:tc>
          <w:tcPr>
            <w:tcW w:w="737" w:type="dxa"/>
            <w:tcBorders>
              <w:left w:val="single" w:sz="6" w:space="0" w:color="auto"/>
              <w:right w:val="single" w:sz="6" w:space="0" w:color="auto"/>
            </w:tcBorders>
            <w:tcMar>
              <w:left w:w="0" w:type="dxa"/>
            </w:tcMar>
            <w:vAlign w:val="bottom"/>
          </w:tcPr>
          <w:p w:rsidR="00752AF1" w:rsidRPr="007672C9" w:rsidRDefault="00752AF1" w:rsidP="007672C9">
            <w:pPr>
              <w:spacing w:before="80"/>
              <w:ind w:right="113"/>
              <w:jc w:val="right"/>
              <w:rPr>
                <w:rFonts w:ascii="Arial" w:hAnsi="Arial"/>
                <w:sz w:val="14"/>
              </w:rPr>
            </w:pPr>
            <w:r w:rsidRPr="007672C9">
              <w:rPr>
                <w:rFonts w:ascii="Arial" w:hAnsi="Arial"/>
                <w:sz w:val="14"/>
              </w:rPr>
              <w:t>550,9</w:t>
            </w:r>
          </w:p>
        </w:tc>
        <w:tc>
          <w:tcPr>
            <w:tcW w:w="737" w:type="dxa"/>
            <w:tcBorders>
              <w:left w:val="single" w:sz="6" w:space="0" w:color="auto"/>
            </w:tcBorders>
            <w:tcMar>
              <w:left w:w="0" w:type="dxa"/>
            </w:tcMar>
            <w:vAlign w:val="bottom"/>
          </w:tcPr>
          <w:p w:rsidR="00752AF1" w:rsidRPr="007672C9" w:rsidRDefault="00752AF1" w:rsidP="007672C9">
            <w:pPr>
              <w:spacing w:before="80"/>
              <w:ind w:right="113"/>
              <w:jc w:val="right"/>
              <w:rPr>
                <w:rFonts w:ascii="Arial" w:hAnsi="Arial"/>
                <w:sz w:val="14"/>
              </w:rPr>
            </w:pPr>
            <w:r w:rsidRPr="007672C9">
              <w:rPr>
                <w:rFonts w:ascii="Arial" w:hAnsi="Arial"/>
                <w:sz w:val="14"/>
              </w:rPr>
              <w:t>511,6</w:t>
            </w:r>
          </w:p>
        </w:tc>
        <w:tc>
          <w:tcPr>
            <w:tcW w:w="3121" w:type="dxa"/>
            <w:tcBorders>
              <w:left w:val="single" w:sz="6" w:space="0" w:color="auto"/>
            </w:tcBorders>
            <w:tcMar>
              <w:left w:w="57" w:type="dxa"/>
            </w:tcMar>
            <w:vAlign w:val="bottom"/>
          </w:tcPr>
          <w:p w:rsidR="00752AF1" w:rsidRPr="006B5A11" w:rsidRDefault="00752AF1" w:rsidP="001019F5">
            <w:pPr>
              <w:spacing w:before="80"/>
              <w:ind w:left="113"/>
              <w:rPr>
                <w:rFonts w:ascii="Arial" w:hAnsi="Arial"/>
                <w:i/>
                <w:color w:val="000000" w:themeColor="text1"/>
                <w:sz w:val="14"/>
                <w:lang w:val="en-US"/>
              </w:rPr>
            </w:pPr>
            <w:r w:rsidRPr="006B5A11">
              <w:rPr>
                <w:rFonts w:ascii="Arial" w:hAnsi="Arial"/>
                <w:i/>
                <w:color w:val="000000" w:themeColor="text1"/>
                <w:sz w:val="14"/>
                <w:lang w:val="en-US"/>
              </w:rPr>
              <w:t>gas</w:t>
            </w:r>
          </w:p>
        </w:tc>
      </w:tr>
      <w:tr w:rsidR="00752AF1" w:rsidRPr="006B5A11" w:rsidTr="007672C9">
        <w:trPr>
          <w:cantSplit/>
          <w:jc w:val="center"/>
        </w:trPr>
        <w:tc>
          <w:tcPr>
            <w:tcW w:w="3120" w:type="dxa"/>
            <w:tcBorders>
              <w:left w:val="nil"/>
              <w:right w:val="single" w:sz="6" w:space="0" w:color="auto"/>
            </w:tcBorders>
            <w:tcMar>
              <w:left w:w="0" w:type="dxa"/>
            </w:tcMar>
            <w:vAlign w:val="bottom"/>
          </w:tcPr>
          <w:p w:rsidR="00752AF1" w:rsidRPr="006B5A11" w:rsidRDefault="00752AF1" w:rsidP="001019F5">
            <w:pPr>
              <w:spacing w:before="80"/>
              <w:ind w:left="170"/>
              <w:rPr>
                <w:rFonts w:ascii="Arial" w:hAnsi="Arial"/>
                <w:color w:val="000000" w:themeColor="text1"/>
                <w:sz w:val="14"/>
              </w:rPr>
            </w:pPr>
            <w:r w:rsidRPr="006B5A11">
              <w:rPr>
                <w:rFonts w:ascii="Arial" w:hAnsi="Arial"/>
                <w:color w:val="000000" w:themeColor="text1"/>
                <w:sz w:val="14"/>
              </w:rPr>
              <w:t xml:space="preserve">нефтяные </w:t>
            </w:r>
            <w:proofErr w:type="spellStart"/>
            <w:r w:rsidRPr="006B5A11">
              <w:rPr>
                <w:rFonts w:ascii="Arial" w:hAnsi="Arial"/>
                <w:color w:val="000000" w:themeColor="text1"/>
                <w:sz w:val="14"/>
              </w:rPr>
              <w:t>г</w:t>
            </w:r>
            <w:proofErr w:type="gramStart"/>
            <w:r w:rsidRPr="006B5A11">
              <w:rPr>
                <w:rFonts w:ascii="Arial" w:hAnsi="Arial"/>
                <w:color w:val="000000" w:themeColor="text1"/>
                <w:sz w:val="14"/>
              </w:rPr>
              <w:t>p</w:t>
            </w:r>
            <w:proofErr w:type="gramEnd"/>
            <w:r w:rsidRPr="006B5A11">
              <w:rPr>
                <w:rFonts w:ascii="Arial" w:hAnsi="Arial"/>
                <w:color w:val="000000" w:themeColor="text1"/>
                <w:sz w:val="14"/>
              </w:rPr>
              <w:t>узы</w:t>
            </w:r>
            <w:proofErr w:type="spellEnd"/>
          </w:p>
        </w:tc>
        <w:tc>
          <w:tcPr>
            <w:tcW w:w="735" w:type="dxa"/>
            <w:tcBorders>
              <w:left w:val="single" w:sz="6" w:space="0" w:color="auto"/>
              <w:right w:val="single" w:sz="6" w:space="0" w:color="auto"/>
            </w:tcBorders>
            <w:tcMar>
              <w:left w:w="0" w:type="dxa"/>
            </w:tcMar>
            <w:vAlign w:val="bottom"/>
          </w:tcPr>
          <w:p w:rsidR="00752AF1" w:rsidRPr="007672C9" w:rsidRDefault="00752AF1" w:rsidP="007672C9">
            <w:pPr>
              <w:spacing w:before="80"/>
              <w:ind w:right="170"/>
              <w:jc w:val="right"/>
              <w:rPr>
                <w:rFonts w:ascii="Arial" w:hAnsi="Arial"/>
                <w:sz w:val="14"/>
              </w:rPr>
            </w:pPr>
            <w:r w:rsidRPr="007672C9">
              <w:rPr>
                <w:rFonts w:ascii="Arial" w:hAnsi="Arial"/>
                <w:sz w:val="14"/>
              </w:rPr>
              <w:t>317,8</w:t>
            </w:r>
          </w:p>
        </w:tc>
        <w:tc>
          <w:tcPr>
            <w:tcW w:w="735" w:type="dxa"/>
            <w:tcBorders>
              <w:left w:val="single" w:sz="6" w:space="0" w:color="auto"/>
              <w:right w:val="single" w:sz="6" w:space="0" w:color="auto"/>
            </w:tcBorders>
            <w:tcMar>
              <w:left w:w="0" w:type="dxa"/>
            </w:tcMar>
            <w:vAlign w:val="bottom"/>
          </w:tcPr>
          <w:p w:rsidR="00752AF1" w:rsidRPr="007672C9" w:rsidRDefault="00752AF1" w:rsidP="007672C9">
            <w:pPr>
              <w:spacing w:before="80"/>
              <w:ind w:right="113"/>
              <w:jc w:val="right"/>
              <w:rPr>
                <w:rFonts w:ascii="Arial" w:hAnsi="Arial"/>
                <w:sz w:val="14"/>
              </w:rPr>
            </w:pPr>
            <w:r w:rsidRPr="007672C9">
              <w:rPr>
                <w:rFonts w:ascii="Arial" w:hAnsi="Arial"/>
                <w:sz w:val="14"/>
              </w:rPr>
              <w:t>524,9</w:t>
            </w:r>
          </w:p>
        </w:tc>
        <w:tc>
          <w:tcPr>
            <w:tcW w:w="737" w:type="dxa"/>
            <w:tcBorders>
              <w:left w:val="single" w:sz="6" w:space="0" w:color="auto"/>
              <w:right w:val="single" w:sz="6" w:space="0" w:color="auto"/>
            </w:tcBorders>
            <w:tcMar>
              <w:left w:w="0" w:type="dxa"/>
            </w:tcMar>
            <w:vAlign w:val="bottom"/>
          </w:tcPr>
          <w:p w:rsidR="00752AF1" w:rsidRPr="007672C9" w:rsidRDefault="00752AF1" w:rsidP="007672C9">
            <w:pPr>
              <w:spacing w:before="80"/>
              <w:ind w:right="113"/>
              <w:jc w:val="right"/>
              <w:rPr>
                <w:rFonts w:ascii="Arial" w:hAnsi="Arial"/>
                <w:sz w:val="14"/>
              </w:rPr>
            </w:pPr>
            <w:r w:rsidRPr="007672C9">
              <w:rPr>
                <w:rFonts w:ascii="Arial" w:hAnsi="Arial"/>
                <w:sz w:val="14"/>
              </w:rPr>
              <w:t>602,8</w:t>
            </w:r>
          </w:p>
        </w:tc>
        <w:tc>
          <w:tcPr>
            <w:tcW w:w="737" w:type="dxa"/>
            <w:tcBorders>
              <w:left w:val="single" w:sz="6" w:space="0" w:color="auto"/>
              <w:right w:val="single" w:sz="6" w:space="0" w:color="auto"/>
            </w:tcBorders>
            <w:tcMar>
              <w:left w:w="0" w:type="dxa"/>
            </w:tcMar>
            <w:vAlign w:val="bottom"/>
          </w:tcPr>
          <w:p w:rsidR="00752AF1" w:rsidRPr="007672C9" w:rsidRDefault="00752AF1" w:rsidP="007672C9">
            <w:pPr>
              <w:spacing w:before="80"/>
              <w:ind w:right="113"/>
              <w:jc w:val="right"/>
              <w:rPr>
                <w:rFonts w:ascii="Arial" w:hAnsi="Arial"/>
                <w:sz w:val="14"/>
              </w:rPr>
            </w:pPr>
            <w:r w:rsidRPr="007672C9">
              <w:rPr>
                <w:rFonts w:ascii="Arial" w:hAnsi="Arial"/>
                <w:sz w:val="14"/>
              </w:rPr>
              <w:t>608,2</w:t>
            </w:r>
          </w:p>
        </w:tc>
        <w:tc>
          <w:tcPr>
            <w:tcW w:w="737" w:type="dxa"/>
            <w:tcBorders>
              <w:left w:val="single" w:sz="6" w:space="0" w:color="auto"/>
            </w:tcBorders>
            <w:tcMar>
              <w:left w:w="0" w:type="dxa"/>
            </w:tcMar>
            <w:vAlign w:val="bottom"/>
          </w:tcPr>
          <w:p w:rsidR="00752AF1" w:rsidRPr="007672C9" w:rsidRDefault="00752AF1" w:rsidP="007672C9">
            <w:pPr>
              <w:spacing w:before="80"/>
              <w:ind w:right="113"/>
              <w:jc w:val="right"/>
              <w:rPr>
                <w:rFonts w:ascii="Arial" w:hAnsi="Arial"/>
                <w:sz w:val="14"/>
              </w:rPr>
            </w:pPr>
            <w:r w:rsidRPr="007672C9">
              <w:rPr>
                <w:rFonts w:ascii="Arial" w:hAnsi="Arial"/>
                <w:sz w:val="14"/>
              </w:rPr>
              <w:t>549,8</w:t>
            </w:r>
          </w:p>
        </w:tc>
        <w:tc>
          <w:tcPr>
            <w:tcW w:w="3121" w:type="dxa"/>
            <w:tcBorders>
              <w:left w:val="single" w:sz="6" w:space="0" w:color="auto"/>
            </w:tcBorders>
            <w:tcMar>
              <w:left w:w="57" w:type="dxa"/>
            </w:tcMar>
            <w:vAlign w:val="bottom"/>
          </w:tcPr>
          <w:p w:rsidR="00752AF1" w:rsidRPr="006B5A11" w:rsidRDefault="00752AF1" w:rsidP="001019F5">
            <w:pPr>
              <w:spacing w:before="80"/>
              <w:ind w:left="113"/>
              <w:rPr>
                <w:rFonts w:ascii="Arial" w:hAnsi="Arial"/>
                <w:i/>
                <w:color w:val="000000" w:themeColor="text1"/>
                <w:sz w:val="14"/>
                <w:lang w:val="en-US"/>
              </w:rPr>
            </w:pPr>
            <w:r w:rsidRPr="006B5A11">
              <w:rPr>
                <w:rFonts w:ascii="Arial" w:hAnsi="Arial"/>
                <w:i/>
                <w:color w:val="000000" w:themeColor="text1"/>
                <w:sz w:val="14"/>
                <w:lang w:val="en-US"/>
              </w:rPr>
              <w:t>petroleum goods</w:t>
            </w:r>
          </w:p>
        </w:tc>
      </w:tr>
      <w:tr w:rsidR="00752AF1" w:rsidRPr="006B5A11" w:rsidTr="007672C9">
        <w:trPr>
          <w:cantSplit/>
          <w:jc w:val="center"/>
        </w:trPr>
        <w:tc>
          <w:tcPr>
            <w:tcW w:w="3120" w:type="dxa"/>
            <w:tcBorders>
              <w:left w:val="nil"/>
              <w:right w:val="single" w:sz="6" w:space="0" w:color="auto"/>
            </w:tcBorders>
            <w:tcMar>
              <w:left w:w="0" w:type="dxa"/>
            </w:tcMar>
            <w:vAlign w:val="bottom"/>
          </w:tcPr>
          <w:p w:rsidR="00752AF1" w:rsidRPr="006B5A11" w:rsidRDefault="00752AF1" w:rsidP="001019F5">
            <w:pPr>
              <w:spacing w:before="80"/>
              <w:ind w:left="510"/>
              <w:rPr>
                <w:rFonts w:ascii="Arial" w:hAnsi="Arial"/>
                <w:color w:val="000000" w:themeColor="text1"/>
                <w:sz w:val="14"/>
              </w:rPr>
            </w:pPr>
            <w:r w:rsidRPr="006B5A11">
              <w:rPr>
                <w:rFonts w:ascii="Arial" w:hAnsi="Arial"/>
                <w:color w:val="000000" w:themeColor="text1"/>
                <w:sz w:val="14"/>
              </w:rPr>
              <w:t>из них:</w:t>
            </w:r>
          </w:p>
        </w:tc>
        <w:tc>
          <w:tcPr>
            <w:tcW w:w="735" w:type="dxa"/>
            <w:tcBorders>
              <w:left w:val="single" w:sz="6" w:space="0" w:color="auto"/>
              <w:right w:val="single" w:sz="6" w:space="0" w:color="auto"/>
            </w:tcBorders>
            <w:tcMar>
              <w:left w:w="0" w:type="dxa"/>
            </w:tcMar>
            <w:vAlign w:val="bottom"/>
          </w:tcPr>
          <w:p w:rsidR="00752AF1" w:rsidRPr="007672C9" w:rsidRDefault="00752AF1" w:rsidP="007672C9">
            <w:pPr>
              <w:spacing w:before="80"/>
              <w:ind w:right="170"/>
              <w:jc w:val="right"/>
              <w:rPr>
                <w:rFonts w:ascii="Arial" w:hAnsi="Arial"/>
                <w:sz w:val="14"/>
              </w:rPr>
            </w:pPr>
          </w:p>
        </w:tc>
        <w:tc>
          <w:tcPr>
            <w:tcW w:w="735" w:type="dxa"/>
            <w:tcBorders>
              <w:left w:val="single" w:sz="6" w:space="0" w:color="auto"/>
              <w:right w:val="single" w:sz="6" w:space="0" w:color="auto"/>
            </w:tcBorders>
            <w:tcMar>
              <w:left w:w="0" w:type="dxa"/>
            </w:tcMar>
            <w:vAlign w:val="bottom"/>
          </w:tcPr>
          <w:p w:rsidR="00752AF1" w:rsidRPr="007672C9" w:rsidRDefault="00752AF1" w:rsidP="007672C9">
            <w:pPr>
              <w:spacing w:before="80"/>
              <w:ind w:right="113"/>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752AF1" w:rsidRPr="007672C9" w:rsidRDefault="00752AF1" w:rsidP="007672C9">
            <w:pPr>
              <w:spacing w:before="80"/>
              <w:ind w:right="113"/>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752AF1" w:rsidRPr="007672C9" w:rsidRDefault="00752AF1" w:rsidP="007672C9">
            <w:pPr>
              <w:spacing w:before="80"/>
              <w:ind w:right="113"/>
              <w:jc w:val="right"/>
              <w:rPr>
                <w:rFonts w:ascii="Arial" w:hAnsi="Arial"/>
                <w:sz w:val="14"/>
              </w:rPr>
            </w:pPr>
          </w:p>
        </w:tc>
        <w:tc>
          <w:tcPr>
            <w:tcW w:w="737" w:type="dxa"/>
            <w:tcBorders>
              <w:left w:val="single" w:sz="6" w:space="0" w:color="auto"/>
            </w:tcBorders>
            <w:tcMar>
              <w:left w:w="0" w:type="dxa"/>
            </w:tcMar>
            <w:vAlign w:val="bottom"/>
          </w:tcPr>
          <w:p w:rsidR="00752AF1" w:rsidRPr="007672C9" w:rsidRDefault="00752AF1" w:rsidP="007672C9">
            <w:pPr>
              <w:spacing w:before="80"/>
              <w:ind w:right="113"/>
              <w:jc w:val="right"/>
              <w:rPr>
                <w:rFonts w:ascii="Arial" w:hAnsi="Arial"/>
                <w:sz w:val="14"/>
              </w:rPr>
            </w:pPr>
          </w:p>
        </w:tc>
        <w:tc>
          <w:tcPr>
            <w:tcW w:w="3121" w:type="dxa"/>
            <w:tcBorders>
              <w:left w:val="single" w:sz="6" w:space="0" w:color="auto"/>
            </w:tcBorders>
            <w:tcMar>
              <w:left w:w="57" w:type="dxa"/>
            </w:tcMar>
            <w:vAlign w:val="bottom"/>
          </w:tcPr>
          <w:p w:rsidR="00752AF1" w:rsidRPr="006B5A11" w:rsidRDefault="00752AF1" w:rsidP="001019F5">
            <w:pPr>
              <w:spacing w:before="80"/>
              <w:ind w:left="567"/>
              <w:rPr>
                <w:rFonts w:ascii="Arial" w:hAnsi="Arial"/>
                <w:i/>
                <w:color w:val="000000" w:themeColor="text1"/>
                <w:sz w:val="14"/>
              </w:rPr>
            </w:pPr>
            <w:r w:rsidRPr="006B5A11">
              <w:rPr>
                <w:rFonts w:ascii="Arial" w:hAnsi="Arial"/>
                <w:i/>
                <w:color w:val="000000" w:themeColor="text1"/>
                <w:sz w:val="14"/>
                <w:lang w:val="en-US"/>
              </w:rPr>
              <w:t>of which</w:t>
            </w:r>
            <w:r w:rsidRPr="006B5A11">
              <w:rPr>
                <w:rFonts w:ascii="Arial" w:hAnsi="Arial"/>
                <w:i/>
                <w:color w:val="000000" w:themeColor="text1"/>
                <w:sz w:val="14"/>
              </w:rPr>
              <w:t>:</w:t>
            </w:r>
          </w:p>
        </w:tc>
      </w:tr>
      <w:tr w:rsidR="00752AF1" w:rsidRPr="006B5A11" w:rsidTr="007672C9">
        <w:trPr>
          <w:cantSplit/>
          <w:jc w:val="center"/>
        </w:trPr>
        <w:tc>
          <w:tcPr>
            <w:tcW w:w="3120" w:type="dxa"/>
            <w:tcBorders>
              <w:left w:val="nil"/>
              <w:right w:val="single" w:sz="6" w:space="0" w:color="auto"/>
            </w:tcBorders>
            <w:tcMar>
              <w:left w:w="0" w:type="dxa"/>
            </w:tcMar>
            <w:vAlign w:val="bottom"/>
          </w:tcPr>
          <w:p w:rsidR="00752AF1" w:rsidRPr="006B5A11" w:rsidRDefault="00752AF1" w:rsidP="001019F5">
            <w:pPr>
              <w:spacing w:before="80"/>
              <w:ind w:left="340"/>
              <w:rPr>
                <w:rFonts w:ascii="Arial" w:hAnsi="Arial"/>
                <w:color w:val="000000" w:themeColor="text1"/>
                <w:sz w:val="14"/>
              </w:rPr>
            </w:pPr>
            <w:r w:rsidRPr="006B5A11">
              <w:rPr>
                <w:rFonts w:ascii="Arial" w:hAnsi="Arial"/>
                <w:color w:val="000000" w:themeColor="text1"/>
                <w:sz w:val="14"/>
              </w:rPr>
              <w:t>нефть</w:t>
            </w:r>
          </w:p>
        </w:tc>
        <w:tc>
          <w:tcPr>
            <w:tcW w:w="735" w:type="dxa"/>
            <w:tcBorders>
              <w:left w:val="single" w:sz="6" w:space="0" w:color="auto"/>
              <w:right w:val="single" w:sz="6" w:space="0" w:color="auto"/>
            </w:tcBorders>
            <w:tcMar>
              <w:left w:w="0" w:type="dxa"/>
            </w:tcMar>
            <w:vAlign w:val="bottom"/>
          </w:tcPr>
          <w:p w:rsidR="00752AF1" w:rsidRPr="007672C9" w:rsidRDefault="00752AF1" w:rsidP="007672C9">
            <w:pPr>
              <w:spacing w:before="80"/>
              <w:ind w:right="170"/>
              <w:jc w:val="right"/>
              <w:rPr>
                <w:rFonts w:ascii="Arial" w:hAnsi="Arial"/>
                <w:sz w:val="14"/>
              </w:rPr>
            </w:pPr>
            <w:r w:rsidRPr="007672C9">
              <w:rPr>
                <w:rFonts w:ascii="Arial" w:hAnsi="Arial"/>
                <w:sz w:val="14"/>
              </w:rPr>
              <w:t>294,6</w:t>
            </w:r>
          </w:p>
        </w:tc>
        <w:tc>
          <w:tcPr>
            <w:tcW w:w="735" w:type="dxa"/>
            <w:tcBorders>
              <w:left w:val="single" w:sz="6" w:space="0" w:color="auto"/>
              <w:right w:val="single" w:sz="6" w:space="0" w:color="auto"/>
            </w:tcBorders>
            <w:tcMar>
              <w:left w:w="0" w:type="dxa"/>
            </w:tcMar>
            <w:vAlign w:val="bottom"/>
          </w:tcPr>
          <w:p w:rsidR="00752AF1" w:rsidRPr="007672C9" w:rsidRDefault="00752AF1" w:rsidP="007672C9">
            <w:pPr>
              <w:spacing w:before="80"/>
              <w:ind w:right="113"/>
              <w:jc w:val="right"/>
              <w:rPr>
                <w:rFonts w:ascii="Arial" w:hAnsi="Arial"/>
                <w:sz w:val="14"/>
              </w:rPr>
            </w:pPr>
            <w:r w:rsidRPr="007672C9">
              <w:rPr>
                <w:rFonts w:ascii="Arial" w:hAnsi="Arial"/>
                <w:sz w:val="14"/>
              </w:rPr>
              <w:t>491,7</w:t>
            </w:r>
          </w:p>
        </w:tc>
        <w:tc>
          <w:tcPr>
            <w:tcW w:w="737" w:type="dxa"/>
            <w:tcBorders>
              <w:left w:val="single" w:sz="6" w:space="0" w:color="auto"/>
              <w:right w:val="single" w:sz="6" w:space="0" w:color="auto"/>
            </w:tcBorders>
            <w:tcMar>
              <w:left w:w="0" w:type="dxa"/>
            </w:tcMar>
            <w:vAlign w:val="bottom"/>
          </w:tcPr>
          <w:p w:rsidR="00752AF1" w:rsidRPr="007672C9" w:rsidRDefault="00752AF1" w:rsidP="007672C9">
            <w:pPr>
              <w:spacing w:before="80"/>
              <w:ind w:right="113"/>
              <w:jc w:val="right"/>
              <w:rPr>
                <w:rFonts w:ascii="Arial" w:hAnsi="Arial"/>
                <w:sz w:val="14"/>
              </w:rPr>
            </w:pPr>
            <w:r w:rsidRPr="007672C9">
              <w:rPr>
                <w:rFonts w:ascii="Arial" w:hAnsi="Arial"/>
                <w:sz w:val="14"/>
              </w:rPr>
              <w:t>561,0</w:t>
            </w:r>
          </w:p>
        </w:tc>
        <w:tc>
          <w:tcPr>
            <w:tcW w:w="737" w:type="dxa"/>
            <w:tcBorders>
              <w:left w:val="single" w:sz="6" w:space="0" w:color="auto"/>
              <w:right w:val="single" w:sz="6" w:space="0" w:color="auto"/>
            </w:tcBorders>
            <w:tcMar>
              <w:left w:w="0" w:type="dxa"/>
            </w:tcMar>
            <w:vAlign w:val="bottom"/>
          </w:tcPr>
          <w:p w:rsidR="00752AF1" w:rsidRPr="007672C9" w:rsidRDefault="00752AF1" w:rsidP="007672C9">
            <w:pPr>
              <w:spacing w:before="80"/>
              <w:ind w:right="113"/>
              <w:jc w:val="right"/>
              <w:rPr>
                <w:rFonts w:ascii="Arial" w:hAnsi="Arial"/>
                <w:sz w:val="14"/>
              </w:rPr>
            </w:pPr>
            <w:r w:rsidRPr="007672C9">
              <w:rPr>
                <w:rFonts w:ascii="Arial" w:hAnsi="Arial"/>
                <w:sz w:val="14"/>
              </w:rPr>
              <w:t>567,7</w:t>
            </w:r>
          </w:p>
        </w:tc>
        <w:tc>
          <w:tcPr>
            <w:tcW w:w="737" w:type="dxa"/>
            <w:tcBorders>
              <w:left w:val="single" w:sz="6" w:space="0" w:color="auto"/>
            </w:tcBorders>
            <w:tcMar>
              <w:left w:w="0" w:type="dxa"/>
            </w:tcMar>
            <w:vAlign w:val="bottom"/>
          </w:tcPr>
          <w:p w:rsidR="00752AF1" w:rsidRPr="007672C9" w:rsidRDefault="00752AF1" w:rsidP="007672C9">
            <w:pPr>
              <w:spacing w:before="80"/>
              <w:ind w:right="113"/>
              <w:jc w:val="right"/>
              <w:rPr>
                <w:rFonts w:ascii="Arial" w:hAnsi="Arial"/>
                <w:sz w:val="14"/>
              </w:rPr>
            </w:pPr>
            <w:r w:rsidRPr="007672C9">
              <w:rPr>
                <w:rFonts w:ascii="Arial" w:hAnsi="Arial"/>
                <w:sz w:val="14"/>
              </w:rPr>
              <w:t>509,5</w:t>
            </w:r>
          </w:p>
        </w:tc>
        <w:tc>
          <w:tcPr>
            <w:tcW w:w="3121" w:type="dxa"/>
            <w:tcBorders>
              <w:left w:val="single" w:sz="6" w:space="0" w:color="auto"/>
            </w:tcBorders>
            <w:tcMar>
              <w:left w:w="57" w:type="dxa"/>
            </w:tcMar>
            <w:vAlign w:val="bottom"/>
          </w:tcPr>
          <w:p w:rsidR="00752AF1" w:rsidRPr="006B5A11" w:rsidRDefault="00752AF1" w:rsidP="001019F5">
            <w:pPr>
              <w:spacing w:before="80"/>
              <w:ind w:left="284"/>
              <w:rPr>
                <w:rFonts w:ascii="Arial" w:hAnsi="Arial"/>
                <w:i/>
                <w:color w:val="000000" w:themeColor="text1"/>
                <w:sz w:val="14"/>
                <w:lang w:val="en-US"/>
              </w:rPr>
            </w:pPr>
            <w:r w:rsidRPr="006B5A11">
              <w:rPr>
                <w:rFonts w:ascii="Arial" w:hAnsi="Arial"/>
                <w:i/>
                <w:color w:val="000000" w:themeColor="text1"/>
                <w:sz w:val="14"/>
                <w:lang w:val="en-US"/>
              </w:rPr>
              <w:t>crude oil</w:t>
            </w:r>
          </w:p>
        </w:tc>
      </w:tr>
      <w:tr w:rsidR="00752AF1" w:rsidRPr="006B5A11" w:rsidTr="007672C9">
        <w:trPr>
          <w:cantSplit/>
          <w:jc w:val="center"/>
        </w:trPr>
        <w:tc>
          <w:tcPr>
            <w:tcW w:w="3120" w:type="dxa"/>
            <w:tcBorders>
              <w:left w:val="nil"/>
              <w:bottom w:val="single" w:sz="6" w:space="0" w:color="auto"/>
              <w:right w:val="single" w:sz="6" w:space="0" w:color="auto"/>
            </w:tcBorders>
            <w:tcMar>
              <w:left w:w="0" w:type="dxa"/>
            </w:tcMar>
            <w:vAlign w:val="bottom"/>
          </w:tcPr>
          <w:p w:rsidR="00752AF1" w:rsidRPr="006B5A11" w:rsidRDefault="00752AF1" w:rsidP="001019F5">
            <w:pPr>
              <w:spacing w:before="80"/>
              <w:ind w:left="340"/>
              <w:rPr>
                <w:rFonts w:ascii="Arial" w:hAnsi="Arial"/>
                <w:color w:val="000000" w:themeColor="text1"/>
                <w:sz w:val="14"/>
              </w:rPr>
            </w:pPr>
            <w:proofErr w:type="spellStart"/>
            <w:r w:rsidRPr="006B5A11">
              <w:rPr>
                <w:rFonts w:ascii="Arial" w:hAnsi="Arial"/>
                <w:color w:val="000000" w:themeColor="text1"/>
                <w:sz w:val="14"/>
              </w:rPr>
              <w:t>нефтеп</w:t>
            </w:r>
            <w:proofErr w:type="gramStart"/>
            <w:r w:rsidRPr="006B5A11">
              <w:rPr>
                <w:rFonts w:ascii="Arial" w:hAnsi="Arial"/>
                <w:color w:val="000000" w:themeColor="text1"/>
                <w:sz w:val="14"/>
              </w:rPr>
              <w:t>p</w:t>
            </w:r>
            <w:proofErr w:type="gramEnd"/>
            <w:r w:rsidRPr="006B5A11">
              <w:rPr>
                <w:rFonts w:ascii="Arial" w:hAnsi="Arial"/>
                <w:color w:val="000000" w:themeColor="text1"/>
                <w:sz w:val="14"/>
              </w:rPr>
              <w:t>одукты</w:t>
            </w:r>
            <w:proofErr w:type="spellEnd"/>
          </w:p>
        </w:tc>
        <w:tc>
          <w:tcPr>
            <w:tcW w:w="735" w:type="dxa"/>
            <w:tcBorders>
              <w:left w:val="single" w:sz="6" w:space="0" w:color="auto"/>
              <w:bottom w:val="single" w:sz="6" w:space="0" w:color="auto"/>
              <w:right w:val="single" w:sz="6" w:space="0" w:color="auto"/>
            </w:tcBorders>
            <w:tcMar>
              <w:left w:w="0" w:type="dxa"/>
            </w:tcMar>
            <w:vAlign w:val="bottom"/>
          </w:tcPr>
          <w:p w:rsidR="00752AF1" w:rsidRPr="007672C9" w:rsidRDefault="00752AF1" w:rsidP="007672C9">
            <w:pPr>
              <w:spacing w:before="80"/>
              <w:ind w:right="170"/>
              <w:jc w:val="right"/>
              <w:rPr>
                <w:rFonts w:ascii="Arial" w:hAnsi="Arial"/>
                <w:sz w:val="14"/>
              </w:rPr>
            </w:pPr>
            <w:r w:rsidRPr="007672C9">
              <w:rPr>
                <w:rFonts w:ascii="Arial" w:hAnsi="Arial"/>
                <w:sz w:val="14"/>
              </w:rPr>
              <w:t>23,1</w:t>
            </w:r>
          </w:p>
        </w:tc>
        <w:tc>
          <w:tcPr>
            <w:tcW w:w="735" w:type="dxa"/>
            <w:tcBorders>
              <w:left w:val="single" w:sz="6" w:space="0" w:color="auto"/>
              <w:bottom w:val="single" w:sz="6" w:space="0" w:color="auto"/>
              <w:right w:val="single" w:sz="6" w:space="0" w:color="auto"/>
            </w:tcBorders>
            <w:tcMar>
              <w:left w:w="0" w:type="dxa"/>
            </w:tcMar>
            <w:vAlign w:val="bottom"/>
          </w:tcPr>
          <w:p w:rsidR="00752AF1" w:rsidRPr="007672C9" w:rsidRDefault="00752AF1" w:rsidP="007672C9">
            <w:pPr>
              <w:spacing w:before="80"/>
              <w:ind w:right="113"/>
              <w:jc w:val="right"/>
              <w:rPr>
                <w:rFonts w:ascii="Arial" w:hAnsi="Arial"/>
                <w:sz w:val="14"/>
              </w:rPr>
            </w:pPr>
            <w:r w:rsidRPr="007672C9">
              <w:rPr>
                <w:rFonts w:ascii="Arial" w:hAnsi="Arial"/>
                <w:sz w:val="14"/>
              </w:rPr>
              <w:t>33,2</w:t>
            </w:r>
          </w:p>
        </w:tc>
        <w:tc>
          <w:tcPr>
            <w:tcW w:w="737" w:type="dxa"/>
            <w:tcBorders>
              <w:left w:val="single" w:sz="6" w:space="0" w:color="auto"/>
              <w:bottom w:val="single" w:sz="6" w:space="0" w:color="auto"/>
              <w:right w:val="single" w:sz="6" w:space="0" w:color="auto"/>
            </w:tcBorders>
            <w:tcMar>
              <w:left w:w="0" w:type="dxa"/>
            </w:tcMar>
            <w:vAlign w:val="bottom"/>
          </w:tcPr>
          <w:p w:rsidR="00752AF1" w:rsidRPr="007672C9" w:rsidRDefault="00752AF1" w:rsidP="007672C9">
            <w:pPr>
              <w:spacing w:before="80"/>
              <w:ind w:right="113"/>
              <w:jc w:val="right"/>
              <w:rPr>
                <w:rFonts w:ascii="Arial" w:hAnsi="Arial"/>
                <w:sz w:val="14"/>
              </w:rPr>
            </w:pPr>
            <w:r w:rsidRPr="007672C9">
              <w:rPr>
                <w:rFonts w:ascii="Arial" w:hAnsi="Arial"/>
                <w:sz w:val="14"/>
              </w:rPr>
              <w:t>41,8</w:t>
            </w:r>
          </w:p>
        </w:tc>
        <w:tc>
          <w:tcPr>
            <w:tcW w:w="737" w:type="dxa"/>
            <w:tcBorders>
              <w:left w:val="single" w:sz="6" w:space="0" w:color="auto"/>
              <w:bottom w:val="single" w:sz="6" w:space="0" w:color="auto"/>
              <w:right w:val="single" w:sz="6" w:space="0" w:color="auto"/>
            </w:tcBorders>
            <w:tcMar>
              <w:left w:w="0" w:type="dxa"/>
            </w:tcMar>
            <w:vAlign w:val="bottom"/>
          </w:tcPr>
          <w:p w:rsidR="00752AF1" w:rsidRPr="007672C9" w:rsidRDefault="00752AF1" w:rsidP="007672C9">
            <w:pPr>
              <w:spacing w:before="80"/>
              <w:ind w:right="113"/>
              <w:jc w:val="right"/>
              <w:rPr>
                <w:rFonts w:ascii="Arial" w:hAnsi="Arial"/>
                <w:sz w:val="14"/>
              </w:rPr>
            </w:pPr>
            <w:r w:rsidRPr="007672C9">
              <w:rPr>
                <w:rFonts w:ascii="Arial" w:hAnsi="Arial"/>
                <w:sz w:val="14"/>
              </w:rPr>
              <w:t>40,5</w:t>
            </w:r>
          </w:p>
        </w:tc>
        <w:tc>
          <w:tcPr>
            <w:tcW w:w="737" w:type="dxa"/>
            <w:tcBorders>
              <w:left w:val="single" w:sz="6" w:space="0" w:color="auto"/>
              <w:bottom w:val="single" w:sz="6" w:space="0" w:color="auto"/>
            </w:tcBorders>
            <w:tcMar>
              <w:left w:w="0" w:type="dxa"/>
            </w:tcMar>
            <w:vAlign w:val="bottom"/>
          </w:tcPr>
          <w:p w:rsidR="00752AF1" w:rsidRPr="007672C9" w:rsidRDefault="00FB67C7" w:rsidP="007672C9">
            <w:pPr>
              <w:spacing w:before="80"/>
              <w:ind w:right="113"/>
              <w:jc w:val="right"/>
              <w:rPr>
                <w:rFonts w:ascii="Arial" w:hAnsi="Arial"/>
                <w:sz w:val="14"/>
              </w:rPr>
            </w:pPr>
            <w:r w:rsidRPr="007672C9">
              <w:rPr>
                <w:rFonts w:ascii="Arial" w:hAnsi="Arial"/>
                <w:sz w:val="14"/>
              </w:rPr>
              <w:t>40,4</w:t>
            </w:r>
          </w:p>
        </w:tc>
        <w:tc>
          <w:tcPr>
            <w:tcW w:w="3121" w:type="dxa"/>
            <w:tcBorders>
              <w:left w:val="single" w:sz="6" w:space="0" w:color="auto"/>
              <w:bottom w:val="single" w:sz="6" w:space="0" w:color="auto"/>
            </w:tcBorders>
            <w:tcMar>
              <w:left w:w="57" w:type="dxa"/>
            </w:tcMar>
            <w:vAlign w:val="bottom"/>
          </w:tcPr>
          <w:p w:rsidR="00752AF1" w:rsidRPr="006B5A11" w:rsidRDefault="00752AF1" w:rsidP="001019F5">
            <w:pPr>
              <w:spacing w:before="80"/>
              <w:ind w:left="284"/>
              <w:rPr>
                <w:rFonts w:ascii="Arial" w:hAnsi="Arial"/>
                <w:i/>
                <w:color w:val="000000" w:themeColor="text1"/>
                <w:sz w:val="14"/>
              </w:rPr>
            </w:pPr>
            <w:r w:rsidRPr="006B5A11">
              <w:rPr>
                <w:rFonts w:ascii="Arial" w:hAnsi="Arial"/>
                <w:i/>
                <w:color w:val="000000" w:themeColor="text1"/>
                <w:sz w:val="14"/>
                <w:lang w:val="en-US"/>
              </w:rPr>
              <w:t>petroleum products</w:t>
            </w:r>
          </w:p>
        </w:tc>
      </w:tr>
    </w:tbl>
    <w:p w:rsidR="00BC3743" w:rsidRPr="006F220F" w:rsidRDefault="00455D46" w:rsidP="00924BB8">
      <w:pPr>
        <w:pageBreakBefore/>
        <w:spacing w:after="60"/>
        <w:rPr>
          <w:rFonts w:ascii="Arial" w:hAnsi="Arial"/>
          <w:b/>
          <w:color w:val="000000"/>
          <w:sz w:val="16"/>
          <w:lang w:val="en-US"/>
        </w:rPr>
      </w:pPr>
      <w:r>
        <w:rPr>
          <w:rFonts w:ascii="Arial" w:hAnsi="Arial"/>
          <w:b/>
          <w:color w:val="000000"/>
          <w:sz w:val="16"/>
          <w:lang w:val="en-US"/>
        </w:rPr>
        <w:lastRenderedPageBreak/>
        <w:t>20.</w:t>
      </w:r>
      <w:r w:rsidR="00646AE8" w:rsidRPr="006F220F">
        <w:rPr>
          <w:rFonts w:ascii="Arial" w:hAnsi="Arial"/>
          <w:b/>
          <w:color w:val="000000"/>
          <w:sz w:val="16"/>
          <w:lang w:val="en-US"/>
        </w:rPr>
        <w:t>9</w:t>
      </w:r>
      <w:r w:rsidR="00BC3743" w:rsidRPr="006B5A11">
        <w:rPr>
          <w:rFonts w:ascii="Arial" w:hAnsi="Arial"/>
          <w:b/>
          <w:color w:val="000000"/>
          <w:sz w:val="16"/>
          <w:lang w:val="en-US"/>
        </w:rPr>
        <w:t xml:space="preserve">. </w:t>
      </w:r>
      <w:r w:rsidR="00BC3743" w:rsidRPr="006F220F">
        <w:rPr>
          <w:rFonts w:ascii="Arial" w:hAnsi="Arial"/>
          <w:b/>
          <w:color w:val="000000"/>
          <w:sz w:val="16"/>
        </w:rPr>
        <w:t>ГРУЗООБОРОТ</w:t>
      </w:r>
      <w:r w:rsidR="00BC3743" w:rsidRPr="006B5A11">
        <w:rPr>
          <w:rFonts w:ascii="Arial" w:hAnsi="Arial"/>
          <w:b/>
          <w:color w:val="000000"/>
          <w:sz w:val="16"/>
          <w:lang w:val="en-US"/>
        </w:rPr>
        <w:t xml:space="preserve"> </w:t>
      </w:r>
      <w:r w:rsidR="00BC3743" w:rsidRPr="006F220F">
        <w:rPr>
          <w:rFonts w:ascii="Arial" w:hAnsi="Arial"/>
          <w:b/>
          <w:color w:val="000000"/>
          <w:sz w:val="16"/>
        </w:rPr>
        <w:t>ПО</w:t>
      </w:r>
      <w:r w:rsidR="00BC3743" w:rsidRPr="006B5A11">
        <w:rPr>
          <w:rFonts w:ascii="Arial" w:hAnsi="Arial"/>
          <w:b/>
          <w:color w:val="000000"/>
          <w:sz w:val="16"/>
          <w:lang w:val="en-US"/>
        </w:rPr>
        <w:t xml:space="preserve"> </w:t>
      </w:r>
      <w:r w:rsidR="00BC3743" w:rsidRPr="006F220F">
        <w:rPr>
          <w:rFonts w:ascii="Arial" w:hAnsi="Arial"/>
          <w:b/>
          <w:color w:val="000000"/>
          <w:sz w:val="16"/>
        </w:rPr>
        <w:t>ВИДАМ</w:t>
      </w:r>
      <w:r w:rsidR="00BC3743" w:rsidRPr="006B5A11">
        <w:rPr>
          <w:rFonts w:ascii="Arial" w:hAnsi="Arial"/>
          <w:b/>
          <w:color w:val="000000"/>
          <w:sz w:val="16"/>
          <w:lang w:val="en-US"/>
        </w:rPr>
        <w:t xml:space="preserve"> </w:t>
      </w:r>
      <w:r w:rsidR="00BC3743" w:rsidRPr="006F220F">
        <w:rPr>
          <w:rFonts w:ascii="Arial" w:hAnsi="Arial"/>
          <w:b/>
          <w:color w:val="000000"/>
          <w:sz w:val="16"/>
        </w:rPr>
        <w:t>ТРАНСПОРТА</w:t>
      </w:r>
    </w:p>
    <w:p w:rsidR="005D45A4" w:rsidRPr="006F220F" w:rsidRDefault="005D45A4" w:rsidP="005D45A4">
      <w:pPr>
        <w:spacing w:after="60"/>
        <w:ind w:firstLine="465"/>
        <w:rPr>
          <w:rFonts w:ascii="Arial" w:hAnsi="Arial"/>
          <w:b/>
          <w:i/>
          <w:color w:val="000000"/>
          <w:sz w:val="16"/>
          <w:lang w:val="en-US"/>
        </w:rPr>
      </w:pPr>
      <w:r w:rsidRPr="006F220F">
        <w:rPr>
          <w:rFonts w:ascii="Arial" w:hAnsi="Arial"/>
          <w:b/>
          <w:i/>
          <w:caps/>
          <w:color w:val="000000"/>
          <w:sz w:val="16"/>
          <w:lang w:val="en-US"/>
        </w:rPr>
        <w:t>Freight turnover by transport mode</w:t>
      </w:r>
      <w:r w:rsidRPr="006F220F">
        <w:rPr>
          <w:rFonts w:ascii="Arial" w:hAnsi="Arial"/>
          <w:b/>
          <w:i/>
          <w:color w:val="000000"/>
          <w:sz w:val="16"/>
          <w:lang w:val="en-US"/>
        </w:rPr>
        <w:t xml:space="preserve"> </w:t>
      </w:r>
    </w:p>
    <w:p w:rsidR="00402F19" w:rsidRPr="00514034" w:rsidRDefault="00541790" w:rsidP="00541790">
      <w:pPr>
        <w:spacing w:after="60"/>
        <w:jc w:val="right"/>
        <w:rPr>
          <w:rFonts w:ascii="Arial" w:hAnsi="Arial"/>
          <w:color w:val="000000"/>
          <w:sz w:val="14"/>
        </w:rPr>
      </w:pPr>
      <w:r w:rsidRPr="00C70345">
        <w:rPr>
          <w:rFonts w:ascii="Arial" w:hAnsi="Arial"/>
          <w:color w:val="000000"/>
          <w:sz w:val="14"/>
        </w:rPr>
        <w:t xml:space="preserve"> </w:t>
      </w:r>
      <w:r w:rsidR="00BC3743" w:rsidRPr="00514034">
        <w:rPr>
          <w:rFonts w:ascii="Arial" w:hAnsi="Arial"/>
          <w:color w:val="000000"/>
          <w:sz w:val="14"/>
        </w:rPr>
        <w:t>(</w:t>
      </w:r>
      <w:r w:rsidR="00BC3743" w:rsidRPr="006F220F">
        <w:rPr>
          <w:rFonts w:ascii="Arial" w:hAnsi="Arial"/>
          <w:color w:val="000000"/>
          <w:sz w:val="14"/>
        </w:rPr>
        <w:t>миллиардов</w:t>
      </w:r>
      <w:r w:rsidR="00BC3743" w:rsidRPr="00514034">
        <w:rPr>
          <w:rFonts w:ascii="Arial" w:hAnsi="Arial"/>
          <w:color w:val="000000"/>
          <w:sz w:val="14"/>
        </w:rPr>
        <w:t xml:space="preserve"> </w:t>
      </w:r>
      <w:r w:rsidR="00BC3743" w:rsidRPr="006F220F">
        <w:rPr>
          <w:rFonts w:ascii="Arial" w:hAnsi="Arial"/>
          <w:color w:val="000000"/>
          <w:sz w:val="14"/>
        </w:rPr>
        <w:t>тонно</w:t>
      </w:r>
      <w:r w:rsidR="00BC3743" w:rsidRPr="00514034">
        <w:rPr>
          <w:rFonts w:ascii="Arial" w:hAnsi="Arial"/>
          <w:color w:val="000000"/>
          <w:sz w:val="14"/>
        </w:rPr>
        <w:t>-</w:t>
      </w:r>
      <w:r w:rsidR="00BC3743" w:rsidRPr="006F220F">
        <w:rPr>
          <w:rFonts w:ascii="Arial" w:hAnsi="Arial"/>
          <w:color w:val="000000"/>
          <w:sz w:val="14"/>
        </w:rPr>
        <w:t>километров</w:t>
      </w:r>
      <w:r w:rsidR="008F37A7" w:rsidRPr="00514034">
        <w:rPr>
          <w:rFonts w:ascii="Arial" w:hAnsi="Arial"/>
          <w:color w:val="000000"/>
          <w:sz w:val="14"/>
        </w:rPr>
        <w:t xml:space="preserve"> / </w:t>
      </w:r>
      <w:proofErr w:type="spellStart"/>
      <w:r w:rsidR="00D82CFE" w:rsidRPr="006F220F">
        <w:rPr>
          <w:rFonts w:ascii="Arial" w:hAnsi="Arial"/>
          <w:i/>
          <w:color w:val="000000"/>
          <w:sz w:val="14"/>
          <w:lang w:val="en-US"/>
        </w:rPr>
        <w:t>bln</w:t>
      </w:r>
      <w:proofErr w:type="spellEnd"/>
      <w:r w:rsidR="00D82CFE" w:rsidRPr="00514034">
        <w:rPr>
          <w:rFonts w:ascii="Arial" w:hAnsi="Arial"/>
          <w:i/>
          <w:color w:val="000000"/>
          <w:sz w:val="14"/>
        </w:rPr>
        <w:t xml:space="preserve">. </w:t>
      </w:r>
      <w:proofErr w:type="spellStart"/>
      <w:r w:rsidR="008C1DB7" w:rsidRPr="006F220F">
        <w:rPr>
          <w:rFonts w:ascii="Arial" w:hAnsi="Arial"/>
          <w:i/>
          <w:color w:val="000000"/>
          <w:sz w:val="14"/>
          <w:lang w:val="en-US"/>
        </w:rPr>
        <w:t>tonne</w:t>
      </w:r>
      <w:proofErr w:type="spellEnd"/>
      <w:r w:rsidR="00D82CFE" w:rsidRPr="00514034">
        <w:rPr>
          <w:rFonts w:ascii="Arial" w:hAnsi="Arial"/>
          <w:i/>
          <w:color w:val="000000"/>
          <w:sz w:val="14"/>
        </w:rPr>
        <w:t>-</w:t>
      </w:r>
      <w:r w:rsidR="00D82CFE" w:rsidRPr="006F220F">
        <w:rPr>
          <w:rFonts w:ascii="Arial" w:hAnsi="Arial"/>
          <w:i/>
          <w:color w:val="000000"/>
          <w:sz w:val="14"/>
          <w:lang w:val="en-US"/>
        </w:rPr>
        <w:t>km</w:t>
      </w:r>
      <w:r w:rsidR="00BC3743" w:rsidRPr="00514034">
        <w:rPr>
          <w:rFonts w:ascii="Arial" w:hAnsi="Arial"/>
          <w:color w:val="000000"/>
          <w:sz w:val="14"/>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607CAB"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607CAB" w:rsidRPr="00514034" w:rsidRDefault="00607CAB" w:rsidP="0050179B">
            <w:pPr>
              <w:pStyle w:val="af7"/>
              <w:spacing w:before="60" w:beforeAutospacing="0" w:after="60" w:afterAutospacing="0"/>
              <w:rPr>
                <w:rFonts w:ascii="Arial" w:hAnsi="Arial" w:cs="Arial"/>
                <w:color w:val="000000"/>
                <w:sz w:val="14"/>
                <w:szCs w:val="14"/>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607CAB" w:rsidRPr="006F220F" w:rsidRDefault="00607CAB" w:rsidP="0050179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607CAB" w:rsidRPr="006F220F" w:rsidRDefault="00607CAB" w:rsidP="0050179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607CAB" w:rsidRPr="001019F5" w:rsidRDefault="00607CAB" w:rsidP="00607CAB">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607CAB" w:rsidRPr="0026177A" w:rsidRDefault="00607CAB" w:rsidP="00607CAB">
            <w:pPr>
              <w:spacing w:before="60" w:after="60"/>
              <w:jc w:val="center"/>
              <w:rPr>
                <w:rFonts w:ascii="Arial" w:hAnsi="Arial" w:cs="Arial"/>
                <w:color w:val="000000"/>
                <w:sz w:val="14"/>
                <w:szCs w:val="14"/>
              </w:rPr>
            </w:pPr>
            <w:r>
              <w:rPr>
                <w:rFonts w:ascii="Arial" w:hAnsi="Arial" w:cs="Arial"/>
                <w:color w:val="000000"/>
                <w:sz w:val="14"/>
                <w:szCs w:val="14"/>
              </w:rPr>
              <w:t>2019</w:t>
            </w:r>
          </w:p>
        </w:tc>
        <w:tc>
          <w:tcPr>
            <w:tcW w:w="737" w:type="dxa"/>
            <w:tcBorders>
              <w:top w:val="single" w:sz="6" w:space="0" w:color="auto"/>
              <w:left w:val="single" w:sz="6" w:space="0" w:color="auto"/>
              <w:bottom w:val="single" w:sz="6" w:space="0" w:color="auto"/>
            </w:tcBorders>
            <w:tcMar>
              <w:left w:w="0" w:type="dxa"/>
            </w:tcMar>
            <w:vAlign w:val="center"/>
          </w:tcPr>
          <w:p w:rsidR="00607CAB" w:rsidRPr="00607CAB" w:rsidRDefault="00607CAB" w:rsidP="0050179B">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120" w:type="dxa"/>
            <w:tcBorders>
              <w:top w:val="single" w:sz="6" w:space="0" w:color="auto"/>
              <w:left w:val="single" w:sz="6" w:space="0" w:color="auto"/>
              <w:bottom w:val="single" w:sz="6" w:space="0" w:color="auto"/>
            </w:tcBorders>
            <w:tcMar>
              <w:left w:w="57" w:type="dxa"/>
            </w:tcMar>
            <w:vAlign w:val="bottom"/>
          </w:tcPr>
          <w:p w:rsidR="00607CAB" w:rsidRPr="006F220F" w:rsidRDefault="00607CAB" w:rsidP="0050179B">
            <w:pPr>
              <w:spacing w:before="60" w:after="60"/>
              <w:jc w:val="center"/>
              <w:rPr>
                <w:rFonts w:ascii="Arial" w:hAnsi="Arial" w:cs="Arial"/>
                <w:color w:val="000000"/>
                <w:sz w:val="14"/>
                <w:szCs w:val="14"/>
              </w:rPr>
            </w:pPr>
          </w:p>
        </w:tc>
      </w:tr>
      <w:tr w:rsidR="00582BC3" w:rsidRPr="006F220F" w:rsidTr="007672C9">
        <w:trPr>
          <w:cantSplit/>
          <w:jc w:val="center"/>
        </w:trPr>
        <w:tc>
          <w:tcPr>
            <w:tcW w:w="3119" w:type="dxa"/>
            <w:tcBorders>
              <w:top w:val="single" w:sz="6" w:space="0" w:color="auto"/>
              <w:left w:val="nil"/>
              <w:right w:val="single" w:sz="6" w:space="0" w:color="auto"/>
            </w:tcBorders>
            <w:tcMar>
              <w:left w:w="0" w:type="dxa"/>
            </w:tcMar>
            <w:vAlign w:val="bottom"/>
          </w:tcPr>
          <w:p w:rsidR="00582BC3" w:rsidRPr="006F220F" w:rsidRDefault="00582BC3" w:rsidP="003772A6">
            <w:pPr>
              <w:spacing w:before="120"/>
              <w:jc w:val="both"/>
              <w:rPr>
                <w:rFonts w:ascii="Arial" w:hAnsi="Arial"/>
                <w:b/>
                <w:color w:val="000000"/>
                <w:sz w:val="14"/>
                <w:szCs w:val="14"/>
              </w:rPr>
            </w:pPr>
            <w:r w:rsidRPr="006F220F">
              <w:rPr>
                <w:rFonts w:ascii="Arial" w:hAnsi="Arial"/>
                <w:b/>
                <w:color w:val="000000"/>
                <w:sz w:val="14"/>
                <w:szCs w:val="14"/>
              </w:rPr>
              <w:t xml:space="preserve">Транспорт </w:t>
            </w:r>
            <w:r w:rsidRPr="006F220F">
              <w:rPr>
                <w:rFonts w:ascii="Arial" w:hAnsi="Arial"/>
                <w:color w:val="000000"/>
                <w:sz w:val="14"/>
                <w:szCs w:val="14"/>
              </w:rPr>
              <w:t>–</w:t>
            </w:r>
            <w:r w:rsidRPr="006F220F">
              <w:rPr>
                <w:rFonts w:ascii="Arial" w:hAnsi="Arial"/>
                <w:b/>
                <w:color w:val="000000"/>
                <w:sz w:val="14"/>
                <w:szCs w:val="14"/>
              </w:rPr>
              <w:t xml:space="preserve"> </w:t>
            </w:r>
            <w:r w:rsidRPr="006F220F">
              <w:rPr>
                <w:rFonts w:ascii="Arial" w:hAnsi="Arial"/>
                <w:color w:val="000000"/>
                <w:sz w:val="14"/>
                <w:szCs w:val="14"/>
              </w:rPr>
              <w:t>всего</w:t>
            </w:r>
          </w:p>
        </w:tc>
        <w:tc>
          <w:tcPr>
            <w:tcW w:w="736" w:type="dxa"/>
            <w:tcBorders>
              <w:top w:val="single" w:sz="6" w:space="0" w:color="auto"/>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b/>
                <w:color w:val="000000"/>
                <w:sz w:val="14"/>
              </w:rPr>
            </w:pPr>
            <w:r w:rsidRPr="006F220F">
              <w:rPr>
                <w:rFonts w:ascii="Arial" w:hAnsi="Arial"/>
                <w:b/>
                <w:color w:val="000000"/>
                <w:sz w:val="14"/>
              </w:rPr>
              <w:t>3</w:t>
            </w:r>
            <w:r>
              <w:rPr>
                <w:rFonts w:ascii="Arial" w:hAnsi="Arial"/>
                <w:b/>
                <w:color w:val="000000"/>
                <w:sz w:val="14"/>
                <w:lang w:val="en-US"/>
              </w:rPr>
              <w:t> </w:t>
            </w:r>
            <w:r w:rsidRPr="006F220F">
              <w:rPr>
                <w:rFonts w:ascii="Arial" w:hAnsi="Arial"/>
                <w:b/>
                <w:color w:val="000000"/>
                <w:sz w:val="14"/>
              </w:rPr>
              <w:t>638</w:t>
            </w:r>
          </w:p>
        </w:tc>
        <w:tc>
          <w:tcPr>
            <w:tcW w:w="736" w:type="dxa"/>
            <w:tcBorders>
              <w:top w:val="single" w:sz="6" w:space="0" w:color="auto"/>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b/>
                <w:color w:val="000000"/>
                <w:sz w:val="14"/>
              </w:rPr>
            </w:pPr>
            <w:r w:rsidRPr="006F220F">
              <w:rPr>
                <w:rFonts w:ascii="Arial" w:hAnsi="Arial"/>
                <w:b/>
                <w:color w:val="000000"/>
                <w:sz w:val="14"/>
              </w:rPr>
              <w:t>4</w:t>
            </w:r>
            <w:r>
              <w:rPr>
                <w:rFonts w:ascii="Arial" w:hAnsi="Arial"/>
                <w:b/>
                <w:color w:val="000000"/>
                <w:sz w:val="14"/>
                <w:lang w:val="en-US"/>
              </w:rPr>
              <w:t> </w:t>
            </w:r>
            <w:r w:rsidRPr="006F220F">
              <w:rPr>
                <w:rFonts w:ascii="Arial" w:hAnsi="Arial"/>
                <w:b/>
                <w:color w:val="000000"/>
                <w:sz w:val="14"/>
              </w:rPr>
              <w:t>752</w:t>
            </w:r>
          </w:p>
        </w:tc>
        <w:tc>
          <w:tcPr>
            <w:tcW w:w="737" w:type="dxa"/>
            <w:tcBorders>
              <w:top w:val="single" w:sz="6" w:space="0" w:color="auto"/>
              <w:left w:val="single" w:sz="6" w:space="0" w:color="auto"/>
              <w:right w:val="single" w:sz="6" w:space="0" w:color="auto"/>
            </w:tcBorders>
            <w:tcMar>
              <w:left w:w="0" w:type="dxa"/>
            </w:tcMar>
            <w:vAlign w:val="bottom"/>
          </w:tcPr>
          <w:p w:rsidR="00582BC3" w:rsidRPr="00A813D0" w:rsidRDefault="00582BC3" w:rsidP="007672C9">
            <w:pPr>
              <w:spacing w:before="120"/>
              <w:ind w:right="227"/>
              <w:jc w:val="right"/>
              <w:rPr>
                <w:rFonts w:ascii="Arial" w:hAnsi="Arial"/>
                <w:b/>
                <w:color w:val="000000" w:themeColor="text1"/>
                <w:sz w:val="14"/>
                <w:lang w:val="en-US"/>
              </w:rPr>
            </w:pPr>
            <w:r w:rsidRPr="00A813D0">
              <w:rPr>
                <w:rFonts w:ascii="Arial" w:hAnsi="Arial"/>
                <w:b/>
                <w:color w:val="000000" w:themeColor="text1"/>
                <w:sz w:val="14"/>
                <w:lang w:val="en-US"/>
              </w:rPr>
              <w:t>5</w:t>
            </w:r>
            <w:r>
              <w:rPr>
                <w:rFonts w:ascii="Arial" w:hAnsi="Arial"/>
                <w:b/>
                <w:color w:val="000000"/>
                <w:sz w:val="14"/>
                <w:lang w:val="en-US"/>
              </w:rPr>
              <w:t> </w:t>
            </w:r>
            <w:r w:rsidRPr="00A813D0">
              <w:rPr>
                <w:rFonts w:ascii="Arial" w:hAnsi="Arial"/>
                <w:b/>
                <w:color w:val="000000" w:themeColor="text1"/>
                <w:sz w:val="14"/>
                <w:lang w:val="en-US"/>
              </w:rPr>
              <w:t>635</w:t>
            </w:r>
          </w:p>
        </w:tc>
        <w:tc>
          <w:tcPr>
            <w:tcW w:w="737" w:type="dxa"/>
            <w:tcBorders>
              <w:top w:val="single" w:sz="6" w:space="0" w:color="auto"/>
              <w:left w:val="single" w:sz="6" w:space="0" w:color="auto"/>
              <w:right w:val="single" w:sz="6" w:space="0" w:color="auto"/>
            </w:tcBorders>
            <w:tcMar>
              <w:left w:w="0" w:type="dxa"/>
            </w:tcMar>
            <w:vAlign w:val="bottom"/>
          </w:tcPr>
          <w:p w:rsidR="00582BC3" w:rsidRPr="00582BC3" w:rsidRDefault="00582BC3" w:rsidP="007672C9">
            <w:pPr>
              <w:spacing w:before="120"/>
              <w:ind w:right="227"/>
              <w:jc w:val="right"/>
              <w:rPr>
                <w:rFonts w:ascii="Arial" w:hAnsi="Arial"/>
                <w:b/>
                <w:sz w:val="14"/>
              </w:rPr>
            </w:pPr>
            <w:r w:rsidRPr="00582BC3">
              <w:rPr>
                <w:rFonts w:ascii="Arial" w:hAnsi="Arial"/>
                <w:b/>
                <w:sz w:val="14"/>
                <w:lang w:val="en-US"/>
              </w:rPr>
              <w:t>5 67</w:t>
            </w:r>
            <w:r w:rsidRPr="00582BC3">
              <w:rPr>
                <w:rFonts w:ascii="Arial" w:hAnsi="Arial"/>
                <w:b/>
                <w:sz w:val="14"/>
              </w:rPr>
              <w:t>8</w:t>
            </w:r>
          </w:p>
        </w:tc>
        <w:tc>
          <w:tcPr>
            <w:tcW w:w="737" w:type="dxa"/>
            <w:tcBorders>
              <w:top w:val="single" w:sz="6" w:space="0" w:color="auto"/>
              <w:left w:val="single" w:sz="6" w:space="0" w:color="auto"/>
            </w:tcBorders>
            <w:tcMar>
              <w:left w:w="0" w:type="dxa"/>
            </w:tcMar>
            <w:vAlign w:val="bottom"/>
          </w:tcPr>
          <w:p w:rsidR="00582BC3" w:rsidRPr="00582BC3" w:rsidRDefault="00582BC3" w:rsidP="007672C9">
            <w:pPr>
              <w:spacing w:before="120"/>
              <w:ind w:right="227"/>
              <w:jc w:val="right"/>
              <w:rPr>
                <w:rFonts w:ascii="Arial" w:hAnsi="Arial"/>
                <w:b/>
                <w:sz w:val="14"/>
              </w:rPr>
            </w:pPr>
            <w:r w:rsidRPr="00582BC3">
              <w:rPr>
                <w:rFonts w:ascii="Arial" w:hAnsi="Arial"/>
                <w:b/>
                <w:sz w:val="14"/>
              </w:rPr>
              <w:t>5</w:t>
            </w:r>
            <w:r>
              <w:rPr>
                <w:rFonts w:ascii="Arial" w:hAnsi="Arial"/>
                <w:b/>
                <w:sz w:val="14"/>
              </w:rPr>
              <w:t> </w:t>
            </w:r>
            <w:r w:rsidRPr="00582BC3">
              <w:rPr>
                <w:rFonts w:ascii="Arial" w:hAnsi="Arial"/>
                <w:b/>
                <w:sz w:val="14"/>
              </w:rPr>
              <w:t>401</w:t>
            </w:r>
          </w:p>
        </w:tc>
        <w:tc>
          <w:tcPr>
            <w:tcW w:w="3120" w:type="dxa"/>
            <w:tcBorders>
              <w:top w:val="single" w:sz="6" w:space="0" w:color="auto"/>
              <w:left w:val="single" w:sz="6" w:space="0" w:color="auto"/>
            </w:tcBorders>
            <w:tcMar>
              <w:left w:w="57" w:type="dxa"/>
            </w:tcMar>
            <w:vAlign w:val="bottom"/>
          </w:tcPr>
          <w:p w:rsidR="00582BC3" w:rsidRPr="006F220F" w:rsidRDefault="00582BC3" w:rsidP="003772A6">
            <w:pPr>
              <w:spacing w:before="120"/>
              <w:jc w:val="both"/>
              <w:rPr>
                <w:rFonts w:ascii="Arial" w:hAnsi="Arial"/>
                <w:b/>
                <w:i/>
                <w:color w:val="000000"/>
                <w:sz w:val="14"/>
                <w:lang w:val="en-US"/>
              </w:rPr>
            </w:pPr>
            <w:r w:rsidRPr="006F220F">
              <w:rPr>
                <w:rFonts w:ascii="Arial" w:hAnsi="Arial"/>
                <w:b/>
                <w:i/>
                <w:color w:val="000000"/>
                <w:sz w:val="14"/>
                <w:lang w:val="en-US"/>
              </w:rPr>
              <w:t>Transport</w:t>
            </w:r>
            <w:r w:rsidRPr="006F220F">
              <w:rPr>
                <w:rFonts w:ascii="Arial" w:hAnsi="Arial"/>
                <w:b/>
                <w:i/>
                <w:color w:val="000000"/>
                <w:sz w:val="14"/>
              </w:rPr>
              <w:t xml:space="preserve"> </w:t>
            </w:r>
            <w:r w:rsidRPr="006F220F">
              <w:rPr>
                <w:rFonts w:ascii="Arial" w:hAnsi="Arial"/>
                <w:color w:val="000000"/>
                <w:sz w:val="14"/>
                <w:szCs w:val="14"/>
              </w:rPr>
              <w:t>–</w:t>
            </w:r>
            <w:r w:rsidRPr="006F220F">
              <w:rPr>
                <w:rFonts w:ascii="Arial" w:hAnsi="Arial"/>
                <w:b/>
                <w:i/>
                <w:color w:val="000000"/>
                <w:sz w:val="14"/>
              </w:rPr>
              <w:t xml:space="preserve"> </w:t>
            </w:r>
            <w:r w:rsidRPr="006F220F">
              <w:rPr>
                <w:rFonts w:ascii="Arial" w:hAnsi="Arial"/>
                <w:i/>
                <w:color w:val="000000"/>
                <w:sz w:val="14"/>
                <w:lang w:val="en-US"/>
              </w:rPr>
              <w:t>total</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20"/>
              <w:ind w:left="340"/>
              <w:jc w:val="both"/>
              <w:rPr>
                <w:rFonts w:ascii="Arial" w:hAnsi="Arial"/>
                <w:color w:val="000000"/>
                <w:sz w:val="14"/>
              </w:rPr>
            </w:pPr>
            <w:r w:rsidRPr="006F220F">
              <w:rPr>
                <w:rFonts w:ascii="Arial" w:hAnsi="Arial"/>
                <w:color w:val="000000"/>
                <w:sz w:val="14"/>
              </w:rPr>
              <w:t>в том числе:</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582BC3" w:rsidRPr="00A813D0" w:rsidRDefault="00582BC3" w:rsidP="007672C9">
            <w:pPr>
              <w:spacing w:before="120"/>
              <w:ind w:right="227"/>
              <w:jc w:val="right"/>
              <w:rPr>
                <w:rFonts w:ascii="Arial" w:hAnsi="Arial"/>
                <w:color w:val="000000" w:themeColor="text1"/>
                <w:sz w:val="14"/>
              </w:rPr>
            </w:pP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p>
        </w:tc>
        <w:tc>
          <w:tcPr>
            <w:tcW w:w="737" w:type="dxa"/>
            <w:tcBorders>
              <w:lef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p>
        </w:tc>
        <w:tc>
          <w:tcPr>
            <w:tcW w:w="3120" w:type="dxa"/>
            <w:tcBorders>
              <w:left w:val="single" w:sz="6" w:space="0" w:color="auto"/>
            </w:tcBorders>
            <w:tcMar>
              <w:left w:w="57" w:type="dxa"/>
            </w:tcMar>
            <w:vAlign w:val="bottom"/>
          </w:tcPr>
          <w:p w:rsidR="00582BC3" w:rsidRPr="006F220F" w:rsidRDefault="00582BC3" w:rsidP="003772A6">
            <w:pPr>
              <w:spacing w:before="120"/>
              <w:ind w:left="340"/>
              <w:jc w:val="both"/>
              <w:rPr>
                <w:rFonts w:ascii="Arial" w:hAnsi="Arial"/>
                <w:i/>
                <w:color w:val="000000"/>
                <w:sz w:val="14"/>
              </w:rPr>
            </w:pPr>
            <w:r w:rsidRPr="006F220F">
              <w:rPr>
                <w:rFonts w:ascii="Arial" w:hAnsi="Arial"/>
                <w:i/>
                <w:color w:val="000000"/>
                <w:sz w:val="14"/>
                <w:lang w:val="en-GB"/>
              </w:rPr>
              <w:t>including</w:t>
            </w:r>
            <w:r w:rsidRPr="006F220F">
              <w:rPr>
                <w:rFonts w:ascii="Arial" w:hAnsi="Arial"/>
                <w:i/>
                <w:color w:val="000000"/>
                <w:sz w:val="14"/>
                <w:lang w:val="en-US"/>
              </w:rPr>
              <w:t xml:space="preserve"> by transport mode</w:t>
            </w:r>
            <w:r w:rsidRPr="006F220F">
              <w:rPr>
                <w:rFonts w:ascii="Arial" w:hAnsi="Arial"/>
                <w:i/>
                <w:color w:val="000000"/>
                <w:sz w:val="14"/>
              </w:rPr>
              <w:t>:</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20"/>
              <w:ind w:left="170"/>
              <w:jc w:val="both"/>
              <w:rPr>
                <w:rFonts w:ascii="Arial" w:hAnsi="Arial"/>
                <w:color w:val="000000"/>
                <w:sz w:val="14"/>
              </w:rPr>
            </w:pPr>
            <w:r w:rsidRPr="006F220F">
              <w:rPr>
                <w:rFonts w:ascii="Arial" w:hAnsi="Arial"/>
                <w:color w:val="000000"/>
                <w:sz w:val="14"/>
              </w:rPr>
              <w:t>железнодорожный</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1</w:t>
            </w:r>
            <w:r>
              <w:rPr>
                <w:rFonts w:ascii="Arial" w:hAnsi="Arial"/>
                <w:b/>
                <w:color w:val="000000"/>
                <w:sz w:val="14"/>
                <w:lang w:val="en-US"/>
              </w:rPr>
              <w:t> </w:t>
            </w:r>
            <w:r w:rsidRPr="006F220F">
              <w:rPr>
                <w:rFonts w:ascii="Arial" w:hAnsi="Arial"/>
                <w:color w:val="000000"/>
                <w:sz w:val="14"/>
              </w:rPr>
              <w:t>373</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2</w:t>
            </w:r>
            <w:r>
              <w:rPr>
                <w:rFonts w:ascii="Arial" w:hAnsi="Arial"/>
                <w:b/>
                <w:color w:val="000000"/>
                <w:sz w:val="14"/>
                <w:lang w:val="en-US"/>
              </w:rPr>
              <w:t> </w:t>
            </w:r>
            <w:r w:rsidRPr="006F220F">
              <w:rPr>
                <w:rFonts w:ascii="Arial" w:hAnsi="Arial"/>
                <w:color w:val="000000"/>
                <w:sz w:val="14"/>
              </w:rPr>
              <w:t>011</w:t>
            </w:r>
          </w:p>
        </w:tc>
        <w:tc>
          <w:tcPr>
            <w:tcW w:w="737" w:type="dxa"/>
            <w:tcBorders>
              <w:left w:val="single" w:sz="6" w:space="0" w:color="auto"/>
              <w:right w:val="single" w:sz="6" w:space="0" w:color="auto"/>
            </w:tcBorders>
            <w:tcMar>
              <w:left w:w="0" w:type="dxa"/>
            </w:tcMar>
            <w:vAlign w:val="bottom"/>
          </w:tcPr>
          <w:p w:rsidR="00582BC3" w:rsidRPr="00A813D0" w:rsidRDefault="00582BC3" w:rsidP="007672C9">
            <w:pPr>
              <w:spacing w:before="120"/>
              <w:ind w:right="227"/>
              <w:jc w:val="right"/>
              <w:rPr>
                <w:rFonts w:ascii="Arial" w:hAnsi="Arial"/>
                <w:color w:val="000000" w:themeColor="text1"/>
                <w:sz w:val="14"/>
              </w:rPr>
            </w:pPr>
            <w:r w:rsidRPr="00A813D0">
              <w:rPr>
                <w:rFonts w:ascii="Arial" w:hAnsi="Arial"/>
                <w:color w:val="000000" w:themeColor="text1"/>
                <w:sz w:val="14"/>
              </w:rPr>
              <w:t>2</w:t>
            </w:r>
            <w:r>
              <w:rPr>
                <w:rFonts w:ascii="Arial" w:hAnsi="Arial"/>
                <w:b/>
                <w:color w:val="000000"/>
                <w:sz w:val="14"/>
                <w:lang w:val="en-US"/>
              </w:rPr>
              <w:t> </w:t>
            </w:r>
            <w:r w:rsidRPr="00A813D0">
              <w:rPr>
                <w:rFonts w:ascii="Arial" w:hAnsi="Arial"/>
                <w:color w:val="000000" w:themeColor="text1"/>
                <w:sz w:val="14"/>
              </w:rPr>
              <w:t>598</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2</w:t>
            </w:r>
            <w:r w:rsidRPr="00582BC3">
              <w:rPr>
                <w:rFonts w:ascii="Arial" w:hAnsi="Arial"/>
                <w:b/>
                <w:sz w:val="14"/>
                <w:lang w:val="en-US"/>
              </w:rPr>
              <w:t> </w:t>
            </w:r>
            <w:r w:rsidRPr="00582BC3">
              <w:rPr>
                <w:rFonts w:ascii="Arial" w:hAnsi="Arial"/>
                <w:sz w:val="14"/>
              </w:rPr>
              <w:t>602</w:t>
            </w:r>
          </w:p>
        </w:tc>
        <w:tc>
          <w:tcPr>
            <w:tcW w:w="737" w:type="dxa"/>
            <w:tcBorders>
              <w:lef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2</w:t>
            </w:r>
            <w:r>
              <w:rPr>
                <w:rFonts w:ascii="Arial" w:hAnsi="Arial"/>
                <w:sz w:val="14"/>
              </w:rPr>
              <w:t> </w:t>
            </w:r>
            <w:r w:rsidRPr="00582BC3">
              <w:rPr>
                <w:rFonts w:ascii="Arial" w:hAnsi="Arial"/>
                <w:sz w:val="14"/>
              </w:rPr>
              <w:t>545</w:t>
            </w:r>
          </w:p>
        </w:tc>
        <w:tc>
          <w:tcPr>
            <w:tcW w:w="3120" w:type="dxa"/>
            <w:tcBorders>
              <w:left w:val="single" w:sz="6" w:space="0" w:color="auto"/>
            </w:tcBorders>
            <w:tcMar>
              <w:left w:w="57" w:type="dxa"/>
            </w:tcMar>
            <w:vAlign w:val="bottom"/>
          </w:tcPr>
          <w:p w:rsidR="00582BC3" w:rsidRPr="006F220F" w:rsidRDefault="00582BC3" w:rsidP="003772A6">
            <w:pPr>
              <w:spacing w:before="120"/>
              <w:ind w:left="170" w:right="28"/>
              <w:jc w:val="both"/>
              <w:rPr>
                <w:rFonts w:ascii="Arial" w:hAnsi="Arial"/>
                <w:i/>
                <w:color w:val="000000"/>
                <w:sz w:val="14"/>
                <w:lang w:val="en-US"/>
              </w:rPr>
            </w:pPr>
            <w:r w:rsidRPr="006F220F">
              <w:rPr>
                <w:rFonts w:ascii="Arial" w:hAnsi="Arial"/>
                <w:i/>
                <w:color w:val="000000"/>
                <w:sz w:val="14"/>
                <w:lang w:val="en-US"/>
              </w:rPr>
              <w:t>railway</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20"/>
              <w:ind w:left="170"/>
              <w:jc w:val="both"/>
              <w:rPr>
                <w:rFonts w:ascii="Arial" w:hAnsi="Arial"/>
                <w:color w:val="000000"/>
                <w:sz w:val="14"/>
              </w:rPr>
            </w:pPr>
            <w:r w:rsidRPr="006F220F">
              <w:rPr>
                <w:rFonts w:ascii="Arial" w:hAnsi="Arial"/>
                <w:color w:val="000000"/>
                <w:sz w:val="14"/>
              </w:rPr>
              <w:t>автомобильный</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153</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199</w:t>
            </w:r>
          </w:p>
        </w:tc>
        <w:tc>
          <w:tcPr>
            <w:tcW w:w="737" w:type="dxa"/>
            <w:tcBorders>
              <w:left w:val="single" w:sz="6" w:space="0" w:color="auto"/>
              <w:right w:val="single" w:sz="6" w:space="0" w:color="auto"/>
            </w:tcBorders>
            <w:tcMar>
              <w:left w:w="0" w:type="dxa"/>
            </w:tcMar>
            <w:vAlign w:val="bottom"/>
          </w:tcPr>
          <w:p w:rsidR="00582BC3" w:rsidRPr="00A813D0" w:rsidRDefault="00582BC3" w:rsidP="007672C9">
            <w:pPr>
              <w:spacing w:before="120"/>
              <w:ind w:right="227"/>
              <w:jc w:val="right"/>
              <w:rPr>
                <w:rFonts w:ascii="Arial" w:hAnsi="Arial"/>
                <w:color w:val="000000" w:themeColor="text1"/>
                <w:sz w:val="14"/>
              </w:rPr>
            </w:pPr>
            <w:r w:rsidRPr="00A813D0">
              <w:rPr>
                <w:rFonts w:ascii="Arial" w:hAnsi="Arial"/>
                <w:color w:val="000000" w:themeColor="text1"/>
                <w:sz w:val="14"/>
              </w:rPr>
              <w:t>259</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275</w:t>
            </w:r>
          </w:p>
        </w:tc>
        <w:tc>
          <w:tcPr>
            <w:tcW w:w="737" w:type="dxa"/>
            <w:tcBorders>
              <w:lef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272</w:t>
            </w:r>
          </w:p>
        </w:tc>
        <w:tc>
          <w:tcPr>
            <w:tcW w:w="3120" w:type="dxa"/>
            <w:tcBorders>
              <w:left w:val="single" w:sz="6" w:space="0" w:color="auto"/>
            </w:tcBorders>
            <w:tcMar>
              <w:left w:w="57" w:type="dxa"/>
            </w:tcMar>
            <w:vAlign w:val="bottom"/>
          </w:tcPr>
          <w:p w:rsidR="00582BC3" w:rsidRPr="006F220F" w:rsidRDefault="00582BC3" w:rsidP="003772A6">
            <w:pPr>
              <w:spacing w:before="120"/>
              <w:ind w:left="170" w:right="29"/>
              <w:jc w:val="both"/>
              <w:rPr>
                <w:rFonts w:ascii="Arial" w:hAnsi="Arial"/>
                <w:i/>
                <w:color w:val="000000"/>
                <w:spacing w:val="-4"/>
                <w:sz w:val="14"/>
                <w:vertAlign w:val="superscript"/>
                <w:lang w:val="en-US"/>
              </w:rPr>
            </w:pPr>
            <w:r w:rsidRPr="006F220F">
              <w:rPr>
                <w:rFonts w:ascii="Arial" w:hAnsi="Arial"/>
                <w:i/>
                <w:color w:val="000000"/>
                <w:spacing w:val="-4"/>
                <w:sz w:val="14"/>
                <w:lang w:val="en-US"/>
              </w:rPr>
              <w:t>road</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20"/>
              <w:ind w:left="170"/>
              <w:jc w:val="both"/>
              <w:rPr>
                <w:rFonts w:ascii="Arial" w:hAnsi="Arial"/>
                <w:color w:val="000000"/>
                <w:sz w:val="14"/>
                <w:vertAlign w:val="superscript"/>
              </w:rPr>
            </w:pPr>
            <w:r w:rsidRPr="006F220F">
              <w:rPr>
                <w:rFonts w:ascii="Arial" w:hAnsi="Arial"/>
                <w:color w:val="000000"/>
                <w:sz w:val="14"/>
              </w:rPr>
              <w:t>трубопроводный</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1</w:t>
            </w:r>
            <w:r>
              <w:rPr>
                <w:rFonts w:ascii="Arial" w:hAnsi="Arial"/>
                <w:b/>
                <w:color w:val="000000"/>
                <w:sz w:val="14"/>
                <w:lang w:val="en-US"/>
              </w:rPr>
              <w:t> </w:t>
            </w:r>
            <w:r w:rsidRPr="006F220F">
              <w:rPr>
                <w:rFonts w:ascii="Arial" w:hAnsi="Arial"/>
                <w:color w:val="000000"/>
                <w:sz w:val="14"/>
              </w:rPr>
              <w:t>916</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2</w:t>
            </w:r>
            <w:r>
              <w:rPr>
                <w:rFonts w:ascii="Arial" w:hAnsi="Arial"/>
                <w:b/>
                <w:color w:val="000000"/>
                <w:sz w:val="14"/>
                <w:lang w:val="en-US"/>
              </w:rPr>
              <w:t> </w:t>
            </w:r>
            <w:r w:rsidRPr="006F220F">
              <w:rPr>
                <w:rFonts w:ascii="Arial" w:hAnsi="Arial"/>
                <w:color w:val="000000"/>
                <w:sz w:val="14"/>
              </w:rPr>
              <w:t>382</w:t>
            </w:r>
          </w:p>
        </w:tc>
        <w:tc>
          <w:tcPr>
            <w:tcW w:w="737" w:type="dxa"/>
            <w:tcBorders>
              <w:left w:val="single" w:sz="6" w:space="0" w:color="auto"/>
              <w:right w:val="single" w:sz="6" w:space="0" w:color="auto"/>
            </w:tcBorders>
            <w:tcMar>
              <w:left w:w="0" w:type="dxa"/>
            </w:tcMar>
            <w:vAlign w:val="bottom"/>
          </w:tcPr>
          <w:p w:rsidR="00582BC3" w:rsidRPr="00A813D0" w:rsidRDefault="00582BC3" w:rsidP="007672C9">
            <w:pPr>
              <w:spacing w:before="120"/>
              <w:ind w:right="227"/>
              <w:jc w:val="right"/>
              <w:rPr>
                <w:rFonts w:ascii="Arial" w:hAnsi="Arial"/>
                <w:color w:val="000000" w:themeColor="text1"/>
                <w:sz w:val="14"/>
              </w:rPr>
            </w:pPr>
            <w:r w:rsidRPr="00A813D0">
              <w:rPr>
                <w:rFonts w:ascii="Arial" w:hAnsi="Arial"/>
                <w:color w:val="000000" w:themeColor="text1"/>
                <w:sz w:val="14"/>
              </w:rPr>
              <w:t>2</w:t>
            </w:r>
            <w:r>
              <w:rPr>
                <w:rFonts w:ascii="Arial" w:hAnsi="Arial"/>
                <w:b/>
                <w:color w:val="000000"/>
                <w:sz w:val="14"/>
                <w:lang w:val="en-US"/>
              </w:rPr>
              <w:t> </w:t>
            </w:r>
            <w:r w:rsidRPr="00A813D0">
              <w:rPr>
                <w:rFonts w:ascii="Arial" w:hAnsi="Arial"/>
                <w:color w:val="000000" w:themeColor="text1"/>
                <w:sz w:val="14"/>
              </w:rPr>
              <w:t>668</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2</w:t>
            </w:r>
            <w:r w:rsidRPr="00582BC3">
              <w:rPr>
                <w:rFonts w:ascii="Arial" w:hAnsi="Arial"/>
                <w:b/>
                <w:sz w:val="14"/>
                <w:lang w:val="en-US"/>
              </w:rPr>
              <w:t> </w:t>
            </w:r>
            <w:r w:rsidRPr="00582BC3">
              <w:rPr>
                <w:rFonts w:ascii="Arial" w:hAnsi="Arial"/>
                <w:sz w:val="14"/>
              </w:rPr>
              <w:t>686</w:t>
            </w:r>
          </w:p>
        </w:tc>
        <w:tc>
          <w:tcPr>
            <w:tcW w:w="737" w:type="dxa"/>
            <w:tcBorders>
              <w:lef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2</w:t>
            </w:r>
            <w:r>
              <w:rPr>
                <w:rFonts w:ascii="Arial" w:hAnsi="Arial"/>
                <w:sz w:val="14"/>
              </w:rPr>
              <w:t> </w:t>
            </w:r>
            <w:r w:rsidRPr="00582BC3">
              <w:rPr>
                <w:rFonts w:ascii="Arial" w:hAnsi="Arial"/>
                <w:sz w:val="14"/>
              </w:rPr>
              <w:t>470</w:t>
            </w:r>
          </w:p>
        </w:tc>
        <w:tc>
          <w:tcPr>
            <w:tcW w:w="3120" w:type="dxa"/>
            <w:tcBorders>
              <w:left w:val="single" w:sz="6" w:space="0" w:color="auto"/>
            </w:tcBorders>
            <w:tcMar>
              <w:left w:w="57" w:type="dxa"/>
            </w:tcMar>
            <w:vAlign w:val="bottom"/>
          </w:tcPr>
          <w:p w:rsidR="00582BC3" w:rsidRPr="006F220F" w:rsidRDefault="00582BC3" w:rsidP="003772A6">
            <w:pPr>
              <w:spacing w:before="120"/>
              <w:ind w:left="170"/>
              <w:jc w:val="both"/>
              <w:rPr>
                <w:rFonts w:ascii="Arial" w:hAnsi="Arial"/>
                <w:i/>
                <w:color w:val="000000"/>
                <w:sz w:val="14"/>
                <w:vertAlign w:val="superscript"/>
                <w:lang w:val="en-US"/>
              </w:rPr>
            </w:pPr>
            <w:r w:rsidRPr="006F220F">
              <w:rPr>
                <w:rFonts w:ascii="Arial" w:hAnsi="Arial"/>
                <w:i/>
                <w:color w:val="000000"/>
                <w:sz w:val="14"/>
                <w:lang w:val="en-US"/>
              </w:rPr>
              <w:t xml:space="preserve">pipeline </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20"/>
              <w:ind w:left="170"/>
              <w:jc w:val="both"/>
              <w:rPr>
                <w:rFonts w:ascii="Arial" w:hAnsi="Arial"/>
                <w:color w:val="000000"/>
                <w:sz w:val="14"/>
                <w:szCs w:val="14"/>
                <w:vertAlign w:val="superscript"/>
              </w:rPr>
            </w:pPr>
            <w:r w:rsidRPr="006F220F">
              <w:rPr>
                <w:rFonts w:ascii="Arial" w:hAnsi="Arial"/>
                <w:color w:val="000000"/>
                <w:sz w:val="14"/>
                <w:szCs w:val="14"/>
              </w:rPr>
              <w:t>морской</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122</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100</w:t>
            </w:r>
          </w:p>
        </w:tc>
        <w:tc>
          <w:tcPr>
            <w:tcW w:w="737" w:type="dxa"/>
            <w:tcBorders>
              <w:left w:val="single" w:sz="6" w:space="0" w:color="auto"/>
              <w:right w:val="single" w:sz="6" w:space="0" w:color="auto"/>
            </w:tcBorders>
            <w:tcMar>
              <w:left w:w="0" w:type="dxa"/>
            </w:tcMar>
            <w:vAlign w:val="bottom"/>
          </w:tcPr>
          <w:p w:rsidR="00582BC3" w:rsidRPr="00A813D0" w:rsidRDefault="00582BC3" w:rsidP="007672C9">
            <w:pPr>
              <w:spacing w:before="120"/>
              <w:ind w:right="227"/>
              <w:jc w:val="right"/>
              <w:rPr>
                <w:rFonts w:ascii="Arial" w:hAnsi="Arial"/>
                <w:color w:val="000000" w:themeColor="text1"/>
                <w:sz w:val="14"/>
              </w:rPr>
            </w:pPr>
            <w:r w:rsidRPr="00A813D0">
              <w:rPr>
                <w:rFonts w:ascii="Arial" w:hAnsi="Arial"/>
                <w:color w:val="000000" w:themeColor="text1"/>
                <w:sz w:val="14"/>
              </w:rPr>
              <w:t>37</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41</w:t>
            </w:r>
          </w:p>
        </w:tc>
        <w:tc>
          <w:tcPr>
            <w:tcW w:w="737" w:type="dxa"/>
            <w:tcBorders>
              <w:lef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43</w:t>
            </w:r>
          </w:p>
        </w:tc>
        <w:tc>
          <w:tcPr>
            <w:tcW w:w="3120" w:type="dxa"/>
            <w:tcBorders>
              <w:left w:val="single" w:sz="6" w:space="0" w:color="auto"/>
            </w:tcBorders>
            <w:tcMar>
              <w:left w:w="57" w:type="dxa"/>
            </w:tcMar>
            <w:vAlign w:val="bottom"/>
          </w:tcPr>
          <w:p w:rsidR="00582BC3" w:rsidRPr="006F220F" w:rsidRDefault="00582BC3" w:rsidP="003772A6">
            <w:pPr>
              <w:spacing w:before="120"/>
              <w:ind w:left="170"/>
              <w:jc w:val="both"/>
              <w:rPr>
                <w:rFonts w:ascii="Arial" w:hAnsi="Arial"/>
                <w:i/>
                <w:color w:val="000000"/>
                <w:sz w:val="14"/>
              </w:rPr>
            </w:pPr>
            <w:r w:rsidRPr="006F220F">
              <w:rPr>
                <w:rFonts w:ascii="Arial" w:hAnsi="Arial"/>
                <w:i/>
                <w:color w:val="000000"/>
                <w:sz w:val="14"/>
                <w:lang w:val="en-US"/>
              </w:rPr>
              <w:t>maritime</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20"/>
              <w:ind w:left="170"/>
              <w:jc w:val="both"/>
              <w:rPr>
                <w:rFonts w:ascii="Arial" w:hAnsi="Arial"/>
                <w:color w:val="000000"/>
                <w:sz w:val="14"/>
                <w:vertAlign w:val="superscript"/>
              </w:rPr>
            </w:pPr>
            <w:r w:rsidRPr="006F220F">
              <w:rPr>
                <w:rFonts w:ascii="Arial" w:hAnsi="Arial"/>
                <w:color w:val="000000"/>
                <w:sz w:val="14"/>
              </w:rPr>
              <w:t xml:space="preserve">внутренний </w:t>
            </w:r>
            <w:r w:rsidRPr="006F220F">
              <w:rPr>
                <w:rFonts w:ascii="Arial" w:hAnsi="Arial"/>
                <w:color w:val="000000"/>
                <w:sz w:val="14"/>
                <w:szCs w:val="14"/>
              </w:rPr>
              <w:t>водный</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71</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54</w:t>
            </w:r>
          </w:p>
        </w:tc>
        <w:tc>
          <w:tcPr>
            <w:tcW w:w="737" w:type="dxa"/>
            <w:tcBorders>
              <w:left w:val="single" w:sz="6" w:space="0" w:color="auto"/>
              <w:right w:val="single" w:sz="6" w:space="0" w:color="auto"/>
            </w:tcBorders>
            <w:tcMar>
              <w:left w:w="0" w:type="dxa"/>
            </w:tcMar>
            <w:vAlign w:val="bottom"/>
          </w:tcPr>
          <w:p w:rsidR="00582BC3" w:rsidRPr="00A813D0" w:rsidRDefault="00582BC3" w:rsidP="007672C9">
            <w:pPr>
              <w:spacing w:before="120"/>
              <w:ind w:right="227"/>
              <w:jc w:val="right"/>
              <w:rPr>
                <w:rFonts w:ascii="Arial" w:hAnsi="Arial"/>
                <w:color w:val="000000" w:themeColor="text1"/>
                <w:sz w:val="14"/>
              </w:rPr>
            </w:pPr>
            <w:r w:rsidRPr="00A813D0">
              <w:rPr>
                <w:rFonts w:ascii="Arial" w:hAnsi="Arial"/>
                <w:color w:val="000000" w:themeColor="text1"/>
                <w:sz w:val="14"/>
              </w:rPr>
              <w:t>66</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66</w:t>
            </w:r>
          </w:p>
        </w:tc>
        <w:tc>
          <w:tcPr>
            <w:tcW w:w="737" w:type="dxa"/>
            <w:tcBorders>
              <w:lef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64</w:t>
            </w:r>
          </w:p>
        </w:tc>
        <w:tc>
          <w:tcPr>
            <w:tcW w:w="3120" w:type="dxa"/>
            <w:tcBorders>
              <w:left w:val="single" w:sz="6" w:space="0" w:color="auto"/>
            </w:tcBorders>
            <w:tcMar>
              <w:left w:w="57" w:type="dxa"/>
            </w:tcMar>
            <w:vAlign w:val="bottom"/>
          </w:tcPr>
          <w:p w:rsidR="00582BC3" w:rsidRPr="006F220F" w:rsidRDefault="00582BC3" w:rsidP="003772A6">
            <w:pPr>
              <w:spacing w:before="120"/>
              <w:ind w:left="170"/>
              <w:jc w:val="both"/>
              <w:rPr>
                <w:rFonts w:ascii="Arial" w:hAnsi="Arial"/>
                <w:i/>
                <w:color w:val="000000"/>
                <w:sz w:val="14"/>
              </w:rPr>
            </w:pPr>
            <w:r w:rsidRPr="006F220F">
              <w:rPr>
                <w:rFonts w:ascii="Arial" w:hAnsi="Arial"/>
                <w:i/>
                <w:color w:val="000000"/>
                <w:sz w:val="14"/>
                <w:lang w:val="en-US"/>
              </w:rPr>
              <w:t>inland water</w:t>
            </w:r>
          </w:p>
        </w:tc>
      </w:tr>
      <w:tr w:rsidR="00582BC3" w:rsidRPr="006F220F" w:rsidTr="007672C9">
        <w:trPr>
          <w:cantSplit/>
          <w:jc w:val="center"/>
        </w:trPr>
        <w:tc>
          <w:tcPr>
            <w:tcW w:w="3119" w:type="dxa"/>
            <w:tcBorders>
              <w:left w:val="nil"/>
              <w:bottom w:val="single" w:sz="6" w:space="0" w:color="auto"/>
              <w:right w:val="single" w:sz="6" w:space="0" w:color="auto"/>
            </w:tcBorders>
            <w:tcMar>
              <w:left w:w="0" w:type="dxa"/>
            </w:tcMar>
            <w:vAlign w:val="bottom"/>
          </w:tcPr>
          <w:p w:rsidR="00582BC3" w:rsidRPr="006F220F" w:rsidRDefault="00582BC3" w:rsidP="003772A6">
            <w:pPr>
              <w:spacing w:before="120"/>
              <w:ind w:left="170"/>
              <w:jc w:val="both"/>
              <w:rPr>
                <w:rFonts w:ascii="Arial" w:hAnsi="Arial"/>
                <w:color w:val="000000"/>
                <w:sz w:val="14"/>
              </w:rPr>
            </w:pPr>
            <w:r w:rsidRPr="006F220F">
              <w:rPr>
                <w:rFonts w:ascii="Arial" w:hAnsi="Arial"/>
                <w:color w:val="000000"/>
                <w:sz w:val="14"/>
              </w:rPr>
              <w:t>воздушный</w:t>
            </w:r>
          </w:p>
        </w:tc>
        <w:tc>
          <w:tcPr>
            <w:tcW w:w="736" w:type="dxa"/>
            <w:tcBorders>
              <w:left w:val="single" w:sz="6" w:space="0" w:color="auto"/>
              <w:bottom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2,5</w:t>
            </w:r>
          </w:p>
        </w:tc>
        <w:tc>
          <w:tcPr>
            <w:tcW w:w="736" w:type="dxa"/>
            <w:tcBorders>
              <w:left w:val="single" w:sz="6" w:space="0" w:color="auto"/>
              <w:bottom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4,7</w:t>
            </w:r>
          </w:p>
        </w:tc>
        <w:tc>
          <w:tcPr>
            <w:tcW w:w="737" w:type="dxa"/>
            <w:tcBorders>
              <w:left w:val="single" w:sz="6" w:space="0" w:color="auto"/>
              <w:bottom w:val="single" w:sz="6" w:space="0" w:color="auto"/>
              <w:right w:val="single" w:sz="6" w:space="0" w:color="auto"/>
            </w:tcBorders>
            <w:tcMar>
              <w:left w:w="0" w:type="dxa"/>
            </w:tcMar>
            <w:vAlign w:val="bottom"/>
          </w:tcPr>
          <w:p w:rsidR="00582BC3" w:rsidRPr="00A813D0" w:rsidRDefault="00582BC3" w:rsidP="007672C9">
            <w:pPr>
              <w:spacing w:before="120"/>
              <w:ind w:right="227"/>
              <w:jc w:val="right"/>
              <w:rPr>
                <w:rFonts w:ascii="Arial" w:hAnsi="Arial"/>
                <w:color w:val="000000" w:themeColor="text1"/>
                <w:sz w:val="14"/>
              </w:rPr>
            </w:pPr>
            <w:r w:rsidRPr="00A813D0">
              <w:rPr>
                <w:rFonts w:ascii="Arial" w:hAnsi="Arial"/>
                <w:color w:val="000000" w:themeColor="text1"/>
                <w:sz w:val="14"/>
              </w:rPr>
              <w:t>7,8</w:t>
            </w:r>
          </w:p>
        </w:tc>
        <w:tc>
          <w:tcPr>
            <w:tcW w:w="737" w:type="dxa"/>
            <w:tcBorders>
              <w:left w:val="single" w:sz="6" w:space="0" w:color="auto"/>
              <w:bottom w:val="single" w:sz="6" w:space="0" w:color="auto"/>
              <w:righ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7,4</w:t>
            </w:r>
          </w:p>
        </w:tc>
        <w:tc>
          <w:tcPr>
            <w:tcW w:w="737" w:type="dxa"/>
            <w:tcBorders>
              <w:left w:val="single" w:sz="6" w:space="0" w:color="auto"/>
              <w:bottom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7,1</w:t>
            </w:r>
          </w:p>
        </w:tc>
        <w:tc>
          <w:tcPr>
            <w:tcW w:w="3120" w:type="dxa"/>
            <w:tcBorders>
              <w:left w:val="single" w:sz="6" w:space="0" w:color="auto"/>
              <w:bottom w:val="single" w:sz="6" w:space="0" w:color="auto"/>
            </w:tcBorders>
            <w:tcMar>
              <w:left w:w="57" w:type="dxa"/>
            </w:tcMar>
            <w:vAlign w:val="bottom"/>
          </w:tcPr>
          <w:p w:rsidR="00582BC3" w:rsidRPr="006F220F" w:rsidRDefault="00582BC3" w:rsidP="003772A6">
            <w:pPr>
              <w:spacing w:before="120"/>
              <w:ind w:left="170"/>
              <w:jc w:val="both"/>
              <w:rPr>
                <w:rFonts w:ascii="Arial" w:hAnsi="Arial"/>
                <w:i/>
                <w:color w:val="000000"/>
                <w:sz w:val="14"/>
                <w:lang w:val="en-US"/>
              </w:rPr>
            </w:pPr>
            <w:r w:rsidRPr="006F220F">
              <w:rPr>
                <w:rFonts w:ascii="Arial" w:hAnsi="Arial"/>
                <w:i/>
                <w:color w:val="000000"/>
                <w:sz w:val="14"/>
                <w:lang w:val="en-US"/>
              </w:rPr>
              <w:t>air</w:t>
            </w:r>
          </w:p>
        </w:tc>
      </w:tr>
    </w:tbl>
    <w:p w:rsidR="00BC3743" w:rsidRPr="008D2696" w:rsidRDefault="00455D46" w:rsidP="00D93A8C">
      <w:pPr>
        <w:spacing w:before="360" w:after="60"/>
        <w:ind w:left="510" w:hanging="510"/>
        <w:rPr>
          <w:rFonts w:ascii="Arial" w:hAnsi="Arial"/>
          <w:b/>
          <w:bCs/>
          <w:sz w:val="16"/>
          <w:vertAlign w:val="superscript"/>
        </w:rPr>
      </w:pPr>
      <w:r w:rsidRPr="008D2696">
        <w:rPr>
          <w:rFonts w:ascii="Arial" w:hAnsi="Arial"/>
          <w:b/>
          <w:sz w:val="16"/>
        </w:rPr>
        <w:t>20.</w:t>
      </w:r>
      <w:r w:rsidR="00B101A0" w:rsidRPr="008D2696">
        <w:rPr>
          <w:rFonts w:ascii="Arial" w:hAnsi="Arial"/>
          <w:b/>
          <w:sz w:val="16"/>
        </w:rPr>
        <w:t>1</w:t>
      </w:r>
      <w:r w:rsidR="00646AE8" w:rsidRPr="008D2696">
        <w:rPr>
          <w:rFonts w:ascii="Arial" w:hAnsi="Arial"/>
          <w:b/>
          <w:sz w:val="16"/>
        </w:rPr>
        <w:t>0</w:t>
      </w:r>
      <w:r w:rsidR="00BC3743" w:rsidRPr="008D2696">
        <w:rPr>
          <w:rFonts w:ascii="Arial" w:hAnsi="Arial"/>
          <w:b/>
          <w:sz w:val="16"/>
        </w:rPr>
        <w:t>. ГРУЗООБОРОТ В МЕЖДУНАРОДНОМ СООБЩЕНИИ ПО ОТДЕЛЬНЫМ ВИДАМ ТРАНСПОРТА</w:t>
      </w:r>
    </w:p>
    <w:p w:rsidR="005D45A4" w:rsidRPr="008D2696" w:rsidRDefault="008D2696" w:rsidP="005D45A4">
      <w:pPr>
        <w:spacing w:after="60"/>
        <w:ind w:left="510"/>
        <w:rPr>
          <w:rFonts w:ascii="Arial" w:hAnsi="Arial"/>
          <w:i/>
          <w:sz w:val="16"/>
          <w:vertAlign w:val="superscript"/>
          <w:lang w:val="en-US"/>
        </w:rPr>
      </w:pPr>
      <w:r w:rsidRPr="008D2696">
        <w:rPr>
          <w:rFonts w:ascii="Arial" w:hAnsi="Arial"/>
          <w:b/>
          <w:i/>
          <w:caps/>
          <w:sz w:val="16"/>
          <w:lang w:val="en-US"/>
        </w:rPr>
        <w:t>FREIGHT TURNOVER IN INTERNATIONAL TRAFFIC BY PUBLIC TRANSPORT MODE</w:t>
      </w:r>
    </w:p>
    <w:p w:rsidR="000759EE" w:rsidRPr="006F220F" w:rsidRDefault="000A351E" w:rsidP="000A351E">
      <w:pPr>
        <w:tabs>
          <w:tab w:val="center" w:pos="6634"/>
        </w:tabs>
        <w:spacing w:after="60"/>
        <w:jc w:val="right"/>
        <w:rPr>
          <w:rFonts w:ascii="Arial" w:hAnsi="Arial"/>
          <w:color w:val="000000"/>
          <w:sz w:val="14"/>
        </w:rPr>
      </w:pPr>
      <w:r w:rsidRPr="006F220F">
        <w:rPr>
          <w:rFonts w:ascii="Arial" w:hAnsi="Arial"/>
          <w:color w:val="000000"/>
          <w:sz w:val="14"/>
          <w:lang w:val="en-US"/>
        </w:rPr>
        <w:t xml:space="preserve"> </w:t>
      </w:r>
      <w:r w:rsidR="00BC3743" w:rsidRPr="006F220F">
        <w:rPr>
          <w:rFonts w:ascii="Arial" w:hAnsi="Arial"/>
          <w:color w:val="000000"/>
          <w:sz w:val="14"/>
        </w:rPr>
        <w:t>(</w:t>
      </w:r>
      <w:proofErr w:type="spellStart"/>
      <w:r w:rsidR="00BC3743" w:rsidRPr="006F220F">
        <w:rPr>
          <w:rFonts w:ascii="Arial" w:hAnsi="Arial"/>
          <w:color w:val="000000"/>
          <w:sz w:val="14"/>
        </w:rPr>
        <w:t>миллиа</w:t>
      </w:r>
      <w:proofErr w:type="gramStart"/>
      <w:r w:rsidR="00BC3743" w:rsidRPr="006F220F">
        <w:rPr>
          <w:rFonts w:ascii="Arial" w:hAnsi="Arial"/>
          <w:color w:val="000000"/>
          <w:sz w:val="14"/>
        </w:rPr>
        <w:t>p</w:t>
      </w:r>
      <w:proofErr w:type="gramEnd"/>
      <w:r w:rsidR="00BC3743" w:rsidRPr="006F220F">
        <w:rPr>
          <w:rFonts w:ascii="Arial" w:hAnsi="Arial"/>
          <w:color w:val="000000"/>
          <w:sz w:val="14"/>
        </w:rPr>
        <w:t>дов</w:t>
      </w:r>
      <w:proofErr w:type="spellEnd"/>
      <w:r w:rsidR="00BC3743" w:rsidRPr="006F220F">
        <w:rPr>
          <w:rFonts w:ascii="Arial" w:hAnsi="Arial"/>
          <w:color w:val="000000"/>
          <w:sz w:val="14"/>
        </w:rPr>
        <w:t xml:space="preserve"> </w:t>
      </w:r>
      <w:proofErr w:type="spellStart"/>
      <w:r w:rsidR="00BC3743" w:rsidRPr="006F220F">
        <w:rPr>
          <w:rFonts w:ascii="Arial" w:hAnsi="Arial"/>
          <w:color w:val="000000"/>
          <w:sz w:val="14"/>
        </w:rPr>
        <w:t>тонно-километpов</w:t>
      </w:r>
      <w:proofErr w:type="spellEnd"/>
      <w:r w:rsidR="008F37A7" w:rsidRPr="006F220F">
        <w:rPr>
          <w:rFonts w:ascii="Arial" w:hAnsi="Arial"/>
          <w:color w:val="000000"/>
          <w:sz w:val="14"/>
        </w:rPr>
        <w:t xml:space="preserve"> </w:t>
      </w:r>
      <w:r w:rsidR="008F37A7" w:rsidRPr="006F220F">
        <w:rPr>
          <w:rFonts w:ascii="Arial" w:hAnsi="Arial"/>
          <w:i/>
          <w:color w:val="000000"/>
          <w:sz w:val="14"/>
        </w:rPr>
        <w:t>/</w:t>
      </w:r>
      <w:r w:rsidR="00D82CFE" w:rsidRPr="006F220F">
        <w:rPr>
          <w:rFonts w:ascii="Arial" w:hAnsi="Arial"/>
          <w:i/>
          <w:color w:val="000000"/>
          <w:sz w:val="14"/>
        </w:rPr>
        <w:t xml:space="preserve"> </w:t>
      </w:r>
      <w:proofErr w:type="spellStart"/>
      <w:r w:rsidR="00D82CFE" w:rsidRPr="006F220F">
        <w:rPr>
          <w:rFonts w:ascii="Arial" w:hAnsi="Arial"/>
          <w:i/>
          <w:color w:val="000000"/>
          <w:sz w:val="14"/>
          <w:lang w:val="en-US"/>
        </w:rPr>
        <w:t>bln</w:t>
      </w:r>
      <w:proofErr w:type="spellEnd"/>
      <w:r w:rsidR="00D82CFE" w:rsidRPr="006F220F">
        <w:rPr>
          <w:rFonts w:ascii="Arial" w:hAnsi="Arial"/>
          <w:i/>
          <w:color w:val="000000"/>
          <w:sz w:val="14"/>
        </w:rPr>
        <w:t xml:space="preserve">. </w:t>
      </w:r>
      <w:proofErr w:type="spellStart"/>
      <w:r w:rsidR="008C1DB7" w:rsidRPr="006F220F">
        <w:rPr>
          <w:rFonts w:ascii="Arial" w:hAnsi="Arial"/>
          <w:i/>
          <w:color w:val="000000"/>
          <w:sz w:val="14"/>
          <w:lang w:val="en-US"/>
        </w:rPr>
        <w:t>tonne</w:t>
      </w:r>
      <w:proofErr w:type="spellEnd"/>
      <w:r w:rsidR="00D82CFE" w:rsidRPr="006F220F">
        <w:rPr>
          <w:rFonts w:ascii="Arial" w:hAnsi="Arial"/>
          <w:i/>
          <w:color w:val="000000"/>
          <w:sz w:val="14"/>
        </w:rPr>
        <w:t>-</w:t>
      </w:r>
      <w:r w:rsidR="00D82CFE" w:rsidRPr="006F220F">
        <w:rPr>
          <w:rFonts w:ascii="Arial" w:hAnsi="Arial"/>
          <w:i/>
          <w:color w:val="000000"/>
          <w:sz w:val="14"/>
          <w:lang w:val="en-US"/>
        </w:rPr>
        <w:t>km</w:t>
      </w:r>
      <w:r w:rsidR="00BC3743" w:rsidRPr="006F220F">
        <w:rPr>
          <w:rFonts w:ascii="Arial" w:hAnsi="Arial"/>
          <w:color w:val="000000"/>
          <w:sz w:val="14"/>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105B51"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105B51" w:rsidRPr="006F220F" w:rsidRDefault="00105B51" w:rsidP="0050179B">
            <w:pPr>
              <w:pStyle w:val="af7"/>
              <w:spacing w:before="60" w:beforeAutospacing="0" w:after="60" w:afterAutospacing="0"/>
              <w:rPr>
                <w:rFonts w:ascii="Arial" w:hAnsi="Arial" w:cs="Arial"/>
                <w:color w:val="000000"/>
                <w:sz w:val="14"/>
                <w:szCs w:val="14"/>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105B51" w:rsidRPr="006F220F" w:rsidRDefault="00105B51" w:rsidP="0050179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105B51" w:rsidRPr="006F220F" w:rsidRDefault="00105B51" w:rsidP="0050179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105B51" w:rsidRPr="001019F5" w:rsidRDefault="00105B51" w:rsidP="00105B51">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105B51" w:rsidRPr="0026177A" w:rsidRDefault="00105B51" w:rsidP="00105B51">
            <w:pPr>
              <w:spacing w:before="60" w:after="60"/>
              <w:jc w:val="center"/>
              <w:rPr>
                <w:rFonts w:ascii="Arial" w:hAnsi="Arial" w:cs="Arial"/>
                <w:color w:val="000000"/>
                <w:sz w:val="14"/>
                <w:szCs w:val="14"/>
              </w:rPr>
            </w:pPr>
            <w:r>
              <w:rPr>
                <w:rFonts w:ascii="Arial" w:hAnsi="Arial" w:cs="Arial"/>
                <w:color w:val="000000"/>
                <w:sz w:val="14"/>
                <w:szCs w:val="14"/>
              </w:rPr>
              <w:t>2019</w:t>
            </w:r>
          </w:p>
        </w:tc>
        <w:tc>
          <w:tcPr>
            <w:tcW w:w="737" w:type="dxa"/>
            <w:tcBorders>
              <w:top w:val="single" w:sz="6" w:space="0" w:color="auto"/>
              <w:left w:val="single" w:sz="6" w:space="0" w:color="auto"/>
              <w:bottom w:val="single" w:sz="6" w:space="0" w:color="auto"/>
            </w:tcBorders>
            <w:tcMar>
              <w:left w:w="0" w:type="dxa"/>
            </w:tcMar>
            <w:vAlign w:val="center"/>
          </w:tcPr>
          <w:p w:rsidR="00105B51" w:rsidRPr="00105B51" w:rsidRDefault="00105B51" w:rsidP="0050179B">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120" w:type="dxa"/>
            <w:tcBorders>
              <w:top w:val="single" w:sz="6" w:space="0" w:color="auto"/>
              <w:left w:val="single" w:sz="6" w:space="0" w:color="auto"/>
              <w:bottom w:val="single" w:sz="6" w:space="0" w:color="auto"/>
            </w:tcBorders>
            <w:tcMar>
              <w:left w:w="57" w:type="dxa"/>
            </w:tcMar>
            <w:vAlign w:val="bottom"/>
          </w:tcPr>
          <w:p w:rsidR="00105B51" w:rsidRPr="006F220F" w:rsidRDefault="00105B51" w:rsidP="0050179B">
            <w:pPr>
              <w:spacing w:before="60" w:after="60"/>
              <w:jc w:val="center"/>
              <w:rPr>
                <w:rFonts w:ascii="Arial" w:hAnsi="Arial" w:cs="Arial"/>
                <w:color w:val="000000"/>
                <w:sz w:val="14"/>
                <w:szCs w:val="14"/>
              </w:rPr>
            </w:pPr>
          </w:p>
        </w:tc>
      </w:tr>
      <w:tr w:rsidR="00105B51" w:rsidRPr="006F220F" w:rsidTr="007672C9">
        <w:trPr>
          <w:cantSplit/>
          <w:jc w:val="center"/>
        </w:trPr>
        <w:tc>
          <w:tcPr>
            <w:tcW w:w="3119" w:type="dxa"/>
            <w:tcBorders>
              <w:top w:val="single" w:sz="6" w:space="0" w:color="auto"/>
              <w:left w:val="nil"/>
              <w:right w:val="single" w:sz="6" w:space="0" w:color="auto"/>
            </w:tcBorders>
            <w:tcMar>
              <w:left w:w="0" w:type="dxa"/>
            </w:tcMar>
            <w:vAlign w:val="bottom"/>
          </w:tcPr>
          <w:p w:rsidR="00105B51" w:rsidRPr="006F220F" w:rsidRDefault="00105B51" w:rsidP="003772A6">
            <w:pPr>
              <w:spacing w:before="120"/>
              <w:jc w:val="both"/>
              <w:rPr>
                <w:rFonts w:ascii="Arial" w:hAnsi="Arial"/>
                <w:color w:val="000000"/>
                <w:sz w:val="14"/>
              </w:rPr>
            </w:pPr>
            <w:r w:rsidRPr="006F220F">
              <w:rPr>
                <w:rFonts w:ascii="Arial" w:hAnsi="Arial"/>
                <w:color w:val="000000"/>
                <w:sz w:val="14"/>
              </w:rPr>
              <w:t>Грузооборот:</w:t>
            </w:r>
          </w:p>
        </w:tc>
        <w:tc>
          <w:tcPr>
            <w:tcW w:w="736" w:type="dxa"/>
            <w:tcBorders>
              <w:top w:val="single" w:sz="6" w:space="0" w:color="auto"/>
              <w:left w:val="single" w:sz="6" w:space="0" w:color="auto"/>
              <w:right w:val="single" w:sz="6" w:space="0" w:color="auto"/>
            </w:tcBorders>
            <w:tcMar>
              <w:left w:w="0" w:type="dxa"/>
            </w:tcMar>
            <w:vAlign w:val="bottom"/>
          </w:tcPr>
          <w:p w:rsidR="00105B51" w:rsidRPr="006F220F" w:rsidRDefault="00105B51" w:rsidP="007672C9">
            <w:pPr>
              <w:spacing w:before="120"/>
              <w:ind w:right="227"/>
              <w:jc w:val="right"/>
              <w:rPr>
                <w:rFonts w:ascii="Arial" w:hAnsi="Arial"/>
                <w:color w:val="000000"/>
                <w:sz w:val="14"/>
              </w:rPr>
            </w:pPr>
          </w:p>
        </w:tc>
        <w:tc>
          <w:tcPr>
            <w:tcW w:w="736" w:type="dxa"/>
            <w:tcBorders>
              <w:top w:val="single" w:sz="6" w:space="0" w:color="auto"/>
              <w:left w:val="single" w:sz="6" w:space="0" w:color="auto"/>
              <w:right w:val="single" w:sz="6" w:space="0" w:color="auto"/>
            </w:tcBorders>
            <w:tcMar>
              <w:left w:w="0" w:type="dxa"/>
            </w:tcMar>
            <w:vAlign w:val="bottom"/>
          </w:tcPr>
          <w:p w:rsidR="00105B51" w:rsidRPr="006F220F" w:rsidRDefault="00105B51" w:rsidP="007672C9">
            <w:pPr>
              <w:spacing w:before="120"/>
              <w:ind w:right="227"/>
              <w:jc w:val="right"/>
              <w:rPr>
                <w:rFonts w:ascii="Arial" w:hAnsi="Arial"/>
                <w:color w:val="000000"/>
                <w:sz w:val="14"/>
              </w:rPr>
            </w:pPr>
          </w:p>
        </w:tc>
        <w:tc>
          <w:tcPr>
            <w:tcW w:w="737" w:type="dxa"/>
            <w:tcBorders>
              <w:top w:val="single" w:sz="6" w:space="0" w:color="auto"/>
              <w:left w:val="single" w:sz="6" w:space="0" w:color="auto"/>
              <w:right w:val="single" w:sz="6" w:space="0" w:color="auto"/>
            </w:tcBorders>
            <w:tcMar>
              <w:left w:w="0" w:type="dxa"/>
            </w:tcMar>
            <w:vAlign w:val="bottom"/>
          </w:tcPr>
          <w:p w:rsidR="00105B51" w:rsidRPr="006F220F" w:rsidRDefault="00105B51" w:rsidP="007672C9">
            <w:pPr>
              <w:spacing w:before="120"/>
              <w:ind w:right="28"/>
              <w:jc w:val="right"/>
              <w:rPr>
                <w:rFonts w:ascii="Arial" w:hAnsi="Arial" w:cs="Arial"/>
                <w:color w:val="000000"/>
                <w:sz w:val="14"/>
                <w:szCs w:val="14"/>
              </w:rPr>
            </w:pPr>
          </w:p>
        </w:tc>
        <w:tc>
          <w:tcPr>
            <w:tcW w:w="737" w:type="dxa"/>
            <w:tcBorders>
              <w:top w:val="single" w:sz="6" w:space="0" w:color="auto"/>
              <w:left w:val="single" w:sz="6" w:space="0" w:color="auto"/>
              <w:right w:val="single" w:sz="6" w:space="0" w:color="auto"/>
            </w:tcBorders>
            <w:tcMar>
              <w:left w:w="0" w:type="dxa"/>
            </w:tcMar>
            <w:vAlign w:val="bottom"/>
          </w:tcPr>
          <w:p w:rsidR="00105B51" w:rsidRPr="006F220F" w:rsidRDefault="00105B51" w:rsidP="007672C9">
            <w:pPr>
              <w:spacing w:before="120"/>
              <w:ind w:right="28"/>
              <w:jc w:val="right"/>
              <w:rPr>
                <w:rFonts w:ascii="Arial" w:hAnsi="Arial" w:cs="Arial"/>
                <w:color w:val="000000"/>
                <w:sz w:val="14"/>
                <w:szCs w:val="14"/>
              </w:rPr>
            </w:pPr>
          </w:p>
        </w:tc>
        <w:tc>
          <w:tcPr>
            <w:tcW w:w="737" w:type="dxa"/>
            <w:tcBorders>
              <w:top w:val="single" w:sz="6" w:space="0" w:color="auto"/>
              <w:left w:val="single" w:sz="6" w:space="0" w:color="auto"/>
            </w:tcBorders>
            <w:tcMar>
              <w:left w:w="0" w:type="dxa"/>
            </w:tcMar>
            <w:vAlign w:val="bottom"/>
          </w:tcPr>
          <w:p w:rsidR="00105B51" w:rsidRPr="006F220F" w:rsidRDefault="00105B51" w:rsidP="007672C9">
            <w:pPr>
              <w:spacing w:before="120"/>
              <w:ind w:right="28"/>
              <w:jc w:val="right"/>
              <w:rPr>
                <w:rFonts w:ascii="Arial" w:hAnsi="Arial" w:cs="Arial"/>
                <w:color w:val="000000"/>
                <w:sz w:val="14"/>
                <w:szCs w:val="14"/>
              </w:rPr>
            </w:pPr>
          </w:p>
        </w:tc>
        <w:tc>
          <w:tcPr>
            <w:tcW w:w="3120" w:type="dxa"/>
            <w:tcBorders>
              <w:top w:val="single" w:sz="6" w:space="0" w:color="auto"/>
              <w:left w:val="single" w:sz="6" w:space="0" w:color="auto"/>
            </w:tcBorders>
            <w:tcMar>
              <w:left w:w="57" w:type="dxa"/>
            </w:tcMar>
            <w:vAlign w:val="bottom"/>
          </w:tcPr>
          <w:p w:rsidR="00105B51" w:rsidRPr="006F220F" w:rsidRDefault="00105B51" w:rsidP="003772A6">
            <w:pPr>
              <w:spacing w:before="120"/>
              <w:jc w:val="both"/>
              <w:rPr>
                <w:rFonts w:ascii="Arial" w:hAnsi="Arial"/>
                <w:i/>
                <w:color w:val="000000"/>
                <w:sz w:val="14"/>
              </w:rPr>
            </w:pPr>
            <w:r w:rsidRPr="006F220F">
              <w:rPr>
                <w:rFonts w:ascii="Arial" w:hAnsi="Arial"/>
                <w:i/>
                <w:color w:val="000000"/>
                <w:sz w:val="14"/>
                <w:lang w:val="en-US"/>
              </w:rPr>
              <w:t>Turnover of transport</w:t>
            </w:r>
            <w:r w:rsidRPr="006F220F">
              <w:rPr>
                <w:rFonts w:ascii="Arial" w:hAnsi="Arial"/>
                <w:i/>
                <w:color w:val="000000"/>
                <w:sz w:val="14"/>
              </w:rPr>
              <w:t>:</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20"/>
              <w:ind w:left="113"/>
              <w:jc w:val="both"/>
              <w:rPr>
                <w:rFonts w:ascii="Arial" w:hAnsi="Arial"/>
                <w:color w:val="000000"/>
                <w:sz w:val="14"/>
              </w:rPr>
            </w:pPr>
            <w:r w:rsidRPr="006F220F">
              <w:rPr>
                <w:rFonts w:ascii="Arial" w:hAnsi="Arial"/>
                <w:color w:val="000000"/>
                <w:sz w:val="14"/>
              </w:rPr>
              <w:t>автомобильного транспорта</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1,7</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3,4</w:t>
            </w:r>
          </w:p>
        </w:tc>
        <w:tc>
          <w:tcPr>
            <w:tcW w:w="737" w:type="dxa"/>
            <w:tcBorders>
              <w:left w:val="single" w:sz="6" w:space="0" w:color="auto"/>
              <w:right w:val="single" w:sz="6" w:space="0" w:color="auto"/>
            </w:tcBorders>
            <w:tcMar>
              <w:left w:w="0" w:type="dxa"/>
            </w:tcMar>
            <w:vAlign w:val="bottom"/>
          </w:tcPr>
          <w:p w:rsidR="00582BC3" w:rsidRPr="00260DF0" w:rsidRDefault="00582BC3" w:rsidP="007672C9">
            <w:pPr>
              <w:spacing w:before="120"/>
              <w:ind w:right="227"/>
              <w:jc w:val="right"/>
              <w:rPr>
                <w:rFonts w:ascii="Arial" w:hAnsi="Arial"/>
                <w:color w:val="000000"/>
                <w:sz w:val="14"/>
              </w:rPr>
            </w:pPr>
            <w:r w:rsidRPr="00260DF0">
              <w:rPr>
                <w:rFonts w:ascii="Arial" w:hAnsi="Arial"/>
                <w:color w:val="000000"/>
                <w:sz w:val="14"/>
              </w:rPr>
              <w:t>10,1</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11,5</w:t>
            </w:r>
          </w:p>
        </w:tc>
        <w:tc>
          <w:tcPr>
            <w:tcW w:w="737" w:type="dxa"/>
            <w:tcBorders>
              <w:lef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13,3</w:t>
            </w:r>
          </w:p>
        </w:tc>
        <w:tc>
          <w:tcPr>
            <w:tcW w:w="3120" w:type="dxa"/>
            <w:tcBorders>
              <w:left w:val="single" w:sz="6" w:space="0" w:color="auto"/>
            </w:tcBorders>
            <w:tcMar>
              <w:left w:w="57" w:type="dxa"/>
            </w:tcMar>
            <w:vAlign w:val="bottom"/>
          </w:tcPr>
          <w:p w:rsidR="00582BC3" w:rsidRPr="006F220F" w:rsidRDefault="00582BC3" w:rsidP="003772A6">
            <w:pPr>
              <w:spacing w:before="120"/>
              <w:ind w:left="113"/>
              <w:jc w:val="both"/>
              <w:rPr>
                <w:rFonts w:ascii="Arial" w:hAnsi="Arial"/>
                <w:i/>
                <w:color w:val="000000"/>
                <w:sz w:val="14"/>
              </w:rPr>
            </w:pPr>
            <w:r w:rsidRPr="006F220F">
              <w:rPr>
                <w:rFonts w:ascii="Arial" w:hAnsi="Arial"/>
                <w:i/>
                <w:color w:val="000000"/>
                <w:sz w:val="14"/>
                <w:lang w:val="en-US"/>
              </w:rPr>
              <w:t>road</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20"/>
              <w:ind w:left="113"/>
              <w:jc w:val="both"/>
              <w:rPr>
                <w:rFonts w:ascii="Arial" w:hAnsi="Arial"/>
                <w:color w:val="000000"/>
                <w:sz w:val="14"/>
              </w:rPr>
            </w:pPr>
            <w:proofErr w:type="spellStart"/>
            <w:r w:rsidRPr="006F220F">
              <w:rPr>
                <w:rFonts w:ascii="Arial" w:hAnsi="Arial"/>
                <w:color w:val="000000"/>
                <w:sz w:val="14"/>
              </w:rPr>
              <w:t>мо</w:t>
            </w:r>
            <w:proofErr w:type="gramStart"/>
            <w:r w:rsidRPr="006F220F">
              <w:rPr>
                <w:rFonts w:ascii="Arial" w:hAnsi="Arial"/>
                <w:color w:val="000000"/>
                <w:sz w:val="14"/>
              </w:rPr>
              <w:t>p</w:t>
            </w:r>
            <w:proofErr w:type="gramEnd"/>
            <w:r w:rsidRPr="006F220F">
              <w:rPr>
                <w:rFonts w:ascii="Arial" w:hAnsi="Arial"/>
                <w:color w:val="000000"/>
                <w:sz w:val="14"/>
              </w:rPr>
              <w:t>ского</w:t>
            </w:r>
            <w:proofErr w:type="spellEnd"/>
            <w:r w:rsidRPr="006F220F">
              <w:rPr>
                <w:rFonts w:ascii="Arial" w:hAnsi="Arial"/>
                <w:color w:val="000000"/>
                <w:sz w:val="14"/>
              </w:rPr>
              <w:t xml:space="preserve"> транспорта – всего</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93,6</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87,7</w:t>
            </w:r>
          </w:p>
        </w:tc>
        <w:tc>
          <w:tcPr>
            <w:tcW w:w="737" w:type="dxa"/>
            <w:tcBorders>
              <w:left w:val="single" w:sz="6" w:space="0" w:color="auto"/>
              <w:right w:val="single" w:sz="6" w:space="0" w:color="auto"/>
            </w:tcBorders>
            <w:tcMar>
              <w:left w:w="0" w:type="dxa"/>
            </w:tcMar>
            <w:vAlign w:val="bottom"/>
          </w:tcPr>
          <w:p w:rsidR="00582BC3" w:rsidRPr="00260DF0" w:rsidRDefault="00582BC3" w:rsidP="007672C9">
            <w:pPr>
              <w:spacing w:before="120"/>
              <w:ind w:right="227"/>
              <w:jc w:val="right"/>
              <w:rPr>
                <w:rFonts w:ascii="Arial" w:hAnsi="Arial"/>
                <w:color w:val="000000"/>
                <w:sz w:val="14"/>
              </w:rPr>
            </w:pPr>
            <w:r w:rsidRPr="00260DF0">
              <w:rPr>
                <w:rFonts w:ascii="Arial" w:hAnsi="Arial"/>
                <w:color w:val="000000"/>
                <w:sz w:val="14"/>
              </w:rPr>
              <w:t>16,7</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19,9</w:t>
            </w:r>
          </w:p>
        </w:tc>
        <w:tc>
          <w:tcPr>
            <w:tcW w:w="737" w:type="dxa"/>
            <w:tcBorders>
              <w:lef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18,3</w:t>
            </w:r>
          </w:p>
        </w:tc>
        <w:tc>
          <w:tcPr>
            <w:tcW w:w="3120" w:type="dxa"/>
            <w:tcBorders>
              <w:left w:val="single" w:sz="6" w:space="0" w:color="auto"/>
            </w:tcBorders>
            <w:tcMar>
              <w:left w:w="57" w:type="dxa"/>
            </w:tcMar>
            <w:vAlign w:val="bottom"/>
          </w:tcPr>
          <w:p w:rsidR="00582BC3" w:rsidRPr="006F220F" w:rsidRDefault="00582BC3" w:rsidP="003772A6">
            <w:pPr>
              <w:spacing w:before="120"/>
              <w:ind w:left="113"/>
              <w:jc w:val="both"/>
              <w:rPr>
                <w:rFonts w:ascii="Arial" w:hAnsi="Arial"/>
                <w:i/>
                <w:color w:val="000000"/>
                <w:sz w:val="14"/>
                <w:lang w:val="en-US"/>
              </w:rPr>
            </w:pPr>
            <w:r w:rsidRPr="006F220F">
              <w:rPr>
                <w:rFonts w:ascii="Arial" w:hAnsi="Arial"/>
                <w:i/>
                <w:color w:val="000000"/>
                <w:sz w:val="14"/>
                <w:lang w:val="en-US"/>
              </w:rPr>
              <w:t>maritime</w:t>
            </w:r>
            <w:r w:rsidRPr="006F220F">
              <w:rPr>
                <w:rFonts w:ascii="Arial" w:hAnsi="Arial"/>
                <w:i/>
                <w:color w:val="000000"/>
                <w:sz w:val="14"/>
              </w:rPr>
              <w:t xml:space="preserve"> </w:t>
            </w:r>
            <w:r w:rsidRPr="006F220F">
              <w:rPr>
                <w:rFonts w:ascii="Arial" w:hAnsi="Arial"/>
                <w:color w:val="000000"/>
                <w:sz w:val="14"/>
              </w:rPr>
              <w:t>–</w:t>
            </w:r>
            <w:r w:rsidRPr="006F220F">
              <w:rPr>
                <w:rFonts w:ascii="Arial" w:hAnsi="Arial"/>
                <w:i/>
                <w:color w:val="000000"/>
                <w:sz w:val="14"/>
              </w:rPr>
              <w:t xml:space="preserve"> </w:t>
            </w:r>
            <w:r w:rsidRPr="006F220F">
              <w:rPr>
                <w:rFonts w:ascii="Arial" w:hAnsi="Arial"/>
                <w:i/>
                <w:color w:val="000000"/>
                <w:sz w:val="14"/>
                <w:lang w:val="en-US"/>
              </w:rPr>
              <w:t>total</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20"/>
              <w:ind w:left="340"/>
              <w:jc w:val="both"/>
              <w:rPr>
                <w:rFonts w:ascii="Arial" w:hAnsi="Arial"/>
                <w:color w:val="000000"/>
                <w:sz w:val="14"/>
              </w:rPr>
            </w:pPr>
            <w:r w:rsidRPr="006F220F">
              <w:rPr>
                <w:rFonts w:ascii="Arial" w:hAnsi="Arial"/>
                <w:color w:val="000000"/>
                <w:sz w:val="14"/>
              </w:rPr>
              <w:t>в том числе грузов:</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582BC3" w:rsidRPr="00260DF0" w:rsidRDefault="00582BC3" w:rsidP="007672C9">
            <w:pPr>
              <w:spacing w:before="120"/>
              <w:ind w:right="227"/>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p>
        </w:tc>
        <w:tc>
          <w:tcPr>
            <w:tcW w:w="737" w:type="dxa"/>
            <w:tcBorders>
              <w:lef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p>
        </w:tc>
        <w:tc>
          <w:tcPr>
            <w:tcW w:w="3120" w:type="dxa"/>
            <w:tcBorders>
              <w:left w:val="single" w:sz="6" w:space="0" w:color="auto"/>
            </w:tcBorders>
            <w:tcMar>
              <w:left w:w="57" w:type="dxa"/>
            </w:tcMar>
            <w:vAlign w:val="bottom"/>
          </w:tcPr>
          <w:p w:rsidR="00582BC3" w:rsidRPr="006F220F" w:rsidRDefault="00582BC3" w:rsidP="003772A6">
            <w:pPr>
              <w:spacing w:before="120"/>
              <w:ind w:left="340"/>
              <w:jc w:val="both"/>
              <w:rPr>
                <w:rFonts w:ascii="Arial" w:hAnsi="Arial"/>
                <w:i/>
                <w:color w:val="000000"/>
                <w:sz w:val="14"/>
              </w:rPr>
            </w:pPr>
            <w:r w:rsidRPr="006F220F">
              <w:rPr>
                <w:rFonts w:ascii="Arial" w:hAnsi="Arial"/>
                <w:i/>
                <w:color w:val="000000"/>
                <w:sz w:val="14"/>
                <w:lang w:val="en-US"/>
              </w:rPr>
              <w:t>including</w:t>
            </w:r>
            <w:r w:rsidRPr="006F220F">
              <w:rPr>
                <w:rFonts w:ascii="Arial" w:hAnsi="Arial"/>
                <w:i/>
                <w:color w:val="000000"/>
                <w:sz w:val="14"/>
              </w:rPr>
              <w:t xml:space="preserve"> </w:t>
            </w:r>
            <w:r w:rsidRPr="006F220F">
              <w:rPr>
                <w:rFonts w:ascii="Arial" w:hAnsi="Arial"/>
                <w:i/>
                <w:color w:val="000000"/>
                <w:sz w:val="14"/>
                <w:lang w:val="en-US"/>
              </w:rPr>
              <w:t>goods</w:t>
            </w:r>
            <w:r w:rsidRPr="006F220F">
              <w:rPr>
                <w:rFonts w:ascii="Arial" w:hAnsi="Arial"/>
                <w:i/>
                <w:color w:val="000000"/>
                <w:sz w:val="14"/>
              </w:rPr>
              <w:t>:</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20"/>
              <w:ind w:left="227"/>
              <w:jc w:val="both"/>
              <w:rPr>
                <w:rFonts w:ascii="Arial" w:hAnsi="Arial"/>
                <w:color w:val="000000"/>
                <w:sz w:val="14"/>
              </w:rPr>
            </w:pPr>
            <w:proofErr w:type="spellStart"/>
            <w:r w:rsidRPr="006F220F">
              <w:rPr>
                <w:rFonts w:ascii="Arial" w:hAnsi="Arial"/>
                <w:color w:val="000000"/>
                <w:sz w:val="14"/>
              </w:rPr>
              <w:t>экспо</w:t>
            </w:r>
            <w:proofErr w:type="gramStart"/>
            <w:r w:rsidRPr="006F220F">
              <w:rPr>
                <w:rFonts w:ascii="Arial" w:hAnsi="Arial"/>
                <w:color w:val="000000"/>
                <w:sz w:val="14"/>
              </w:rPr>
              <w:t>p</w:t>
            </w:r>
            <w:proofErr w:type="gramEnd"/>
            <w:r w:rsidRPr="006F220F">
              <w:rPr>
                <w:rFonts w:ascii="Arial" w:hAnsi="Arial"/>
                <w:color w:val="000000"/>
                <w:sz w:val="14"/>
              </w:rPr>
              <w:t>тных</w:t>
            </w:r>
            <w:proofErr w:type="spellEnd"/>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30,0</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40,5</w:t>
            </w:r>
          </w:p>
        </w:tc>
        <w:tc>
          <w:tcPr>
            <w:tcW w:w="737" w:type="dxa"/>
            <w:tcBorders>
              <w:left w:val="single" w:sz="6" w:space="0" w:color="auto"/>
              <w:right w:val="single" w:sz="6" w:space="0" w:color="auto"/>
            </w:tcBorders>
            <w:tcMar>
              <w:left w:w="0" w:type="dxa"/>
            </w:tcMar>
            <w:vAlign w:val="bottom"/>
          </w:tcPr>
          <w:p w:rsidR="00582BC3" w:rsidRPr="00260DF0" w:rsidRDefault="00582BC3" w:rsidP="007672C9">
            <w:pPr>
              <w:spacing w:before="120"/>
              <w:ind w:right="227"/>
              <w:jc w:val="right"/>
              <w:rPr>
                <w:rFonts w:ascii="Arial" w:hAnsi="Arial"/>
                <w:color w:val="000000"/>
                <w:sz w:val="14"/>
              </w:rPr>
            </w:pPr>
            <w:r w:rsidRPr="00260DF0">
              <w:rPr>
                <w:rFonts w:ascii="Arial" w:hAnsi="Arial"/>
                <w:color w:val="000000"/>
                <w:sz w:val="14"/>
              </w:rPr>
              <w:t>11,8</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14,9</w:t>
            </w:r>
          </w:p>
        </w:tc>
        <w:tc>
          <w:tcPr>
            <w:tcW w:w="737" w:type="dxa"/>
            <w:tcBorders>
              <w:lef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14,3</w:t>
            </w:r>
          </w:p>
        </w:tc>
        <w:tc>
          <w:tcPr>
            <w:tcW w:w="3120" w:type="dxa"/>
            <w:tcBorders>
              <w:left w:val="single" w:sz="6" w:space="0" w:color="auto"/>
            </w:tcBorders>
            <w:tcMar>
              <w:left w:w="57" w:type="dxa"/>
            </w:tcMar>
            <w:vAlign w:val="bottom"/>
          </w:tcPr>
          <w:p w:rsidR="00582BC3" w:rsidRPr="006F220F" w:rsidRDefault="00582BC3" w:rsidP="003772A6">
            <w:pPr>
              <w:spacing w:before="120"/>
              <w:ind w:left="227"/>
              <w:jc w:val="both"/>
              <w:rPr>
                <w:rFonts w:ascii="Arial" w:hAnsi="Arial"/>
                <w:i/>
                <w:color w:val="000000"/>
                <w:sz w:val="14"/>
                <w:lang w:val="en-US"/>
              </w:rPr>
            </w:pPr>
            <w:r w:rsidRPr="006F220F">
              <w:rPr>
                <w:rFonts w:ascii="Arial" w:hAnsi="Arial"/>
                <w:i/>
                <w:color w:val="000000"/>
                <w:sz w:val="14"/>
                <w:lang w:val="en-US"/>
              </w:rPr>
              <w:t>exports</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20"/>
              <w:ind w:left="227"/>
              <w:jc w:val="both"/>
              <w:rPr>
                <w:rFonts w:ascii="Arial" w:hAnsi="Arial"/>
                <w:color w:val="000000"/>
                <w:sz w:val="14"/>
              </w:rPr>
            </w:pPr>
            <w:proofErr w:type="spellStart"/>
            <w:r w:rsidRPr="006F220F">
              <w:rPr>
                <w:rFonts w:ascii="Arial" w:hAnsi="Arial"/>
                <w:color w:val="000000"/>
                <w:sz w:val="14"/>
              </w:rPr>
              <w:t>импо</w:t>
            </w:r>
            <w:proofErr w:type="gramStart"/>
            <w:r w:rsidRPr="006F220F">
              <w:rPr>
                <w:rFonts w:ascii="Arial" w:hAnsi="Arial"/>
                <w:color w:val="000000"/>
                <w:sz w:val="14"/>
              </w:rPr>
              <w:t>p</w:t>
            </w:r>
            <w:proofErr w:type="gramEnd"/>
            <w:r w:rsidRPr="006F220F">
              <w:rPr>
                <w:rFonts w:ascii="Arial" w:hAnsi="Arial"/>
                <w:color w:val="000000"/>
                <w:sz w:val="14"/>
              </w:rPr>
              <w:t>тных</w:t>
            </w:r>
            <w:proofErr w:type="spellEnd"/>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3,7</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5,1</w:t>
            </w:r>
          </w:p>
        </w:tc>
        <w:tc>
          <w:tcPr>
            <w:tcW w:w="737" w:type="dxa"/>
            <w:tcBorders>
              <w:left w:val="single" w:sz="6" w:space="0" w:color="auto"/>
              <w:right w:val="single" w:sz="6" w:space="0" w:color="auto"/>
            </w:tcBorders>
            <w:tcMar>
              <w:left w:w="0" w:type="dxa"/>
            </w:tcMar>
            <w:vAlign w:val="bottom"/>
          </w:tcPr>
          <w:p w:rsidR="00582BC3" w:rsidRPr="00260DF0" w:rsidRDefault="00582BC3" w:rsidP="007672C9">
            <w:pPr>
              <w:spacing w:before="120"/>
              <w:ind w:right="227"/>
              <w:jc w:val="right"/>
              <w:rPr>
                <w:rFonts w:ascii="Arial" w:hAnsi="Arial"/>
                <w:color w:val="000000"/>
                <w:sz w:val="14"/>
              </w:rPr>
            </w:pPr>
            <w:r w:rsidRPr="00260DF0">
              <w:rPr>
                <w:rFonts w:ascii="Arial" w:hAnsi="Arial"/>
                <w:color w:val="000000"/>
                <w:sz w:val="14"/>
              </w:rPr>
              <w:t>1,6</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0,5</w:t>
            </w:r>
          </w:p>
        </w:tc>
        <w:tc>
          <w:tcPr>
            <w:tcW w:w="737" w:type="dxa"/>
            <w:tcBorders>
              <w:lef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0,8</w:t>
            </w:r>
          </w:p>
        </w:tc>
        <w:tc>
          <w:tcPr>
            <w:tcW w:w="3120" w:type="dxa"/>
            <w:tcBorders>
              <w:left w:val="single" w:sz="6" w:space="0" w:color="auto"/>
            </w:tcBorders>
            <w:tcMar>
              <w:left w:w="57" w:type="dxa"/>
            </w:tcMar>
            <w:vAlign w:val="bottom"/>
          </w:tcPr>
          <w:p w:rsidR="00582BC3" w:rsidRPr="006F220F" w:rsidRDefault="00582BC3" w:rsidP="003772A6">
            <w:pPr>
              <w:spacing w:before="120"/>
              <w:ind w:left="227"/>
              <w:jc w:val="both"/>
              <w:rPr>
                <w:rFonts w:ascii="Arial" w:hAnsi="Arial"/>
                <w:i/>
                <w:color w:val="000000"/>
                <w:sz w:val="14"/>
                <w:lang w:val="en-US"/>
              </w:rPr>
            </w:pPr>
            <w:r w:rsidRPr="006F220F">
              <w:rPr>
                <w:rFonts w:ascii="Arial" w:hAnsi="Arial"/>
                <w:i/>
                <w:color w:val="000000"/>
                <w:sz w:val="14"/>
                <w:lang w:val="en-US"/>
              </w:rPr>
              <w:t>imports</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20"/>
              <w:ind w:left="227"/>
              <w:jc w:val="both"/>
              <w:rPr>
                <w:rFonts w:ascii="Arial" w:hAnsi="Arial"/>
                <w:color w:val="000000"/>
                <w:sz w:val="14"/>
              </w:rPr>
            </w:pPr>
            <w:r w:rsidRPr="006F220F">
              <w:rPr>
                <w:rFonts w:ascii="Arial" w:hAnsi="Arial"/>
                <w:color w:val="000000"/>
                <w:sz w:val="14"/>
              </w:rPr>
              <w:t xml:space="preserve">между </w:t>
            </w:r>
            <w:proofErr w:type="spellStart"/>
            <w:r w:rsidRPr="006F220F">
              <w:rPr>
                <w:rFonts w:ascii="Arial" w:hAnsi="Arial"/>
                <w:color w:val="000000"/>
                <w:sz w:val="14"/>
              </w:rPr>
              <w:t>иност</w:t>
            </w:r>
            <w:proofErr w:type="gramStart"/>
            <w:r w:rsidRPr="006F220F">
              <w:rPr>
                <w:rFonts w:ascii="Arial" w:hAnsi="Arial"/>
                <w:color w:val="000000"/>
                <w:sz w:val="14"/>
              </w:rPr>
              <w:t>p</w:t>
            </w:r>
            <w:proofErr w:type="gramEnd"/>
            <w:r w:rsidRPr="006F220F">
              <w:rPr>
                <w:rFonts w:ascii="Arial" w:hAnsi="Arial"/>
                <w:color w:val="000000"/>
                <w:sz w:val="14"/>
              </w:rPr>
              <w:t>анными</w:t>
            </w:r>
            <w:proofErr w:type="spellEnd"/>
            <w:r w:rsidRPr="006F220F">
              <w:rPr>
                <w:rFonts w:ascii="Arial" w:hAnsi="Arial"/>
                <w:color w:val="000000"/>
                <w:sz w:val="14"/>
              </w:rPr>
              <w:t xml:space="preserve"> </w:t>
            </w:r>
            <w:proofErr w:type="spellStart"/>
            <w:r w:rsidRPr="006F220F">
              <w:rPr>
                <w:rFonts w:ascii="Arial" w:hAnsi="Arial"/>
                <w:color w:val="000000"/>
                <w:sz w:val="14"/>
              </w:rPr>
              <w:t>поpтами</w:t>
            </w:r>
            <w:proofErr w:type="spellEnd"/>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59,9</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41,5</w:t>
            </w:r>
          </w:p>
        </w:tc>
        <w:tc>
          <w:tcPr>
            <w:tcW w:w="737" w:type="dxa"/>
            <w:tcBorders>
              <w:left w:val="single" w:sz="6" w:space="0" w:color="auto"/>
              <w:right w:val="single" w:sz="6" w:space="0" w:color="auto"/>
            </w:tcBorders>
            <w:tcMar>
              <w:left w:w="0" w:type="dxa"/>
            </w:tcMar>
            <w:vAlign w:val="bottom"/>
          </w:tcPr>
          <w:p w:rsidR="00582BC3" w:rsidRPr="00260DF0" w:rsidRDefault="00582BC3" w:rsidP="007672C9">
            <w:pPr>
              <w:spacing w:before="120"/>
              <w:ind w:right="227"/>
              <w:jc w:val="right"/>
              <w:rPr>
                <w:rFonts w:ascii="Arial" w:hAnsi="Arial"/>
                <w:color w:val="000000"/>
                <w:sz w:val="14"/>
              </w:rPr>
            </w:pPr>
            <w:r w:rsidRPr="00260DF0">
              <w:rPr>
                <w:rFonts w:ascii="Arial" w:hAnsi="Arial"/>
                <w:color w:val="000000"/>
                <w:sz w:val="14"/>
              </w:rPr>
              <w:t>3,3</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4,5</w:t>
            </w:r>
          </w:p>
        </w:tc>
        <w:tc>
          <w:tcPr>
            <w:tcW w:w="737" w:type="dxa"/>
            <w:tcBorders>
              <w:lef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3,2</w:t>
            </w:r>
          </w:p>
        </w:tc>
        <w:tc>
          <w:tcPr>
            <w:tcW w:w="3120" w:type="dxa"/>
            <w:tcBorders>
              <w:left w:val="single" w:sz="6" w:space="0" w:color="auto"/>
            </w:tcBorders>
            <w:tcMar>
              <w:left w:w="57" w:type="dxa"/>
            </w:tcMar>
            <w:vAlign w:val="bottom"/>
          </w:tcPr>
          <w:p w:rsidR="00582BC3" w:rsidRPr="006F220F" w:rsidRDefault="00582BC3" w:rsidP="003772A6">
            <w:pPr>
              <w:spacing w:before="120"/>
              <w:ind w:left="227"/>
              <w:jc w:val="both"/>
              <w:rPr>
                <w:rFonts w:ascii="Arial" w:hAnsi="Arial"/>
                <w:i/>
                <w:color w:val="000000"/>
                <w:sz w:val="14"/>
              </w:rPr>
            </w:pPr>
            <w:r w:rsidRPr="006F220F">
              <w:rPr>
                <w:rFonts w:ascii="Arial" w:hAnsi="Arial"/>
                <w:i/>
                <w:color w:val="000000"/>
                <w:sz w:val="14"/>
                <w:lang w:val="en-US"/>
              </w:rPr>
              <w:t>between foreign ports</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20"/>
              <w:ind w:left="113"/>
              <w:jc w:val="both"/>
              <w:rPr>
                <w:rFonts w:ascii="Arial" w:hAnsi="Arial"/>
                <w:color w:val="000000"/>
                <w:sz w:val="14"/>
              </w:rPr>
            </w:pPr>
            <w:proofErr w:type="spellStart"/>
            <w:r w:rsidRPr="006F220F">
              <w:rPr>
                <w:rFonts w:ascii="Arial" w:hAnsi="Arial"/>
                <w:color w:val="000000"/>
                <w:sz w:val="14"/>
              </w:rPr>
              <w:t>внут</w:t>
            </w:r>
            <w:proofErr w:type="gramStart"/>
            <w:r w:rsidRPr="006F220F">
              <w:rPr>
                <w:rFonts w:ascii="Arial" w:hAnsi="Arial"/>
                <w:color w:val="000000"/>
                <w:sz w:val="14"/>
              </w:rPr>
              <w:t>p</w:t>
            </w:r>
            <w:proofErr w:type="gramEnd"/>
            <w:r w:rsidRPr="006F220F">
              <w:rPr>
                <w:rFonts w:ascii="Arial" w:hAnsi="Arial"/>
                <w:color w:val="000000"/>
                <w:sz w:val="14"/>
              </w:rPr>
              <w:t>еннего</w:t>
            </w:r>
            <w:proofErr w:type="spellEnd"/>
            <w:r w:rsidRPr="006F220F">
              <w:rPr>
                <w:rFonts w:ascii="Arial" w:hAnsi="Arial"/>
                <w:color w:val="000000"/>
                <w:sz w:val="14"/>
              </w:rPr>
              <w:t xml:space="preserve"> водного транспорта – всего</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31,3</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22,3</w:t>
            </w:r>
          </w:p>
        </w:tc>
        <w:tc>
          <w:tcPr>
            <w:tcW w:w="737" w:type="dxa"/>
            <w:tcBorders>
              <w:left w:val="single" w:sz="6" w:space="0" w:color="auto"/>
              <w:right w:val="single" w:sz="6" w:space="0" w:color="auto"/>
            </w:tcBorders>
            <w:tcMar>
              <w:left w:w="0" w:type="dxa"/>
            </w:tcMar>
            <w:vAlign w:val="bottom"/>
          </w:tcPr>
          <w:p w:rsidR="00582BC3" w:rsidRPr="00260DF0" w:rsidRDefault="00582BC3" w:rsidP="007672C9">
            <w:pPr>
              <w:spacing w:before="120"/>
              <w:ind w:right="227"/>
              <w:jc w:val="right"/>
              <w:rPr>
                <w:rFonts w:ascii="Arial" w:hAnsi="Arial"/>
                <w:color w:val="000000"/>
                <w:sz w:val="14"/>
              </w:rPr>
            </w:pPr>
            <w:r w:rsidRPr="00260DF0">
              <w:rPr>
                <w:rFonts w:ascii="Arial" w:hAnsi="Arial"/>
                <w:color w:val="000000"/>
                <w:sz w:val="14"/>
              </w:rPr>
              <w:t>33,4</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34,1</w:t>
            </w:r>
          </w:p>
        </w:tc>
        <w:tc>
          <w:tcPr>
            <w:tcW w:w="737" w:type="dxa"/>
            <w:tcBorders>
              <w:lef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 xml:space="preserve">   33,0</w:t>
            </w:r>
          </w:p>
        </w:tc>
        <w:tc>
          <w:tcPr>
            <w:tcW w:w="3120" w:type="dxa"/>
            <w:tcBorders>
              <w:left w:val="single" w:sz="6" w:space="0" w:color="auto"/>
            </w:tcBorders>
            <w:tcMar>
              <w:left w:w="57" w:type="dxa"/>
            </w:tcMar>
            <w:vAlign w:val="bottom"/>
          </w:tcPr>
          <w:p w:rsidR="00582BC3" w:rsidRPr="006F220F" w:rsidRDefault="00582BC3" w:rsidP="003772A6">
            <w:pPr>
              <w:spacing w:before="120"/>
              <w:ind w:left="113"/>
              <w:jc w:val="both"/>
              <w:rPr>
                <w:rFonts w:ascii="Arial" w:hAnsi="Arial"/>
                <w:i/>
                <w:color w:val="000000"/>
                <w:sz w:val="14"/>
                <w:lang w:val="en-US"/>
              </w:rPr>
            </w:pPr>
            <w:r w:rsidRPr="006F220F">
              <w:rPr>
                <w:rFonts w:ascii="Arial" w:hAnsi="Arial"/>
                <w:i/>
                <w:color w:val="000000"/>
                <w:sz w:val="14"/>
                <w:lang w:val="en-US"/>
              </w:rPr>
              <w:t>inland water</w:t>
            </w:r>
            <w:r w:rsidRPr="006F220F">
              <w:rPr>
                <w:rFonts w:ascii="Arial" w:hAnsi="Arial"/>
                <w:i/>
                <w:color w:val="000000"/>
                <w:sz w:val="14"/>
              </w:rPr>
              <w:t xml:space="preserve"> </w:t>
            </w:r>
            <w:r w:rsidRPr="006F220F">
              <w:rPr>
                <w:rFonts w:ascii="Arial" w:hAnsi="Arial"/>
                <w:color w:val="000000"/>
                <w:sz w:val="14"/>
              </w:rPr>
              <w:t>–</w:t>
            </w:r>
            <w:r w:rsidRPr="006F220F">
              <w:rPr>
                <w:rFonts w:ascii="Arial" w:hAnsi="Arial"/>
                <w:i/>
                <w:color w:val="000000"/>
                <w:sz w:val="14"/>
              </w:rPr>
              <w:t xml:space="preserve"> </w:t>
            </w:r>
            <w:r w:rsidRPr="006F220F">
              <w:rPr>
                <w:rFonts w:ascii="Arial" w:hAnsi="Arial"/>
                <w:i/>
                <w:color w:val="000000"/>
                <w:sz w:val="14"/>
                <w:lang w:val="en-US"/>
              </w:rPr>
              <w:t>total</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20"/>
              <w:ind w:left="340"/>
              <w:jc w:val="both"/>
              <w:rPr>
                <w:rFonts w:ascii="Arial" w:hAnsi="Arial"/>
                <w:color w:val="000000"/>
                <w:sz w:val="14"/>
              </w:rPr>
            </w:pPr>
            <w:r w:rsidRPr="006F220F">
              <w:rPr>
                <w:rFonts w:ascii="Arial" w:hAnsi="Arial"/>
                <w:color w:val="000000"/>
                <w:sz w:val="14"/>
              </w:rPr>
              <w:t>в том числе грузов:</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582BC3" w:rsidRPr="00260DF0" w:rsidRDefault="00582BC3" w:rsidP="007672C9">
            <w:pPr>
              <w:spacing w:before="120"/>
              <w:ind w:right="227"/>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p>
        </w:tc>
        <w:tc>
          <w:tcPr>
            <w:tcW w:w="737" w:type="dxa"/>
            <w:tcBorders>
              <w:lef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p>
        </w:tc>
        <w:tc>
          <w:tcPr>
            <w:tcW w:w="3120" w:type="dxa"/>
            <w:tcBorders>
              <w:left w:val="single" w:sz="6" w:space="0" w:color="auto"/>
            </w:tcBorders>
            <w:tcMar>
              <w:left w:w="57" w:type="dxa"/>
            </w:tcMar>
            <w:vAlign w:val="bottom"/>
          </w:tcPr>
          <w:p w:rsidR="00582BC3" w:rsidRPr="006F220F" w:rsidRDefault="00582BC3" w:rsidP="003772A6">
            <w:pPr>
              <w:spacing w:before="120"/>
              <w:ind w:left="340"/>
              <w:jc w:val="both"/>
              <w:rPr>
                <w:rFonts w:ascii="Arial" w:hAnsi="Arial"/>
                <w:i/>
                <w:color w:val="000000"/>
                <w:sz w:val="14"/>
              </w:rPr>
            </w:pPr>
            <w:r w:rsidRPr="006F220F">
              <w:rPr>
                <w:rFonts w:ascii="Arial" w:hAnsi="Arial"/>
                <w:i/>
                <w:color w:val="000000"/>
                <w:sz w:val="14"/>
                <w:lang w:val="en-US"/>
              </w:rPr>
              <w:t>including goods</w:t>
            </w:r>
            <w:r w:rsidRPr="006F220F">
              <w:rPr>
                <w:rFonts w:ascii="Arial" w:hAnsi="Arial"/>
                <w:i/>
                <w:color w:val="000000"/>
                <w:sz w:val="14"/>
              </w:rPr>
              <w:t>:</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20"/>
              <w:ind w:left="227"/>
              <w:jc w:val="both"/>
              <w:rPr>
                <w:rFonts w:ascii="Arial" w:hAnsi="Arial"/>
                <w:color w:val="000000"/>
                <w:sz w:val="14"/>
              </w:rPr>
            </w:pPr>
            <w:proofErr w:type="spellStart"/>
            <w:r w:rsidRPr="006F220F">
              <w:rPr>
                <w:rFonts w:ascii="Arial" w:hAnsi="Arial"/>
                <w:color w:val="000000"/>
                <w:sz w:val="14"/>
              </w:rPr>
              <w:t>экспо</w:t>
            </w:r>
            <w:proofErr w:type="gramStart"/>
            <w:r w:rsidRPr="006F220F">
              <w:rPr>
                <w:rFonts w:ascii="Arial" w:hAnsi="Arial"/>
                <w:color w:val="000000"/>
                <w:sz w:val="14"/>
              </w:rPr>
              <w:t>p</w:t>
            </w:r>
            <w:proofErr w:type="gramEnd"/>
            <w:r w:rsidRPr="006F220F">
              <w:rPr>
                <w:rFonts w:ascii="Arial" w:hAnsi="Arial"/>
                <w:color w:val="000000"/>
                <w:sz w:val="14"/>
              </w:rPr>
              <w:t>тных</w:t>
            </w:r>
            <w:proofErr w:type="spellEnd"/>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18,7</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20,4</w:t>
            </w:r>
          </w:p>
        </w:tc>
        <w:tc>
          <w:tcPr>
            <w:tcW w:w="737" w:type="dxa"/>
            <w:tcBorders>
              <w:left w:val="single" w:sz="6" w:space="0" w:color="auto"/>
              <w:right w:val="single" w:sz="6" w:space="0" w:color="auto"/>
            </w:tcBorders>
            <w:tcMar>
              <w:left w:w="0" w:type="dxa"/>
            </w:tcMar>
            <w:vAlign w:val="bottom"/>
          </w:tcPr>
          <w:p w:rsidR="00582BC3" w:rsidRPr="00260DF0" w:rsidRDefault="00582BC3" w:rsidP="007672C9">
            <w:pPr>
              <w:spacing w:before="120"/>
              <w:ind w:right="227"/>
              <w:jc w:val="right"/>
              <w:rPr>
                <w:rFonts w:ascii="Arial" w:hAnsi="Arial"/>
                <w:color w:val="000000"/>
                <w:sz w:val="14"/>
              </w:rPr>
            </w:pPr>
            <w:r w:rsidRPr="00260DF0">
              <w:rPr>
                <w:rFonts w:ascii="Arial" w:hAnsi="Arial"/>
                <w:color w:val="000000"/>
                <w:sz w:val="14"/>
              </w:rPr>
              <w:t>27,9</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27,6</w:t>
            </w:r>
          </w:p>
        </w:tc>
        <w:tc>
          <w:tcPr>
            <w:tcW w:w="737" w:type="dxa"/>
            <w:tcBorders>
              <w:lef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27,8</w:t>
            </w:r>
          </w:p>
        </w:tc>
        <w:tc>
          <w:tcPr>
            <w:tcW w:w="3120" w:type="dxa"/>
            <w:tcBorders>
              <w:left w:val="single" w:sz="6" w:space="0" w:color="auto"/>
            </w:tcBorders>
            <w:tcMar>
              <w:left w:w="57" w:type="dxa"/>
            </w:tcMar>
            <w:vAlign w:val="bottom"/>
          </w:tcPr>
          <w:p w:rsidR="00582BC3" w:rsidRPr="006F220F" w:rsidRDefault="00582BC3" w:rsidP="003772A6">
            <w:pPr>
              <w:spacing w:before="120"/>
              <w:ind w:left="227"/>
              <w:jc w:val="both"/>
              <w:rPr>
                <w:rFonts w:ascii="Arial" w:hAnsi="Arial"/>
                <w:i/>
                <w:color w:val="000000"/>
                <w:sz w:val="14"/>
                <w:lang w:val="en-US"/>
              </w:rPr>
            </w:pPr>
            <w:r w:rsidRPr="006F220F">
              <w:rPr>
                <w:rFonts w:ascii="Arial" w:hAnsi="Arial"/>
                <w:i/>
                <w:color w:val="000000"/>
                <w:sz w:val="14"/>
                <w:lang w:val="en-US"/>
              </w:rPr>
              <w:t>exports</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20"/>
              <w:ind w:left="227"/>
              <w:jc w:val="both"/>
              <w:rPr>
                <w:rFonts w:ascii="Arial" w:hAnsi="Arial"/>
                <w:color w:val="000000"/>
                <w:sz w:val="14"/>
              </w:rPr>
            </w:pPr>
            <w:proofErr w:type="spellStart"/>
            <w:r w:rsidRPr="006F220F">
              <w:rPr>
                <w:rFonts w:ascii="Arial" w:hAnsi="Arial"/>
                <w:color w:val="000000"/>
                <w:sz w:val="14"/>
              </w:rPr>
              <w:t>импо</w:t>
            </w:r>
            <w:proofErr w:type="gramStart"/>
            <w:r w:rsidRPr="006F220F">
              <w:rPr>
                <w:rFonts w:ascii="Arial" w:hAnsi="Arial"/>
                <w:color w:val="000000"/>
                <w:sz w:val="14"/>
              </w:rPr>
              <w:t>p</w:t>
            </w:r>
            <w:proofErr w:type="gramEnd"/>
            <w:r w:rsidRPr="006F220F">
              <w:rPr>
                <w:rFonts w:ascii="Arial" w:hAnsi="Arial"/>
                <w:color w:val="000000"/>
                <w:sz w:val="14"/>
              </w:rPr>
              <w:t>тных</w:t>
            </w:r>
            <w:proofErr w:type="spellEnd"/>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1,5</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0,4</w:t>
            </w:r>
          </w:p>
        </w:tc>
        <w:tc>
          <w:tcPr>
            <w:tcW w:w="737" w:type="dxa"/>
            <w:tcBorders>
              <w:left w:val="single" w:sz="6" w:space="0" w:color="auto"/>
              <w:right w:val="single" w:sz="6" w:space="0" w:color="auto"/>
            </w:tcBorders>
            <w:tcMar>
              <w:left w:w="0" w:type="dxa"/>
            </w:tcMar>
            <w:vAlign w:val="bottom"/>
          </w:tcPr>
          <w:p w:rsidR="00582BC3" w:rsidRPr="00260DF0" w:rsidRDefault="00582BC3" w:rsidP="007672C9">
            <w:pPr>
              <w:spacing w:before="120"/>
              <w:ind w:right="227"/>
              <w:jc w:val="right"/>
              <w:rPr>
                <w:rFonts w:ascii="Arial" w:hAnsi="Arial"/>
                <w:color w:val="000000"/>
                <w:sz w:val="14"/>
              </w:rPr>
            </w:pPr>
            <w:r w:rsidRPr="00260DF0">
              <w:rPr>
                <w:rFonts w:ascii="Arial" w:hAnsi="Arial"/>
                <w:color w:val="000000"/>
                <w:sz w:val="14"/>
              </w:rPr>
              <w:t>0,7</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1,5</w:t>
            </w:r>
          </w:p>
        </w:tc>
        <w:tc>
          <w:tcPr>
            <w:tcW w:w="737" w:type="dxa"/>
            <w:tcBorders>
              <w:lef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1,6</w:t>
            </w:r>
          </w:p>
        </w:tc>
        <w:tc>
          <w:tcPr>
            <w:tcW w:w="3120" w:type="dxa"/>
            <w:tcBorders>
              <w:left w:val="single" w:sz="6" w:space="0" w:color="auto"/>
            </w:tcBorders>
            <w:tcMar>
              <w:left w:w="57" w:type="dxa"/>
            </w:tcMar>
            <w:vAlign w:val="bottom"/>
          </w:tcPr>
          <w:p w:rsidR="00582BC3" w:rsidRPr="006F220F" w:rsidRDefault="00582BC3" w:rsidP="003772A6">
            <w:pPr>
              <w:spacing w:before="120"/>
              <w:ind w:left="227"/>
              <w:jc w:val="both"/>
              <w:rPr>
                <w:rFonts w:ascii="Arial" w:hAnsi="Arial"/>
                <w:i/>
                <w:color w:val="000000"/>
                <w:sz w:val="14"/>
                <w:lang w:val="en-US"/>
              </w:rPr>
            </w:pPr>
            <w:r w:rsidRPr="006F220F">
              <w:rPr>
                <w:rFonts w:ascii="Arial" w:hAnsi="Arial"/>
                <w:i/>
                <w:color w:val="000000"/>
                <w:sz w:val="14"/>
                <w:lang w:val="en-US"/>
              </w:rPr>
              <w:t>imports</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20"/>
              <w:ind w:left="227"/>
              <w:jc w:val="both"/>
              <w:rPr>
                <w:rFonts w:ascii="Arial" w:hAnsi="Arial"/>
                <w:color w:val="000000"/>
                <w:sz w:val="14"/>
              </w:rPr>
            </w:pPr>
            <w:proofErr w:type="spellStart"/>
            <w:r w:rsidRPr="006F220F">
              <w:rPr>
                <w:rFonts w:ascii="Arial" w:hAnsi="Arial"/>
                <w:color w:val="000000"/>
                <w:sz w:val="14"/>
              </w:rPr>
              <w:t>т</w:t>
            </w:r>
            <w:proofErr w:type="gramStart"/>
            <w:r w:rsidRPr="006F220F">
              <w:rPr>
                <w:rFonts w:ascii="Arial" w:hAnsi="Arial"/>
                <w:color w:val="000000"/>
                <w:sz w:val="14"/>
              </w:rPr>
              <w:t>p</w:t>
            </w:r>
            <w:proofErr w:type="gramEnd"/>
            <w:r w:rsidRPr="006F220F">
              <w:rPr>
                <w:rFonts w:ascii="Arial" w:hAnsi="Arial"/>
                <w:color w:val="000000"/>
                <w:sz w:val="14"/>
              </w:rPr>
              <w:t>анзитных</w:t>
            </w:r>
            <w:proofErr w:type="spellEnd"/>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2,0</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0,4</w:t>
            </w:r>
          </w:p>
        </w:tc>
        <w:tc>
          <w:tcPr>
            <w:tcW w:w="737" w:type="dxa"/>
            <w:tcBorders>
              <w:left w:val="single" w:sz="6" w:space="0" w:color="auto"/>
              <w:right w:val="single" w:sz="6" w:space="0" w:color="auto"/>
            </w:tcBorders>
            <w:tcMar>
              <w:left w:w="0" w:type="dxa"/>
            </w:tcMar>
            <w:vAlign w:val="bottom"/>
          </w:tcPr>
          <w:p w:rsidR="00582BC3" w:rsidRPr="00260DF0" w:rsidRDefault="00582BC3" w:rsidP="007672C9">
            <w:pPr>
              <w:spacing w:before="120"/>
              <w:ind w:right="227"/>
              <w:jc w:val="right"/>
              <w:rPr>
                <w:rFonts w:ascii="Arial" w:hAnsi="Arial"/>
                <w:color w:val="000000"/>
                <w:sz w:val="14"/>
              </w:rPr>
            </w:pPr>
            <w:r w:rsidRPr="00260DF0">
              <w:rPr>
                <w:rFonts w:ascii="Arial" w:hAnsi="Arial"/>
                <w:color w:val="000000"/>
                <w:sz w:val="14"/>
              </w:rPr>
              <w:t>0,7</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0,7</w:t>
            </w:r>
          </w:p>
        </w:tc>
        <w:tc>
          <w:tcPr>
            <w:tcW w:w="737" w:type="dxa"/>
            <w:tcBorders>
              <w:lef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0,3</w:t>
            </w:r>
          </w:p>
        </w:tc>
        <w:tc>
          <w:tcPr>
            <w:tcW w:w="3120" w:type="dxa"/>
            <w:tcBorders>
              <w:left w:val="single" w:sz="6" w:space="0" w:color="auto"/>
            </w:tcBorders>
            <w:tcMar>
              <w:left w:w="57" w:type="dxa"/>
            </w:tcMar>
            <w:vAlign w:val="bottom"/>
          </w:tcPr>
          <w:p w:rsidR="00582BC3" w:rsidRPr="006F220F" w:rsidRDefault="00582BC3" w:rsidP="003772A6">
            <w:pPr>
              <w:spacing w:before="120"/>
              <w:ind w:left="227"/>
              <w:jc w:val="both"/>
              <w:rPr>
                <w:rFonts w:ascii="Arial" w:hAnsi="Arial"/>
                <w:i/>
                <w:color w:val="000000"/>
                <w:sz w:val="14"/>
                <w:lang w:val="en-US"/>
              </w:rPr>
            </w:pPr>
            <w:r w:rsidRPr="006F220F">
              <w:rPr>
                <w:rFonts w:ascii="Arial" w:hAnsi="Arial"/>
                <w:i/>
                <w:color w:val="000000"/>
                <w:sz w:val="14"/>
                <w:lang w:val="en-US"/>
              </w:rPr>
              <w:t>transit</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8E63F7">
            <w:pPr>
              <w:spacing w:before="120"/>
              <w:ind w:left="227"/>
              <w:jc w:val="both"/>
              <w:rPr>
                <w:rFonts w:ascii="Arial" w:hAnsi="Arial"/>
                <w:color w:val="000000"/>
                <w:sz w:val="14"/>
              </w:rPr>
            </w:pPr>
            <w:r w:rsidRPr="006F220F">
              <w:rPr>
                <w:rFonts w:ascii="Arial" w:hAnsi="Arial"/>
                <w:color w:val="000000"/>
                <w:sz w:val="14"/>
              </w:rPr>
              <w:t xml:space="preserve">между </w:t>
            </w:r>
            <w:proofErr w:type="spellStart"/>
            <w:r w:rsidRPr="006F220F">
              <w:rPr>
                <w:rFonts w:ascii="Arial" w:hAnsi="Arial"/>
                <w:color w:val="000000"/>
                <w:sz w:val="14"/>
              </w:rPr>
              <w:t>иност</w:t>
            </w:r>
            <w:proofErr w:type="gramStart"/>
            <w:r w:rsidRPr="006F220F">
              <w:rPr>
                <w:rFonts w:ascii="Arial" w:hAnsi="Arial"/>
                <w:color w:val="000000"/>
                <w:sz w:val="14"/>
              </w:rPr>
              <w:t>p</w:t>
            </w:r>
            <w:proofErr w:type="gramEnd"/>
            <w:r w:rsidRPr="006F220F">
              <w:rPr>
                <w:rFonts w:ascii="Arial" w:hAnsi="Arial"/>
                <w:color w:val="000000"/>
                <w:sz w:val="14"/>
              </w:rPr>
              <w:t>анными</w:t>
            </w:r>
            <w:proofErr w:type="spellEnd"/>
            <w:r w:rsidRPr="006F220F">
              <w:rPr>
                <w:rFonts w:ascii="Arial" w:hAnsi="Arial"/>
                <w:color w:val="000000"/>
                <w:sz w:val="14"/>
              </w:rPr>
              <w:t xml:space="preserve"> по</w:t>
            </w:r>
            <w:r>
              <w:rPr>
                <w:rFonts w:ascii="Arial" w:hAnsi="Arial"/>
                <w:color w:val="000000"/>
                <w:sz w:val="14"/>
              </w:rPr>
              <w:t>р</w:t>
            </w:r>
            <w:r w:rsidRPr="006F220F">
              <w:rPr>
                <w:rFonts w:ascii="Arial" w:hAnsi="Arial"/>
                <w:color w:val="000000"/>
                <w:sz w:val="14"/>
              </w:rPr>
              <w:t>тами</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9,1</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1,1</w:t>
            </w:r>
          </w:p>
        </w:tc>
        <w:tc>
          <w:tcPr>
            <w:tcW w:w="737" w:type="dxa"/>
            <w:tcBorders>
              <w:left w:val="single" w:sz="6" w:space="0" w:color="auto"/>
              <w:right w:val="single" w:sz="6" w:space="0" w:color="auto"/>
            </w:tcBorders>
            <w:tcMar>
              <w:left w:w="0" w:type="dxa"/>
            </w:tcMar>
            <w:vAlign w:val="bottom"/>
          </w:tcPr>
          <w:p w:rsidR="00582BC3" w:rsidRPr="00260DF0" w:rsidRDefault="00582BC3" w:rsidP="007672C9">
            <w:pPr>
              <w:spacing w:before="120"/>
              <w:ind w:right="227"/>
              <w:jc w:val="right"/>
              <w:rPr>
                <w:rFonts w:ascii="Arial" w:hAnsi="Arial"/>
                <w:color w:val="000000"/>
                <w:sz w:val="14"/>
              </w:rPr>
            </w:pPr>
            <w:r w:rsidRPr="00260DF0">
              <w:rPr>
                <w:rFonts w:ascii="Arial" w:hAnsi="Arial"/>
                <w:color w:val="000000"/>
                <w:sz w:val="14"/>
              </w:rPr>
              <w:t>4,2</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4,3</w:t>
            </w:r>
          </w:p>
        </w:tc>
        <w:tc>
          <w:tcPr>
            <w:tcW w:w="737" w:type="dxa"/>
            <w:tcBorders>
              <w:lef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3,3</w:t>
            </w:r>
          </w:p>
        </w:tc>
        <w:tc>
          <w:tcPr>
            <w:tcW w:w="3120" w:type="dxa"/>
            <w:tcBorders>
              <w:left w:val="single" w:sz="6" w:space="0" w:color="auto"/>
            </w:tcBorders>
            <w:tcMar>
              <w:left w:w="57" w:type="dxa"/>
            </w:tcMar>
            <w:vAlign w:val="bottom"/>
          </w:tcPr>
          <w:p w:rsidR="00582BC3" w:rsidRPr="006F220F" w:rsidRDefault="00582BC3" w:rsidP="003772A6">
            <w:pPr>
              <w:spacing w:before="120"/>
              <w:ind w:left="227"/>
              <w:jc w:val="both"/>
              <w:rPr>
                <w:rFonts w:ascii="Arial" w:hAnsi="Arial"/>
                <w:i/>
                <w:color w:val="000000"/>
                <w:sz w:val="14"/>
              </w:rPr>
            </w:pPr>
            <w:r w:rsidRPr="006F220F">
              <w:rPr>
                <w:rFonts w:ascii="Arial" w:hAnsi="Arial"/>
                <w:i/>
                <w:color w:val="000000"/>
                <w:sz w:val="14"/>
                <w:lang w:val="en-US"/>
              </w:rPr>
              <w:t>between foreign ports</w:t>
            </w:r>
          </w:p>
        </w:tc>
      </w:tr>
      <w:tr w:rsidR="00582BC3" w:rsidRPr="006F220F" w:rsidTr="007672C9">
        <w:trPr>
          <w:cantSplit/>
          <w:jc w:val="center"/>
        </w:trPr>
        <w:tc>
          <w:tcPr>
            <w:tcW w:w="3119" w:type="dxa"/>
            <w:tcBorders>
              <w:left w:val="nil"/>
              <w:bottom w:val="single" w:sz="6" w:space="0" w:color="auto"/>
              <w:right w:val="single" w:sz="6" w:space="0" w:color="auto"/>
            </w:tcBorders>
            <w:tcMar>
              <w:left w:w="0" w:type="dxa"/>
            </w:tcMar>
            <w:vAlign w:val="bottom"/>
          </w:tcPr>
          <w:p w:rsidR="00582BC3" w:rsidRPr="006F220F" w:rsidRDefault="00582BC3" w:rsidP="003772A6">
            <w:pPr>
              <w:spacing w:before="120"/>
              <w:ind w:left="113"/>
              <w:jc w:val="both"/>
              <w:rPr>
                <w:rFonts w:ascii="Arial" w:hAnsi="Arial"/>
                <w:color w:val="000000"/>
                <w:sz w:val="14"/>
              </w:rPr>
            </w:pPr>
            <w:r w:rsidRPr="006F220F">
              <w:rPr>
                <w:rFonts w:ascii="Arial" w:hAnsi="Arial"/>
                <w:color w:val="000000"/>
                <w:sz w:val="14"/>
              </w:rPr>
              <w:t>воздушного транспорта</w:t>
            </w:r>
          </w:p>
        </w:tc>
        <w:tc>
          <w:tcPr>
            <w:tcW w:w="736" w:type="dxa"/>
            <w:tcBorders>
              <w:left w:val="single" w:sz="6" w:space="0" w:color="auto"/>
              <w:bottom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1,7</w:t>
            </w:r>
          </w:p>
        </w:tc>
        <w:tc>
          <w:tcPr>
            <w:tcW w:w="736" w:type="dxa"/>
            <w:tcBorders>
              <w:left w:val="single" w:sz="6" w:space="0" w:color="auto"/>
              <w:bottom w:val="single" w:sz="6" w:space="0" w:color="auto"/>
              <w:right w:val="single" w:sz="6" w:space="0" w:color="auto"/>
            </w:tcBorders>
            <w:tcMar>
              <w:left w:w="0" w:type="dxa"/>
            </w:tcMar>
            <w:vAlign w:val="bottom"/>
          </w:tcPr>
          <w:p w:rsidR="00582BC3" w:rsidRPr="006F220F" w:rsidRDefault="00582BC3" w:rsidP="007672C9">
            <w:pPr>
              <w:spacing w:before="120"/>
              <w:ind w:right="227"/>
              <w:jc w:val="right"/>
              <w:rPr>
                <w:rFonts w:ascii="Arial" w:hAnsi="Arial"/>
                <w:color w:val="000000"/>
                <w:sz w:val="14"/>
              </w:rPr>
            </w:pPr>
            <w:r w:rsidRPr="006F220F">
              <w:rPr>
                <w:rFonts w:ascii="Arial" w:hAnsi="Arial"/>
                <w:color w:val="000000"/>
                <w:sz w:val="14"/>
              </w:rPr>
              <w:t>3,8</w:t>
            </w:r>
          </w:p>
        </w:tc>
        <w:tc>
          <w:tcPr>
            <w:tcW w:w="737" w:type="dxa"/>
            <w:tcBorders>
              <w:left w:val="single" w:sz="6" w:space="0" w:color="auto"/>
              <w:bottom w:val="single" w:sz="6" w:space="0" w:color="auto"/>
              <w:right w:val="single" w:sz="6" w:space="0" w:color="auto"/>
            </w:tcBorders>
            <w:tcMar>
              <w:left w:w="0" w:type="dxa"/>
            </w:tcMar>
            <w:vAlign w:val="bottom"/>
          </w:tcPr>
          <w:p w:rsidR="00582BC3" w:rsidRPr="00260DF0" w:rsidRDefault="00582BC3" w:rsidP="007672C9">
            <w:pPr>
              <w:spacing w:before="120"/>
              <w:ind w:right="227"/>
              <w:jc w:val="right"/>
              <w:rPr>
                <w:rFonts w:ascii="Arial" w:hAnsi="Arial"/>
                <w:color w:val="000000"/>
                <w:sz w:val="14"/>
              </w:rPr>
            </w:pPr>
            <w:r w:rsidRPr="00260DF0">
              <w:rPr>
                <w:rFonts w:ascii="Arial" w:hAnsi="Arial"/>
                <w:color w:val="000000"/>
                <w:sz w:val="14"/>
              </w:rPr>
              <w:t>6,9</w:t>
            </w:r>
          </w:p>
        </w:tc>
        <w:tc>
          <w:tcPr>
            <w:tcW w:w="737" w:type="dxa"/>
            <w:tcBorders>
              <w:left w:val="single" w:sz="6" w:space="0" w:color="auto"/>
              <w:bottom w:val="single" w:sz="6" w:space="0" w:color="auto"/>
              <w:right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6,5</w:t>
            </w:r>
          </w:p>
        </w:tc>
        <w:tc>
          <w:tcPr>
            <w:tcW w:w="737" w:type="dxa"/>
            <w:tcBorders>
              <w:left w:val="single" w:sz="6" w:space="0" w:color="auto"/>
              <w:bottom w:val="single" w:sz="6" w:space="0" w:color="auto"/>
            </w:tcBorders>
            <w:tcMar>
              <w:left w:w="0" w:type="dxa"/>
            </w:tcMar>
            <w:vAlign w:val="bottom"/>
          </w:tcPr>
          <w:p w:rsidR="00582BC3" w:rsidRPr="00582BC3" w:rsidRDefault="00582BC3" w:rsidP="007672C9">
            <w:pPr>
              <w:spacing w:before="120"/>
              <w:ind w:right="227"/>
              <w:jc w:val="right"/>
              <w:rPr>
                <w:rFonts w:ascii="Arial" w:hAnsi="Arial"/>
                <w:sz w:val="14"/>
              </w:rPr>
            </w:pPr>
            <w:r w:rsidRPr="00582BC3">
              <w:rPr>
                <w:rFonts w:ascii="Arial" w:hAnsi="Arial"/>
                <w:sz w:val="14"/>
              </w:rPr>
              <w:t>6,1</w:t>
            </w:r>
          </w:p>
        </w:tc>
        <w:tc>
          <w:tcPr>
            <w:tcW w:w="3120" w:type="dxa"/>
            <w:tcBorders>
              <w:left w:val="single" w:sz="6" w:space="0" w:color="auto"/>
              <w:bottom w:val="single" w:sz="6" w:space="0" w:color="auto"/>
            </w:tcBorders>
            <w:tcMar>
              <w:left w:w="57" w:type="dxa"/>
            </w:tcMar>
            <w:vAlign w:val="bottom"/>
          </w:tcPr>
          <w:p w:rsidR="00582BC3" w:rsidRPr="006F220F" w:rsidRDefault="00582BC3" w:rsidP="003772A6">
            <w:pPr>
              <w:spacing w:before="120"/>
              <w:ind w:left="113"/>
              <w:jc w:val="both"/>
              <w:rPr>
                <w:rFonts w:ascii="Arial" w:hAnsi="Arial"/>
                <w:i/>
                <w:color w:val="000000"/>
                <w:sz w:val="14"/>
              </w:rPr>
            </w:pPr>
            <w:r w:rsidRPr="006F220F">
              <w:rPr>
                <w:rFonts w:ascii="Arial" w:hAnsi="Arial"/>
                <w:i/>
                <w:color w:val="000000"/>
                <w:sz w:val="14"/>
                <w:lang w:val="en-US"/>
              </w:rPr>
              <w:t>air</w:t>
            </w:r>
          </w:p>
        </w:tc>
      </w:tr>
    </w:tbl>
    <w:p w:rsidR="00BC3743" w:rsidRPr="006F220F" w:rsidRDefault="00455D46" w:rsidP="00071086">
      <w:pPr>
        <w:spacing w:before="360" w:after="60"/>
        <w:rPr>
          <w:rFonts w:ascii="Arial" w:hAnsi="Arial"/>
          <w:b/>
          <w:color w:val="000000"/>
          <w:sz w:val="16"/>
        </w:rPr>
      </w:pPr>
      <w:r>
        <w:rPr>
          <w:rFonts w:ascii="Arial" w:hAnsi="Arial"/>
          <w:b/>
          <w:color w:val="000000"/>
          <w:sz w:val="16"/>
        </w:rPr>
        <w:t>20.</w:t>
      </w:r>
      <w:r w:rsidR="00BC3743" w:rsidRPr="006F220F">
        <w:rPr>
          <w:rFonts w:ascii="Arial" w:hAnsi="Arial"/>
          <w:b/>
          <w:color w:val="000000"/>
          <w:sz w:val="16"/>
        </w:rPr>
        <w:t>1</w:t>
      </w:r>
      <w:r w:rsidR="00646AE8" w:rsidRPr="0054656D">
        <w:rPr>
          <w:rFonts w:ascii="Arial" w:hAnsi="Arial"/>
          <w:b/>
          <w:color w:val="000000"/>
          <w:sz w:val="16"/>
        </w:rPr>
        <w:t>1</w:t>
      </w:r>
      <w:r w:rsidR="00BC3743" w:rsidRPr="006F220F">
        <w:rPr>
          <w:rFonts w:ascii="Arial" w:hAnsi="Arial"/>
          <w:b/>
          <w:color w:val="000000"/>
          <w:sz w:val="16"/>
        </w:rPr>
        <w:t>.</w:t>
      </w:r>
      <w:r w:rsidR="00BC3743" w:rsidRPr="006F220F">
        <w:rPr>
          <w:rFonts w:ascii="Arial" w:hAnsi="Arial"/>
          <w:color w:val="000000"/>
          <w:sz w:val="14"/>
        </w:rPr>
        <w:t xml:space="preserve"> </w:t>
      </w:r>
      <w:r w:rsidR="00BC3743" w:rsidRPr="006F220F">
        <w:rPr>
          <w:rFonts w:ascii="Arial" w:hAnsi="Arial"/>
          <w:b/>
          <w:color w:val="000000"/>
          <w:sz w:val="16"/>
        </w:rPr>
        <w:t>ПЕРЕВОЗКИ ГРУЗОВ И ГРУЗООБОРОТ ПРОМЫШЛЕННОГО</w:t>
      </w:r>
      <w:r w:rsidR="000759EE" w:rsidRPr="006F220F">
        <w:rPr>
          <w:rFonts w:ascii="Arial" w:hAnsi="Arial"/>
          <w:b/>
          <w:color w:val="000000"/>
          <w:sz w:val="16"/>
        </w:rPr>
        <w:t xml:space="preserve"> </w:t>
      </w:r>
      <w:r w:rsidR="00BC3743" w:rsidRPr="006F220F">
        <w:rPr>
          <w:rFonts w:ascii="Arial" w:hAnsi="Arial"/>
          <w:b/>
          <w:color w:val="000000"/>
          <w:sz w:val="16"/>
        </w:rPr>
        <w:t>ЖЕЛЕЗНОДОРОЖНОГО ТРАНСПОРТА</w:t>
      </w:r>
    </w:p>
    <w:p w:rsidR="005D45A4" w:rsidRPr="006F220F" w:rsidRDefault="005D45A4" w:rsidP="005D45A4">
      <w:pPr>
        <w:spacing w:after="60"/>
        <w:ind w:firstLine="510"/>
        <w:rPr>
          <w:rFonts w:ascii="Arial" w:hAnsi="Arial"/>
          <w:b/>
          <w:i/>
          <w:color w:val="000000"/>
          <w:sz w:val="16"/>
          <w:szCs w:val="16"/>
          <w:lang w:val="en-US"/>
        </w:rPr>
      </w:pPr>
      <w:r w:rsidRPr="006F220F">
        <w:rPr>
          <w:rStyle w:val="hps"/>
          <w:rFonts w:ascii="Arial" w:hAnsi="Arial" w:cs="Arial"/>
          <w:b/>
          <w:i/>
          <w:caps/>
          <w:color w:val="000000"/>
          <w:sz w:val="16"/>
          <w:szCs w:val="16"/>
          <w:lang w:val="en"/>
        </w:rPr>
        <w:t xml:space="preserve">CONVEYANCE OF GOODS </w:t>
      </w:r>
      <w:r w:rsidRPr="006F220F">
        <w:rPr>
          <w:rFonts w:ascii="Arial" w:hAnsi="Arial"/>
          <w:b/>
          <w:i/>
          <w:caps/>
          <w:color w:val="000000"/>
          <w:sz w:val="16"/>
          <w:szCs w:val="16"/>
          <w:lang w:val="en-US"/>
        </w:rPr>
        <w:t xml:space="preserve">and </w:t>
      </w:r>
      <w:r w:rsidRPr="006F220F">
        <w:rPr>
          <w:rFonts w:ascii="Arial" w:hAnsi="Arial"/>
          <w:b/>
          <w:i/>
          <w:caps/>
          <w:color w:val="000000"/>
          <w:sz w:val="16"/>
          <w:lang w:val="en-US"/>
        </w:rPr>
        <w:t xml:space="preserve">Freight </w:t>
      </w:r>
      <w:r w:rsidRPr="006F220F">
        <w:rPr>
          <w:rFonts w:ascii="Arial" w:hAnsi="Arial"/>
          <w:b/>
          <w:i/>
          <w:caps/>
          <w:color w:val="000000"/>
          <w:sz w:val="16"/>
          <w:szCs w:val="16"/>
          <w:lang w:val="en-US"/>
        </w:rPr>
        <w:t xml:space="preserve">turnover of </w:t>
      </w:r>
      <w:r w:rsidRPr="006F220F">
        <w:rPr>
          <w:rStyle w:val="shorttext"/>
          <w:rFonts w:ascii="Arial" w:hAnsi="Arial" w:cs="Arial"/>
          <w:b/>
          <w:i/>
          <w:caps/>
          <w:color w:val="000000"/>
          <w:sz w:val="16"/>
          <w:szCs w:val="16"/>
          <w:shd w:val="clear" w:color="auto" w:fill="FFFFFF"/>
          <w:lang w:val="en-US"/>
        </w:rPr>
        <w:t>industrial railway transport</w:t>
      </w:r>
      <w:r w:rsidRPr="006F220F">
        <w:rPr>
          <w:rFonts w:ascii="Arial" w:hAnsi="Arial"/>
          <w:b/>
          <w:i/>
          <w:color w:val="000000"/>
          <w:sz w:val="16"/>
          <w:szCs w:val="16"/>
          <w:lang w:val="en-US"/>
        </w:rPr>
        <w:t xml:space="preserve"> </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105B51"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105B51" w:rsidRPr="006F220F" w:rsidRDefault="00105B51" w:rsidP="0050179B">
            <w:pPr>
              <w:pStyle w:val="af7"/>
              <w:spacing w:before="60" w:beforeAutospacing="0" w:after="60" w:afterAutospacing="0"/>
              <w:rPr>
                <w:rFonts w:ascii="Arial" w:hAnsi="Arial" w:cs="Arial"/>
                <w:color w:val="000000"/>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105B51" w:rsidRPr="006F220F" w:rsidRDefault="00105B51" w:rsidP="0050179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105B51" w:rsidRPr="006F220F" w:rsidRDefault="00105B51" w:rsidP="0050179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105B51" w:rsidRPr="001019F5" w:rsidRDefault="00105B51" w:rsidP="00105B51">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105B51" w:rsidRPr="0026177A" w:rsidRDefault="00105B51" w:rsidP="00105B51">
            <w:pPr>
              <w:spacing w:before="60" w:after="60"/>
              <w:jc w:val="center"/>
              <w:rPr>
                <w:rFonts w:ascii="Arial" w:hAnsi="Arial" w:cs="Arial"/>
                <w:color w:val="000000"/>
                <w:sz w:val="14"/>
                <w:szCs w:val="14"/>
              </w:rPr>
            </w:pPr>
            <w:r>
              <w:rPr>
                <w:rFonts w:ascii="Arial" w:hAnsi="Arial" w:cs="Arial"/>
                <w:color w:val="000000"/>
                <w:sz w:val="14"/>
                <w:szCs w:val="14"/>
              </w:rPr>
              <w:t>2019</w:t>
            </w:r>
          </w:p>
        </w:tc>
        <w:tc>
          <w:tcPr>
            <w:tcW w:w="737" w:type="dxa"/>
            <w:tcBorders>
              <w:top w:val="single" w:sz="6" w:space="0" w:color="auto"/>
              <w:left w:val="single" w:sz="6" w:space="0" w:color="auto"/>
              <w:bottom w:val="single" w:sz="6" w:space="0" w:color="auto"/>
            </w:tcBorders>
            <w:tcMar>
              <w:left w:w="0" w:type="dxa"/>
            </w:tcMar>
            <w:vAlign w:val="center"/>
          </w:tcPr>
          <w:p w:rsidR="00105B51" w:rsidRPr="00105B51" w:rsidRDefault="00105B51" w:rsidP="0050179B">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120" w:type="dxa"/>
            <w:tcBorders>
              <w:top w:val="single" w:sz="6" w:space="0" w:color="auto"/>
              <w:left w:val="single" w:sz="6" w:space="0" w:color="auto"/>
              <w:bottom w:val="single" w:sz="6" w:space="0" w:color="auto"/>
            </w:tcBorders>
            <w:tcMar>
              <w:left w:w="57" w:type="dxa"/>
            </w:tcMar>
            <w:vAlign w:val="bottom"/>
          </w:tcPr>
          <w:p w:rsidR="00105B51" w:rsidRPr="006F220F" w:rsidRDefault="00105B51" w:rsidP="0050179B">
            <w:pPr>
              <w:spacing w:before="60" w:after="60"/>
              <w:jc w:val="center"/>
              <w:rPr>
                <w:rFonts w:ascii="Arial" w:hAnsi="Arial" w:cs="Arial"/>
                <w:color w:val="000000"/>
                <w:sz w:val="14"/>
                <w:szCs w:val="14"/>
              </w:rPr>
            </w:pPr>
          </w:p>
        </w:tc>
      </w:tr>
      <w:tr w:rsidR="00582BC3" w:rsidRPr="00D3588E" w:rsidTr="00A813D0">
        <w:trPr>
          <w:cantSplit/>
          <w:jc w:val="center"/>
        </w:trPr>
        <w:tc>
          <w:tcPr>
            <w:tcW w:w="3119" w:type="dxa"/>
            <w:tcBorders>
              <w:top w:val="single" w:sz="6" w:space="0" w:color="auto"/>
              <w:left w:val="nil"/>
              <w:right w:val="single" w:sz="6" w:space="0" w:color="auto"/>
            </w:tcBorders>
            <w:tcMar>
              <w:left w:w="0" w:type="dxa"/>
            </w:tcMar>
            <w:vAlign w:val="bottom"/>
          </w:tcPr>
          <w:p w:rsidR="00582BC3" w:rsidRPr="006F220F" w:rsidRDefault="00582BC3" w:rsidP="004229F3">
            <w:pPr>
              <w:spacing w:before="120"/>
              <w:rPr>
                <w:rFonts w:ascii="Arial" w:hAnsi="Arial"/>
                <w:color w:val="000000"/>
                <w:sz w:val="14"/>
              </w:rPr>
            </w:pPr>
            <w:proofErr w:type="spellStart"/>
            <w:r w:rsidRPr="006F220F">
              <w:rPr>
                <w:rFonts w:ascii="Arial" w:hAnsi="Arial"/>
                <w:color w:val="000000"/>
                <w:sz w:val="14"/>
              </w:rPr>
              <w:t>Пеpевозки</w:t>
            </w:r>
            <w:proofErr w:type="spellEnd"/>
            <w:r w:rsidRPr="006F220F">
              <w:rPr>
                <w:rFonts w:ascii="Arial" w:hAnsi="Arial"/>
                <w:color w:val="000000"/>
                <w:sz w:val="14"/>
              </w:rPr>
              <w:t xml:space="preserve"> </w:t>
            </w:r>
            <w:proofErr w:type="spellStart"/>
            <w:r w:rsidRPr="006F220F">
              <w:rPr>
                <w:rFonts w:ascii="Arial" w:hAnsi="Arial"/>
                <w:color w:val="000000"/>
                <w:sz w:val="14"/>
              </w:rPr>
              <w:t>гpузов</w:t>
            </w:r>
            <w:proofErr w:type="spellEnd"/>
            <w:r w:rsidRPr="006F220F">
              <w:rPr>
                <w:rFonts w:ascii="Arial" w:hAnsi="Arial"/>
                <w:color w:val="000000"/>
                <w:sz w:val="14"/>
              </w:rPr>
              <w:t xml:space="preserve">, </w:t>
            </w:r>
            <w:proofErr w:type="gramStart"/>
            <w:r>
              <w:rPr>
                <w:rFonts w:ascii="Arial" w:hAnsi="Arial"/>
                <w:color w:val="000000"/>
                <w:sz w:val="14"/>
              </w:rPr>
              <w:t>млн</w:t>
            </w:r>
            <w:proofErr w:type="gramEnd"/>
            <w:r w:rsidRPr="006F220F">
              <w:rPr>
                <w:rFonts w:ascii="Arial" w:hAnsi="Arial"/>
                <w:color w:val="000000"/>
                <w:sz w:val="14"/>
              </w:rPr>
              <w:t xml:space="preserve"> т</w:t>
            </w:r>
          </w:p>
        </w:tc>
        <w:tc>
          <w:tcPr>
            <w:tcW w:w="736" w:type="dxa"/>
            <w:tcBorders>
              <w:top w:val="single" w:sz="6" w:space="0" w:color="auto"/>
              <w:left w:val="single" w:sz="6" w:space="0" w:color="auto"/>
              <w:right w:val="single" w:sz="6" w:space="0" w:color="auto"/>
            </w:tcBorders>
            <w:tcMar>
              <w:left w:w="0" w:type="dxa"/>
            </w:tcMar>
            <w:vAlign w:val="bottom"/>
          </w:tcPr>
          <w:p w:rsidR="00582BC3" w:rsidRPr="006F220F" w:rsidRDefault="00582BC3" w:rsidP="004229F3">
            <w:pPr>
              <w:spacing w:before="120"/>
              <w:ind w:right="170"/>
              <w:jc w:val="right"/>
              <w:rPr>
                <w:rFonts w:ascii="Arial" w:hAnsi="Arial"/>
                <w:color w:val="000000"/>
                <w:sz w:val="14"/>
              </w:rPr>
            </w:pPr>
            <w:r w:rsidRPr="006F220F">
              <w:rPr>
                <w:rFonts w:ascii="Arial" w:hAnsi="Arial"/>
                <w:color w:val="000000"/>
                <w:sz w:val="14"/>
              </w:rPr>
              <w:t>3</w:t>
            </w:r>
            <w:r>
              <w:rPr>
                <w:rFonts w:ascii="Arial" w:hAnsi="Arial"/>
                <w:color w:val="000000" w:themeColor="text1"/>
                <w:sz w:val="14"/>
                <w:lang w:val="en-US"/>
              </w:rPr>
              <w:t> </w:t>
            </w:r>
            <w:r w:rsidRPr="006F220F">
              <w:rPr>
                <w:rFonts w:ascii="Arial" w:hAnsi="Arial"/>
                <w:color w:val="000000"/>
                <w:sz w:val="14"/>
              </w:rPr>
              <w:t>140</w:t>
            </w:r>
          </w:p>
        </w:tc>
        <w:tc>
          <w:tcPr>
            <w:tcW w:w="736" w:type="dxa"/>
            <w:tcBorders>
              <w:top w:val="single" w:sz="6" w:space="0" w:color="auto"/>
              <w:left w:val="single" w:sz="6" w:space="0" w:color="auto"/>
              <w:right w:val="single" w:sz="6" w:space="0" w:color="auto"/>
            </w:tcBorders>
            <w:tcMar>
              <w:left w:w="0" w:type="dxa"/>
            </w:tcMar>
            <w:vAlign w:val="bottom"/>
          </w:tcPr>
          <w:p w:rsidR="00582BC3" w:rsidRPr="006F220F" w:rsidRDefault="00582BC3" w:rsidP="004229F3">
            <w:pPr>
              <w:spacing w:before="120"/>
              <w:ind w:right="170"/>
              <w:jc w:val="right"/>
              <w:rPr>
                <w:rFonts w:ascii="Arial" w:hAnsi="Arial"/>
                <w:color w:val="000000"/>
                <w:sz w:val="14"/>
              </w:rPr>
            </w:pPr>
            <w:r w:rsidRPr="006F220F">
              <w:rPr>
                <w:rFonts w:ascii="Arial" w:hAnsi="Arial"/>
                <w:color w:val="000000"/>
                <w:sz w:val="14"/>
              </w:rPr>
              <w:t>3</w:t>
            </w:r>
            <w:r>
              <w:rPr>
                <w:rFonts w:ascii="Arial" w:hAnsi="Arial"/>
                <w:color w:val="000000" w:themeColor="text1"/>
                <w:sz w:val="14"/>
                <w:lang w:val="en-US"/>
              </w:rPr>
              <w:t> </w:t>
            </w:r>
            <w:r w:rsidRPr="006F220F">
              <w:rPr>
                <w:rFonts w:ascii="Arial" w:hAnsi="Arial"/>
                <w:color w:val="000000"/>
                <w:sz w:val="14"/>
              </w:rPr>
              <w:t>272</w:t>
            </w:r>
          </w:p>
        </w:tc>
        <w:tc>
          <w:tcPr>
            <w:tcW w:w="737" w:type="dxa"/>
            <w:tcBorders>
              <w:top w:val="single" w:sz="6" w:space="0" w:color="auto"/>
              <w:left w:val="single" w:sz="6" w:space="0" w:color="auto"/>
              <w:right w:val="single" w:sz="6" w:space="0" w:color="auto"/>
            </w:tcBorders>
            <w:tcMar>
              <w:left w:w="0" w:type="dxa"/>
            </w:tcMar>
            <w:vAlign w:val="bottom"/>
          </w:tcPr>
          <w:p w:rsidR="00582BC3" w:rsidRPr="00260DF0" w:rsidRDefault="00582BC3" w:rsidP="00105B51">
            <w:pPr>
              <w:spacing w:before="120"/>
              <w:ind w:right="170"/>
              <w:jc w:val="right"/>
              <w:rPr>
                <w:rFonts w:ascii="Arial" w:hAnsi="Arial"/>
                <w:color w:val="000000"/>
                <w:sz w:val="14"/>
              </w:rPr>
            </w:pPr>
            <w:r w:rsidRPr="00260DF0">
              <w:rPr>
                <w:rFonts w:ascii="Arial" w:hAnsi="Arial"/>
                <w:color w:val="000000"/>
                <w:sz w:val="14"/>
              </w:rPr>
              <w:t>3</w:t>
            </w:r>
            <w:r>
              <w:rPr>
                <w:rFonts w:ascii="Arial" w:hAnsi="Arial"/>
                <w:color w:val="000000" w:themeColor="text1"/>
                <w:sz w:val="14"/>
                <w:lang w:val="en-US"/>
              </w:rPr>
              <w:t> </w:t>
            </w:r>
            <w:r w:rsidRPr="00260DF0">
              <w:rPr>
                <w:rFonts w:ascii="Arial" w:hAnsi="Arial"/>
                <w:color w:val="000000"/>
                <w:sz w:val="14"/>
              </w:rPr>
              <w:t>027</w:t>
            </w:r>
          </w:p>
        </w:tc>
        <w:tc>
          <w:tcPr>
            <w:tcW w:w="737" w:type="dxa"/>
            <w:tcBorders>
              <w:top w:val="single" w:sz="6" w:space="0" w:color="auto"/>
              <w:left w:val="single" w:sz="6" w:space="0" w:color="auto"/>
              <w:right w:val="single" w:sz="6" w:space="0" w:color="auto"/>
            </w:tcBorders>
            <w:tcMar>
              <w:left w:w="0" w:type="dxa"/>
            </w:tcMar>
            <w:vAlign w:val="bottom"/>
          </w:tcPr>
          <w:p w:rsidR="00582BC3" w:rsidRPr="0094761A" w:rsidRDefault="00582BC3" w:rsidP="00105B51">
            <w:pPr>
              <w:spacing w:before="120"/>
              <w:ind w:right="170"/>
              <w:jc w:val="right"/>
              <w:rPr>
                <w:rFonts w:ascii="Arial" w:hAnsi="Arial"/>
                <w:color w:val="000000" w:themeColor="text1"/>
                <w:sz w:val="14"/>
              </w:rPr>
            </w:pPr>
            <w:r w:rsidRPr="0094761A">
              <w:rPr>
                <w:rFonts w:ascii="Arial" w:hAnsi="Arial"/>
                <w:color w:val="000000" w:themeColor="text1"/>
                <w:sz w:val="14"/>
              </w:rPr>
              <w:t>2</w:t>
            </w:r>
            <w:r>
              <w:rPr>
                <w:rFonts w:ascii="Arial" w:hAnsi="Arial"/>
                <w:color w:val="000000" w:themeColor="text1"/>
                <w:sz w:val="14"/>
                <w:lang w:val="en-US"/>
              </w:rPr>
              <w:t> </w:t>
            </w:r>
            <w:r w:rsidRPr="0094761A">
              <w:rPr>
                <w:rFonts w:ascii="Arial" w:hAnsi="Arial"/>
                <w:color w:val="000000" w:themeColor="text1"/>
                <w:sz w:val="14"/>
              </w:rPr>
              <w:t>970</w:t>
            </w:r>
          </w:p>
        </w:tc>
        <w:tc>
          <w:tcPr>
            <w:tcW w:w="737" w:type="dxa"/>
            <w:tcBorders>
              <w:top w:val="single" w:sz="6" w:space="0" w:color="auto"/>
              <w:left w:val="single" w:sz="6" w:space="0" w:color="auto"/>
            </w:tcBorders>
            <w:tcMar>
              <w:left w:w="0" w:type="dxa"/>
            </w:tcMar>
            <w:vAlign w:val="bottom"/>
          </w:tcPr>
          <w:p w:rsidR="00582BC3" w:rsidRPr="00582BC3" w:rsidRDefault="00582BC3" w:rsidP="00582BC3">
            <w:pPr>
              <w:spacing w:before="120"/>
              <w:ind w:right="170"/>
              <w:jc w:val="right"/>
              <w:rPr>
                <w:rFonts w:ascii="Arial" w:hAnsi="Arial"/>
                <w:sz w:val="14"/>
              </w:rPr>
            </w:pPr>
            <w:r w:rsidRPr="00582BC3">
              <w:rPr>
                <w:rFonts w:ascii="Arial" w:hAnsi="Arial"/>
                <w:sz w:val="14"/>
              </w:rPr>
              <w:t>2</w:t>
            </w:r>
            <w:r w:rsidR="007672C9">
              <w:rPr>
                <w:rFonts w:ascii="Arial" w:hAnsi="Arial"/>
                <w:sz w:val="14"/>
              </w:rPr>
              <w:t xml:space="preserve"> </w:t>
            </w:r>
            <w:r w:rsidRPr="00582BC3">
              <w:rPr>
                <w:rFonts w:ascii="Arial" w:hAnsi="Arial"/>
                <w:sz w:val="14"/>
              </w:rPr>
              <w:t>925</w:t>
            </w:r>
          </w:p>
        </w:tc>
        <w:tc>
          <w:tcPr>
            <w:tcW w:w="3120" w:type="dxa"/>
            <w:tcBorders>
              <w:top w:val="single" w:sz="6" w:space="0" w:color="auto"/>
              <w:left w:val="single" w:sz="6" w:space="0" w:color="auto"/>
            </w:tcBorders>
            <w:tcMar>
              <w:left w:w="57" w:type="dxa"/>
            </w:tcMar>
            <w:vAlign w:val="bottom"/>
          </w:tcPr>
          <w:p w:rsidR="00582BC3" w:rsidRPr="00A813D0" w:rsidRDefault="00582BC3" w:rsidP="00A813D0">
            <w:pPr>
              <w:spacing w:before="120"/>
              <w:rPr>
                <w:rFonts w:ascii="Arial" w:hAnsi="Arial"/>
                <w:i/>
                <w:color w:val="000000"/>
                <w:sz w:val="14"/>
                <w:lang w:val="en-US"/>
              </w:rPr>
            </w:pPr>
            <w:r w:rsidRPr="00DA35A7">
              <w:rPr>
                <w:rFonts w:ascii="Arial" w:hAnsi="Arial"/>
                <w:i/>
                <w:color w:val="000000"/>
                <w:sz w:val="14"/>
                <w:lang w:val="en-US"/>
              </w:rPr>
              <w:t xml:space="preserve">Conveyance of goods, </w:t>
            </w:r>
            <w:proofErr w:type="spellStart"/>
            <w:r w:rsidRPr="00DA35A7">
              <w:rPr>
                <w:rFonts w:ascii="Arial" w:hAnsi="Arial"/>
                <w:i/>
                <w:color w:val="000000"/>
                <w:sz w:val="14"/>
                <w:lang w:val="en-US"/>
              </w:rPr>
              <w:t>mln</w:t>
            </w:r>
            <w:proofErr w:type="spellEnd"/>
            <w:r w:rsidRPr="00DA35A7">
              <w:rPr>
                <w:rFonts w:ascii="Arial" w:hAnsi="Arial"/>
                <w:i/>
                <w:color w:val="000000"/>
                <w:sz w:val="14"/>
                <w:lang w:val="en-US"/>
              </w:rPr>
              <w:t xml:space="preserve">. </w:t>
            </w:r>
            <w:proofErr w:type="spellStart"/>
            <w:r w:rsidRPr="00DA35A7">
              <w:rPr>
                <w:rFonts w:ascii="Arial" w:hAnsi="Arial"/>
                <w:i/>
                <w:color w:val="000000"/>
                <w:sz w:val="14"/>
                <w:lang w:val="en-US"/>
              </w:rPr>
              <w:t>tonnes</w:t>
            </w:r>
            <w:proofErr w:type="spellEnd"/>
          </w:p>
        </w:tc>
      </w:tr>
      <w:tr w:rsidR="00582BC3" w:rsidRPr="00D3588E" w:rsidTr="00582BC3">
        <w:trPr>
          <w:cantSplit/>
          <w:jc w:val="center"/>
        </w:trPr>
        <w:tc>
          <w:tcPr>
            <w:tcW w:w="3119" w:type="dxa"/>
            <w:tcBorders>
              <w:left w:val="nil"/>
              <w:bottom w:val="single" w:sz="6" w:space="0" w:color="auto"/>
              <w:right w:val="single" w:sz="6" w:space="0" w:color="auto"/>
            </w:tcBorders>
            <w:tcMar>
              <w:left w:w="0" w:type="dxa"/>
            </w:tcMar>
            <w:vAlign w:val="center"/>
          </w:tcPr>
          <w:p w:rsidR="00582BC3" w:rsidRPr="006F220F" w:rsidRDefault="00582BC3" w:rsidP="009D0E35">
            <w:pPr>
              <w:spacing w:before="120"/>
              <w:rPr>
                <w:rFonts w:ascii="Arial" w:hAnsi="Arial"/>
                <w:color w:val="000000"/>
                <w:sz w:val="14"/>
              </w:rPr>
            </w:pPr>
            <w:proofErr w:type="spellStart"/>
            <w:r w:rsidRPr="006F220F">
              <w:rPr>
                <w:rFonts w:ascii="Arial" w:hAnsi="Arial"/>
                <w:color w:val="000000"/>
                <w:sz w:val="14"/>
              </w:rPr>
              <w:t>Г</w:t>
            </w:r>
            <w:proofErr w:type="gramStart"/>
            <w:r w:rsidRPr="006F220F">
              <w:rPr>
                <w:rFonts w:ascii="Arial" w:hAnsi="Arial"/>
                <w:color w:val="000000"/>
                <w:sz w:val="14"/>
              </w:rPr>
              <w:t>p</w:t>
            </w:r>
            <w:proofErr w:type="gramEnd"/>
            <w:r w:rsidRPr="006F220F">
              <w:rPr>
                <w:rFonts w:ascii="Arial" w:hAnsi="Arial"/>
                <w:color w:val="000000"/>
                <w:sz w:val="14"/>
              </w:rPr>
              <w:t>узообоpот</w:t>
            </w:r>
            <w:proofErr w:type="spellEnd"/>
            <w:r w:rsidRPr="006F220F">
              <w:rPr>
                <w:rFonts w:ascii="Arial" w:hAnsi="Arial"/>
                <w:color w:val="000000"/>
                <w:sz w:val="14"/>
              </w:rPr>
              <w:t xml:space="preserve">, </w:t>
            </w:r>
            <w:proofErr w:type="spellStart"/>
            <w:r w:rsidRPr="006F220F">
              <w:rPr>
                <w:rFonts w:ascii="Arial" w:hAnsi="Arial"/>
                <w:color w:val="000000"/>
                <w:sz w:val="14"/>
              </w:rPr>
              <w:t>млpд</w:t>
            </w:r>
            <w:proofErr w:type="spellEnd"/>
            <w:r w:rsidRPr="006F220F">
              <w:rPr>
                <w:rFonts w:ascii="Arial" w:hAnsi="Arial"/>
                <w:color w:val="000000"/>
                <w:sz w:val="14"/>
              </w:rPr>
              <w:t xml:space="preserve"> т</w:t>
            </w:r>
            <w:r w:rsidRPr="006F220F">
              <w:rPr>
                <w:rFonts w:ascii="Arial" w:hAnsi="Arial"/>
                <w:color w:val="000000"/>
                <w:sz w:val="14"/>
                <w:szCs w:val="14"/>
              </w:rPr>
              <w:sym w:font="Symbol" w:char="F0D7"/>
            </w:r>
            <w:r w:rsidRPr="006F220F">
              <w:rPr>
                <w:rFonts w:ascii="Arial" w:hAnsi="Arial"/>
                <w:color w:val="000000"/>
                <w:sz w:val="14"/>
              </w:rPr>
              <w:t>км</w:t>
            </w:r>
          </w:p>
        </w:tc>
        <w:tc>
          <w:tcPr>
            <w:tcW w:w="736" w:type="dxa"/>
            <w:tcBorders>
              <w:left w:val="single" w:sz="6" w:space="0" w:color="auto"/>
              <w:bottom w:val="single" w:sz="6" w:space="0" w:color="auto"/>
              <w:right w:val="single" w:sz="6" w:space="0" w:color="auto"/>
            </w:tcBorders>
            <w:tcMar>
              <w:left w:w="0" w:type="dxa"/>
            </w:tcMar>
            <w:vAlign w:val="center"/>
          </w:tcPr>
          <w:p w:rsidR="00582BC3" w:rsidRPr="006F220F" w:rsidRDefault="00582BC3" w:rsidP="004229F3">
            <w:pPr>
              <w:spacing w:before="120"/>
              <w:ind w:right="170"/>
              <w:jc w:val="right"/>
              <w:rPr>
                <w:rFonts w:ascii="Arial" w:hAnsi="Arial"/>
                <w:color w:val="000000"/>
                <w:sz w:val="14"/>
              </w:rPr>
            </w:pPr>
            <w:r w:rsidRPr="006F220F">
              <w:rPr>
                <w:rFonts w:ascii="Arial" w:hAnsi="Arial"/>
                <w:color w:val="000000"/>
                <w:sz w:val="14"/>
              </w:rPr>
              <w:t>24,9</w:t>
            </w:r>
          </w:p>
        </w:tc>
        <w:tc>
          <w:tcPr>
            <w:tcW w:w="736" w:type="dxa"/>
            <w:tcBorders>
              <w:left w:val="single" w:sz="6" w:space="0" w:color="auto"/>
              <w:bottom w:val="single" w:sz="6" w:space="0" w:color="auto"/>
              <w:right w:val="single" w:sz="6" w:space="0" w:color="auto"/>
            </w:tcBorders>
            <w:tcMar>
              <w:left w:w="0" w:type="dxa"/>
            </w:tcMar>
            <w:vAlign w:val="center"/>
          </w:tcPr>
          <w:p w:rsidR="00582BC3" w:rsidRPr="006F220F" w:rsidRDefault="00582BC3" w:rsidP="004229F3">
            <w:pPr>
              <w:spacing w:before="120"/>
              <w:ind w:right="170"/>
              <w:jc w:val="right"/>
              <w:rPr>
                <w:rFonts w:ascii="Arial" w:hAnsi="Arial"/>
                <w:color w:val="000000"/>
                <w:sz w:val="14"/>
              </w:rPr>
            </w:pPr>
            <w:r w:rsidRPr="006F220F">
              <w:rPr>
                <w:rFonts w:ascii="Arial" w:hAnsi="Arial"/>
                <w:color w:val="000000"/>
                <w:sz w:val="14"/>
              </w:rPr>
              <w:t>108,1</w:t>
            </w:r>
          </w:p>
        </w:tc>
        <w:tc>
          <w:tcPr>
            <w:tcW w:w="737" w:type="dxa"/>
            <w:tcBorders>
              <w:left w:val="single" w:sz="6" w:space="0" w:color="auto"/>
              <w:bottom w:val="single" w:sz="6" w:space="0" w:color="auto"/>
              <w:right w:val="single" w:sz="6" w:space="0" w:color="auto"/>
            </w:tcBorders>
            <w:tcMar>
              <w:left w:w="0" w:type="dxa"/>
            </w:tcMar>
            <w:vAlign w:val="center"/>
          </w:tcPr>
          <w:p w:rsidR="00582BC3" w:rsidRPr="00260DF0" w:rsidRDefault="00582BC3" w:rsidP="00105B51">
            <w:pPr>
              <w:spacing w:before="120"/>
              <w:ind w:right="170"/>
              <w:jc w:val="right"/>
              <w:rPr>
                <w:rFonts w:ascii="Arial" w:hAnsi="Arial"/>
                <w:color w:val="000000"/>
                <w:sz w:val="14"/>
              </w:rPr>
            </w:pPr>
            <w:r w:rsidRPr="00260DF0">
              <w:rPr>
                <w:rFonts w:ascii="Arial" w:hAnsi="Arial"/>
                <w:color w:val="000000"/>
                <w:sz w:val="14"/>
              </w:rPr>
              <w:t>34,3</w:t>
            </w:r>
          </w:p>
        </w:tc>
        <w:tc>
          <w:tcPr>
            <w:tcW w:w="737" w:type="dxa"/>
            <w:tcBorders>
              <w:left w:val="single" w:sz="6" w:space="0" w:color="auto"/>
              <w:bottom w:val="single" w:sz="6" w:space="0" w:color="auto"/>
              <w:right w:val="single" w:sz="6" w:space="0" w:color="auto"/>
            </w:tcBorders>
            <w:tcMar>
              <w:left w:w="0" w:type="dxa"/>
            </w:tcMar>
            <w:vAlign w:val="center"/>
          </w:tcPr>
          <w:p w:rsidR="00582BC3" w:rsidRPr="0094761A" w:rsidRDefault="00582BC3" w:rsidP="00105B51">
            <w:pPr>
              <w:spacing w:before="120"/>
              <w:ind w:right="170"/>
              <w:jc w:val="right"/>
              <w:rPr>
                <w:rFonts w:ascii="Arial" w:hAnsi="Arial"/>
                <w:color w:val="000000" w:themeColor="text1"/>
                <w:sz w:val="14"/>
              </w:rPr>
            </w:pPr>
            <w:r w:rsidRPr="0094761A">
              <w:rPr>
                <w:rFonts w:ascii="Arial" w:hAnsi="Arial"/>
                <w:color w:val="000000" w:themeColor="text1"/>
                <w:sz w:val="14"/>
              </w:rPr>
              <w:t>33,5</w:t>
            </w:r>
          </w:p>
        </w:tc>
        <w:tc>
          <w:tcPr>
            <w:tcW w:w="737" w:type="dxa"/>
            <w:tcBorders>
              <w:left w:val="single" w:sz="6" w:space="0" w:color="auto"/>
              <w:bottom w:val="single" w:sz="6" w:space="0" w:color="auto"/>
            </w:tcBorders>
            <w:tcMar>
              <w:left w:w="0" w:type="dxa"/>
            </w:tcMar>
            <w:vAlign w:val="center"/>
          </w:tcPr>
          <w:p w:rsidR="00582BC3" w:rsidRPr="00582BC3" w:rsidRDefault="00582BC3" w:rsidP="00582BC3">
            <w:pPr>
              <w:spacing w:before="120"/>
              <w:ind w:right="170"/>
              <w:jc w:val="right"/>
              <w:rPr>
                <w:rFonts w:ascii="Arial" w:hAnsi="Arial"/>
                <w:sz w:val="14"/>
              </w:rPr>
            </w:pPr>
            <w:r w:rsidRPr="00582BC3">
              <w:rPr>
                <w:rFonts w:ascii="Arial" w:hAnsi="Arial"/>
                <w:sz w:val="14"/>
              </w:rPr>
              <w:t>35,5</w:t>
            </w:r>
          </w:p>
        </w:tc>
        <w:tc>
          <w:tcPr>
            <w:tcW w:w="3120" w:type="dxa"/>
            <w:tcBorders>
              <w:left w:val="single" w:sz="6" w:space="0" w:color="auto"/>
              <w:bottom w:val="single" w:sz="6" w:space="0" w:color="auto"/>
            </w:tcBorders>
            <w:tcMar>
              <w:left w:w="57" w:type="dxa"/>
            </w:tcMar>
            <w:vAlign w:val="center"/>
          </w:tcPr>
          <w:p w:rsidR="00582BC3" w:rsidRPr="00A813D0" w:rsidRDefault="00582BC3" w:rsidP="00A813D0">
            <w:pPr>
              <w:spacing w:before="120"/>
              <w:rPr>
                <w:rFonts w:ascii="Arial" w:hAnsi="Arial"/>
                <w:i/>
                <w:color w:val="000000"/>
                <w:sz w:val="14"/>
                <w:lang w:val="en-US"/>
              </w:rPr>
            </w:pPr>
            <w:r w:rsidRPr="00DA35A7">
              <w:rPr>
                <w:rFonts w:ascii="Arial" w:hAnsi="Arial"/>
                <w:i/>
                <w:color w:val="000000"/>
                <w:sz w:val="14"/>
                <w:lang w:val="en-US"/>
              </w:rPr>
              <w:t xml:space="preserve">Fright turnover, </w:t>
            </w:r>
            <w:proofErr w:type="spellStart"/>
            <w:r w:rsidRPr="00DA35A7">
              <w:rPr>
                <w:rFonts w:ascii="Arial" w:hAnsi="Arial"/>
                <w:i/>
                <w:color w:val="000000"/>
                <w:sz w:val="14"/>
                <w:lang w:val="en-US"/>
              </w:rPr>
              <w:t>bln</w:t>
            </w:r>
            <w:proofErr w:type="spellEnd"/>
            <w:r w:rsidRPr="00DA35A7">
              <w:rPr>
                <w:rFonts w:ascii="Arial" w:hAnsi="Arial"/>
                <w:i/>
                <w:color w:val="000000"/>
                <w:sz w:val="14"/>
                <w:lang w:val="en-US"/>
              </w:rPr>
              <w:t xml:space="preserve">. </w:t>
            </w:r>
            <w:proofErr w:type="spellStart"/>
            <w:r w:rsidRPr="00DA35A7">
              <w:rPr>
                <w:rFonts w:ascii="Arial" w:hAnsi="Arial"/>
                <w:i/>
                <w:color w:val="000000"/>
                <w:sz w:val="14"/>
                <w:lang w:val="en-US"/>
              </w:rPr>
              <w:t>tonne</w:t>
            </w:r>
            <w:proofErr w:type="spellEnd"/>
            <w:r w:rsidRPr="00DA35A7">
              <w:rPr>
                <w:rFonts w:ascii="Arial" w:hAnsi="Arial"/>
                <w:i/>
                <w:color w:val="000000"/>
                <w:sz w:val="14"/>
                <w:lang w:val="en-US"/>
              </w:rPr>
              <w:t>-km</w:t>
            </w:r>
          </w:p>
        </w:tc>
      </w:tr>
    </w:tbl>
    <w:p w:rsidR="0011020D" w:rsidRPr="006F220F" w:rsidRDefault="00455D46" w:rsidP="00105B51">
      <w:pPr>
        <w:tabs>
          <w:tab w:val="center" w:pos="6634"/>
        </w:tabs>
        <w:spacing w:before="240" w:after="60"/>
        <w:rPr>
          <w:rFonts w:ascii="Arial" w:hAnsi="Arial"/>
          <w:b/>
          <w:color w:val="000000"/>
          <w:sz w:val="16"/>
          <w:lang w:val="en-US"/>
        </w:rPr>
      </w:pPr>
      <w:r>
        <w:rPr>
          <w:rFonts w:ascii="Arial" w:hAnsi="Arial"/>
          <w:b/>
          <w:color w:val="000000"/>
          <w:sz w:val="16"/>
          <w:lang w:val="en-US"/>
        </w:rPr>
        <w:t>20.</w:t>
      </w:r>
      <w:r w:rsidR="00BC3743" w:rsidRPr="006F220F">
        <w:rPr>
          <w:rFonts w:ascii="Arial" w:hAnsi="Arial"/>
          <w:b/>
          <w:color w:val="000000"/>
          <w:sz w:val="16"/>
          <w:lang w:val="en-US"/>
        </w:rPr>
        <w:t>1</w:t>
      </w:r>
      <w:r w:rsidR="00646AE8" w:rsidRPr="006F220F">
        <w:rPr>
          <w:rFonts w:ascii="Arial" w:hAnsi="Arial"/>
          <w:b/>
          <w:color w:val="000000"/>
          <w:sz w:val="16"/>
          <w:lang w:val="en-US"/>
        </w:rPr>
        <w:t>2</w:t>
      </w:r>
      <w:r w:rsidR="00BC3743" w:rsidRPr="006F220F">
        <w:rPr>
          <w:rFonts w:ascii="Arial" w:hAnsi="Arial"/>
          <w:b/>
          <w:color w:val="000000"/>
          <w:sz w:val="16"/>
          <w:lang w:val="en-US"/>
        </w:rPr>
        <w:t xml:space="preserve">. </w:t>
      </w:r>
      <w:r w:rsidR="00BC3743" w:rsidRPr="006F220F">
        <w:rPr>
          <w:rFonts w:ascii="Arial" w:hAnsi="Arial"/>
          <w:b/>
          <w:color w:val="000000"/>
          <w:sz w:val="16"/>
        </w:rPr>
        <w:t>ГРУЗООБОРОТ</w:t>
      </w:r>
      <w:r w:rsidR="00BC3743" w:rsidRPr="006F220F">
        <w:rPr>
          <w:rFonts w:ascii="Arial" w:hAnsi="Arial"/>
          <w:b/>
          <w:color w:val="000000"/>
          <w:sz w:val="16"/>
          <w:lang w:val="en-US"/>
        </w:rPr>
        <w:t xml:space="preserve"> </w:t>
      </w:r>
      <w:r w:rsidR="00BC3743" w:rsidRPr="006F220F">
        <w:rPr>
          <w:rFonts w:ascii="Arial" w:hAnsi="Arial"/>
          <w:b/>
          <w:color w:val="000000"/>
          <w:sz w:val="16"/>
        </w:rPr>
        <w:t>МАГИСТРАЛЬНЫХ</w:t>
      </w:r>
      <w:r w:rsidR="00BC3743" w:rsidRPr="006F220F">
        <w:rPr>
          <w:rFonts w:ascii="Arial" w:hAnsi="Arial"/>
          <w:b/>
          <w:color w:val="000000"/>
          <w:sz w:val="16"/>
          <w:lang w:val="en-US"/>
        </w:rPr>
        <w:t xml:space="preserve"> </w:t>
      </w:r>
      <w:r w:rsidR="00BC3743" w:rsidRPr="006F220F">
        <w:rPr>
          <w:rFonts w:ascii="Arial" w:hAnsi="Arial"/>
          <w:b/>
          <w:color w:val="000000"/>
          <w:sz w:val="16"/>
        </w:rPr>
        <w:t>ТРУБОПРОВОДОВ</w:t>
      </w:r>
    </w:p>
    <w:p w:rsidR="009340D8" w:rsidRPr="006F220F" w:rsidRDefault="009340D8" w:rsidP="009340D8">
      <w:pPr>
        <w:spacing w:after="60"/>
        <w:ind w:firstLine="504"/>
        <w:rPr>
          <w:rFonts w:ascii="Arial" w:hAnsi="Arial"/>
          <w:b/>
          <w:i/>
          <w:caps/>
          <w:color w:val="000000"/>
          <w:sz w:val="16"/>
          <w:lang w:val="en-US"/>
        </w:rPr>
      </w:pPr>
      <w:r w:rsidRPr="006F220F">
        <w:rPr>
          <w:rFonts w:ascii="Arial" w:hAnsi="Arial"/>
          <w:b/>
          <w:i/>
          <w:caps/>
          <w:color w:val="000000"/>
          <w:sz w:val="16"/>
          <w:lang w:val="en-US"/>
        </w:rPr>
        <w:t xml:space="preserve">Freight turnover of TRANSPORTATION PIPELINES </w:t>
      </w:r>
    </w:p>
    <w:p w:rsidR="0011020D" w:rsidRPr="00514034" w:rsidRDefault="009340D8" w:rsidP="009340D8">
      <w:pPr>
        <w:spacing w:after="60"/>
        <w:ind w:firstLine="437"/>
        <w:jc w:val="right"/>
        <w:rPr>
          <w:rFonts w:ascii="Arial" w:hAnsi="Arial"/>
          <w:b/>
          <w:color w:val="000000"/>
          <w:sz w:val="16"/>
        </w:rPr>
      </w:pPr>
      <w:r w:rsidRPr="006F220F">
        <w:rPr>
          <w:rFonts w:ascii="Arial" w:hAnsi="Arial"/>
          <w:color w:val="000000"/>
          <w:sz w:val="14"/>
          <w:lang w:val="en-US"/>
        </w:rPr>
        <w:t xml:space="preserve"> </w:t>
      </w:r>
      <w:r w:rsidR="00BC3743" w:rsidRPr="00514034">
        <w:rPr>
          <w:rFonts w:ascii="Arial" w:hAnsi="Arial"/>
          <w:color w:val="000000"/>
          <w:sz w:val="14"/>
        </w:rPr>
        <w:t>(</w:t>
      </w:r>
      <w:r w:rsidR="00BC3743" w:rsidRPr="006F220F">
        <w:rPr>
          <w:rFonts w:ascii="Arial" w:hAnsi="Arial"/>
          <w:color w:val="000000"/>
          <w:sz w:val="14"/>
        </w:rPr>
        <w:t>миллиардов</w:t>
      </w:r>
      <w:r w:rsidR="00BC3743" w:rsidRPr="00514034">
        <w:rPr>
          <w:rFonts w:ascii="Arial" w:hAnsi="Arial"/>
          <w:color w:val="000000"/>
          <w:sz w:val="14"/>
        </w:rPr>
        <w:t xml:space="preserve"> </w:t>
      </w:r>
      <w:r w:rsidR="00BC3743" w:rsidRPr="006F220F">
        <w:rPr>
          <w:rFonts w:ascii="Arial" w:hAnsi="Arial"/>
          <w:color w:val="000000"/>
          <w:sz w:val="14"/>
        </w:rPr>
        <w:t>тонно</w:t>
      </w:r>
      <w:r w:rsidR="00BC3743" w:rsidRPr="00514034">
        <w:rPr>
          <w:rFonts w:ascii="Arial" w:hAnsi="Arial"/>
          <w:color w:val="000000"/>
          <w:sz w:val="14"/>
        </w:rPr>
        <w:t>-</w:t>
      </w:r>
      <w:r w:rsidR="00BC3743" w:rsidRPr="006F220F">
        <w:rPr>
          <w:rFonts w:ascii="Arial" w:hAnsi="Arial"/>
          <w:color w:val="000000"/>
          <w:sz w:val="14"/>
        </w:rPr>
        <w:t>километров</w:t>
      </w:r>
      <w:r w:rsidR="008F37A7" w:rsidRPr="00514034">
        <w:rPr>
          <w:rFonts w:ascii="Arial" w:hAnsi="Arial"/>
          <w:color w:val="000000"/>
          <w:sz w:val="14"/>
        </w:rPr>
        <w:t xml:space="preserve"> / </w:t>
      </w:r>
      <w:proofErr w:type="spellStart"/>
      <w:r w:rsidR="008F5363" w:rsidRPr="006F220F">
        <w:rPr>
          <w:rFonts w:ascii="Arial" w:hAnsi="Arial"/>
          <w:i/>
          <w:color w:val="000000"/>
          <w:sz w:val="14"/>
          <w:lang w:val="en-US"/>
        </w:rPr>
        <w:t>bln</w:t>
      </w:r>
      <w:proofErr w:type="spellEnd"/>
      <w:r w:rsidR="008F5363" w:rsidRPr="00514034">
        <w:rPr>
          <w:rFonts w:ascii="Arial" w:hAnsi="Arial"/>
          <w:i/>
          <w:color w:val="000000"/>
          <w:sz w:val="14"/>
        </w:rPr>
        <w:t xml:space="preserve">. </w:t>
      </w:r>
      <w:proofErr w:type="spellStart"/>
      <w:r w:rsidR="008C1DB7" w:rsidRPr="006F220F">
        <w:rPr>
          <w:rFonts w:ascii="Arial" w:hAnsi="Arial"/>
          <w:i/>
          <w:color w:val="000000"/>
          <w:sz w:val="14"/>
          <w:lang w:val="en-US"/>
        </w:rPr>
        <w:t>tonne</w:t>
      </w:r>
      <w:proofErr w:type="spellEnd"/>
      <w:r w:rsidR="008F5363" w:rsidRPr="00514034">
        <w:rPr>
          <w:rFonts w:ascii="Arial" w:hAnsi="Arial"/>
          <w:i/>
          <w:color w:val="000000"/>
          <w:sz w:val="14"/>
        </w:rPr>
        <w:t>-</w:t>
      </w:r>
      <w:r w:rsidR="008F5363" w:rsidRPr="006F220F">
        <w:rPr>
          <w:rFonts w:ascii="Arial" w:hAnsi="Arial"/>
          <w:i/>
          <w:color w:val="000000"/>
          <w:sz w:val="14"/>
          <w:lang w:val="en-US"/>
        </w:rPr>
        <w:t>km</w:t>
      </w:r>
      <w:r w:rsidR="00BC3743" w:rsidRPr="00514034">
        <w:rPr>
          <w:rFonts w:ascii="Arial" w:hAnsi="Arial"/>
          <w:color w:val="000000"/>
          <w:sz w:val="14"/>
        </w:rPr>
        <w:t>)</w:t>
      </w:r>
      <w:r w:rsidR="00BC3743" w:rsidRPr="00514034">
        <w:rPr>
          <w:rFonts w:ascii="Arial" w:hAnsi="Arial"/>
          <w:b/>
          <w:color w:val="000000"/>
          <w:sz w:val="16"/>
        </w:rPr>
        <w:t xml:space="preserve"> </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105B51"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105B51" w:rsidRPr="00514034" w:rsidRDefault="00105B51" w:rsidP="0050179B">
            <w:pPr>
              <w:pStyle w:val="af7"/>
              <w:spacing w:before="60" w:beforeAutospacing="0" w:after="60" w:afterAutospacing="0"/>
              <w:rPr>
                <w:rFonts w:ascii="Arial" w:hAnsi="Arial" w:cs="Arial"/>
                <w:color w:val="000000"/>
                <w:sz w:val="14"/>
                <w:szCs w:val="14"/>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105B51" w:rsidRPr="006F220F" w:rsidRDefault="00105B51" w:rsidP="0011020D">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105B51" w:rsidRPr="006F220F" w:rsidRDefault="00105B51" w:rsidP="0011020D">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105B51" w:rsidRPr="001019F5" w:rsidRDefault="00105B51" w:rsidP="00105B51">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105B51" w:rsidRPr="0026177A" w:rsidRDefault="00105B51" w:rsidP="00105B51">
            <w:pPr>
              <w:spacing w:before="60" w:after="60"/>
              <w:jc w:val="center"/>
              <w:rPr>
                <w:rFonts w:ascii="Arial" w:hAnsi="Arial" w:cs="Arial"/>
                <w:color w:val="000000"/>
                <w:sz w:val="14"/>
                <w:szCs w:val="14"/>
              </w:rPr>
            </w:pPr>
            <w:r>
              <w:rPr>
                <w:rFonts w:ascii="Arial" w:hAnsi="Arial" w:cs="Arial"/>
                <w:color w:val="000000"/>
                <w:sz w:val="14"/>
                <w:szCs w:val="14"/>
              </w:rPr>
              <w:t>2019</w:t>
            </w:r>
          </w:p>
        </w:tc>
        <w:tc>
          <w:tcPr>
            <w:tcW w:w="737" w:type="dxa"/>
            <w:tcBorders>
              <w:top w:val="single" w:sz="6" w:space="0" w:color="auto"/>
              <w:left w:val="single" w:sz="6" w:space="0" w:color="auto"/>
              <w:bottom w:val="single" w:sz="6" w:space="0" w:color="auto"/>
            </w:tcBorders>
            <w:tcMar>
              <w:left w:w="0" w:type="dxa"/>
            </w:tcMar>
            <w:vAlign w:val="center"/>
          </w:tcPr>
          <w:p w:rsidR="00105B51" w:rsidRPr="00105B51" w:rsidRDefault="00105B51" w:rsidP="0011020D">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120" w:type="dxa"/>
            <w:tcBorders>
              <w:top w:val="single" w:sz="6" w:space="0" w:color="auto"/>
              <w:left w:val="single" w:sz="6" w:space="0" w:color="auto"/>
              <w:bottom w:val="single" w:sz="6" w:space="0" w:color="auto"/>
            </w:tcBorders>
            <w:tcMar>
              <w:left w:w="57" w:type="dxa"/>
            </w:tcMar>
            <w:vAlign w:val="bottom"/>
          </w:tcPr>
          <w:p w:rsidR="00105B51" w:rsidRPr="006F220F" w:rsidRDefault="00105B51" w:rsidP="0050179B">
            <w:pPr>
              <w:spacing w:before="60" w:after="60"/>
              <w:jc w:val="center"/>
              <w:rPr>
                <w:rFonts w:ascii="Arial" w:hAnsi="Arial" w:cs="Arial"/>
                <w:color w:val="000000"/>
                <w:sz w:val="14"/>
                <w:szCs w:val="14"/>
              </w:rPr>
            </w:pPr>
          </w:p>
        </w:tc>
      </w:tr>
      <w:tr w:rsidR="00582BC3" w:rsidRPr="006F220F" w:rsidTr="007672C9">
        <w:trPr>
          <w:cantSplit/>
          <w:jc w:val="center"/>
        </w:trPr>
        <w:tc>
          <w:tcPr>
            <w:tcW w:w="3119" w:type="dxa"/>
            <w:tcBorders>
              <w:top w:val="single" w:sz="6" w:space="0" w:color="auto"/>
              <w:left w:val="nil"/>
              <w:right w:val="single" w:sz="6" w:space="0" w:color="auto"/>
            </w:tcBorders>
            <w:tcMar>
              <w:left w:w="0" w:type="dxa"/>
            </w:tcMar>
            <w:vAlign w:val="bottom"/>
          </w:tcPr>
          <w:p w:rsidR="00582BC3" w:rsidRPr="006F220F" w:rsidRDefault="00582BC3" w:rsidP="003772A6">
            <w:pPr>
              <w:spacing w:before="80" w:line="160" w:lineRule="exact"/>
              <w:rPr>
                <w:rFonts w:ascii="Arial" w:hAnsi="Arial"/>
                <w:b/>
                <w:color w:val="000000"/>
                <w:sz w:val="14"/>
              </w:rPr>
            </w:pPr>
            <w:r w:rsidRPr="006F220F">
              <w:rPr>
                <w:rFonts w:ascii="Arial" w:hAnsi="Arial"/>
                <w:b/>
                <w:color w:val="000000"/>
                <w:sz w:val="14"/>
              </w:rPr>
              <w:t xml:space="preserve">Грузы </w:t>
            </w:r>
            <w:r w:rsidRPr="00B9225B">
              <w:rPr>
                <w:rFonts w:ascii="Arial" w:hAnsi="Arial"/>
                <w:color w:val="000000"/>
                <w:sz w:val="14"/>
              </w:rPr>
              <w:t>–</w:t>
            </w:r>
            <w:r w:rsidRPr="006F220F">
              <w:rPr>
                <w:rFonts w:ascii="Arial" w:hAnsi="Arial"/>
                <w:color w:val="000000"/>
                <w:sz w:val="14"/>
              </w:rPr>
              <w:t xml:space="preserve"> всего</w:t>
            </w:r>
          </w:p>
        </w:tc>
        <w:tc>
          <w:tcPr>
            <w:tcW w:w="736" w:type="dxa"/>
            <w:tcBorders>
              <w:top w:val="single" w:sz="6" w:space="0" w:color="auto"/>
              <w:left w:val="single" w:sz="6" w:space="0" w:color="auto"/>
              <w:right w:val="single" w:sz="6" w:space="0" w:color="auto"/>
            </w:tcBorders>
            <w:tcMar>
              <w:left w:w="0" w:type="dxa"/>
            </w:tcMar>
            <w:vAlign w:val="bottom"/>
          </w:tcPr>
          <w:p w:rsidR="00582BC3" w:rsidRPr="006F220F" w:rsidRDefault="00582BC3" w:rsidP="007672C9">
            <w:pPr>
              <w:spacing w:before="80" w:line="160" w:lineRule="exact"/>
              <w:ind w:right="170"/>
              <w:jc w:val="right"/>
              <w:rPr>
                <w:rFonts w:ascii="Arial" w:hAnsi="Arial"/>
                <w:b/>
                <w:color w:val="000000"/>
                <w:sz w:val="14"/>
              </w:rPr>
            </w:pPr>
            <w:r w:rsidRPr="006F220F">
              <w:rPr>
                <w:rFonts w:ascii="Arial" w:hAnsi="Arial"/>
                <w:b/>
                <w:color w:val="000000"/>
                <w:sz w:val="14"/>
              </w:rPr>
              <w:t>1</w:t>
            </w:r>
            <w:r>
              <w:rPr>
                <w:rFonts w:ascii="Arial" w:hAnsi="Arial"/>
                <w:b/>
                <w:color w:val="000000"/>
                <w:sz w:val="14"/>
                <w:lang w:val="en-US"/>
              </w:rPr>
              <w:t> </w:t>
            </w:r>
            <w:r w:rsidRPr="006F220F">
              <w:rPr>
                <w:rFonts w:ascii="Arial" w:hAnsi="Arial"/>
                <w:b/>
                <w:color w:val="000000"/>
                <w:sz w:val="14"/>
              </w:rPr>
              <w:t>916</w:t>
            </w:r>
          </w:p>
        </w:tc>
        <w:tc>
          <w:tcPr>
            <w:tcW w:w="736" w:type="dxa"/>
            <w:tcBorders>
              <w:top w:val="single" w:sz="6" w:space="0" w:color="auto"/>
              <w:left w:val="single" w:sz="6" w:space="0" w:color="auto"/>
              <w:right w:val="single" w:sz="6" w:space="0" w:color="auto"/>
            </w:tcBorders>
            <w:tcMar>
              <w:left w:w="0" w:type="dxa"/>
            </w:tcMar>
            <w:vAlign w:val="bottom"/>
          </w:tcPr>
          <w:p w:rsidR="00582BC3" w:rsidRPr="006F220F" w:rsidRDefault="00582BC3" w:rsidP="007672C9">
            <w:pPr>
              <w:spacing w:before="80" w:line="160" w:lineRule="exact"/>
              <w:ind w:right="170"/>
              <w:jc w:val="right"/>
              <w:rPr>
                <w:rFonts w:ascii="Arial" w:hAnsi="Arial"/>
                <w:b/>
                <w:color w:val="000000"/>
                <w:sz w:val="14"/>
              </w:rPr>
            </w:pPr>
            <w:r w:rsidRPr="006F220F">
              <w:rPr>
                <w:rFonts w:ascii="Arial" w:hAnsi="Arial"/>
                <w:b/>
                <w:color w:val="000000"/>
                <w:sz w:val="14"/>
              </w:rPr>
              <w:t>2</w:t>
            </w:r>
            <w:r>
              <w:rPr>
                <w:rFonts w:ascii="Arial" w:hAnsi="Arial"/>
                <w:b/>
                <w:color w:val="000000"/>
                <w:sz w:val="14"/>
                <w:lang w:val="en-US"/>
              </w:rPr>
              <w:t> </w:t>
            </w:r>
            <w:r w:rsidRPr="006F220F">
              <w:rPr>
                <w:rFonts w:ascii="Arial" w:hAnsi="Arial"/>
                <w:b/>
                <w:color w:val="000000"/>
                <w:sz w:val="14"/>
              </w:rPr>
              <w:t>382</w:t>
            </w:r>
          </w:p>
        </w:tc>
        <w:tc>
          <w:tcPr>
            <w:tcW w:w="737" w:type="dxa"/>
            <w:tcBorders>
              <w:top w:val="single" w:sz="6" w:space="0" w:color="auto"/>
              <w:left w:val="single" w:sz="6" w:space="0" w:color="auto"/>
              <w:right w:val="single" w:sz="6" w:space="0" w:color="auto"/>
            </w:tcBorders>
            <w:tcMar>
              <w:left w:w="0" w:type="dxa"/>
            </w:tcMar>
            <w:vAlign w:val="bottom"/>
          </w:tcPr>
          <w:p w:rsidR="00582BC3" w:rsidRPr="00260DF0" w:rsidRDefault="00582BC3" w:rsidP="007672C9">
            <w:pPr>
              <w:spacing w:before="80" w:line="160" w:lineRule="exact"/>
              <w:ind w:right="170"/>
              <w:jc w:val="right"/>
              <w:rPr>
                <w:rFonts w:ascii="Arial" w:hAnsi="Arial"/>
                <w:b/>
                <w:sz w:val="14"/>
              </w:rPr>
            </w:pPr>
            <w:r w:rsidRPr="00260DF0">
              <w:rPr>
                <w:rFonts w:ascii="Arial" w:hAnsi="Arial"/>
                <w:b/>
                <w:sz w:val="14"/>
              </w:rPr>
              <w:t>2</w:t>
            </w:r>
            <w:r>
              <w:rPr>
                <w:rFonts w:ascii="Arial" w:hAnsi="Arial"/>
                <w:b/>
                <w:color w:val="000000"/>
                <w:sz w:val="14"/>
                <w:lang w:val="en-US"/>
              </w:rPr>
              <w:t> </w:t>
            </w:r>
            <w:r w:rsidRPr="00260DF0">
              <w:rPr>
                <w:rFonts w:ascii="Arial" w:hAnsi="Arial"/>
                <w:b/>
                <w:sz w:val="14"/>
              </w:rPr>
              <w:t>668</w:t>
            </w:r>
          </w:p>
        </w:tc>
        <w:tc>
          <w:tcPr>
            <w:tcW w:w="737" w:type="dxa"/>
            <w:tcBorders>
              <w:top w:val="single" w:sz="6" w:space="0" w:color="auto"/>
              <w:left w:val="single" w:sz="6" w:space="0" w:color="auto"/>
              <w:right w:val="single" w:sz="6" w:space="0" w:color="auto"/>
            </w:tcBorders>
            <w:tcMar>
              <w:left w:w="0" w:type="dxa"/>
            </w:tcMar>
            <w:vAlign w:val="bottom"/>
          </w:tcPr>
          <w:p w:rsidR="00582BC3" w:rsidRPr="00A813D0" w:rsidRDefault="00582BC3" w:rsidP="007672C9">
            <w:pPr>
              <w:spacing w:before="80" w:line="160" w:lineRule="exact"/>
              <w:ind w:right="170"/>
              <w:jc w:val="right"/>
              <w:rPr>
                <w:rFonts w:ascii="Arial" w:hAnsi="Arial"/>
                <w:b/>
                <w:color w:val="000000" w:themeColor="text1"/>
                <w:sz w:val="14"/>
              </w:rPr>
            </w:pPr>
            <w:r w:rsidRPr="00A813D0">
              <w:rPr>
                <w:rFonts w:ascii="Arial" w:hAnsi="Arial"/>
                <w:b/>
                <w:color w:val="000000" w:themeColor="text1"/>
                <w:sz w:val="14"/>
              </w:rPr>
              <w:t>2</w:t>
            </w:r>
            <w:r>
              <w:rPr>
                <w:rFonts w:ascii="Arial" w:hAnsi="Arial"/>
                <w:color w:val="000000" w:themeColor="text1"/>
                <w:sz w:val="14"/>
                <w:lang w:val="en-US"/>
              </w:rPr>
              <w:t> </w:t>
            </w:r>
            <w:r w:rsidRPr="00A813D0">
              <w:rPr>
                <w:rFonts w:ascii="Arial" w:hAnsi="Arial"/>
                <w:b/>
                <w:color w:val="000000" w:themeColor="text1"/>
                <w:sz w:val="14"/>
              </w:rPr>
              <w:t>686</w:t>
            </w:r>
          </w:p>
        </w:tc>
        <w:tc>
          <w:tcPr>
            <w:tcW w:w="737" w:type="dxa"/>
            <w:tcBorders>
              <w:top w:val="single" w:sz="6" w:space="0" w:color="auto"/>
              <w:left w:val="single" w:sz="6" w:space="0" w:color="auto"/>
            </w:tcBorders>
            <w:tcMar>
              <w:left w:w="0" w:type="dxa"/>
            </w:tcMar>
            <w:vAlign w:val="bottom"/>
          </w:tcPr>
          <w:p w:rsidR="00582BC3" w:rsidRPr="00582BC3" w:rsidRDefault="00582BC3" w:rsidP="007672C9">
            <w:pPr>
              <w:spacing w:before="80" w:line="160" w:lineRule="exact"/>
              <w:ind w:right="170"/>
              <w:jc w:val="right"/>
              <w:rPr>
                <w:rFonts w:ascii="Arial" w:hAnsi="Arial"/>
                <w:b/>
                <w:sz w:val="14"/>
              </w:rPr>
            </w:pPr>
            <w:r w:rsidRPr="00582BC3">
              <w:rPr>
                <w:rFonts w:ascii="Arial" w:hAnsi="Arial"/>
                <w:b/>
                <w:sz w:val="14"/>
              </w:rPr>
              <w:t>2</w:t>
            </w:r>
            <w:r>
              <w:rPr>
                <w:rFonts w:ascii="Arial" w:hAnsi="Arial"/>
                <w:b/>
                <w:sz w:val="14"/>
              </w:rPr>
              <w:t> </w:t>
            </w:r>
            <w:r w:rsidRPr="00582BC3">
              <w:rPr>
                <w:rFonts w:ascii="Arial" w:hAnsi="Arial"/>
                <w:b/>
                <w:sz w:val="14"/>
              </w:rPr>
              <w:t>470</w:t>
            </w:r>
          </w:p>
        </w:tc>
        <w:tc>
          <w:tcPr>
            <w:tcW w:w="3120" w:type="dxa"/>
            <w:tcBorders>
              <w:top w:val="single" w:sz="6" w:space="0" w:color="auto"/>
              <w:left w:val="single" w:sz="6" w:space="0" w:color="auto"/>
            </w:tcBorders>
            <w:tcMar>
              <w:left w:w="57" w:type="dxa"/>
            </w:tcMar>
            <w:vAlign w:val="bottom"/>
          </w:tcPr>
          <w:p w:rsidR="00582BC3" w:rsidRPr="006F220F" w:rsidRDefault="00582BC3" w:rsidP="003772A6">
            <w:pPr>
              <w:spacing w:before="80" w:line="160" w:lineRule="exact"/>
              <w:rPr>
                <w:rFonts w:ascii="Arial" w:hAnsi="Arial"/>
                <w:b/>
                <w:i/>
                <w:color w:val="000000"/>
                <w:sz w:val="14"/>
                <w:lang w:val="en-US"/>
              </w:rPr>
            </w:pPr>
            <w:r w:rsidRPr="006F220F">
              <w:rPr>
                <w:rStyle w:val="hps"/>
                <w:rFonts w:ascii="Arial" w:hAnsi="Arial" w:cs="Arial"/>
                <w:b/>
                <w:i/>
                <w:color w:val="000000"/>
                <w:sz w:val="14"/>
                <w:szCs w:val="14"/>
                <w:lang w:val="en"/>
              </w:rPr>
              <w:t>Goods</w:t>
            </w:r>
            <w:r w:rsidRPr="006F220F">
              <w:rPr>
                <w:rStyle w:val="hps"/>
                <w:rFonts w:cs="Arial"/>
                <w:b/>
                <w:i/>
                <w:color w:val="000000"/>
                <w:szCs w:val="16"/>
                <w:lang w:val="en"/>
              </w:rPr>
              <w:t xml:space="preserve"> </w:t>
            </w:r>
            <w:r w:rsidRPr="008E63F7">
              <w:rPr>
                <w:rFonts w:ascii="Arial" w:hAnsi="Arial"/>
                <w:i/>
                <w:color w:val="000000"/>
                <w:sz w:val="14"/>
                <w:lang w:val="en-US"/>
              </w:rPr>
              <w:t>–</w:t>
            </w:r>
            <w:r w:rsidRPr="006F220F">
              <w:rPr>
                <w:rFonts w:ascii="Arial" w:hAnsi="Arial"/>
                <w:i/>
                <w:color w:val="000000"/>
                <w:sz w:val="14"/>
                <w:lang w:val="en-US"/>
              </w:rPr>
              <w:t xml:space="preserve"> total  </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80" w:line="160" w:lineRule="exact"/>
              <w:ind w:left="340"/>
              <w:rPr>
                <w:rFonts w:ascii="Arial" w:hAnsi="Arial"/>
                <w:color w:val="000000"/>
                <w:sz w:val="14"/>
              </w:rPr>
            </w:pPr>
            <w:r w:rsidRPr="006F220F">
              <w:rPr>
                <w:rFonts w:ascii="Arial" w:hAnsi="Arial"/>
                <w:color w:val="000000"/>
                <w:sz w:val="14"/>
              </w:rPr>
              <w:t>в том числе:</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80" w:line="160" w:lineRule="exact"/>
              <w:ind w:right="170"/>
              <w:jc w:val="right"/>
              <w:rPr>
                <w:rFonts w:ascii="Arial" w:hAnsi="Arial"/>
                <w:color w:val="000000"/>
                <w:sz w:val="14"/>
              </w:rPr>
            </w:pP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80" w:line="160" w:lineRule="exact"/>
              <w:ind w:right="170"/>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582BC3" w:rsidRPr="00260DF0" w:rsidRDefault="00582BC3" w:rsidP="007672C9">
            <w:pPr>
              <w:spacing w:before="80" w:line="160" w:lineRule="exact"/>
              <w:ind w:right="170"/>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582BC3" w:rsidRPr="00A813D0" w:rsidRDefault="00582BC3" w:rsidP="007672C9">
            <w:pPr>
              <w:spacing w:before="80" w:line="160" w:lineRule="exact"/>
              <w:ind w:right="170"/>
              <w:jc w:val="right"/>
              <w:rPr>
                <w:rFonts w:ascii="Arial" w:hAnsi="Arial"/>
                <w:color w:val="000000" w:themeColor="text1"/>
                <w:sz w:val="14"/>
              </w:rPr>
            </w:pPr>
          </w:p>
        </w:tc>
        <w:tc>
          <w:tcPr>
            <w:tcW w:w="737" w:type="dxa"/>
            <w:tcBorders>
              <w:left w:val="single" w:sz="6" w:space="0" w:color="auto"/>
            </w:tcBorders>
            <w:tcMar>
              <w:left w:w="0" w:type="dxa"/>
            </w:tcMar>
            <w:vAlign w:val="bottom"/>
          </w:tcPr>
          <w:p w:rsidR="00582BC3" w:rsidRPr="00582BC3" w:rsidRDefault="00582BC3" w:rsidP="007672C9">
            <w:pPr>
              <w:spacing w:before="80" w:line="160" w:lineRule="exact"/>
              <w:ind w:right="170"/>
              <w:jc w:val="right"/>
              <w:rPr>
                <w:rFonts w:ascii="Arial" w:hAnsi="Arial"/>
                <w:sz w:val="14"/>
              </w:rPr>
            </w:pPr>
          </w:p>
        </w:tc>
        <w:tc>
          <w:tcPr>
            <w:tcW w:w="3120" w:type="dxa"/>
            <w:tcBorders>
              <w:left w:val="single" w:sz="6" w:space="0" w:color="auto"/>
            </w:tcBorders>
            <w:tcMar>
              <w:left w:w="57" w:type="dxa"/>
            </w:tcMar>
            <w:vAlign w:val="bottom"/>
          </w:tcPr>
          <w:p w:rsidR="00582BC3" w:rsidRPr="006F220F" w:rsidRDefault="00582BC3" w:rsidP="003772A6">
            <w:pPr>
              <w:spacing w:before="80" w:line="160" w:lineRule="exact"/>
              <w:ind w:left="340"/>
              <w:rPr>
                <w:rFonts w:ascii="Arial" w:hAnsi="Arial"/>
                <w:i/>
                <w:color w:val="000000"/>
                <w:sz w:val="14"/>
              </w:rPr>
            </w:pPr>
            <w:r w:rsidRPr="006F220F">
              <w:rPr>
                <w:rFonts w:ascii="Arial" w:hAnsi="Arial"/>
                <w:i/>
                <w:color w:val="000000"/>
                <w:sz w:val="14"/>
                <w:lang w:val="en-US"/>
              </w:rPr>
              <w:t>including</w:t>
            </w:r>
            <w:r w:rsidRPr="006F220F">
              <w:rPr>
                <w:rFonts w:ascii="Arial" w:hAnsi="Arial"/>
                <w:i/>
                <w:color w:val="000000"/>
                <w:sz w:val="14"/>
              </w:rPr>
              <w:t>:</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80" w:line="160" w:lineRule="exact"/>
              <w:ind w:left="113"/>
              <w:rPr>
                <w:rFonts w:ascii="Arial" w:hAnsi="Arial"/>
                <w:color w:val="000000"/>
                <w:sz w:val="14"/>
              </w:rPr>
            </w:pPr>
            <w:r w:rsidRPr="006F220F">
              <w:rPr>
                <w:rFonts w:ascii="Arial" w:hAnsi="Arial"/>
                <w:color w:val="000000"/>
                <w:sz w:val="14"/>
              </w:rPr>
              <w:t>газ</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80" w:line="160" w:lineRule="exact"/>
              <w:ind w:right="170"/>
              <w:jc w:val="right"/>
              <w:rPr>
                <w:rFonts w:ascii="Arial" w:hAnsi="Arial"/>
                <w:color w:val="000000"/>
                <w:sz w:val="14"/>
              </w:rPr>
            </w:pPr>
            <w:r w:rsidRPr="006F220F">
              <w:rPr>
                <w:rFonts w:ascii="Arial" w:hAnsi="Arial"/>
                <w:color w:val="000000"/>
                <w:sz w:val="14"/>
              </w:rPr>
              <w:t>1</w:t>
            </w:r>
            <w:r>
              <w:rPr>
                <w:rFonts w:ascii="Arial" w:hAnsi="Arial"/>
                <w:b/>
                <w:color w:val="000000"/>
                <w:sz w:val="14"/>
                <w:lang w:val="en-US"/>
              </w:rPr>
              <w:t> </w:t>
            </w:r>
            <w:r w:rsidRPr="006F220F">
              <w:rPr>
                <w:rFonts w:ascii="Arial" w:hAnsi="Arial"/>
                <w:color w:val="000000"/>
                <w:sz w:val="14"/>
              </w:rPr>
              <w:t>171</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80" w:line="160" w:lineRule="exact"/>
              <w:ind w:right="170"/>
              <w:jc w:val="right"/>
              <w:rPr>
                <w:rFonts w:ascii="Arial" w:hAnsi="Arial"/>
                <w:color w:val="000000"/>
                <w:sz w:val="14"/>
              </w:rPr>
            </w:pPr>
            <w:r w:rsidRPr="006F220F">
              <w:rPr>
                <w:rFonts w:ascii="Arial" w:hAnsi="Arial"/>
                <w:color w:val="000000"/>
                <w:sz w:val="14"/>
              </w:rPr>
              <w:t>1</w:t>
            </w:r>
            <w:r>
              <w:rPr>
                <w:rFonts w:ascii="Arial" w:hAnsi="Arial"/>
                <w:b/>
                <w:color w:val="000000"/>
                <w:sz w:val="14"/>
                <w:lang w:val="en-US"/>
              </w:rPr>
              <w:t> </w:t>
            </w:r>
            <w:r w:rsidRPr="006F220F">
              <w:rPr>
                <w:rFonts w:ascii="Arial" w:hAnsi="Arial"/>
                <w:color w:val="000000"/>
                <w:sz w:val="14"/>
              </w:rPr>
              <w:t>259</w:t>
            </w:r>
          </w:p>
        </w:tc>
        <w:tc>
          <w:tcPr>
            <w:tcW w:w="737" w:type="dxa"/>
            <w:tcBorders>
              <w:left w:val="single" w:sz="6" w:space="0" w:color="auto"/>
              <w:right w:val="single" w:sz="6" w:space="0" w:color="auto"/>
            </w:tcBorders>
            <w:tcMar>
              <w:left w:w="0" w:type="dxa"/>
            </w:tcMar>
            <w:vAlign w:val="bottom"/>
          </w:tcPr>
          <w:p w:rsidR="00582BC3" w:rsidRPr="00260DF0" w:rsidRDefault="00582BC3" w:rsidP="007672C9">
            <w:pPr>
              <w:spacing w:before="80" w:line="160" w:lineRule="exact"/>
              <w:ind w:right="170"/>
              <w:jc w:val="right"/>
              <w:rPr>
                <w:rFonts w:ascii="Arial" w:hAnsi="Arial"/>
                <w:sz w:val="14"/>
              </w:rPr>
            </w:pPr>
            <w:r w:rsidRPr="00260DF0">
              <w:rPr>
                <w:rFonts w:ascii="Arial" w:hAnsi="Arial"/>
                <w:sz w:val="14"/>
              </w:rPr>
              <w:t>1</w:t>
            </w:r>
            <w:r>
              <w:rPr>
                <w:rFonts w:ascii="Arial" w:hAnsi="Arial"/>
                <w:b/>
                <w:color w:val="000000"/>
                <w:sz w:val="14"/>
                <w:lang w:val="en-US"/>
              </w:rPr>
              <w:t> </w:t>
            </w:r>
            <w:r w:rsidRPr="00260DF0">
              <w:rPr>
                <w:rFonts w:ascii="Arial" w:hAnsi="Arial"/>
                <w:sz w:val="14"/>
              </w:rPr>
              <w:t>336</w:t>
            </w:r>
          </w:p>
        </w:tc>
        <w:tc>
          <w:tcPr>
            <w:tcW w:w="737" w:type="dxa"/>
            <w:tcBorders>
              <w:left w:val="single" w:sz="6" w:space="0" w:color="auto"/>
              <w:right w:val="single" w:sz="6" w:space="0" w:color="auto"/>
            </w:tcBorders>
            <w:tcMar>
              <w:left w:w="0" w:type="dxa"/>
            </w:tcMar>
            <w:vAlign w:val="bottom"/>
          </w:tcPr>
          <w:p w:rsidR="00582BC3" w:rsidRPr="00A813D0" w:rsidRDefault="00582BC3" w:rsidP="007672C9">
            <w:pPr>
              <w:spacing w:before="80" w:line="160" w:lineRule="exact"/>
              <w:ind w:right="170"/>
              <w:jc w:val="right"/>
              <w:rPr>
                <w:rFonts w:ascii="Arial" w:hAnsi="Arial"/>
                <w:color w:val="000000" w:themeColor="text1"/>
                <w:sz w:val="14"/>
              </w:rPr>
            </w:pPr>
            <w:r w:rsidRPr="00A813D0">
              <w:rPr>
                <w:rFonts w:ascii="Arial" w:hAnsi="Arial"/>
                <w:color w:val="000000" w:themeColor="text1"/>
                <w:sz w:val="14"/>
              </w:rPr>
              <w:t>1</w:t>
            </w:r>
            <w:r>
              <w:rPr>
                <w:rFonts w:ascii="Arial" w:hAnsi="Arial"/>
                <w:color w:val="000000" w:themeColor="text1"/>
                <w:sz w:val="14"/>
                <w:lang w:val="en-US"/>
              </w:rPr>
              <w:t> </w:t>
            </w:r>
            <w:r w:rsidRPr="00A813D0">
              <w:rPr>
                <w:rFonts w:ascii="Arial" w:hAnsi="Arial"/>
                <w:color w:val="000000" w:themeColor="text1"/>
                <w:sz w:val="14"/>
              </w:rPr>
              <w:t>318</w:t>
            </w:r>
          </w:p>
        </w:tc>
        <w:tc>
          <w:tcPr>
            <w:tcW w:w="737" w:type="dxa"/>
            <w:tcBorders>
              <w:left w:val="single" w:sz="6" w:space="0" w:color="auto"/>
            </w:tcBorders>
            <w:tcMar>
              <w:left w:w="0" w:type="dxa"/>
            </w:tcMar>
            <w:vAlign w:val="bottom"/>
          </w:tcPr>
          <w:p w:rsidR="00582BC3" w:rsidRPr="00582BC3" w:rsidRDefault="00582BC3" w:rsidP="007672C9">
            <w:pPr>
              <w:spacing w:before="80" w:line="160" w:lineRule="exact"/>
              <w:ind w:right="170"/>
              <w:jc w:val="right"/>
              <w:rPr>
                <w:rFonts w:ascii="Arial" w:hAnsi="Arial"/>
                <w:sz w:val="14"/>
              </w:rPr>
            </w:pPr>
            <w:r w:rsidRPr="00582BC3">
              <w:rPr>
                <w:rFonts w:ascii="Arial" w:hAnsi="Arial"/>
                <w:sz w:val="14"/>
              </w:rPr>
              <w:t>1</w:t>
            </w:r>
            <w:r>
              <w:rPr>
                <w:rFonts w:ascii="Arial" w:hAnsi="Arial"/>
                <w:b/>
                <w:sz w:val="14"/>
              </w:rPr>
              <w:t> </w:t>
            </w:r>
            <w:r w:rsidRPr="00582BC3">
              <w:rPr>
                <w:rFonts w:ascii="Arial" w:hAnsi="Arial"/>
                <w:sz w:val="14"/>
              </w:rPr>
              <w:t>221</w:t>
            </w:r>
          </w:p>
        </w:tc>
        <w:tc>
          <w:tcPr>
            <w:tcW w:w="3120" w:type="dxa"/>
            <w:tcBorders>
              <w:left w:val="single" w:sz="6" w:space="0" w:color="auto"/>
            </w:tcBorders>
            <w:tcMar>
              <w:left w:w="57" w:type="dxa"/>
            </w:tcMar>
            <w:vAlign w:val="bottom"/>
          </w:tcPr>
          <w:p w:rsidR="00582BC3" w:rsidRPr="006F220F" w:rsidRDefault="00582BC3" w:rsidP="003772A6">
            <w:pPr>
              <w:spacing w:before="80" w:line="160" w:lineRule="exact"/>
              <w:ind w:left="113"/>
              <w:rPr>
                <w:rFonts w:ascii="Arial" w:hAnsi="Arial"/>
                <w:i/>
                <w:color w:val="000000"/>
                <w:sz w:val="14"/>
                <w:lang w:val="en-US"/>
              </w:rPr>
            </w:pPr>
            <w:r w:rsidRPr="006F220F">
              <w:rPr>
                <w:rFonts w:ascii="Arial" w:hAnsi="Arial"/>
                <w:i/>
                <w:color w:val="000000"/>
                <w:sz w:val="14"/>
                <w:lang w:val="en-US"/>
              </w:rPr>
              <w:t>gas</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80" w:line="160" w:lineRule="exact"/>
              <w:ind w:left="113"/>
              <w:rPr>
                <w:rFonts w:ascii="Arial" w:hAnsi="Arial"/>
                <w:color w:val="000000"/>
                <w:sz w:val="14"/>
              </w:rPr>
            </w:pPr>
            <w:r w:rsidRPr="006F220F">
              <w:rPr>
                <w:rFonts w:ascii="Arial" w:hAnsi="Arial"/>
                <w:color w:val="000000"/>
                <w:sz w:val="14"/>
              </w:rPr>
              <w:t>нефтяные грузы</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80" w:line="160" w:lineRule="exact"/>
              <w:ind w:right="170"/>
              <w:jc w:val="right"/>
              <w:rPr>
                <w:rFonts w:ascii="Arial" w:hAnsi="Arial"/>
                <w:color w:val="000000"/>
                <w:sz w:val="14"/>
              </w:rPr>
            </w:pPr>
            <w:r w:rsidRPr="006F220F">
              <w:rPr>
                <w:rFonts w:ascii="Arial" w:hAnsi="Arial"/>
                <w:color w:val="000000"/>
                <w:sz w:val="14"/>
              </w:rPr>
              <w:t>745</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80" w:line="160" w:lineRule="exact"/>
              <w:ind w:right="170"/>
              <w:jc w:val="right"/>
              <w:rPr>
                <w:rFonts w:ascii="Arial" w:hAnsi="Arial"/>
                <w:color w:val="000000"/>
                <w:sz w:val="14"/>
              </w:rPr>
            </w:pPr>
            <w:r w:rsidRPr="006F220F">
              <w:rPr>
                <w:rFonts w:ascii="Arial" w:hAnsi="Arial"/>
                <w:color w:val="000000"/>
                <w:sz w:val="14"/>
              </w:rPr>
              <w:t>1</w:t>
            </w:r>
            <w:r>
              <w:rPr>
                <w:rFonts w:ascii="Arial" w:hAnsi="Arial"/>
                <w:b/>
                <w:color w:val="000000"/>
                <w:sz w:val="14"/>
                <w:lang w:val="en-US"/>
              </w:rPr>
              <w:t> </w:t>
            </w:r>
            <w:r w:rsidRPr="006F220F">
              <w:rPr>
                <w:rFonts w:ascii="Arial" w:hAnsi="Arial"/>
                <w:color w:val="000000"/>
                <w:sz w:val="14"/>
              </w:rPr>
              <w:t>123</w:t>
            </w:r>
          </w:p>
        </w:tc>
        <w:tc>
          <w:tcPr>
            <w:tcW w:w="737" w:type="dxa"/>
            <w:tcBorders>
              <w:left w:val="single" w:sz="6" w:space="0" w:color="auto"/>
              <w:right w:val="single" w:sz="6" w:space="0" w:color="auto"/>
            </w:tcBorders>
            <w:tcMar>
              <w:left w:w="0" w:type="dxa"/>
            </w:tcMar>
            <w:vAlign w:val="bottom"/>
          </w:tcPr>
          <w:p w:rsidR="00582BC3" w:rsidRPr="00260DF0" w:rsidRDefault="00582BC3" w:rsidP="007672C9">
            <w:pPr>
              <w:spacing w:before="80" w:line="160" w:lineRule="exact"/>
              <w:ind w:right="170"/>
              <w:jc w:val="right"/>
              <w:rPr>
                <w:rFonts w:ascii="Arial" w:hAnsi="Arial"/>
                <w:sz w:val="14"/>
              </w:rPr>
            </w:pPr>
            <w:r w:rsidRPr="00260DF0">
              <w:rPr>
                <w:rFonts w:ascii="Arial" w:hAnsi="Arial"/>
                <w:sz w:val="14"/>
              </w:rPr>
              <w:t>1</w:t>
            </w:r>
            <w:r>
              <w:rPr>
                <w:rFonts w:ascii="Arial" w:hAnsi="Arial"/>
                <w:b/>
                <w:color w:val="000000"/>
                <w:sz w:val="14"/>
                <w:lang w:val="en-US"/>
              </w:rPr>
              <w:t> </w:t>
            </w:r>
            <w:r w:rsidRPr="00260DF0">
              <w:rPr>
                <w:rFonts w:ascii="Arial" w:hAnsi="Arial"/>
                <w:sz w:val="14"/>
              </w:rPr>
              <w:t>332</w:t>
            </w:r>
          </w:p>
        </w:tc>
        <w:tc>
          <w:tcPr>
            <w:tcW w:w="737" w:type="dxa"/>
            <w:tcBorders>
              <w:left w:val="single" w:sz="6" w:space="0" w:color="auto"/>
              <w:right w:val="single" w:sz="6" w:space="0" w:color="auto"/>
            </w:tcBorders>
            <w:tcMar>
              <w:left w:w="0" w:type="dxa"/>
            </w:tcMar>
            <w:vAlign w:val="bottom"/>
          </w:tcPr>
          <w:p w:rsidR="00582BC3" w:rsidRPr="00A813D0" w:rsidRDefault="00582BC3" w:rsidP="007672C9">
            <w:pPr>
              <w:spacing w:before="80" w:line="160" w:lineRule="exact"/>
              <w:ind w:right="170"/>
              <w:jc w:val="right"/>
              <w:rPr>
                <w:rFonts w:ascii="Arial" w:hAnsi="Arial"/>
                <w:color w:val="000000" w:themeColor="text1"/>
                <w:sz w:val="14"/>
              </w:rPr>
            </w:pPr>
            <w:r w:rsidRPr="00A813D0">
              <w:rPr>
                <w:rFonts w:ascii="Arial" w:hAnsi="Arial"/>
                <w:color w:val="000000" w:themeColor="text1"/>
                <w:sz w:val="14"/>
              </w:rPr>
              <w:t>1</w:t>
            </w:r>
            <w:r>
              <w:rPr>
                <w:rFonts w:ascii="Arial" w:hAnsi="Arial"/>
                <w:color w:val="000000" w:themeColor="text1"/>
                <w:sz w:val="14"/>
                <w:lang w:val="en-US"/>
              </w:rPr>
              <w:t> </w:t>
            </w:r>
            <w:r w:rsidRPr="00A813D0">
              <w:rPr>
                <w:rFonts w:ascii="Arial" w:hAnsi="Arial"/>
                <w:color w:val="000000" w:themeColor="text1"/>
                <w:sz w:val="14"/>
              </w:rPr>
              <w:t>369</w:t>
            </w:r>
          </w:p>
        </w:tc>
        <w:tc>
          <w:tcPr>
            <w:tcW w:w="737" w:type="dxa"/>
            <w:tcBorders>
              <w:left w:val="single" w:sz="6" w:space="0" w:color="auto"/>
            </w:tcBorders>
            <w:tcMar>
              <w:left w:w="0" w:type="dxa"/>
            </w:tcMar>
            <w:vAlign w:val="bottom"/>
          </w:tcPr>
          <w:p w:rsidR="00582BC3" w:rsidRPr="00582BC3" w:rsidRDefault="00582BC3" w:rsidP="007672C9">
            <w:pPr>
              <w:spacing w:before="80" w:line="160" w:lineRule="exact"/>
              <w:ind w:right="170"/>
              <w:jc w:val="right"/>
              <w:rPr>
                <w:rFonts w:ascii="Arial" w:hAnsi="Arial"/>
                <w:sz w:val="14"/>
              </w:rPr>
            </w:pPr>
            <w:r w:rsidRPr="00582BC3">
              <w:rPr>
                <w:rFonts w:ascii="Arial" w:hAnsi="Arial"/>
                <w:sz w:val="14"/>
              </w:rPr>
              <w:t>1</w:t>
            </w:r>
            <w:r>
              <w:rPr>
                <w:rFonts w:ascii="Arial" w:hAnsi="Arial"/>
                <w:b/>
                <w:sz w:val="14"/>
              </w:rPr>
              <w:t> </w:t>
            </w:r>
            <w:r w:rsidRPr="00582BC3">
              <w:rPr>
                <w:rFonts w:ascii="Arial" w:hAnsi="Arial"/>
                <w:sz w:val="14"/>
              </w:rPr>
              <w:t>249</w:t>
            </w:r>
          </w:p>
        </w:tc>
        <w:tc>
          <w:tcPr>
            <w:tcW w:w="3120" w:type="dxa"/>
            <w:tcBorders>
              <w:left w:val="single" w:sz="6" w:space="0" w:color="auto"/>
            </w:tcBorders>
            <w:tcMar>
              <w:left w:w="57" w:type="dxa"/>
            </w:tcMar>
            <w:vAlign w:val="bottom"/>
          </w:tcPr>
          <w:p w:rsidR="00582BC3" w:rsidRPr="006F220F" w:rsidRDefault="00582BC3" w:rsidP="003772A6">
            <w:pPr>
              <w:spacing w:before="80" w:line="160" w:lineRule="exact"/>
              <w:ind w:left="113"/>
              <w:rPr>
                <w:rFonts w:ascii="Arial" w:hAnsi="Arial"/>
                <w:i/>
                <w:color w:val="000000"/>
                <w:sz w:val="14"/>
              </w:rPr>
            </w:pPr>
            <w:r w:rsidRPr="006F220F">
              <w:rPr>
                <w:rFonts w:ascii="Arial" w:hAnsi="Arial"/>
                <w:i/>
                <w:color w:val="000000"/>
                <w:sz w:val="14"/>
                <w:lang w:val="en-US"/>
              </w:rPr>
              <w:t>petroleum goods</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80" w:line="160" w:lineRule="exact"/>
              <w:ind w:left="340"/>
              <w:rPr>
                <w:rFonts w:ascii="Arial" w:hAnsi="Arial"/>
                <w:color w:val="000000"/>
                <w:sz w:val="14"/>
              </w:rPr>
            </w:pPr>
            <w:r w:rsidRPr="006F220F">
              <w:rPr>
                <w:rFonts w:ascii="Arial" w:hAnsi="Arial"/>
                <w:color w:val="000000"/>
                <w:sz w:val="14"/>
              </w:rPr>
              <w:t>в том числе:</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80" w:line="160" w:lineRule="exact"/>
              <w:ind w:right="170"/>
              <w:jc w:val="right"/>
              <w:rPr>
                <w:rFonts w:ascii="Arial" w:hAnsi="Arial"/>
                <w:color w:val="000000"/>
                <w:sz w:val="14"/>
              </w:rPr>
            </w:pP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80" w:line="160" w:lineRule="exact"/>
              <w:ind w:right="170"/>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582BC3" w:rsidRPr="00260DF0" w:rsidRDefault="00582BC3" w:rsidP="007672C9">
            <w:pPr>
              <w:spacing w:before="80" w:line="160" w:lineRule="exact"/>
              <w:ind w:right="170"/>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582BC3" w:rsidRPr="00A813D0" w:rsidRDefault="00582BC3" w:rsidP="007672C9">
            <w:pPr>
              <w:spacing w:before="80" w:line="160" w:lineRule="exact"/>
              <w:ind w:right="170"/>
              <w:jc w:val="right"/>
              <w:rPr>
                <w:rFonts w:ascii="Arial" w:hAnsi="Arial"/>
                <w:color w:val="000000" w:themeColor="text1"/>
                <w:sz w:val="14"/>
              </w:rPr>
            </w:pPr>
          </w:p>
        </w:tc>
        <w:tc>
          <w:tcPr>
            <w:tcW w:w="737" w:type="dxa"/>
            <w:tcBorders>
              <w:left w:val="single" w:sz="6" w:space="0" w:color="auto"/>
            </w:tcBorders>
            <w:tcMar>
              <w:left w:w="0" w:type="dxa"/>
            </w:tcMar>
            <w:vAlign w:val="bottom"/>
          </w:tcPr>
          <w:p w:rsidR="00582BC3" w:rsidRPr="00582BC3" w:rsidRDefault="00582BC3" w:rsidP="007672C9">
            <w:pPr>
              <w:spacing w:before="80" w:line="160" w:lineRule="exact"/>
              <w:ind w:right="170"/>
              <w:jc w:val="right"/>
              <w:rPr>
                <w:rFonts w:ascii="Arial" w:hAnsi="Arial"/>
                <w:sz w:val="14"/>
              </w:rPr>
            </w:pPr>
          </w:p>
        </w:tc>
        <w:tc>
          <w:tcPr>
            <w:tcW w:w="3120" w:type="dxa"/>
            <w:tcBorders>
              <w:left w:val="single" w:sz="6" w:space="0" w:color="auto"/>
            </w:tcBorders>
            <w:tcMar>
              <w:left w:w="57" w:type="dxa"/>
            </w:tcMar>
            <w:vAlign w:val="bottom"/>
          </w:tcPr>
          <w:p w:rsidR="00582BC3" w:rsidRPr="006F220F" w:rsidRDefault="00582BC3" w:rsidP="003772A6">
            <w:pPr>
              <w:spacing w:before="80" w:line="160" w:lineRule="exact"/>
              <w:ind w:left="340"/>
              <w:rPr>
                <w:rFonts w:ascii="Arial" w:hAnsi="Arial"/>
                <w:i/>
                <w:color w:val="000000"/>
                <w:sz w:val="14"/>
              </w:rPr>
            </w:pPr>
            <w:r w:rsidRPr="006F220F">
              <w:rPr>
                <w:rFonts w:ascii="Arial" w:hAnsi="Arial"/>
                <w:i/>
                <w:color w:val="000000"/>
                <w:sz w:val="14"/>
                <w:lang w:val="en-US"/>
              </w:rPr>
              <w:t>including</w:t>
            </w:r>
            <w:r w:rsidRPr="006F220F">
              <w:rPr>
                <w:rFonts w:ascii="Arial" w:hAnsi="Arial"/>
                <w:i/>
                <w:color w:val="000000"/>
                <w:sz w:val="14"/>
              </w:rPr>
              <w:t>:</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80" w:line="160" w:lineRule="exact"/>
              <w:ind w:left="227"/>
              <w:rPr>
                <w:rFonts w:ascii="Arial" w:hAnsi="Arial"/>
                <w:color w:val="000000"/>
                <w:sz w:val="14"/>
              </w:rPr>
            </w:pPr>
            <w:r w:rsidRPr="006F220F">
              <w:rPr>
                <w:rFonts w:ascii="Arial" w:hAnsi="Arial"/>
                <w:color w:val="000000"/>
                <w:sz w:val="14"/>
              </w:rPr>
              <w:t>нефть</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80" w:line="160" w:lineRule="exact"/>
              <w:ind w:right="170"/>
              <w:jc w:val="right"/>
              <w:rPr>
                <w:rFonts w:ascii="Arial" w:hAnsi="Arial"/>
                <w:color w:val="000000"/>
                <w:sz w:val="14"/>
              </w:rPr>
            </w:pPr>
            <w:r w:rsidRPr="006F220F">
              <w:rPr>
                <w:rFonts w:ascii="Arial" w:hAnsi="Arial"/>
                <w:color w:val="000000"/>
                <w:sz w:val="14"/>
              </w:rPr>
              <w:t>718</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80" w:line="160" w:lineRule="exact"/>
              <w:ind w:right="170"/>
              <w:jc w:val="right"/>
              <w:rPr>
                <w:rFonts w:ascii="Arial" w:hAnsi="Arial"/>
                <w:color w:val="000000"/>
                <w:sz w:val="14"/>
              </w:rPr>
            </w:pPr>
            <w:r w:rsidRPr="006F220F">
              <w:rPr>
                <w:rFonts w:ascii="Arial" w:hAnsi="Arial"/>
                <w:color w:val="000000"/>
                <w:sz w:val="14"/>
              </w:rPr>
              <w:t>1</w:t>
            </w:r>
            <w:r>
              <w:rPr>
                <w:rFonts w:ascii="Arial" w:hAnsi="Arial"/>
                <w:b/>
                <w:color w:val="000000"/>
                <w:sz w:val="14"/>
                <w:lang w:val="en-US"/>
              </w:rPr>
              <w:t> </w:t>
            </w:r>
            <w:r w:rsidRPr="006F220F">
              <w:rPr>
                <w:rFonts w:ascii="Arial" w:hAnsi="Arial"/>
                <w:color w:val="000000"/>
                <w:sz w:val="14"/>
              </w:rPr>
              <w:t>084</w:t>
            </w:r>
          </w:p>
        </w:tc>
        <w:tc>
          <w:tcPr>
            <w:tcW w:w="737" w:type="dxa"/>
            <w:tcBorders>
              <w:left w:val="single" w:sz="6" w:space="0" w:color="auto"/>
              <w:right w:val="single" w:sz="6" w:space="0" w:color="auto"/>
            </w:tcBorders>
            <w:tcMar>
              <w:left w:w="0" w:type="dxa"/>
            </w:tcMar>
            <w:vAlign w:val="bottom"/>
          </w:tcPr>
          <w:p w:rsidR="00582BC3" w:rsidRPr="00260DF0" w:rsidRDefault="00582BC3" w:rsidP="007672C9">
            <w:pPr>
              <w:spacing w:before="80" w:line="160" w:lineRule="exact"/>
              <w:ind w:right="170"/>
              <w:jc w:val="right"/>
              <w:rPr>
                <w:rFonts w:ascii="Arial" w:hAnsi="Arial"/>
                <w:sz w:val="14"/>
              </w:rPr>
            </w:pPr>
            <w:r w:rsidRPr="00260DF0">
              <w:rPr>
                <w:rFonts w:ascii="Arial" w:hAnsi="Arial"/>
                <w:sz w:val="14"/>
              </w:rPr>
              <w:t>1</w:t>
            </w:r>
            <w:r>
              <w:rPr>
                <w:rFonts w:ascii="Arial" w:hAnsi="Arial"/>
                <w:b/>
                <w:color w:val="000000"/>
                <w:sz w:val="14"/>
                <w:lang w:val="en-US"/>
              </w:rPr>
              <w:t> </w:t>
            </w:r>
            <w:r w:rsidRPr="00260DF0">
              <w:rPr>
                <w:rFonts w:ascii="Arial" w:hAnsi="Arial"/>
                <w:sz w:val="14"/>
              </w:rPr>
              <w:t>276</w:t>
            </w:r>
          </w:p>
        </w:tc>
        <w:tc>
          <w:tcPr>
            <w:tcW w:w="737" w:type="dxa"/>
            <w:tcBorders>
              <w:left w:val="single" w:sz="6" w:space="0" w:color="auto"/>
              <w:right w:val="single" w:sz="6" w:space="0" w:color="auto"/>
            </w:tcBorders>
            <w:tcMar>
              <w:left w:w="0" w:type="dxa"/>
            </w:tcMar>
            <w:vAlign w:val="bottom"/>
          </w:tcPr>
          <w:p w:rsidR="00582BC3" w:rsidRPr="00A813D0" w:rsidRDefault="00582BC3" w:rsidP="007672C9">
            <w:pPr>
              <w:spacing w:before="80" w:line="160" w:lineRule="exact"/>
              <w:ind w:right="170"/>
              <w:jc w:val="right"/>
              <w:rPr>
                <w:rFonts w:ascii="Arial" w:hAnsi="Arial"/>
                <w:color w:val="000000" w:themeColor="text1"/>
                <w:sz w:val="14"/>
              </w:rPr>
            </w:pPr>
            <w:r w:rsidRPr="00A813D0">
              <w:rPr>
                <w:rFonts w:ascii="Arial" w:hAnsi="Arial"/>
                <w:color w:val="000000" w:themeColor="text1"/>
                <w:sz w:val="14"/>
              </w:rPr>
              <w:t>1</w:t>
            </w:r>
            <w:r>
              <w:rPr>
                <w:rFonts w:ascii="Arial" w:hAnsi="Arial"/>
                <w:color w:val="000000" w:themeColor="text1"/>
                <w:sz w:val="14"/>
                <w:lang w:val="en-US"/>
              </w:rPr>
              <w:t> </w:t>
            </w:r>
            <w:r w:rsidRPr="00A813D0">
              <w:rPr>
                <w:rFonts w:ascii="Arial" w:hAnsi="Arial"/>
                <w:color w:val="000000" w:themeColor="text1"/>
                <w:sz w:val="14"/>
              </w:rPr>
              <w:t>318</w:t>
            </w:r>
          </w:p>
        </w:tc>
        <w:tc>
          <w:tcPr>
            <w:tcW w:w="737" w:type="dxa"/>
            <w:tcBorders>
              <w:left w:val="single" w:sz="6" w:space="0" w:color="auto"/>
            </w:tcBorders>
            <w:tcMar>
              <w:left w:w="0" w:type="dxa"/>
            </w:tcMar>
            <w:vAlign w:val="bottom"/>
          </w:tcPr>
          <w:p w:rsidR="00582BC3" w:rsidRPr="00582BC3" w:rsidRDefault="00582BC3" w:rsidP="007672C9">
            <w:pPr>
              <w:spacing w:before="80" w:line="160" w:lineRule="exact"/>
              <w:ind w:right="170"/>
              <w:jc w:val="right"/>
              <w:rPr>
                <w:rFonts w:ascii="Arial" w:hAnsi="Arial"/>
                <w:sz w:val="14"/>
              </w:rPr>
            </w:pPr>
            <w:r w:rsidRPr="00582BC3">
              <w:rPr>
                <w:rFonts w:ascii="Arial" w:hAnsi="Arial"/>
                <w:sz w:val="14"/>
              </w:rPr>
              <w:t>1</w:t>
            </w:r>
            <w:r>
              <w:rPr>
                <w:rFonts w:ascii="Arial" w:hAnsi="Arial"/>
                <w:b/>
                <w:sz w:val="14"/>
              </w:rPr>
              <w:t> </w:t>
            </w:r>
            <w:r w:rsidRPr="00582BC3">
              <w:rPr>
                <w:rFonts w:ascii="Arial" w:hAnsi="Arial"/>
                <w:sz w:val="14"/>
              </w:rPr>
              <w:t>197</w:t>
            </w:r>
          </w:p>
        </w:tc>
        <w:tc>
          <w:tcPr>
            <w:tcW w:w="3120" w:type="dxa"/>
            <w:tcBorders>
              <w:left w:val="single" w:sz="6" w:space="0" w:color="auto"/>
            </w:tcBorders>
            <w:tcMar>
              <w:left w:w="57" w:type="dxa"/>
            </w:tcMar>
            <w:vAlign w:val="bottom"/>
          </w:tcPr>
          <w:p w:rsidR="00582BC3" w:rsidRPr="006F220F" w:rsidRDefault="00582BC3" w:rsidP="003772A6">
            <w:pPr>
              <w:spacing w:before="80" w:line="160" w:lineRule="exact"/>
              <w:ind w:left="284"/>
              <w:rPr>
                <w:rFonts w:ascii="Arial" w:hAnsi="Arial"/>
                <w:i/>
                <w:color w:val="000000"/>
                <w:sz w:val="14"/>
                <w:lang w:val="en-US"/>
              </w:rPr>
            </w:pPr>
            <w:r w:rsidRPr="006F220F">
              <w:rPr>
                <w:rFonts w:ascii="Arial" w:hAnsi="Arial"/>
                <w:i/>
                <w:color w:val="000000"/>
                <w:sz w:val="14"/>
                <w:lang w:val="en-US"/>
              </w:rPr>
              <w:t>crude oil</w:t>
            </w:r>
          </w:p>
        </w:tc>
      </w:tr>
      <w:tr w:rsidR="00582BC3" w:rsidRPr="006F220F" w:rsidTr="007672C9">
        <w:trPr>
          <w:cantSplit/>
          <w:jc w:val="center"/>
        </w:trPr>
        <w:tc>
          <w:tcPr>
            <w:tcW w:w="3119" w:type="dxa"/>
            <w:tcBorders>
              <w:left w:val="nil"/>
              <w:bottom w:val="single" w:sz="6" w:space="0" w:color="auto"/>
              <w:right w:val="single" w:sz="6" w:space="0" w:color="auto"/>
            </w:tcBorders>
            <w:tcMar>
              <w:left w:w="0" w:type="dxa"/>
            </w:tcMar>
            <w:vAlign w:val="bottom"/>
          </w:tcPr>
          <w:p w:rsidR="00582BC3" w:rsidRPr="006F220F" w:rsidRDefault="00582BC3" w:rsidP="003772A6">
            <w:pPr>
              <w:spacing w:before="80" w:line="160" w:lineRule="exact"/>
              <w:ind w:left="227"/>
              <w:rPr>
                <w:rFonts w:ascii="Arial" w:hAnsi="Arial"/>
                <w:color w:val="000000"/>
                <w:sz w:val="14"/>
              </w:rPr>
            </w:pPr>
            <w:r w:rsidRPr="006F220F">
              <w:rPr>
                <w:rFonts w:ascii="Arial" w:hAnsi="Arial"/>
                <w:color w:val="000000"/>
                <w:sz w:val="14"/>
              </w:rPr>
              <w:t>нефтепродукты</w:t>
            </w:r>
          </w:p>
        </w:tc>
        <w:tc>
          <w:tcPr>
            <w:tcW w:w="736" w:type="dxa"/>
            <w:tcBorders>
              <w:left w:val="single" w:sz="6" w:space="0" w:color="auto"/>
              <w:bottom w:val="single" w:sz="6" w:space="0" w:color="auto"/>
              <w:right w:val="single" w:sz="6" w:space="0" w:color="auto"/>
            </w:tcBorders>
            <w:tcMar>
              <w:left w:w="0" w:type="dxa"/>
            </w:tcMar>
            <w:vAlign w:val="bottom"/>
          </w:tcPr>
          <w:p w:rsidR="00582BC3" w:rsidRPr="006F220F" w:rsidRDefault="00582BC3" w:rsidP="007672C9">
            <w:pPr>
              <w:spacing w:before="80" w:line="160" w:lineRule="exact"/>
              <w:ind w:right="170"/>
              <w:jc w:val="right"/>
              <w:rPr>
                <w:rFonts w:ascii="Arial" w:hAnsi="Arial"/>
                <w:color w:val="000000"/>
                <w:sz w:val="14"/>
              </w:rPr>
            </w:pPr>
            <w:r w:rsidRPr="006F220F">
              <w:rPr>
                <w:rFonts w:ascii="Arial" w:hAnsi="Arial"/>
                <w:color w:val="000000"/>
                <w:sz w:val="14"/>
              </w:rPr>
              <w:t>27</w:t>
            </w:r>
          </w:p>
        </w:tc>
        <w:tc>
          <w:tcPr>
            <w:tcW w:w="736" w:type="dxa"/>
            <w:tcBorders>
              <w:left w:val="single" w:sz="6" w:space="0" w:color="auto"/>
              <w:bottom w:val="single" w:sz="6" w:space="0" w:color="auto"/>
              <w:right w:val="single" w:sz="6" w:space="0" w:color="auto"/>
            </w:tcBorders>
            <w:tcMar>
              <w:left w:w="0" w:type="dxa"/>
            </w:tcMar>
            <w:vAlign w:val="bottom"/>
          </w:tcPr>
          <w:p w:rsidR="00582BC3" w:rsidRPr="006F220F" w:rsidRDefault="00582BC3" w:rsidP="007672C9">
            <w:pPr>
              <w:spacing w:before="80" w:line="160" w:lineRule="exact"/>
              <w:ind w:right="170"/>
              <w:jc w:val="right"/>
              <w:rPr>
                <w:rFonts w:ascii="Arial" w:hAnsi="Arial"/>
                <w:color w:val="000000"/>
                <w:sz w:val="14"/>
              </w:rPr>
            </w:pPr>
            <w:r w:rsidRPr="006F220F">
              <w:rPr>
                <w:rFonts w:ascii="Arial" w:hAnsi="Arial"/>
                <w:color w:val="000000"/>
                <w:sz w:val="14"/>
              </w:rPr>
              <w:t>39</w:t>
            </w:r>
          </w:p>
        </w:tc>
        <w:tc>
          <w:tcPr>
            <w:tcW w:w="737" w:type="dxa"/>
            <w:tcBorders>
              <w:left w:val="single" w:sz="6" w:space="0" w:color="auto"/>
              <w:bottom w:val="single" w:sz="6" w:space="0" w:color="auto"/>
              <w:right w:val="single" w:sz="6" w:space="0" w:color="auto"/>
            </w:tcBorders>
            <w:tcMar>
              <w:left w:w="0" w:type="dxa"/>
            </w:tcMar>
            <w:vAlign w:val="bottom"/>
          </w:tcPr>
          <w:p w:rsidR="00582BC3" w:rsidRPr="00260DF0" w:rsidRDefault="00582BC3" w:rsidP="007672C9">
            <w:pPr>
              <w:spacing w:before="80" w:line="160" w:lineRule="exact"/>
              <w:ind w:right="170"/>
              <w:jc w:val="right"/>
              <w:rPr>
                <w:rFonts w:ascii="Arial" w:hAnsi="Arial"/>
                <w:sz w:val="14"/>
              </w:rPr>
            </w:pPr>
            <w:r w:rsidRPr="00260DF0">
              <w:rPr>
                <w:rFonts w:ascii="Arial" w:hAnsi="Arial"/>
                <w:sz w:val="14"/>
              </w:rPr>
              <w:t>55</w:t>
            </w:r>
          </w:p>
        </w:tc>
        <w:tc>
          <w:tcPr>
            <w:tcW w:w="737" w:type="dxa"/>
            <w:tcBorders>
              <w:left w:val="single" w:sz="6" w:space="0" w:color="auto"/>
              <w:bottom w:val="single" w:sz="6" w:space="0" w:color="auto"/>
              <w:right w:val="single" w:sz="6" w:space="0" w:color="auto"/>
            </w:tcBorders>
            <w:tcMar>
              <w:left w:w="0" w:type="dxa"/>
            </w:tcMar>
            <w:vAlign w:val="bottom"/>
          </w:tcPr>
          <w:p w:rsidR="00582BC3" w:rsidRPr="00A813D0" w:rsidRDefault="00582BC3" w:rsidP="007672C9">
            <w:pPr>
              <w:spacing w:before="80" w:line="160" w:lineRule="exact"/>
              <w:ind w:right="170"/>
              <w:jc w:val="right"/>
              <w:rPr>
                <w:rFonts w:ascii="Arial" w:hAnsi="Arial"/>
                <w:color w:val="000000" w:themeColor="text1"/>
                <w:sz w:val="14"/>
              </w:rPr>
            </w:pPr>
            <w:r w:rsidRPr="00A813D0">
              <w:rPr>
                <w:rFonts w:ascii="Arial" w:hAnsi="Arial"/>
                <w:color w:val="000000" w:themeColor="text1"/>
                <w:sz w:val="14"/>
              </w:rPr>
              <w:t>51</w:t>
            </w:r>
          </w:p>
        </w:tc>
        <w:tc>
          <w:tcPr>
            <w:tcW w:w="737" w:type="dxa"/>
            <w:tcBorders>
              <w:left w:val="single" w:sz="6" w:space="0" w:color="auto"/>
              <w:bottom w:val="single" w:sz="6" w:space="0" w:color="auto"/>
            </w:tcBorders>
            <w:tcMar>
              <w:left w:w="0" w:type="dxa"/>
            </w:tcMar>
            <w:vAlign w:val="bottom"/>
          </w:tcPr>
          <w:p w:rsidR="00582BC3" w:rsidRPr="00582BC3" w:rsidRDefault="00582BC3" w:rsidP="007672C9">
            <w:pPr>
              <w:spacing w:before="80" w:line="160" w:lineRule="exact"/>
              <w:ind w:right="170"/>
              <w:jc w:val="right"/>
              <w:rPr>
                <w:rFonts w:ascii="Arial" w:hAnsi="Arial"/>
                <w:sz w:val="14"/>
              </w:rPr>
            </w:pPr>
            <w:r w:rsidRPr="00582BC3">
              <w:rPr>
                <w:rFonts w:ascii="Arial" w:hAnsi="Arial"/>
                <w:sz w:val="14"/>
              </w:rPr>
              <w:t>52</w:t>
            </w:r>
          </w:p>
        </w:tc>
        <w:tc>
          <w:tcPr>
            <w:tcW w:w="3120" w:type="dxa"/>
            <w:tcBorders>
              <w:left w:val="single" w:sz="6" w:space="0" w:color="auto"/>
              <w:bottom w:val="single" w:sz="6" w:space="0" w:color="auto"/>
            </w:tcBorders>
            <w:tcMar>
              <w:left w:w="57" w:type="dxa"/>
            </w:tcMar>
            <w:vAlign w:val="bottom"/>
          </w:tcPr>
          <w:p w:rsidR="00582BC3" w:rsidRPr="006F220F" w:rsidRDefault="00582BC3" w:rsidP="003772A6">
            <w:pPr>
              <w:spacing w:before="80" w:line="160" w:lineRule="exact"/>
              <w:ind w:left="284"/>
              <w:rPr>
                <w:rFonts w:ascii="Arial" w:hAnsi="Arial"/>
                <w:i/>
                <w:color w:val="000000"/>
                <w:sz w:val="14"/>
              </w:rPr>
            </w:pPr>
            <w:r w:rsidRPr="006F220F">
              <w:rPr>
                <w:rFonts w:ascii="Arial" w:hAnsi="Arial"/>
                <w:i/>
                <w:color w:val="000000"/>
                <w:sz w:val="14"/>
                <w:lang w:val="en-US"/>
              </w:rPr>
              <w:t xml:space="preserve">petroleum products </w:t>
            </w:r>
          </w:p>
        </w:tc>
      </w:tr>
    </w:tbl>
    <w:p w:rsidR="00B97192" w:rsidRPr="006F220F" w:rsidRDefault="00455D46" w:rsidP="00105B51">
      <w:pPr>
        <w:pageBreakBefore/>
        <w:tabs>
          <w:tab w:val="center" w:pos="6634"/>
        </w:tabs>
        <w:spacing w:after="60"/>
        <w:ind w:left="510" w:hanging="510"/>
        <w:rPr>
          <w:rFonts w:ascii="Arial" w:hAnsi="Arial"/>
          <w:b/>
          <w:color w:val="000000"/>
          <w:sz w:val="16"/>
        </w:rPr>
      </w:pPr>
      <w:r>
        <w:rPr>
          <w:rFonts w:ascii="Arial" w:hAnsi="Arial"/>
          <w:b/>
          <w:color w:val="000000"/>
          <w:sz w:val="16"/>
        </w:rPr>
        <w:lastRenderedPageBreak/>
        <w:t>20.</w:t>
      </w:r>
      <w:r w:rsidR="00B97192" w:rsidRPr="006F220F">
        <w:rPr>
          <w:rFonts w:ascii="Arial" w:hAnsi="Arial"/>
          <w:b/>
          <w:color w:val="000000"/>
          <w:sz w:val="16"/>
        </w:rPr>
        <w:t>1</w:t>
      </w:r>
      <w:r w:rsidR="00646AE8" w:rsidRPr="006F220F">
        <w:rPr>
          <w:rFonts w:ascii="Arial" w:hAnsi="Arial"/>
          <w:b/>
          <w:color w:val="000000"/>
          <w:sz w:val="16"/>
        </w:rPr>
        <w:t>3</w:t>
      </w:r>
      <w:r w:rsidR="00B97192" w:rsidRPr="006F220F">
        <w:rPr>
          <w:rFonts w:ascii="Arial" w:hAnsi="Arial"/>
          <w:b/>
          <w:color w:val="000000"/>
          <w:sz w:val="16"/>
        </w:rPr>
        <w:t xml:space="preserve">. ПЕРЕВОЗКИ ГРУЗОВ ПРЕДПРИНИМАТЕЛЯМИ </w:t>
      </w:r>
      <w:r w:rsidR="00DE784E" w:rsidRPr="006F220F">
        <w:rPr>
          <w:rFonts w:ascii="Arial" w:hAnsi="Arial"/>
          <w:b/>
          <w:color w:val="000000"/>
          <w:sz w:val="16"/>
        </w:rPr>
        <w:t>(физическими лицами)</w:t>
      </w:r>
      <w:r w:rsidR="00B97192" w:rsidRPr="006F220F">
        <w:rPr>
          <w:rFonts w:ascii="Arial" w:hAnsi="Arial"/>
          <w:b/>
          <w:color w:val="000000"/>
          <w:sz w:val="16"/>
        </w:rPr>
        <w:t xml:space="preserve">, </w:t>
      </w:r>
      <w:r w:rsidR="00B97192" w:rsidRPr="006F220F">
        <w:rPr>
          <w:rFonts w:ascii="Arial" w:hAnsi="Arial"/>
          <w:b/>
          <w:color w:val="000000"/>
          <w:sz w:val="16"/>
        </w:rPr>
        <w:br/>
        <w:t>ОСУЩЕСТВЛЯЮЩИМИ КОММЕРЧЕСКИЕ ПЕРЕВОЗКИ АВТОМОБИЛЬНЫМ ТРАНСПОРТОМ</w:t>
      </w:r>
      <w:r w:rsidR="00D14C9D" w:rsidRPr="006F220F">
        <w:rPr>
          <w:rFonts w:ascii="Arial" w:hAnsi="Arial"/>
          <w:b/>
          <w:color w:val="000000"/>
          <w:sz w:val="16"/>
        </w:rPr>
        <w:br/>
      </w:r>
      <w:r w:rsidR="00D14C9D" w:rsidRPr="006F220F">
        <w:rPr>
          <w:rFonts w:ascii="Arial" w:hAnsi="Arial"/>
          <w:color w:val="000000"/>
          <w:sz w:val="14"/>
        </w:rPr>
        <w:t>по данным выборочного обследования индивидуальных предпринимателей, осуществляющих перевозку грузов на коммерческой основе</w:t>
      </w:r>
    </w:p>
    <w:p w:rsidR="009340D8" w:rsidRPr="006F220F" w:rsidRDefault="009340D8" w:rsidP="009340D8">
      <w:pPr>
        <w:spacing w:after="60"/>
        <w:ind w:left="482"/>
        <w:rPr>
          <w:rFonts w:ascii="Arial" w:hAnsi="Arial"/>
          <w:b/>
          <w:i/>
          <w:color w:val="000000"/>
          <w:sz w:val="16"/>
          <w:lang w:val="en-US"/>
        </w:rPr>
      </w:pPr>
      <w:r w:rsidRPr="006F220F">
        <w:rPr>
          <w:rStyle w:val="hps"/>
          <w:rFonts w:ascii="Arial" w:hAnsi="Arial" w:cs="Arial"/>
          <w:b/>
          <w:i/>
          <w:caps/>
          <w:color w:val="000000"/>
          <w:sz w:val="16"/>
          <w:szCs w:val="16"/>
          <w:lang w:val="en"/>
        </w:rPr>
        <w:t xml:space="preserve">CONVEYANCE OF GOODS </w:t>
      </w:r>
      <w:r w:rsidRPr="006F220F">
        <w:rPr>
          <w:rStyle w:val="longtext"/>
          <w:rFonts w:ascii="Arial" w:hAnsi="Arial" w:cs="Arial"/>
          <w:b/>
          <w:i/>
          <w:caps/>
          <w:color w:val="000000"/>
          <w:sz w:val="16"/>
          <w:szCs w:val="16"/>
          <w:shd w:val="clear" w:color="auto" w:fill="FFFFFF"/>
          <w:lang w:val="en-US"/>
        </w:rPr>
        <w:t xml:space="preserve">by entrepreneurs </w:t>
      </w:r>
      <w:r w:rsidRPr="006F220F">
        <w:rPr>
          <w:rFonts w:ascii="Arial" w:hAnsi="Arial"/>
          <w:b/>
          <w:i/>
          <w:color w:val="000000"/>
          <w:sz w:val="16"/>
          <w:lang w:val="en-US"/>
        </w:rPr>
        <w:t>(private persons)</w:t>
      </w:r>
      <w:r w:rsidRPr="006F220F">
        <w:rPr>
          <w:rFonts w:ascii="Arial" w:hAnsi="Arial"/>
          <w:b/>
          <w:i/>
          <w:caps/>
          <w:color w:val="000000"/>
          <w:sz w:val="16"/>
          <w:lang w:val="en-US"/>
        </w:rPr>
        <w:t xml:space="preserve">, CARRIYNG </w:t>
      </w:r>
      <w:r w:rsidRPr="006F220F">
        <w:rPr>
          <w:rStyle w:val="longtext"/>
          <w:rFonts w:ascii="Arial" w:hAnsi="Arial" w:cs="Arial"/>
          <w:b/>
          <w:i/>
          <w:caps/>
          <w:color w:val="000000"/>
          <w:sz w:val="16"/>
          <w:szCs w:val="16"/>
          <w:shd w:val="clear" w:color="auto" w:fill="FFFFFF"/>
          <w:lang w:val="en-US"/>
        </w:rPr>
        <w:t>commercial GOODS BY road TRANSPORT</w:t>
      </w:r>
      <w:r w:rsidRPr="006F220F">
        <w:rPr>
          <w:color w:val="000000"/>
          <w:sz w:val="14"/>
          <w:szCs w:val="14"/>
          <w:lang w:val="en-US"/>
        </w:rPr>
        <w:br/>
      </w:r>
      <w:r w:rsidRPr="006F220F">
        <w:rPr>
          <w:rFonts w:ascii="Arial" w:hAnsi="Arial" w:cs="Arial"/>
          <w:i/>
          <w:color w:val="000000"/>
          <w:sz w:val="14"/>
          <w:szCs w:val="14"/>
          <w:lang w:val="en-US"/>
        </w:rPr>
        <w:t xml:space="preserve">according to data of sample surveys of individual entrepreneurs </w:t>
      </w:r>
      <w:r w:rsidRPr="006F220F">
        <w:rPr>
          <w:rFonts w:ascii="Arial" w:hAnsi="Arial"/>
          <w:i/>
          <w:color w:val="000000"/>
          <w:sz w:val="14"/>
          <w:szCs w:val="14"/>
          <w:lang w:val="en-US"/>
        </w:rPr>
        <w:t xml:space="preserve">carrying </w:t>
      </w:r>
      <w:r w:rsidRPr="006F220F">
        <w:rPr>
          <w:rStyle w:val="longtext"/>
          <w:rFonts w:ascii="Arial" w:hAnsi="Arial" w:cs="Arial"/>
          <w:i/>
          <w:color w:val="000000"/>
          <w:sz w:val="14"/>
          <w:szCs w:val="14"/>
          <w:shd w:val="clear" w:color="auto" w:fill="FFFFFF"/>
          <w:lang w:val="en-US"/>
        </w:rPr>
        <w:t>commercial goods</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105B51"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105B51" w:rsidRPr="006F220F" w:rsidRDefault="00105B51" w:rsidP="001A5EFB">
            <w:pPr>
              <w:pStyle w:val="af7"/>
              <w:spacing w:before="60" w:beforeAutospacing="0" w:after="60" w:afterAutospacing="0"/>
              <w:rPr>
                <w:rFonts w:ascii="Arial" w:hAnsi="Arial" w:cs="Arial"/>
                <w:color w:val="000000"/>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105B51" w:rsidRPr="006F220F" w:rsidRDefault="00105B51" w:rsidP="001A5EF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105B51" w:rsidRPr="006F220F" w:rsidRDefault="00105B51" w:rsidP="001A5EF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105B51" w:rsidRPr="001019F5" w:rsidRDefault="00105B51" w:rsidP="00105B51">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105B51" w:rsidRPr="0026177A" w:rsidRDefault="00105B51" w:rsidP="00105B51">
            <w:pPr>
              <w:spacing w:before="60" w:after="60"/>
              <w:jc w:val="center"/>
              <w:rPr>
                <w:rFonts w:ascii="Arial" w:hAnsi="Arial" w:cs="Arial"/>
                <w:color w:val="000000"/>
                <w:sz w:val="14"/>
                <w:szCs w:val="14"/>
              </w:rPr>
            </w:pPr>
            <w:r>
              <w:rPr>
                <w:rFonts w:ascii="Arial" w:hAnsi="Arial" w:cs="Arial"/>
                <w:color w:val="000000"/>
                <w:sz w:val="14"/>
                <w:szCs w:val="14"/>
              </w:rPr>
              <w:t>2019</w:t>
            </w:r>
          </w:p>
        </w:tc>
        <w:tc>
          <w:tcPr>
            <w:tcW w:w="737" w:type="dxa"/>
            <w:tcBorders>
              <w:top w:val="single" w:sz="6" w:space="0" w:color="auto"/>
              <w:left w:val="single" w:sz="6" w:space="0" w:color="auto"/>
              <w:bottom w:val="single" w:sz="6" w:space="0" w:color="auto"/>
            </w:tcBorders>
            <w:tcMar>
              <w:left w:w="0" w:type="dxa"/>
            </w:tcMar>
            <w:vAlign w:val="center"/>
          </w:tcPr>
          <w:p w:rsidR="00105B51" w:rsidRPr="00105B51" w:rsidRDefault="00105B51" w:rsidP="001A5EFB">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120" w:type="dxa"/>
            <w:tcBorders>
              <w:top w:val="single" w:sz="6" w:space="0" w:color="auto"/>
              <w:left w:val="single" w:sz="6" w:space="0" w:color="auto"/>
              <w:bottom w:val="single" w:sz="6" w:space="0" w:color="auto"/>
            </w:tcBorders>
            <w:tcMar>
              <w:left w:w="57" w:type="dxa"/>
            </w:tcMar>
            <w:vAlign w:val="bottom"/>
          </w:tcPr>
          <w:p w:rsidR="00105B51" w:rsidRPr="006F220F" w:rsidRDefault="00105B51" w:rsidP="001A5EFB">
            <w:pPr>
              <w:spacing w:before="60" w:after="60"/>
              <w:jc w:val="center"/>
              <w:rPr>
                <w:rFonts w:ascii="Arial" w:hAnsi="Arial" w:cs="Arial"/>
                <w:color w:val="000000"/>
                <w:sz w:val="14"/>
                <w:szCs w:val="14"/>
              </w:rPr>
            </w:pPr>
          </w:p>
        </w:tc>
      </w:tr>
      <w:tr w:rsidR="00582BC3" w:rsidRPr="00D3588E" w:rsidTr="007672C9">
        <w:trPr>
          <w:cantSplit/>
          <w:jc w:val="center"/>
        </w:trPr>
        <w:tc>
          <w:tcPr>
            <w:tcW w:w="3119" w:type="dxa"/>
            <w:tcBorders>
              <w:top w:val="single" w:sz="6" w:space="0" w:color="auto"/>
              <w:left w:val="nil"/>
              <w:right w:val="single" w:sz="6" w:space="0" w:color="auto"/>
            </w:tcBorders>
            <w:tcMar>
              <w:left w:w="0" w:type="dxa"/>
            </w:tcMar>
            <w:vAlign w:val="bottom"/>
          </w:tcPr>
          <w:p w:rsidR="00582BC3" w:rsidRPr="006F220F" w:rsidRDefault="00582BC3" w:rsidP="003772A6">
            <w:pPr>
              <w:spacing w:before="80" w:line="160" w:lineRule="exact"/>
              <w:ind w:left="57"/>
              <w:jc w:val="both"/>
              <w:rPr>
                <w:rFonts w:ascii="Arial" w:hAnsi="Arial"/>
                <w:color w:val="000000"/>
                <w:sz w:val="14"/>
              </w:rPr>
            </w:pPr>
            <w:r w:rsidRPr="006F220F">
              <w:rPr>
                <w:rFonts w:ascii="Arial" w:hAnsi="Arial"/>
                <w:color w:val="000000"/>
                <w:sz w:val="14"/>
              </w:rPr>
              <w:t xml:space="preserve">Перевезено грузов, </w:t>
            </w:r>
            <w:proofErr w:type="gramStart"/>
            <w:r>
              <w:rPr>
                <w:rFonts w:ascii="Arial" w:hAnsi="Arial"/>
                <w:color w:val="000000"/>
                <w:sz w:val="14"/>
              </w:rPr>
              <w:t>млн</w:t>
            </w:r>
            <w:proofErr w:type="gramEnd"/>
            <w:r w:rsidRPr="006F220F">
              <w:rPr>
                <w:rFonts w:ascii="Arial" w:hAnsi="Arial"/>
                <w:color w:val="000000"/>
                <w:sz w:val="14"/>
              </w:rPr>
              <w:t xml:space="preserve"> т</w:t>
            </w:r>
          </w:p>
        </w:tc>
        <w:tc>
          <w:tcPr>
            <w:tcW w:w="736" w:type="dxa"/>
            <w:tcBorders>
              <w:top w:val="single" w:sz="6" w:space="0" w:color="auto"/>
              <w:left w:val="single" w:sz="6" w:space="0" w:color="auto"/>
              <w:right w:val="single" w:sz="6" w:space="0" w:color="auto"/>
            </w:tcBorders>
            <w:tcMar>
              <w:left w:w="0" w:type="dxa"/>
            </w:tcMar>
            <w:vAlign w:val="bottom"/>
          </w:tcPr>
          <w:p w:rsidR="00582BC3" w:rsidRPr="006F220F" w:rsidRDefault="00582BC3" w:rsidP="007672C9">
            <w:pPr>
              <w:spacing w:before="80" w:line="160" w:lineRule="exact"/>
              <w:ind w:right="170"/>
              <w:jc w:val="right"/>
              <w:rPr>
                <w:rFonts w:ascii="Arial" w:hAnsi="Arial"/>
                <w:color w:val="000000"/>
                <w:sz w:val="14"/>
              </w:rPr>
            </w:pPr>
            <w:r w:rsidRPr="006F220F">
              <w:rPr>
                <w:rFonts w:ascii="Arial" w:hAnsi="Arial"/>
                <w:color w:val="000000"/>
                <w:sz w:val="14"/>
              </w:rPr>
              <w:t>33,1</w:t>
            </w:r>
          </w:p>
        </w:tc>
        <w:tc>
          <w:tcPr>
            <w:tcW w:w="736" w:type="dxa"/>
            <w:tcBorders>
              <w:top w:val="single" w:sz="6" w:space="0" w:color="auto"/>
              <w:left w:val="single" w:sz="6" w:space="0" w:color="auto"/>
              <w:right w:val="single" w:sz="6" w:space="0" w:color="auto"/>
            </w:tcBorders>
            <w:tcMar>
              <w:left w:w="0" w:type="dxa"/>
            </w:tcMar>
            <w:vAlign w:val="bottom"/>
          </w:tcPr>
          <w:p w:rsidR="00582BC3" w:rsidRPr="006F220F" w:rsidRDefault="00582BC3" w:rsidP="007672C9">
            <w:pPr>
              <w:spacing w:before="80" w:line="160" w:lineRule="exact"/>
              <w:ind w:right="170"/>
              <w:jc w:val="right"/>
              <w:rPr>
                <w:rFonts w:ascii="Arial" w:hAnsi="Arial"/>
                <w:color w:val="000000"/>
                <w:sz w:val="14"/>
              </w:rPr>
            </w:pPr>
            <w:r w:rsidRPr="006F220F">
              <w:rPr>
                <w:rFonts w:ascii="Arial" w:hAnsi="Arial"/>
                <w:color w:val="000000"/>
                <w:sz w:val="14"/>
              </w:rPr>
              <w:t>123,2</w:t>
            </w:r>
          </w:p>
        </w:tc>
        <w:tc>
          <w:tcPr>
            <w:tcW w:w="737" w:type="dxa"/>
            <w:tcBorders>
              <w:top w:val="single" w:sz="6" w:space="0" w:color="auto"/>
              <w:left w:val="single" w:sz="6" w:space="0" w:color="auto"/>
              <w:right w:val="single" w:sz="6" w:space="0" w:color="auto"/>
            </w:tcBorders>
            <w:tcMar>
              <w:left w:w="0" w:type="dxa"/>
            </w:tcMar>
            <w:vAlign w:val="bottom"/>
          </w:tcPr>
          <w:p w:rsidR="00582BC3" w:rsidRPr="00260DF0" w:rsidRDefault="00582BC3" w:rsidP="007672C9">
            <w:pPr>
              <w:spacing w:before="80" w:line="160" w:lineRule="exact"/>
              <w:ind w:right="170"/>
              <w:jc w:val="right"/>
              <w:rPr>
                <w:rFonts w:ascii="Arial" w:hAnsi="Arial"/>
                <w:color w:val="000000"/>
                <w:sz w:val="14"/>
              </w:rPr>
            </w:pPr>
            <w:r>
              <w:rPr>
                <w:rFonts w:ascii="Arial" w:hAnsi="Arial"/>
                <w:color w:val="000000"/>
                <w:sz w:val="14"/>
              </w:rPr>
              <w:t>160,0</w:t>
            </w:r>
          </w:p>
        </w:tc>
        <w:tc>
          <w:tcPr>
            <w:tcW w:w="737" w:type="dxa"/>
            <w:tcBorders>
              <w:top w:val="single" w:sz="6" w:space="0" w:color="auto"/>
              <w:left w:val="single" w:sz="6" w:space="0" w:color="auto"/>
              <w:right w:val="single" w:sz="6" w:space="0" w:color="auto"/>
            </w:tcBorders>
            <w:tcMar>
              <w:left w:w="0" w:type="dxa"/>
            </w:tcMar>
            <w:vAlign w:val="bottom"/>
          </w:tcPr>
          <w:p w:rsidR="00582BC3" w:rsidRPr="00A813D0" w:rsidRDefault="00582BC3" w:rsidP="007672C9">
            <w:pPr>
              <w:spacing w:before="80" w:line="160" w:lineRule="exact"/>
              <w:ind w:right="170"/>
              <w:jc w:val="right"/>
              <w:rPr>
                <w:rFonts w:ascii="Arial" w:hAnsi="Arial"/>
                <w:color w:val="000000" w:themeColor="text1"/>
                <w:sz w:val="14"/>
              </w:rPr>
            </w:pPr>
            <w:r w:rsidRPr="00A813D0">
              <w:rPr>
                <w:rFonts w:ascii="Arial" w:hAnsi="Arial"/>
                <w:color w:val="000000" w:themeColor="text1"/>
                <w:sz w:val="14"/>
              </w:rPr>
              <w:t>165,6</w:t>
            </w:r>
          </w:p>
        </w:tc>
        <w:tc>
          <w:tcPr>
            <w:tcW w:w="737" w:type="dxa"/>
            <w:tcBorders>
              <w:top w:val="single" w:sz="6" w:space="0" w:color="auto"/>
              <w:left w:val="single" w:sz="6" w:space="0" w:color="auto"/>
            </w:tcBorders>
            <w:tcMar>
              <w:left w:w="0" w:type="dxa"/>
            </w:tcMar>
            <w:vAlign w:val="bottom"/>
          </w:tcPr>
          <w:p w:rsidR="00582BC3" w:rsidRPr="00582BC3" w:rsidRDefault="00582BC3" w:rsidP="007672C9">
            <w:pPr>
              <w:spacing w:before="80" w:line="160" w:lineRule="exact"/>
              <w:ind w:right="170"/>
              <w:jc w:val="right"/>
              <w:rPr>
                <w:rFonts w:ascii="Arial" w:hAnsi="Arial"/>
                <w:sz w:val="14"/>
                <w:lang w:val="en-US"/>
              </w:rPr>
            </w:pPr>
            <w:r>
              <w:rPr>
                <w:rFonts w:ascii="Arial" w:hAnsi="Arial"/>
                <w:sz w:val="14"/>
                <w:lang w:val="en-US"/>
              </w:rPr>
              <w:t>156</w:t>
            </w:r>
            <w:r>
              <w:rPr>
                <w:rFonts w:ascii="Arial" w:hAnsi="Arial"/>
                <w:sz w:val="14"/>
              </w:rPr>
              <w:t>,</w:t>
            </w:r>
            <w:r w:rsidRPr="00582BC3">
              <w:rPr>
                <w:rFonts w:ascii="Arial" w:hAnsi="Arial"/>
                <w:sz w:val="14"/>
                <w:lang w:val="en-US"/>
              </w:rPr>
              <w:t>6</w:t>
            </w:r>
          </w:p>
        </w:tc>
        <w:tc>
          <w:tcPr>
            <w:tcW w:w="3120" w:type="dxa"/>
            <w:tcBorders>
              <w:top w:val="single" w:sz="6" w:space="0" w:color="auto"/>
              <w:left w:val="single" w:sz="6" w:space="0" w:color="auto"/>
            </w:tcBorders>
            <w:tcMar>
              <w:left w:w="57" w:type="dxa"/>
            </w:tcMar>
            <w:vAlign w:val="bottom"/>
          </w:tcPr>
          <w:p w:rsidR="00582BC3" w:rsidRPr="006F220F" w:rsidRDefault="00582BC3" w:rsidP="003772A6">
            <w:pPr>
              <w:spacing w:before="80" w:line="160" w:lineRule="exact"/>
              <w:jc w:val="both"/>
              <w:rPr>
                <w:rFonts w:ascii="Arial" w:hAnsi="Arial"/>
                <w:i/>
                <w:color w:val="000000"/>
                <w:sz w:val="14"/>
                <w:lang w:val="en-US"/>
              </w:rPr>
            </w:pPr>
            <w:r w:rsidRPr="006F220F">
              <w:rPr>
                <w:rFonts w:ascii="Arial" w:hAnsi="Arial"/>
                <w:i/>
                <w:color w:val="000000"/>
                <w:sz w:val="14"/>
                <w:lang w:val="en-US"/>
              </w:rPr>
              <w:t xml:space="preserve">Conveyance of goods, </w:t>
            </w:r>
            <w:proofErr w:type="spellStart"/>
            <w:r w:rsidRPr="006F220F">
              <w:rPr>
                <w:rFonts w:ascii="Arial" w:hAnsi="Arial"/>
                <w:i/>
                <w:color w:val="000000"/>
                <w:sz w:val="14"/>
                <w:lang w:val="en-US"/>
              </w:rPr>
              <w:t>mln</w:t>
            </w:r>
            <w:proofErr w:type="spellEnd"/>
            <w:r w:rsidRPr="006F220F">
              <w:rPr>
                <w:rFonts w:ascii="Arial" w:hAnsi="Arial"/>
                <w:i/>
                <w:color w:val="000000"/>
                <w:sz w:val="14"/>
                <w:lang w:val="en-US"/>
              </w:rPr>
              <w:t xml:space="preserve">. </w:t>
            </w:r>
            <w:proofErr w:type="spellStart"/>
            <w:r w:rsidRPr="006F220F">
              <w:rPr>
                <w:rFonts w:ascii="Arial" w:hAnsi="Arial"/>
                <w:i/>
                <w:color w:val="000000"/>
                <w:sz w:val="14"/>
                <w:lang w:val="en-US"/>
              </w:rPr>
              <w:t>tonnes</w:t>
            </w:r>
            <w:proofErr w:type="spellEnd"/>
          </w:p>
        </w:tc>
      </w:tr>
      <w:tr w:rsidR="00582BC3" w:rsidRPr="00D3588E" w:rsidTr="007672C9">
        <w:trPr>
          <w:cantSplit/>
          <w:jc w:val="center"/>
        </w:trPr>
        <w:tc>
          <w:tcPr>
            <w:tcW w:w="3119" w:type="dxa"/>
            <w:tcBorders>
              <w:left w:val="nil"/>
              <w:bottom w:val="single" w:sz="6" w:space="0" w:color="auto"/>
              <w:right w:val="single" w:sz="6" w:space="0" w:color="auto"/>
            </w:tcBorders>
            <w:tcMar>
              <w:left w:w="0" w:type="dxa"/>
            </w:tcMar>
            <w:vAlign w:val="bottom"/>
          </w:tcPr>
          <w:p w:rsidR="00582BC3" w:rsidRPr="006F220F" w:rsidRDefault="00582BC3" w:rsidP="003772A6">
            <w:pPr>
              <w:spacing w:before="80" w:line="160" w:lineRule="exact"/>
              <w:ind w:left="57"/>
              <w:jc w:val="both"/>
              <w:rPr>
                <w:rFonts w:ascii="Arial" w:hAnsi="Arial"/>
                <w:color w:val="000000"/>
                <w:sz w:val="14"/>
              </w:rPr>
            </w:pPr>
            <w:r w:rsidRPr="006F220F">
              <w:rPr>
                <w:rFonts w:ascii="Arial" w:hAnsi="Arial"/>
                <w:color w:val="000000"/>
                <w:sz w:val="14"/>
              </w:rPr>
              <w:t xml:space="preserve">Грузооборот, </w:t>
            </w:r>
            <w:proofErr w:type="gramStart"/>
            <w:r>
              <w:rPr>
                <w:rFonts w:ascii="Arial" w:hAnsi="Arial"/>
                <w:color w:val="000000"/>
                <w:sz w:val="14"/>
              </w:rPr>
              <w:t>млн</w:t>
            </w:r>
            <w:proofErr w:type="gramEnd"/>
            <w:r w:rsidRPr="006F220F">
              <w:rPr>
                <w:rFonts w:ascii="Arial" w:hAnsi="Arial"/>
                <w:color w:val="000000"/>
                <w:sz w:val="14"/>
              </w:rPr>
              <w:t xml:space="preserve"> т</w:t>
            </w:r>
            <w:r w:rsidRPr="006F220F">
              <w:rPr>
                <w:rFonts w:ascii="Arial" w:hAnsi="Arial"/>
                <w:color w:val="000000"/>
                <w:sz w:val="14"/>
                <w:szCs w:val="14"/>
              </w:rPr>
              <w:sym w:font="Symbol" w:char="F0D7"/>
            </w:r>
            <w:r w:rsidRPr="006F220F">
              <w:rPr>
                <w:rFonts w:ascii="Arial" w:hAnsi="Arial"/>
                <w:color w:val="000000"/>
                <w:sz w:val="14"/>
              </w:rPr>
              <w:t>км</w:t>
            </w:r>
          </w:p>
        </w:tc>
        <w:tc>
          <w:tcPr>
            <w:tcW w:w="736" w:type="dxa"/>
            <w:tcBorders>
              <w:left w:val="single" w:sz="6" w:space="0" w:color="auto"/>
              <w:bottom w:val="single" w:sz="6" w:space="0" w:color="auto"/>
              <w:right w:val="single" w:sz="6" w:space="0" w:color="auto"/>
            </w:tcBorders>
            <w:tcMar>
              <w:left w:w="0" w:type="dxa"/>
            </w:tcMar>
            <w:vAlign w:val="bottom"/>
          </w:tcPr>
          <w:p w:rsidR="00582BC3" w:rsidRPr="006F220F" w:rsidRDefault="00582BC3" w:rsidP="007672C9">
            <w:pPr>
              <w:spacing w:before="80" w:line="160" w:lineRule="exact"/>
              <w:ind w:right="170"/>
              <w:jc w:val="right"/>
              <w:rPr>
                <w:rFonts w:ascii="Arial" w:hAnsi="Arial"/>
                <w:color w:val="000000"/>
                <w:sz w:val="14"/>
              </w:rPr>
            </w:pPr>
            <w:r w:rsidRPr="006F220F">
              <w:rPr>
                <w:rFonts w:ascii="Arial" w:hAnsi="Arial"/>
                <w:color w:val="000000"/>
                <w:sz w:val="14"/>
              </w:rPr>
              <w:t>8</w:t>
            </w:r>
            <w:r>
              <w:rPr>
                <w:rFonts w:ascii="Arial" w:hAnsi="Arial"/>
                <w:color w:val="000000"/>
                <w:sz w:val="14"/>
                <w:lang w:val="en-US"/>
              </w:rPr>
              <w:t> </w:t>
            </w:r>
            <w:r w:rsidRPr="006F220F">
              <w:rPr>
                <w:rFonts w:ascii="Arial" w:hAnsi="Arial"/>
                <w:color w:val="000000"/>
                <w:sz w:val="14"/>
              </w:rPr>
              <w:t>046</w:t>
            </w:r>
          </w:p>
        </w:tc>
        <w:tc>
          <w:tcPr>
            <w:tcW w:w="736" w:type="dxa"/>
            <w:tcBorders>
              <w:left w:val="single" w:sz="6" w:space="0" w:color="auto"/>
              <w:bottom w:val="single" w:sz="6" w:space="0" w:color="auto"/>
              <w:right w:val="single" w:sz="6" w:space="0" w:color="auto"/>
            </w:tcBorders>
            <w:tcMar>
              <w:left w:w="0" w:type="dxa"/>
            </w:tcMar>
            <w:vAlign w:val="bottom"/>
          </w:tcPr>
          <w:p w:rsidR="00582BC3" w:rsidRPr="006F220F" w:rsidRDefault="00582BC3" w:rsidP="007672C9">
            <w:pPr>
              <w:spacing w:before="80" w:line="160" w:lineRule="exact"/>
              <w:ind w:right="170"/>
              <w:jc w:val="right"/>
              <w:rPr>
                <w:rFonts w:ascii="Arial" w:hAnsi="Arial"/>
                <w:color w:val="000000"/>
                <w:sz w:val="14"/>
              </w:rPr>
            </w:pPr>
            <w:r w:rsidRPr="006F220F">
              <w:rPr>
                <w:rFonts w:ascii="Arial" w:hAnsi="Arial"/>
                <w:color w:val="000000"/>
                <w:sz w:val="14"/>
              </w:rPr>
              <w:t>37</w:t>
            </w:r>
            <w:r>
              <w:rPr>
                <w:rFonts w:ascii="Arial" w:hAnsi="Arial"/>
                <w:color w:val="000000"/>
                <w:sz w:val="14"/>
                <w:lang w:val="en-US"/>
              </w:rPr>
              <w:t> </w:t>
            </w:r>
            <w:r w:rsidRPr="006F220F">
              <w:rPr>
                <w:rFonts w:ascii="Arial" w:hAnsi="Arial"/>
                <w:color w:val="000000"/>
                <w:sz w:val="14"/>
              </w:rPr>
              <w:t>588</w:t>
            </w:r>
          </w:p>
        </w:tc>
        <w:tc>
          <w:tcPr>
            <w:tcW w:w="737" w:type="dxa"/>
            <w:tcBorders>
              <w:left w:val="single" w:sz="6" w:space="0" w:color="auto"/>
              <w:bottom w:val="single" w:sz="6" w:space="0" w:color="auto"/>
              <w:right w:val="single" w:sz="6" w:space="0" w:color="auto"/>
            </w:tcBorders>
            <w:tcMar>
              <w:left w:w="0" w:type="dxa"/>
            </w:tcMar>
            <w:vAlign w:val="bottom"/>
          </w:tcPr>
          <w:p w:rsidR="00582BC3" w:rsidRPr="00260DF0" w:rsidRDefault="00582BC3" w:rsidP="007672C9">
            <w:pPr>
              <w:spacing w:before="80" w:line="160" w:lineRule="exact"/>
              <w:ind w:right="170"/>
              <w:jc w:val="right"/>
              <w:rPr>
                <w:rFonts w:ascii="Arial" w:hAnsi="Arial"/>
                <w:color w:val="000000"/>
                <w:sz w:val="14"/>
              </w:rPr>
            </w:pPr>
            <w:r>
              <w:rPr>
                <w:rFonts w:ascii="Arial" w:hAnsi="Arial"/>
                <w:color w:val="000000"/>
                <w:sz w:val="14"/>
              </w:rPr>
              <w:t>52</w:t>
            </w:r>
            <w:r>
              <w:rPr>
                <w:rFonts w:ascii="Arial" w:hAnsi="Arial"/>
                <w:color w:val="000000"/>
                <w:sz w:val="14"/>
                <w:lang w:val="en-US"/>
              </w:rPr>
              <w:t> </w:t>
            </w:r>
            <w:r>
              <w:rPr>
                <w:rFonts w:ascii="Arial" w:hAnsi="Arial"/>
                <w:color w:val="000000"/>
                <w:sz w:val="14"/>
              </w:rPr>
              <w:t>990</w:t>
            </w:r>
          </w:p>
        </w:tc>
        <w:tc>
          <w:tcPr>
            <w:tcW w:w="737" w:type="dxa"/>
            <w:tcBorders>
              <w:left w:val="single" w:sz="6" w:space="0" w:color="auto"/>
              <w:bottom w:val="single" w:sz="6" w:space="0" w:color="auto"/>
              <w:right w:val="single" w:sz="6" w:space="0" w:color="auto"/>
            </w:tcBorders>
            <w:tcMar>
              <w:left w:w="0" w:type="dxa"/>
            </w:tcMar>
            <w:vAlign w:val="bottom"/>
          </w:tcPr>
          <w:p w:rsidR="00582BC3" w:rsidRPr="00A813D0" w:rsidRDefault="00582BC3" w:rsidP="007672C9">
            <w:pPr>
              <w:spacing w:before="80" w:line="160" w:lineRule="exact"/>
              <w:ind w:right="170"/>
              <w:jc w:val="right"/>
              <w:rPr>
                <w:rFonts w:ascii="Arial" w:hAnsi="Arial"/>
                <w:color w:val="000000" w:themeColor="text1"/>
                <w:sz w:val="14"/>
              </w:rPr>
            </w:pPr>
            <w:r w:rsidRPr="0094761A">
              <w:rPr>
                <w:rFonts w:ascii="Arial" w:hAnsi="Arial"/>
                <w:color w:val="000000" w:themeColor="text1"/>
                <w:sz w:val="14"/>
              </w:rPr>
              <w:t>53</w:t>
            </w:r>
            <w:r>
              <w:rPr>
                <w:rFonts w:ascii="Arial" w:hAnsi="Arial"/>
                <w:color w:val="000000"/>
                <w:sz w:val="14"/>
                <w:lang w:val="en-US"/>
              </w:rPr>
              <w:t> </w:t>
            </w:r>
            <w:r w:rsidRPr="0094761A">
              <w:rPr>
                <w:rFonts w:ascii="Arial" w:hAnsi="Arial"/>
                <w:color w:val="000000" w:themeColor="text1"/>
                <w:sz w:val="14"/>
              </w:rPr>
              <w:t>700</w:t>
            </w:r>
          </w:p>
        </w:tc>
        <w:tc>
          <w:tcPr>
            <w:tcW w:w="737" w:type="dxa"/>
            <w:tcBorders>
              <w:left w:val="single" w:sz="6" w:space="0" w:color="auto"/>
              <w:bottom w:val="single" w:sz="6" w:space="0" w:color="auto"/>
            </w:tcBorders>
            <w:tcMar>
              <w:left w:w="0" w:type="dxa"/>
            </w:tcMar>
            <w:vAlign w:val="bottom"/>
          </w:tcPr>
          <w:p w:rsidR="00582BC3" w:rsidRPr="00582BC3" w:rsidRDefault="00582BC3" w:rsidP="007672C9">
            <w:pPr>
              <w:spacing w:before="80" w:line="160" w:lineRule="exact"/>
              <w:ind w:right="170"/>
              <w:jc w:val="right"/>
              <w:rPr>
                <w:rFonts w:ascii="Arial" w:hAnsi="Arial"/>
                <w:sz w:val="14"/>
                <w:lang w:val="en-US"/>
              </w:rPr>
            </w:pPr>
            <w:r w:rsidRPr="00582BC3">
              <w:rPr>
                <w:rFonts w:ascii="Arial" w:hAnsi="Arial"/>
                <w:sz w:val="14"/>
                <w:lang w:val="en-US"/>
              </w:rPr>
              <w:t>49</w:t>
            </w:r>
            <w:r>
              <w:rPr>
                <w:rFonts w:ascii="Arial" w:hAnsi="Arial"/>
                <w:sz w:val="14"/>
              </w:rPr>
              <w:t> </w:t>
            </w:r>
            <w:r w:rsidRPr="00582BC3">
              <w:rPr>
                <w:rFonts w:ascii="Arial" w:hAnsi="Arial"/>
                <w:sz w:val="14"/>
                <w:lang w:val="en-US"/>
              </w:rPr>
              <w:t>647</w:t>
            </w:r>
          </w:p>
        </w:tc>
        <w:tc>
          <w:tcPr>
            <w:tcW w:w="3120" w:type="dxa"/>
            <w:tcBorders>
              <w:left w:val="single" w:sz="6" w:space="0" w:color="auto"/>
              <w:bottom w:val="single" w:sz="6" w:space="0" w:color="auto"/>
            </w:tcBorders>
            <w:tcMar>
              <w:left w:w="57" w:type="dxa"/>
            </w:tcMar>
            <w:vAlign w:val="bottom"/>
          </w:tcPr>
          <w:p w:rsidR="00582BC3" w:rsidRPr="006F220F" w:rsidRDefault="00582BC3" w:rsidP="003772A6">
            <w:pPr>
              <w:spacing w:before="80" w:line="160" w:lineRule="exact"/>
              <w:jc w:val="both"/>
              <w:rPr>
                <w:rFonts w:ascii="Arial" w:hAnsi="Arial"/>
                <w:i/>
                <w:color w:val="000000"/>
                <w:sz w:val="14"/>
                <w:lang w:val="en-US"/>
              </w:rPr>
            </w:pPr>
            <w:r w:rsidRPr="006F220F">
              <w:rPr>
                <w:rFonts w:ascii="Arial" w:hAnsi="Arial"/>
                <w:i/>
                <w:color w:val="000000"/>
                <w:sz w:val="14"/>
                <w:lang w:val="en-US"/>
              </w:rPr>
              <w:t xml:space="preserve">Fright turnover, </w:t>
            </w:r>
            <w:proofErr w:type="spellStart"/>
            <w:r w:rsidRPr="006F220F">
              <w:rPr>
                <w:rFonts w:ascii="Arial" w:hAnsi="Arial"/>
                <w:i/>
                <w:color w:val="000000"/>
                <w:sz w:val="14"/>
                <w:lang w:val="en-US"/>
              </w:rPr>
              <w:t>mln</w:t>
            </w:r>
            <w:proofErr w:type="spellEnd"/>
            <w:r w:rsidRPr="006F220F">
              <w:rPr>
                <w:rFonts w:ascii="Arial" w:hAnsi="Arial"/>
                <w:i/>
                <w:color w:val="000000"/>
                <w:sz w:val="14"/>
                <w:lang w:val="en-US"/>
              </w:rPr>
              <w:t>.</w:t>
            </w:r>
            <w:r w:rsidRPr="006F220F">
              <w:rPr>
                <w:i/>
                <w:color w:val="000000"/>
                <w:lang w:val="en-US"/>
              </w:rPr>
              <w:t xml:space="preserve"> </w:t>
            </w:r>
            <w:proofErr w:type="spellStart"/>
            <w:r w:rsidRPr="006F220F">
              <w:rPr>
                <w:rFonts w:ascii="Arial" w:hAnsi="Arial"/>
                <w:i/>
                <w:color w:val="000000"/>
                <w:sz w:val="14"/>
                <w:lang w:val="en-US"/>
              </w:rPr>
              <w:t>tonne</w:t>
            </w:r>
            <w:proofErr w:type="spellEnd"/>
            <w:r w:rsidRPr="006F220F">
              <w:rPr>
                <w:rFonts w:ascii="Arial" w:hAnsi="Arial"/>
                <w:i/>
                <w:color w:val="000000"/>
                <w:sz w:val="14"/>
                <w:lang w:val="en-US"/>
              </w:rPr>
              <w:t>-km</w:t>
            </w:r>
          </w:p>
        </w:tc>
      </w:tr>
    </w:tbl>
    <w:p w:rsidR="00BC3743" w:rsidRPr="006F220F" w:rsidRDefault="00BC3743" w:rsidP="00B97192">
      <w:pPr>
        <w:spacing w:after="60"/>
        <w:jc w:val="right"/>
        <w:rPr>
          <w:rFonts w:ascii="Arial" w:hAnsi="Arial"/>
          <w:b/>
          <w:color w:val="000000"/>
          <w:sz w:val="16"/>
          <w:lang w:val="en-US"/>
        </w:rPr>
      </w:pPr>
    </w:p>
    <w:p w:rsidR="00E900C0" w:rsidRPr="006F220F" w:rsidRDefault="00E900C0" w:rsidP="00E900C0">
      <w:pPr>
        <w:pStyle w:val="23"/>
        <w:spacing w:after="0"/>
        <w:rPr>
          <w:color w:val="000000"/>
          <w:lang w:val="en-US"/>
        </w:rPr>
      </w:pPr>
    </w:p>
    <w:p w:rsidR="00BC3743" w:rsidRPr="0054656D" w:rsidRDefault="00BC3743" w:rsidP="00E900C0">
      <w:pPr>
        <w:pStyle w:val="23"/>
        <w:spacing w:after="0"/>
        <w:rPr>
          <w:color w:val="000000"/>
        </w:rPr>
      </w:pPr>
      <w:r w:rsidRPr="006F220F">
        <w:rPr>
          <w:color w:val="000000"/>
        </w:rPr>
        <w:t>ПАССАЖИРСКИЕ ПЕРЕВОЗКИ</w:t>
      </w:r>
    </w:p>
    <w:p w:rsidR="000A24A3" w:rsidRPr="0054656D" w:rsidRDefault="000A24A3" w:rsidP="000A24A3">
      <w:pPr>
        <w:spacing w:before="120" w:after="240"/>
        <w:jc w:val="center"/>
        <w:rPr>
          <w:rFonts w:ascii="Arial" w:hAnsi="Arial" w:cs="Arial"/>
          <w:b/>
          <w:i/>
          <w:color w:val="000000"/>
        </w:rPr>
      </w:pPr>
      <w:r w:rsidRPr="006F220F">
        <w:rPr>
          <w:rFonts w:ascii="Arial" w:hAnsi="Arial" w:cs="Arial"/>
          <w:b/>
          <w:i/>
          <w:color w:val="000000"/>
          <w:lang w:val="en-US"/>
        </w:rPr>
        <w:t>PASSENGER</w:t>
      </w:r>
      <w:r w:rsidRPr="0054656D">
        <w:rPr>
          <w:rFonts w:ascii="Arial" w:hAnsi="Arial" w:cs="Arial"/>
          <w:b/>
          <w:i/>
          <w:color w:val="000000"/>
        </w:rPr>
        <w:t xml:space="preserve"> </w:t>
      </w:r>
      <w:r w:rsidRPr="006F220F">
        <w:rPr>
          <w:rFonts w:ascii="Arial" w:hAnsi="Arial" w:cs="Arial"/>
          <w:b/>
          <w:i/>
          <w:color w:val="000000"/>
          <w:lang w:val="en-US"/>
        </w:rPr>
        <w:t>TRANSPORTATION</w:t>
      </w:r>
      <w:r w:rsidRPr="006F220F">
        <w:rPr>
          <w:rFonts w:ascii="Arial" w:hAnsi="Arial" w:cs="Arial"/>
          <w:b/>
          <w:i/>
          <w:color w:val="000000"/>
        </w:rPr>
        <w:t xml:space="preserve"> </w:t>
      </w:r>
    </w:p>
    <w:p w:rsidR="00F01618" w:rsidRPr="005460E5" w:rsidRDefault="00455D46" w:rsidP="00F01618">
      <w:pPr>
        <w:tabs>
          <w:tab w:val="center" w:pos="6634"/>
        </w:tabs>
        <w:spacing w:before="40" w:after="60"/>
        <w:rPr>
          <w:rFonts w:ascii="Arial" w:hAnsi="Arial"/>
          <w:b/>
          <w:color w:val="000000"/>
          <w:sz w:val="16"/>
          <w:vertAlign w:val="superscript"/>
        </w:rPr>
      </w:pPr>
      <w:r>
        <w:rPr>
          <w:rFonts w:ascii="Arial" w:hAnsi="Arial"/>
          <w:b/>
          <w:color w:val="000000"/>
          <w:sz w:val="16"/>
        </w:rPr>
        <w:t>20.</w:t>
      </w:r>
      <w:r w:rsidR="00F01618" w:rsidRPr="006F220F">
        <w:rPr>
          <w:rFonts w:ascii="Arial" w:hAnsi="Arial"/>
          <w:b/>
          <w:color w:val="000000"/>
          <w:sz w:val="16"/>
        </w:rPr>
        <w:t>1</w:t>
      </w:r>
      <w:r w:rsidR="00646AE8" w:rsidRPr="0054656D">
        <w:rPr>
          <w:rFonts w:ascii="Arial" w:hAnsi="Arial"/>
          <w:b/>
          <w:color w:val="000000"/>
          <w:sz w:val="16"/>
        </w:rPr>
        <w:t>4</w:t>
      </w:r>
      <w:r w:rsidR="00F01618" w:rsidRPr="006F220F">
        <w:rPr>
          <w:rFonts w:ascii="Arial" w:hAnsi="Arial"/>
          <w:b/>
          <w:color w:val="000000"/>
          <w:sz w:val="16"/>
        </w:rPr>
        <w:t>. ПЕРЕВОЗКИ ПАССАЖИРОВ ПО ВИДАМ ТРАНСПОРТА ОБЩЕГО ПОЛЬЗОВАНИЯ</w:t>
      </w:r>
      <w:proofErr w:type="gramStart"/>
      <w:r w:rsidR="005460E5">
        <w:rPr>
          <w:rFonts w:ascii="Arial" w:hAnsi="Arial"/>
          <w:b/>
          <w:color w:val="000000"/>
          <w:sz w:val="16"/>
          <w:vertAlign w:val="superscript"/>
        </w:rPr>
        <w:t>1</w:t>
      </w:r>
      <w:proofErr w:type="gramEnd"/>
      <w:r w:rsidR="005460E5">
        <w:rPr>
          <w:rFonts w:ascii="Arial" w:hAnsi="Arial"/>
          <w:b/>
          <w:color w:val="000000"/>
          <w:sz w:val="16"/>
          <w:vertAlign w:val="superscript"/>
        </w:rPr>
        <w:t>)</w:t>
      </w:r>
    </w:p>
    <w:p w:rsidR="009340D8" w:rsidRPr="005460E5" w:rsidRDefault="009340D8" w:rsidP="009340D8">
      <w:pPr>
        <w:spacing w:after="60"/>
        <w:ind w:firstLine="504"/>
        <w:rPr>
          <w:rFonts w:ascii="Arial" w:hAnsi="Arial" w:cs="Arial"/>
          <w:b/>
          <w:i/>
          <w:color w:val="000000"/>
          <w:sz w:val="16"/>
          <w:szCs w:val="16"/>
          <w:vertAlign w:val="superscript"/>
          <w:lang w:val="en-US"/>
        </w:rPr>
      </w:pPr>
      <w:r w:rsidRPr="006F220F">
        <w:rPr>
          <w:rFonts w:ascii="Arial" w:hAnsi="Arial"/>
          <w:b/>
          <w:i/>
          <w:color w:val="000000"/>
          <w:sz w:val="16"/>
          <w:lang w:val="en-US"/>
        </w:rPr>
        <w:t>PASSENGER</w:t>
      </w:r>
      <w:r w:rsidRPr="006F220F">
        <w:rPr>
          <w:rFonts w:ascii="Arial" w:hAnsi="Arial" w:cs="Arial"/>
          <w:b/>
          <w:i/>
          <w:color w:val="000000"/>
          <w:sz w:val="16"/>
          <w:szCs w:val="16"/>
          <w:lang w:val="en-US"/>
        </w:rPr>
        <w:t xml:space="preserve"> TRANSPORTATION BY PUBLIC TRANSPORT</w:t>
      </w:r>
      <w:r w:rsidRPr="006F220F">
        <w:rPr>
          <w:color w:val="000000"/>
          <w:lang w:val="en-US"/>
        </w:rPr>
        <w:t xml:space="preserve"> </w:t>
      </w:r>
      <w:r w:rsidRPr="006F220F">
        <w:rPr>
          <w:rFonts w:ascii="Arial" w:hAnsi="Arial" w:cs="Arial"/>
          <w:b/>
          <w:i/>
          <w:color w:val="000000"/>
          <w:sz w:val="16"/>
          <w:szCs w:val="16"/>
          <w:lang w:val="en-US"/>
        </w:rPr>
        <w:t>MODE</w:t>
      </w:r>
      <w:r w:rsidR="005460E5" w:rsidRPr="005460E5">
        <w:rPr>
          <w:rFonts w:ascii="Arial" w:hAnsi="Arial" w:cs="Arial"/>
          <w:b/>
          <w:i/>
          <w:color w:val="000000"/>
          <w:sz w:val="16"/>
          <w:szCs w:val="16"/>
          <w:vertAlign w:val="superscript"/>
          <w:lang w:val="en-US"/>
        </w:rPr>
        <w:t>1)</w:t>
      </w:r>
    </w:p>
    <w:p w:rsidR="00F01618" w:rsidRPr="006F220F" w:rsidRDefault="00F01618" w:rsidP="000A24A3">
      <w:pPr>
        <w:spacing w:after="60"/>
        <w:jc w:val="right"/>
        <w:rPr>
          <w:rFonts w:ascii="Arial" w:hAnsi="Arial"/>
          <w:color w:val="000000"/>
          <w:sz w:val="14"/>
          <w:lang w:val="en-US"/>
        </w:rPr>
      </w:pPr>
      <w:r w:rsidRPr="006F220F">
        <w:rPr>
          <w:rFonts w:ascii="Arial" w:hAnsi="Arial"/>
          <w:color w:val="000000"/>
          <w:sz w:val="14"/>
          <w:lang w:val="en-US"/>
        </w:rPr>
        <w:t xml:space="preserve"> </w:t>
      </w:r>
      <w:r w:rsidR="00BC3743" w:rsidRPr="006F220F">
        <w:rPr>
          <w:rFonts w:ascii="Arial" w:hAnsi="Arial"/>
          <w:color w:val="000000"/>
          <w:sz w:val="14"/>
          <w:lang w:val="en-US"/>
        </w:rPr>
        <w:t>(</w:t>
      </w:r>
      <w:proofErr w:type="gramStart"/>
      <w:r w:rsidR="00BC3743" w:rsidRPr="006F220F">
        <w:rPr>
          <w:rFonts w:ascii="Arial" w:hAnsi="Arial"/>
          <w:color w:val="000000"/>
          <w:sz w:val="14"/>
        </w:rPr>
        <w:t>миллионов</w:t>
      </w:r>
      <w:proofErr w:type="gramEnd"/>
      <w:r w:rsidR="00BC3743" w:rsidRPr="006F220F">
        <w:rPr>
          <w:rFonts w:ascii="Arial" w:hAnsi="Arial"/>
          <w:color w:val="000000"/>
          <w:sz w:val="14"/>
          <w:lang w:val="en-US"/>
        </w:rPr>
        <w:t xml:space="preserve"> </w:t>
      </w:r>
      <w:r w:rsidR="00BC3743" w:rsidRPr="006F220F">
        <w:rPr>
          <w:rFonts w:ascii="Arial" w:hAnsi="Arial"/>
          <w:color w:val="000000"/>
          <w:sz w:val="14"/>
        </w:rPr>
        <w:t>человек</w:t>
      </w:r>
      <w:r w:rsidR="008F37A7" w:rsidRPr="006F220F">
        <w:rPr>
          <w:rFonts w:ascii="Arial" w:hAnsi="Arial"/>
          <w:color w:val="000000"/>
          <w:sz w:val="14"/>
          <w:lang w:val="en-US"/>
        </w:rPr>
        <w:t xml:space="preserve"> / </w:t>
      </w:r>
      <w:proofErr w:type="spellStart"/>
      <w:r w:rsidR="000A24A3" w:rsidRPr="006F220F">
        <w:rPr>
          <w:rFonts w:ascii="Arial" w:hAnsi="Arial"/>
          <w:i/>
          <w:color w:val="000000"/>
          <w:sz w:val="14"/>
          <w:lang w:val="en-US"/>
        </w:rPr>
        <w:t>mln</w:t>
      </w:r>
      <w:proofErr w:type="spellEnd"/>
      <w:r w:rsidR="000A24A3" w:rsidRPr="006F220F">
        <w:rPr>
          <w:rFonts w:ascii="Arial" w:hAnsi="Arial"/>
          <w:i/>
          <w:color w:val="000000"/>
          <w:sz w:val="14"/>
        </w:rPr>
        <w:t xml:space="preserve">. </w:t>
      </w:r>
      <w:r w:rsidR="000A24A3" w:rsidRPr="006F220F">
        <w:rPr>
          <w:rFonts w:ascii="Arial" w:hAnsi="Arial"/>
          <w:i/>
          <w:color w:val="000000"/>
          <w:sz w:val="14"/>
          <w:lang w:val="en-US"/>
        </w:rPr>
        <w:t>persons</w:t>
      </w:r>
      <w:r w:rsidR="00BC3743" w:rsidRPr="006F220F">
        <w:rPr>
          <w:rFonts w:ascii="Arial" w:hAnsi="Arial"/>
          <w:color w:val="000000"/>
          <w:sz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105B51"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105B51" w:rsidRPr="006F220F" w:rsidRDefault="00105B51" w:rsidP="001A5EFB">
            <w:pPr>
              <w:pStyle w:val="af7"/>
              <w:spacing w:before="60" w:beforeAutospacing="0" w:after="60" w:afterAutospacing="0"/>
              <w:rPr>
                <w:rFonts w:ascii="Arial" w:hAnsi="Arial" w:cs="Arial"/>
                <w:color w:val="000000"/>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105B51" w:rsidRPr="006F220F" w:rsidRDefault="00105B51" w:rsidP="001A5EF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105B51" w:rsidRPr="006F220F" w:rsidRDefault="00105B51" w:rsidP="001A5EF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105B51" w:rsidRPr="001019F5" w:rsidRDefault="00105B51" w:rsidP="00105B51">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105B51" w:rsidRPr="0026177A" w:rsidRDefault="00105B51" w:rsidP="00105B51">
            <w:pPr>
              <w:spacing w:before="60" w:after="60"/>
              <w:jc w:val="center"/>
              <w:rPr>
                <w:rFonts w:ascii="Arial" w:hAnsi="Arial" w:cs="Arial"/>
                <w:color w:val="000000"/>
                <w:sz w:val="14"/>
                <w:szCs w:val="14"/>
              </w:rPr>
            </w:pPr>
            <w:r>
              <w:rPr>
                <w:rFonts w:ascii="Arial" w:hAnsi="Arial" w:cs="Arial"/>
                <w:color w:val="000000"/>
                <w:sz w:val="14"/>
                <w:szCs w:val="14"/>
              </w:rPr>
              <w:t>2019</w:t>
            </w:r>
          </w:p>
        </w:tc>
        <w:tc>
          <w:tcPr>
            <w:tcW w:w="737" w:type="dxa"/>
            <w:tcBorders>
              <w:top w:val="single" w:sz="6" w:space="0" w:color="auto"/>
              <w:left w:val="single" w:sz="6" w:space="0" w:color="auto"/>
              <w:bottom w:val="single" w:sz="6" w:space="0" w:color="auto"/>
            </w:tcBorders>
            <w:tcMar>
              <w:left w:w="0" w:type="dxa"/>
            </w:tcMar>
            <w:vAlign w:val="center"/>
          </w:tcPr>
          <w:p w:rsidR="00105B51" w:rsidRPr="00105B51" w:rsidRDefault="00105B51" w:rsidP="001A5EFB">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120" w:type="dxa"/>
            <w:tcBorders>
              <w:top w:val="single" w:sz="6" w:space="0" w:color="auto"/>
              <w:left w:val="single" w:sz="6" w:space="0" w:color="auto"/>
              <w:bottom w:val="single" w:sz="6" w:space="0" w:color="auto"/>
            </w:tcBorders>
            <w:tcMar>
              <w:left w:w="28" w:type="dxa"/>
            </w:tcMar>
            <w:vAlign w:val="bottom"/>
          </w:tcPr>
          <w:p w:rsidR="00105B51" w:rsidRPr="006F220F" w:rsidRDefault="00105B51" w:rsidP="001A5EFB">
            <w:pPr>
              <w:spacing w:before="60" w:after="60"/>
              <w:jc w:val="center"/>
              <w:rPr>
                <w:rFonts w:ascii="Arial" w:hAnsi="Arial" w:cs="Arial"/>
                <w:color w:val="000000"/>
                <w:sz w:val="14"/>
                <w:szCs w:val="14"/>
              </w:rPr>
            </w:pPr>
          </w:p>
        </w:tc>
      </w:tr>
      <w:tr w:rsidR="00582BC3" w:rsidRPr="006F220F" w:rsidTr="007672C9">
        <w:trPr>
          <w:cantSplit/>
          <w:jc w:val="center"/>
        </w:trPr>
        <w:tc>
          <w:tcPr>
            <w:tcW w:w="3119" w:type="dxa"/>
            <w:tcBorders>
              <w:top w:val="single" w:sz="6" w:space="0" w:color="auto"/>
              <w:left w:val="nil"/>
              <w:right w:val="single" w:sz="6" w:space="0" w:color="auto"/>
            </w:tcBorders>
            <w:tcMar>
              <w:left w:w="0" w:type="dxa"/>
            </w:tcMar>
            <w:vAlign w:val="bottom"/>
          </w:tcPr>
          <w:p w:rsidR="00582BC3" w:rsidRPr="006F220F" w:rsidRDefault="00582BC3" w:rsidP="003772A6">
            <w:pPr>
              <w:spacing w:before="80" w:line="160" w:lineRule="exact"/>
              <w:rPr>
                <w:rFonts w:ascii="Arial" w:hAnsi="Arial"/>
                <w:b/>
                <w:color w:val="000000"/>
                <w:sz w:val="14"/>
              </w:rPr>
            </w:pPr>
            <w:r w:rsidRPr="006F220F">
              <w:rPr>
                <w:rFonts w:ascii="Arial" w:hAnsi="Arial"/>
                <w:b/>
                <w:color w:val="000000"/>
                <w:sz w:val="14"/>
              </w:rPr>
              <w:t xml:space="preserve">Транспорт </w:t>
            </w:r>
            <w:r w:rsidRPr="00B9225B">
              <w:rPr>
                <w:rFonts w:ascii="Arial" w:hAnsi="Arial"/>
                <w:color w:val="000000"/>
                <w:sz w:val="14"/>
              </w:rPr>
              <w:t xml:space="preserve">– </w:t>
            </w:r>
            <w:r w:rsidRPr="006F220F">
              <w:rPr>
                <w:rFonts w:ascii="Arial" w:hAnsi="Arial"/>
                <w:color w:val="000000"/>
                <w:sz w:val="14"/>
              </w:rPr>
              <w:t>всего</w:t>
            </w:r>
          </w:p>
        </w:tc>
        <w:tc>
          <w:tcPr>
            <w:tcW w:w="736" w:type="dxa"/>
            <w:tcBorders>
              <w:top w:val="single" w:sz="6" w:space="0" w:color="auto"/>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b/>
                <w:sz w:val="14"/>
              </w:rPr>
            </w:pPr>
            <w:r w:rsidRPr="002D3636">
              <w:rPr>
                <w:rFonts w:ascii="Arial" w:hAnsi="Arial"/>
                <w:b/>
                <w:sz w:val="14"/>
              </w:rPr>
              <w:t>44</w:t>
            </w:r>
            <w:r>
              <w:rPr>
                <w:rFonts w:ascii="Arial" w:hAnsi="Arial"/>
                <w:b/>
                <w:sz w:val="14"/>
                <w:lang w:val="en-US"/>
              </w:rPr>
              <w:t> </w:t>
            </w:r>
            <w:r w:rsidRPr="002D3636">
              <w:rPr>
                <w:rFonts w:ascii="Arial" w:hAnsi="Arial"/>
                <w:b/>
                <w:sz w:val="14"/>
              </w:rPr>
              <w:t>839</w:t>
            </w:r>
          </w:p>
        </w:tc>
        <w:tc>
          <w:tcPr>
            <w:tcW w:w="736" w:type="dxa"/>
            <w:tcBorders>
              <w:top w:val="single" w:sz="6" w:space="0" w:color="auto"/>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b/>
                <w:sz w:val="14"/>
              </w:rPr>
            </w:pPr>
            <w:r w:rsidRPr="002D3636">
              <w:rPr>
                <w:rFonts w:ascii="Arial" w:hAnsi="Arial"/>
                <w:b/>
                <w:sz w:val="14"/>
              </w:rPr>
              <w:t>22</w:t>
            </w:r>
            <w:r>
              <w:rPr>
                <w:rFonts w:ascii="Arial" w:hAnsi="Arial"/>
                <w:b/>
                <w:sz w:val="14"/>
                <w:lang w:val="en-US"/>
              </w:rPr>
              <w:t> 0</w:t>
            </w:r>
            <w:r w:rsidRPr="002D3636">
              <w:rPr>
                <w:rFonts w:ascii="Arial" w:hAnsi="Arial"/>
                <w:b/>
                <w:sz w:val="14"/>
              </w:rPr>
              <w:t>36</w:t>
            </w:r>
          </w:p>
        </w:tc>
        <w:tc>
          <w:tcPr>
            <w:tcW w:w="737" w:type="dxa"/>
            <w:tcBorders>
              <w:top w:val="single" w:sz="6" w:space="0" w:color="auto"/>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b/>
                <w:sz w:val="14"/>
              </w:rPr>
            </w:pPr>
            <w:r w:rsidRPr="002D3636">
              <w:rPr>
                <w:rFonts w:ascii="Arial" w:hAnsi="Arial"/>
                <w:b/>
                <w:sz w:val="14"/>
              </w:rPr>
              <w:t>18</w:t>
            </w:r>
            <w:r>
              <w:rPr>
                <w:rFonts w:ascii="Arial" w:hAnsi="Arial"/>
                <w:b/>
                <w:sz w:val="14"/>
                <w:lang w:val="en-US"/>
              </w:rPr>
              <w:t> </w:t>
            </w:r>
            <w:r w:rsidRPr="002D3636">
              <w:rPr>
                <w:rFonts w:ascii="Arial" w:hAnsi="Arial"/>
                <w:b/>
                <w:sz w:val="14"/>
              </w:rPr>
              <w:t>113</w:t>
            </w:r>
          </w:p>
        </w:tc>
        <w:tc>
          <w:tcPr>
            <w:tcW w:w="737" w:type="dxa"/>
            <w:tcBorders>
              <w:top w:val="single" w:sz="6" w:space="0" w:color="auto"/>
              <w:left w:val="single" w:sz="6" w:space="0" w:color="auto"/>
              <w:right w:val="single" w:sz="6" w:space="0" w:color="auto"/>
            </w:tcBorders>
            <w:tcMar>
              <w:left w:w="0" w:type="dxa"/>
            </w:tcMar>
            <w:vAlign w:val="bottom"/>
          </w:tcPr>
          <w:p w:rsidR="00582BC3" w:rsidRPr="00A813D0" w:rsidRDefault="00582BC3" w:rsidP="007672C9">
            <w:pPr>
              <w:spacing w:before="80" w:line="160" w:lineRule="exact"/>
              <w:ind w:right="170"/>
              <w:jc w:val="right"/>
              <w:rPr>
                <w:rFonts w:ascii="Arial" w:hAnsi="Arial"/>
                <w:b/>
                <w:color w:val="000000" w:themeColor="text1"/>
                <w:sz w:val="14"/>
                <w:lang w:val="en-US"/>
              </w:rPr>
            </w:pPr>
            <w:r w:rsidRPr="00A813D0">
              <w:rPr>
                <w:rFonts w:ascii="Arial" w:hAnsi="Arial"/>
                <w:b/>
                <w:color w:val="000000" w:themeColor="text1"/>
                <w:sz w:val="14"/>
                <w:lang w:val="en-US"/>
              </w:rPr>
              <w:t>17</w:t>
            </w:r>
            <w:r>
              <w:rPr>
                <w:rFonts w:ascii="Arial" w:hAnsi="Arial"/>
                <w:b/>
                <w:sz w:val="14"/>
                <w:lang w:val="en-US"/>
              </w:rPr>
              <w:t> </w:t>
            </w:r>
            <w:r w:rsidRPr="00A813D0">
              <w:rPr>
                <w:rFonts w:ascii="Arial" w:hAnsi="Arial"/>
                <w:b/>
                <w:color w:val="000000" w:themeColor="text1"/>
                <w:sz w:val="14"/>
                <w:lang w:val="en-US"/>
              </w:rPr>
              <w:t>826</w:t>
            </w:r>
          </w:p>
        </w:tc>
        <w:tc>
          <w:tcPr>
            <w:tcW w:w="737" w:type="dxa"/>
            <w:tcBorders>
              <w:top w:val="single" w:sz="6" w:space="0" w:color="auto"/>
              <w:left w:val="single" w:sz="6" w:space="0" w:color="auto"/>
            </w:tcBorders>
            <w:tcMar>
              <w:left w:w="0" w:type="dxa"/>
            </w:tcMar>
            <w:vAlign w:val="bottom"/>
          </w:tcPr>
          <w:p w:rsidR="00582BC3" w:rsidRPr="00582BC3" w:rsidRDefault="00582BC3" w:rsidP="007672C9">
            <w:pPr>
              <w:spacing w:before="80" w:line="160" w:lineRule="exact"/>
              <w:ind w:right="170"/>
              <w:jc w:val="right"/>
              <w:rPr>
                <w:rFonts w:ascii="Arial" w:hAnsi="Arial"/>
                <w:b/>
                <w:sz w:val="14"/>
              </w:rPr>
            </w:pPr>
            <w:r w:rsidRPr="00582BC3">
              <w:rPr>
                <w:rFonts w:ascii="Arial" w:hAnsi="Arial"/>
                <w:b/>
                <w:sz w:val="14"/>
              </w:rPr>
              <w:t>12</w:t>
            </w:r>
            <w:r>
              <w:rPr>
                <w:rFonts w:ascii="Arial" w:hAnsi="Arial"/>
                <w:b/>
                <w:sz w:val="14"/>
              </w:rPr>
              <w:t> </w:t>
            </w:r>
            <w:r w:rsidRPr="00582BC3">
              <w:rPr>
                <w:rFonts w:ascii="Arial" w:hAnsi="Arial"/>
                <w:b/>
                <w:sz w:val="14"/>
              </w:rPr>
              <w:t>493</w:t>
            </w:r>
          </w:p>
        </w:tc>
        <w:tc>
          <w:tcPr>
            <w:tcW w:w="3120" w:type="dxa"/>
            <w:tcBorders>
              <w:top w:val="single" w:sz="6" w:space="0" w:color="auto"/>
              <w:left w:val="single" w:sz="6" w:space="0" w:color="auto"/>
            </w:tcBorders>
            <w:tcMar>
              <w:left w:w="28" w:type="dxa"/>
            </w:tcMar>
            <w:vAlign w:val="bottom"/>
          </w:tcPr>
          <w:p w:rsidR="00582BC3" w:rsidRPr="006F220F" w:rsidRDefault="00582BC3" w:rsidP="003772A6">
            <w:pPr>
              <w:spacing w:before="80" w:line="160" w:lineRule="exact"/>
              <w:rPr>
                <w:rFonts w:ascii="Arial" w:hAnsi="Arial"/>
                <w:b/>
                <w:i/>
                <w:color w:val="000000"/>
                <w:sz w:val="14"/>
                <w:lang w:val="en-US"/>
              </w:rPr>
            </w:pPr>
            <w:r w:rsidRPr="006F220F">
              <w:rPr>
                <w:rFonts w:ascii="Arial" w:hAnsi="Arial"/>
                <w:b/>
                <w:i/>
                <w:color w:val="000000"/>
                <w:sz w:val="14"/>
                <w:lang w:val="en-US"/>
              </w:rPr>
              <w:t>Transport</w:t>
            </w:r>
            <w:r w:rsidRPr="006F220F">
              <w:rPr>
                <w:rFonts w:ascii="Arial" w:hAnsi="Arial"/>
                <w:b/>
                <w:i/>
                <w:color w:val="000000"/>
                <w:sz w:val="14"/>
              </w:rPr>
              <w:t xml:space="preserve"> </w:t>
            </w:r>
            <w:r w:rsidRPr="00B9225B">
              <w:rPr>
                <w:rFonts w:ascii="Arial" w:hAnsi="Arial"/>
                <w:color w:val="000000"/>
                <w:sz w:val="14"/>
              </w:rPr>
              <w:t>–</w:t>
            </w:r>
            <w:r w:rsidRPr="006F220F">
              <w:rPr>
                <w:rFonts w:ascii="Arial" w:hAnsi="Arial"/>
                <w:b/>
                <w:i/>
                <w:color w:val="000000"/>
                <w:sz w:val="14"/>
              </w:rPr>
              <w:t xml:space="preserve"> </w:t>
            </w:r>
            <w:r w:rsidRPr="006F220F">
              <w:rPr>
                <w:rFonts w:ascii="Arial" w:hAnsi="Arial"/>
                <w:i/>
                <w:color w:val="000000"/>
                <w:sz w:val="14"/>
                <w:szCs w:val="14"/>
                <w:lang w:val="en-US"/>
              </w:rPr>
              <w:t>total</w:t>
            </w:r>
          </w:p>
        </w:tc>
      </w:tr>
      <w:tr w:rsidR="00582BC3" w:rsidRPr="003B2A78"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80" w:line="160" w:lineRule="exact"/>
              <w:ind w:left="284"/>
              <w:rPr>
                <w:rFonts w:ascii="Arial" w:hAnsi="Arial"/>
                <w:color w:val="000000"/>
                <w:sz w:val="14"/>
              </w:rPr>
            </w:pPr>
            <w:r>
              <w:rPr>
                <w:rFonts w:ascii="Arial" w:hAnsi="Arial"/>
                <w:color w:val="000000"/>
                <w:sz w:val="14"/>
              </w:rPr>
              <w:t>в том числе</w:t>
            </w:r>
            <w:r w:rsidRPr="006F220F">
              <w:rPr>
                <w:rFonts w:ascii="Arial" w:hAnsi="Arial"/>
                <w:color w:val="000000"/>
                <w:sz w:val="14"/>
              </w:rPr>
              <w:t>:</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582BC3" w:rsidRPr="00A813D0" w:rsidRDefault="00582BC3" w:rsidP="007672C9">
            <w:pPr>
              <w:spacing w:before="80" w:line="160" w:lineRule="exact"/>
              <w:ind w:right="170"/>
              <w:jc w:val="right"/>
              <w:rPr>
                <w:rFonts w:ascii="Arial" w:hAnsi="Arial"/>
                <w:color w:val="000000" w:themeColor="text1"/>
                <w:sz w:val="14"/>
              </w:rPr>
            </w:pPr>
          </w:p>
        </w:tc>
        <w:tc>
          <w:tcPr>
            <w:tcW w:w="737" w:type="dxa"/>
            <w:tcBorders>
              <w:left w:val="single" w:sz="6" w:space="0" w:color="auto"/>
            </w:tcBorders>
            <w:tcMar>
              <w:left w:w="0" w:type="dxa"/>
            </w:tcMar>
            <w:vAlign w:val="bottom"/>
          </w:tcPr>
          <w:p w:rsidR="00582BC3" w:rsidRPr="00582BC3" w:rsidRDefault="00582BC3" w:rsidP="007672C9">
            <w:pPr>
              <w:spacing w:before="80" w:line="160" w:lineRule="exact"/>
              <w:ind w:right="170"/>
              <w:jc w:val="right"/>
              <w:rPr>
                <w:rFonts w:ascii="Arial" w:hAnsi="Arial"/>
                <w:sz w:val="14"/>
              </w:rPr>
            </w:pPr>
          </w:p>
        </w:tc>
        <w:tc>
          <w:tcPr>
            <w:tcW w:w="3120" w:type="dxa"/>
            <w:tcBorders>
              <w:left w:val="single" w:sz="6" w:space="0" w:color="auto"/>
            </w:tcBorders>
            <w:tcMar>
              <w:left w:w="28" w:type="dxa"/>
            </w:tcMar>
            <w:vAlign w:val="bottom"/>
          </w:tcPr>
          <w:p w:rsidR="00582BC3" w:rsidRPr="006F220F" w:rsidRDefault="00582BC3" w:rsidP="003772A6">
            <w:pPr>
              <w:spacing w:before="80" w:line="160" w:lineRule="exact"/>
              <w:ind w:left="284"/>
              <w:rPr>
                <w:rFonts w:ascii="Arial" w:hAnsi="Arial" w:cs="Arial"/>
                <w:i/>
                <w:color w:val="000000"/>
                <w:sz w:val="14"/>
                <w:szCs w:val="14"/>
                <w:lang w:val="en-US"/>
              </w:rPr>
            </w:pPr>
            <w:r w:rsidRPr="006F220F">
              <w:rPr>
                <w:rFonts w:ascii="Arial" w:hAnsi="Arial"/>
                <w:i/>
                <w:color w:val="000000"/>
                <w:sz w:val="14"/>
                <w:lang w:val="en-US"/>
              </w:rPr>
              <w:t>including</w:t>
            </w:r>
            <w:r w:rsidRPr="006F220F">
              <w:rPr>
                <w:rFonts w:ascii="Arial" w:hAnsi="Arial"/>
                <w:i/>
                <w:color w:val="000000"/>
                <w:sz w:val="14"/>
              </w:rPr>
              <w:t>:</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80" w:line="160" w:lineRule="exact"/>
              <w:ind w:left="113"/>
              <w:rPr>
                <w:rFonts w:ascii="Arial" w:hAnsi="Arial"/>
                <w:color w:val="000000"/>
                <w:sz w:val="14"/>
              </w:rPr>
            </w:pPr>
            <w:r w:rsidRPr="006F220F">
              <w:rPr>
                <w:rFonts w:ascii="Arial" w:hAnsi="Arial"/>
                <w:color w:val="000000"/>
                <w:sz w:val="14"/>
              </w:rPr>
              <w:t>железнодорожный</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r w:rsidRPr="002D3636">
              <w:rPr>
                <w:rFonts w:ascii="Arial" w:hAnsi="Arial"/>
                <w:sz w:val="14"/>
              </w:rPr>
              <w:t>1</w:t>
            </w:r>
            <w:r>
              <w:rPr>
                <w:rFonts w:ascii="Arial" w:hAnsi="Arial"/>
                <w:b/>
                <w:sz w:val="14"/>
                <w:lang w:val="en-US"/>
              </w:rPr>
              <w:t> </w:t>
            </w:r>
            <w:r w:rsidRPr="002D3636">
              <w:rPr>
                <w:rFonts w:ascii="Arial" w:hAnsi="Arial"/>
                <w:sz w:val="14"/>
              </w:rPr>
              <w:t>419</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r w:rsidRPr="002D3636">
              <w:rPr>
                <w:rFonts w:ascii="Arial" w:hAnsi="Arial"/>
                <w:sz w:val="14"/>
              </w:rPr>
              <w:t>947</w:t>
            </w:r>
          </w:p>
        </w:tc>
        <w:tc>
          <w:tcPr>
            <w:tcW w:w="737" w:type="dxa"/>
            <w:tcBorders>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r w:rsidRPr="002D3636">
              <w:rPr>
                <w:rFonts w:ascii="Arial" w:hAnsi="Arial"/>
                <w:sz w:val="14"/>
              </w:rPr>
              <w:t>1</w:t>
            </w:r>
            <w:r>
              <w:rPr>
                <w:rFonts w:ascii="Arial" w:hAnsi="Arial"/>
                <w:b/>
                <w:sz w:val="14"/>
                <w:lang w:val="en-US"/>
              </w:rPr>
              <w:t> </w:t>
            </w:r>
            <w:r w:rsidRPr="002D3636">
              <w:rPr>
                <w:rFonts w:ascii="Arial" w:hAnsi="Arial"/>
                <w:sz w:val="14"/>
              </w:rPr>
              <w:t>160</w:t>
            </w:r>
          </w:p>
        </w:tc>
        <w:tc>
          <w:tcPr>
            <w:tcW w:w="737" w:type="dxa"/>
            <w:tcBorders>
              <w:left w:val="single" w:sz="6" w:space="0" w:color="auto"/>
              <w:right w:val="single" w:sz="6" w:space="0" w:color="auto"/>
            </w:tcBorders>
            <w:tcMar>
              <w:left w:w="0" w:type="dxa"/>
            </w:tcMar>
            <w:vAlign w:val="bottom"/>
          </w:tcPr>
          <w:p w:rsidR="00582BC3" w:rsidRPr="00A813D0" w:rsidRDefault="00582BC3" w:rsidP="007672C9">
            <w:pPr>
              <w:spacing w:before="80" w:line="160" w:lineRule="exact"/>
              <w:ind w:right="170"/>
              <w:jc w:val="right"/>
              <w:rPr>
                <w:rFonts w:ascii="Arial" w:hAnsi="Arial"/>
                <w:color w:val="000000" w:themeColor="text1"/>
                <w:sz w:val="14"/>
              </w:rPr>
            </w:pPr>
            <w:r w:rsidRPr="00A813D0">
              <w:rPr>
                <w:rFonts w:ascii="Arial" w:hAnsi="Arial"/>
                <w:color w:val="000000" w:themeColor="text1"/>
                <w:sz w:val="14"/>
              </w:rPr>
              <w:t>1</w:t>
            </w:r>
            <w:r>
              <w:rPr>
                <w:rFonts w:ascii="Arial" w:hAnsi="Arial"/>
                <w:b/>
                <w:sz w:val="14"/>
                <w:lang w:val="en-US"/>
              </w:rPr>
              <w:t> </w:t>
            </w:r>
            <w:r w:rsidRPr="00A813D0">
              <w:rPr>
                <w:rFonts w:ascii="Arial" w:hAnsi="Arial"/>
                <w:color w:val="000000" w:themeColor="text1"/>
                <w:sz w:val="14"/>
              </w:rPr>
              <w:t>201</w:t>
            </w:r>
          </w:p>
        </w:tc>
        <w:tc>
          <w:tcPr>
            <w:tcW w:w="737" w:type="dxa"/>
            <w:tcBorders>
              <w:left w:val="single" w:sz="6" w:space="0" w:color="auto"/>
            </w:tcBorders>
            <w:tcMar>
              <w:left w:w="0" w:type="dxa"/>
            </w:tcMar>
            <w:vAlign w:val="bottom"/>
          </w:tcPr>
          <w:p w:rsidR="00582BC3" w:rsidRPr="00582BC3" w:rsidRDefault="00582BC3" w:rsidP="007672C9">
            <w:pPr>
              <w:spacing w:before="80" w:line="160" w:lineRule="exact"/>
              <w:ind w:right="170"/>
              <w:jc w:val="right"/>
              <w:rPr>
                <w:rFonts w:ascii="Arial" w:hAnsi="Arial"/>
                <w:sz w:val="14"/>
              </w:rPr>
            </w:pPr>
            <w:r w:rsidRPr="00582BC3">
              <w:rPr>
                <w:rFonts w:ascii="Arial" w:hAnsi="Arial"/>
                <w:sz w:val="14"/>
              </w:rPr>
              <w:t>876</w:t>
            </w:r>
          </w:p>
        </w:tc>
        <w:tc>
          <w:tcPr>
            <w:tcW w:w="3120" w:type="dxa"/>
            <w:tcBorders>
              <w:left w:val="single" w:sz="6" w:space="0" w:color="auto"/>
            </w:tcBorders>
            <w:tcMar>
              <w:left w:w="28" w:type="dxa"/>
            </w:tcMar>
            <w:vAlign w:val="bottom"/>
          </w:tcPr>
          <w:p w:rsidR="00582BC3" w:rsidRPr="006F220F" w:rsidRDefault="00582BC3" w:rsidP="003772A6">
            <w:pPr>
              <w:spacing w:before="80" w:line="160" w:lineRule="exact"/>
              <w:ind w:left="113"/>
              <w:rPr>
                <w:rFonts w:ascii="Arial" w:hAnsi="Arial"/>
                <w:i/>
                <w:color w:val="000000"/>
                <w:sz w:val="14"/>
              </w:rPr>
            </w:pPr>
            <w:r w:rsidRPr="006F220F">
              <w:rPr>
                <w:rFonts w:ascii="Arial" w:hAnsi="Arial"/>
                <w:i/>
                <w:color w:val="000000"/>
                <w:sz w:val="14"/>
                <w:lang w:val="en-US"/>
              </w:rPr>
              <w:t>railway</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5460E5">
            <w:pPr>
              <w:spacing w:before="80" w:line="160" w:lineRule="exact"/>
              <w:ind w:left="113"/>
              <w:rPr>
                <w:rFonts w:ascii="Arial" w:hAnsi="Arial"/>
                <w:color w:val="000000"/>
                <w:sz w:val="14"/>
                <w:vertAlign w:val="superscript"/>
              </w:rPr>
            </w:pPr>
            <w:r w:rsidRPr="006F220F">
              <w:rPr>
                <w:rFonts w:ascii="Arial" w:hAnsi="Arial"/>
                <w:color w:val="000000"/>
                <w:sz w:val="14"/>
              </w:rPr>
              <w:t>автобусный</w:t>
            </w:r>
            <w:proofErr w:type="gramStart"/>
            <w:r>
              <w:rPr>
                <w:rFonts w:ascii="Arial" w:hAnsi="Arial"/>
                <w:bCs/>
                <w:color w:val="000000"/>
                <w:sz w:val="14"/>
                <w:szCs w:val="14"/>
                <w:vertAlign w:val="superscript"/>
              </w:rPr>
              <w:t>2</w:t>
            </w:r>
            <w:proofErr w:type="gramEnd"/>
            <w:r w:rsidRPr="006F220F">
              <w:rPr>
                <w:rFonts w:ascii="Arial" w:hAnsi="Arial"/>
                <w:bCs/>
                <w:color w:val="000000"/>
                <w:sz w:val="14"/>
                <w:szCs w:val="14"/>
                <w:vertAlign w:val="superscript"/>
              </w:rPr>
              <w:t>)</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r w:rsidRPr="002D3636">
              <w:rPr>
                <w:rFonts w:ascii="Arial" w:hAnsi="Arial"/>
                <w:sz w:val="14"/>
              </w:rPr>
              <w:t>23</w:t>
            </w:r>
            <w:r>
              <w:rPr>
                <w:rFonts w:ascii="Arial" w:hAnsi="Arial"/>
                <w:b/>
                <w:sz w:val="14"/>
                <w:lang w:val="en-US"/>
              </w:rPr>
              <w:t> </w:t>
            </w:r>
            <w:r w:rsidRPr="002D3636">
              <w:rPr>
                <w:rFonts w:ascii="Arial" w:hAnsi="Arial"/>
                <w:sz w:val="14"/>
              </w:rPr>
              <w:t>001</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r w:rsidRPr="002D3636">
              <w:rPr>
                <w:rFonts w:ascii="Arial" w:hAnsi="Arial"/>
                <w:sz w:val="14"/>
              </w:rPr>
              <w:t>13</w:t>
            </w:r>
            <w:r>
              <w:rPr>
                <w:rFonts w:ascii="Arial" w:hAnsi="Arial"/>
                <w:b/>
                <w:sz w:val="14"/>
                <w:lang w:val="en-US"/>
              </w:rPr>
              <w:t> </w:t>
            </w:r>
            <w:r w:rsidRPr="002D3636">
              <w:rPr>
                <w:rFonts w:ascii="Arial" w:hAnsi="Arial"/>
                <w:sz w:val="14"/>
              </w:rPr>
              <w:t>434</w:t>
            </w:r>
          </w:p>
        </w:tc>
        <w:tc>
          <w:tcPr>
            <w:tcW w:w="737" w:type="dxa"/>
            <w:tcBorders>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r w:rsidRPr="002D3636">
              <w:rPr>
                <w:rFonts w:ascii="Arial" w:hAnsi="Arial"/>
                <w:sz w:val="14"/>
              </w:rPr>
              <w:t>10</w:t>
            </w:r>
            <w:r>
              <w:rPr>
                <w:rFonts w:ascii="Arial" w:hAnsi="Arial"/>
                <w:b/>
                <w:sz w:val="14"/>
                <w:lang w:val="en-US"/>
              </w:rPr>
              <w:t> </w:t>
            </w:r>
            <w:r w:rsidRPr="002D3636">
              <w:rPr>
                <w:rFonts w:ascii="Arial" w:hAnsi="Arial"/>
                <w:sz w:val="14"/>
              </w:rPr>
              <w:t>912</w:t>
            </w:r>
          </w:p>
        </w:tc>
        <w:tc>
          <w:tcPr>
            <w:tcW w:w="737" w:type="dxa"/>
            <w:tcBorders>
              <w:left w:val="single" w:sz="6" w:space="0" w:color="auto"/>
              <w:right w:val="single" w:sz="6" w:space="0" w:color="auto"/>
            </w:tcBorders>
            <w:tcMar>
              <w:left w:w="0" w:type="dxa"/>
            </w:tcMar>
            <w:vAlign w:val="bottom"/>
          </w:tcPr>
          <w:p w:rsidR="00582BC3" w:rsidRPr="00A813D0" w:rsidRDefault="00582BC3" w:rsidP="007672C9">
            <w:pPr>
              <w:spacing w:before="80" w:line="160" w:lineRule="exact"/>
              <w:ind w:right="170"/>
              <w:jc w:val="right"/>
              <w:rPr>
                <w:rFonts w:ascii="Arial" w:hAnsi="Arial"/>
                <w:color w:val="000000" w:themeColor="text1"/>
                <w:sz w:val="14"/>
              </w:rPr>
            </w:pPr>
            <w:r w:rsidRPr="00A813D0">
              <w:rPr>
                <w:rFonts w:ascii="Arial" w:hAnsi="Arial"/>
                <w:color w:val="000000" w:themeColor="text1"/>
                <w:sz w:val="14"/>
              </w:rPr>
              <w:t>10</w:t>
            </w:r>
            <w:r>
              <w:rPr>
                <w:rFonts w:ascii="Arial" w:hAnsi="Arial"/>
                <w:b/>
                <w:sz w:val="14"/>
                <w:lang w:val="en-US"/>
              </w:rPr>
              <w:t> </w:t>
            </w:r>
            <w:r w:rsidRPr="00A813D0">
              <w:rPr>
                <w:rFonts w:ascii="Arial" w:hAnsi="Arial"/>
                <w:color w:val="000000" w:themeColor="text1"/>
                <w:sz w:val="14"/>
              </w:rPr>
              <w:t>637</w:t>
            </w:r>
          </w:p>
        </w:tc>
        <w:tc>
          <w:tcPr>
            <w:tcW w:w="737" w:type="dxa"/>
            <w:tcBorders>
              <w:left w:val="single" w:sz="6" w:space="0" w:color="auto"/>
            </w:tcBorders>
            <w:tcMar>
              <w:left w:w="0" w:type="dxa"/>
            </w:tcMar>
            <w:vAlign w:val="bottom"/>
          </w:tcPr>
          <w:p w:rsidR="00582BC3" w:rsidRPr="00582BC3" w:rsidRDefault="00582BC3" w:rsidP="007672C9">
            <w:pPr>
              <w:spacing w:before="80" w:line="160" w:lineRule="exact"/>
              <w:ind w:right="170"/>
              <w:jc w:val="right"/>
              <w:rPr>
                <w:rFonts w:ascii="Arial" w:hAnsi="Arial"/>
                <w:sz w:val="14"/>
              </w:rPr>
            </w:pPr>
            <w:r w:rsidRPr="00582BC3">
              <w:rPr>
                <w:rFonts w:ascii="Arial" w:hAnsi="Arial"/>
                <w:sz w:val="14"/>
              </w:rPr>
              <w:t>7</w:t>
            </w:r>
            <w:r>
              <w:rPr>
                <w:rFonts w:ascii="Arial" w:hAnsi="Arial"/>
                <w:b/>
                <w:sz w:val="14"/>
              </w:rPr>
              <w:t> </w:t>
            </w:r>
            <w:r w:rsidRPr="00582BC3">
              <w:rPr>
                <w:rFonts w:ascii="Arial" w:hAnsi="Arial"/>
                <w:sz w:val="14"/>
              </w:rPr>
              <w:t>695</w:t>
            </w:r>
          </w:p>
        </w:tc>
        <w:tc>
          <w:tcPr>
            <w:tcW w:w="3120" w:type="dxa"/>
            <w:tcBorders>
              <w:left w:val="single" w:sz="6" w:space="0" w:color="auto"/>
            </w:tcBorders>
            <w:tcMar>
              <w:left w:w="28" w:type="dxa"/>
            </w:tcMar>
            <w:vAlign w:val="bottom"/>
          </w:tcPr>
          <w:p w:rsidR="00582BC3" w:rsidRPr="006F220F" w:rsidRDefault="00582BC3" w:rsidP="005460E5">
            <w:pPr>
              <w:spacing w:before="80" w:line="160" w:lineRule="exact"/>
              <w:ind w:left="113"/>
              <w:rPr>
                <w:rFonts w:ascii="Arial" w:hAnsi="Arial"/>
                <w:i/>
                <w:color w:val="000000"/>
                <w:sz w:val="14"/>
                <w:vertAlign w:val="superscript"/>
                <w:lang w:val="en-US"/>
              </w:rPr>
            </w:pPr>
            <w:r>
              <w:rPr>
                <w:rFonts w:ascii="Arial" w:hAnsi="Arial"/>
                <w:i/>
                <w:color w:val="000000"/>
                <w:sz w:val="14"/>
                <w:lang w:val="en-US"/>
              </w:rPr>
              <w:t>b</w:t>
            </w:r>
            <w:r w:rsidRPr="006F220F">
              <w:rPr>
                <w:rFonts w:ascii="Arial" w:hAnsi="Arial"/>
                <w:i/>
                <w:color w:val="000000"/>
                <w:sz w:val="14"/>
                <w:lang w:val="en-US"/>
              </w:rPr>
              <w:t>us</w:t>
            </w:r>
            <w:r>
              <w:rPr>
                <w:rFonts w:ascii="Arial" w:hAnsi="Arial"/>
                <w:i/>
                <w:color w:val="000000"/>
                <w:sz w:val="14"/>
                <w:vertAlign w:val="superscript"/>
              </w:rPr>
              <w:t>2</w:t>
            </w:r>
            <w:r w:rsidRPr="006F220F">
              <w:rPr>
                <w:rFonts w:ascii="Arial" w:hAnsi="Arial"/>
                <w:i/>
                <w:color w:val="000000"/>
                <w:sz w:val="14"/>
                <w:vertAlign w:val="superscript"/>
                <w:lang w:val="en-US"/>
              </w:rPr>
              <w:t>)</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80" w:line="160" w:lineRule="exact"/>
              <w:ind w:left="113"/>
              <w:rPr>
                <w:rFonts w:ascii="Arial" w:hAnsi="Arial"/>
                <w:color w:val="000000"/>
                <w:sz w:val="14"/>
              </w:rPr>
            </w:pPr>
            <w:r w:rsidRPr="006F220F">
              <w:rPr>
                <w:rFonts w:ascii="Arial" w:hAnsi="Arial"/>
                <w:color w:val="000000"/>
                <w:sz w:val="14"/>
              </w:rPr>
              <w:t>трамвайный</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r w:rsidRPr="002D3636">
              <w:rPr>
                <w:rFonts w:ascii="Arial" w:hAnsi="Arial"/>
                <w:sz w:val="14"/>
              </w:rPr>
              <w:t>7</w:t>
            </w:r>
            <w:r>
              <w:rPr>
                <w:rFonts w:ascii="Arial" w:hAnsi="Arial"/>
                <w:b/>
                <w:sz w:val="14"/>
                <w:lang w:val="en-US"/>
              </w:rPr>
              <w:t> </w:t>
            </w:r>
            <w:r w:rsidRPr="002D3636">
              <w:rPr>
                <w:rFonts w:ascii="Arial" w:hAnsi="Arial"/>
                <w:sz w:val="14"/>
              </w:rPr>
              <w:t>421</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r w:rsidRPr="002D3636">
              <w:rPr>
                <w:rFonts w:ascii="Arial" w:hAnsi="Arial"/>
                <w:sz w:val="14"/>
              </w:rPr>
              <w:t>2</w:t>
            </w:r>
            <w:r>
              <w:rPr>
                <w:rFonts w:ascii="Arial" w:hAnsi="Arial"/>
                <w:b/>
                <w:sz w:val="14"/>
                <w:lang w:val="en-US"/>
              </w:rPr>
              <w:t> </w:t>
            </w:r>
            <w:r w:rsidRPr="002D3636">
              <w:rPr>
                <w:rFonts w:ascii="Arial" w:hAnsi="Arial"/>
                <w:sz w:val="14"/>
              </w:rPr>
              <w:t>079</w:t>
            </w:r>
          </w:p>
        </w:tc>
        <w:tc>
          <w:tcPr>
            <w:tcW w:w="737" w:type="dxa"/>
            <w:tcBorders>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r w:rsidRPr="002D3636">
              <w:rPr>
                <w:rFonts w:ascii="Arial" w:hAnsi="Arial"/>
                <w:sz w:val="14"/>
              </w:rPr>
              <w:t>1</w:t>
            </w:r>
            <w:r>
              <w:rPr>
                <w:rFonts w:ascii="Arial" w:hAnsi="Arial"/>
                <w:b/>
                <w:sz w:val="14"/>
                <w:lang w:val="en-US"/>
              </w:rPr>
              <w:t> </w:t>
            </w:r>
            <w:r w:rsidRPr="002D3636">
              <w:rPr>
                <w:rFonts w:ascii="Arial" w:hAnsi="Arial"/>
                <w:sz w:val="14"/>
              </w:rPr>
              <w:t>259</w:t>
            </w:r>
          </w:p>
        </w:tc>
        <w:tc>
          <w:tcPr>
            <w:tcW w:w="737" w:type="dxa"/>
            <w:tcBorders>
              <w:left w:val="single" w:sz="6" w:space="0" w:color="auto"/>
              <w:right w:val="single" w:sz="6" w:space="0" w:color="auto"/>
            </w:tcBorders>
            <w:tcMar>
              <w:left w:w="0" w:type="dxa"/>
            </w:tcMar>
            <w:vAlign w:val="bottom"/>
          </w:tcPr>
          <w:p w:rsidR="00582BC3" w:rsidRPr="00A813D0" w:rsidRDefault="00582BC3" w:rsidP="007672C9">
            <w:pPr>
              <w:spacing w:before="80" w:line="160" w:lineRule="exact"/>
              <w:ind w:right="170"/>
              <w:jc w:val="right"/>
              <w:rPr>
                <w:rFonts w:ascii="Arial" w:hAnsi="Arial"/>
                <w:color w:val="000000" w:themeColor="text1"/>
                <w:sz w:val="14"/>
              </w:rPr>
            </w:pPr>
            <w:r w:rsidRPr="00A813D0">
              <w:rPr>
                <w:rFonts w:ascii="Arial" w:hAnsi="Arial"/>
                <w:color w:val="000000" w:themeColor="text1"/>
                <w:sz w:val="14"/>
              </w:rPr>
              <w:t>1</w:t>
            </w:r>
            <w:r>
              <w:rPr>
                <w:rFonts w:ascii="Arial" w:hAnsi="Arial"/>
                <w:b/>
                <w:sz w:val="14"/>
                <w:lang w:val="en-US"/>
              </w:rPr>
              <w:t> </w:t>
            </w:r>
            <w:r w:rsidRPr="00A813D0">
              <w:rPr>
                <w:rFonts w:ascii="Arial" w:hAnsi="Arial"/>
                <w:color w:val="000000" w:themeColor="text1"/>
                <w:sz w:val="14"/>
              </w:rPr>
              <w:t>240</w:t>
            </w:r>
          </w:p>
        </w:tc>
        <w:tc>
          <w:tcPr>
            <w:tcW w:w="737" w:type="dxa"/>
            <w:tcBorders>
              <w:left w:val="single" w:sz="6" w:space="0" w:color="auto"/>
            </w:tcBorders>
            <w:tcMar>
              <w:left w:w="0" w:type="dxa"/>
            </w:tcMar>
            <w:vAlign w:val="bottom"/>
          </w:tcPr>
          <w:p w:rsidR="00582BC3" w:rsidRPr="00582BC3" w:rsidRDefault="00582BC3" w:rsidP="007672C9">
            <w:pPr>
              <w:spacing w:before="80" w:line="160" w:lineRule="exact"/>
              <w:ind w:right="170"/>
              <w:jc w:val="right"/>
              <w:rPr>
                <w:rFonts w:ascii="Arial" w:hAnsi="Arial"/>
                <w:sz w:val="14"/>
              </w:rPr>
            </w:pPr>
            <w:r w:rsidRPr="00582BC3">
              <w:rPr>
                <w:rFonts w:ascii="Arial" w:hAnsi="Arial"/>
                <w:sz w:val="14"/>
              </w:rPr>
              <w:t>889</w:t>
            </w:r>
          </w:p>
        </w:tc>
        <w:tc>
          <w:tcPr>
            <w:tcW w:w="3120" w:type="dxa"/>
            <w:tcBorders>
              <w:left w:val="single" w:sz="6" w:space="0" w:color="auto"/>
            </w:tcBorders>
            <w:tcMar>
              <w:left w:w="28" w:type="dxa"/>
            </w:tcMar>
            <w:vAlign w:val="bottom"/>
          </w:tcPr>
          <w:p w:rsidR="00582BC3" w:rsidRPr="006F220F" w:rsidRDefault="00582BC3" w:rsidP="003772A6">
            <w:pPr>
              <w:spacing w:before="80" w:line="160" w:lineRule="exact"/>
              <w:ind w:left="113"/>
              <w:rPr>
                <w:rFonts w:ascii="Arial" w:hAnsi="Arial"/>
                <w:i/>
                <w:color w:val="000000"/>
                <w:sz w:val="14"/>
              </w:rPr>
            </w:pPr>
            <w:r w:rsidRPr="006F220F">
              <w:rPr>
                <w:rFonts w:ascii="Arial" w:hAnsi="Arial"/>
                <w:i/>
                <w:color w:val="000000"/>
                <w:sz w:val="14"/>
                <w:lang w:val="en-US"/>
              </w:rPr>
              <w:t>tram</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80" w:line="160" w:lineRule="exact"/>
              <w:ind w:left="113"/>
              <w:rPr>
                <w:rFonts w:ascii="Arial" w:hAnsi="Arial"/>
                <w:color w:val="000000"/>
                <w:sz w:val="14"/>
              </w:rPr>
            </w:pPr>
            <w:r w:rsidRPr="006F220F">
              <w:rPr>
                <w:rFonts w:ascii="Arial" w:hAnsi="Arial"/>
                <w:color w:val="000000"/>
                <w:sz w:val="14"/>
              </w:rPr>
              <w:t>троллейбусный</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r w:rsidRPr="002D3636">
              <w:rPr>
                <w:rFonts w:ascii="Arial" w:hAnsi="Arial"/>
                <w:sz w:val="14"/>
              </w:rPr>
              <w:t>8</w:t>
            </w:r>
            <w:r>
              <w:rPr>
                <w:rFonts w:ascii="Arial" w:hAnsi="Arial"/>
                <w:b/>
                <w:sz w:val="14"/>
                <w:lang w:val="en-US"/>
              </w:rPr>
              <w:t> </w:t>
            </w:r>
            <w:r w:rsidRPr="002D3636">
              <w:rPr>
                <w:rFonts w:ascii="Arial" w:hAnsi="Arial"/>
                <w:sz w:val="14"/>
              </w:rPr>
              <w:t>759</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r w:rsidRPr="002D3636">
              <w:rPr>
                <w:rFonts w:ascii="Arial" w:hAnsi="Arial"/>
                <w:sz w:val="14"/>
              </w:rPr>
              <w:t>2</w:t>
            </w:r>
            <w:r>
              <w:rPr>
                <w:rFonts w:ascii="Arial" w:hAnsi="Arial"/>
                <w:b/>
                <w:sz w:val="14"/>
                <w:lang w:val="en-US"/>
              </w:rPr>
              <w:t> </w:t>
            </w:r>
            <w:r w:rsidRPr="002D3636">
              <w:rPr>
                <w:rFonts w:ascii="Arial" w:hAnsi="Arial"/>
                <w:sz w:val="14"/>
              </w:rPr>
              <w:t>206</w:t>
            </w:r>
          </w:p>
        </w:tc>
        <w:tc>
          <w:tcPr>
            <w:tcW w:w="737" w:type="dxa"/>
            <w:tcBorders>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r w:rsidRPr="002D3636">
              <w:rPr>
                <w:rFonts w:ascii="Arial" w:hAnsi="Arial"/>
                <w:sz w:val="14"/>
              </w:rPr>
              <w:t>1</w:t>
            </w:r>
            <w:r>
              <w:rPr>
                <w:rFonts w:ascii="Arial" w:hAnsi="Arial"/>
                <w:b/>
                <w:sz w:val="14"/>
                <w:lang w:val="en-US"/>
              </w:rPr>
              <w:t> </w:t>
            </w:r>
            <w:r w:rsidRPr="002D3636">
              <w:rPr>
                <w:rFonts w:ascii="Arial" w:hAnsi="Arial"/>
                <w:sz w:val="14"/>
              </w:rPr>
              <w:t>263</w:t>
            </w:r>
          </w:p>
        </w:tc>
        <w:tc>
          <w:tcPr>
            <w:tcW w:w="737" w:type="dxa"/>
            <w:tcBorders>
              <w:left w:val="single" w:sz="6" w:space="0" w:color="auto"/>
              <w:right w:val="single" w:sz="6" w:space="0" w:color="auto"/>
            </w:tcBorders>
            <w:tcMar>
              <w:left w:w="0" w:type="dxa"/>
            </w:tcMar>
            <w:vAlign w:val="bottom"/>
          </w:tcPr>
          <w:p w:rsidR="00582BC3" w:rsidRPr="00A813D0" w:rsidRDefault="00582BC3" w:rsidP="007672C9">
            <w:pPr>
              <w:spacing w:before="80" w:line="160" w:lineRule="exact"/>
              <w:ind w:right="170"/>
              <w:jc w:val="right"/>
              <w:rPr>
                <w:rFonts w:ascii="Arial" w:hAnsi="Arial"/>
                <w:color w:val="000000" w:themeColor="text1"/>
                <w:sz w:val="14"/>
              </w:rPr>
            </w:pPr>
            <w:r w:rsidRPr="00A813D0">
              <w:rPr>
                <w:rFonts w:ascii="Arial" w:hAnsi="Arial"/>
                <w:color w:val="000000" w:themeColor="text1"/>
                <w:sz w:val="14"/>
              </w:rPr>
              <w:t>1</w:t>
            </w:r>
            <w:r>
              <w:rPr>
                <w:rFonts w:ascii="Arial" w:hAnsi="Arial"/>
                <w:b/>
                <w:sz w:val="14"/>
                <w:lang w:val="en-US"/>
              </w:rPr>
              <w:t> </w:t>
            </w:r>
            <w:r w:rsidRPr="00A813D0">
              <w:rPr>
                <w:rFonts w:ascii="Arial" w:hAnsi="Arial"/>
                <w:color w:val="000000" w:themeColor="text1"/>
                <w:sz w:val="14"/>
              </w:rPr>
              <w:t>148</w:t>
            </w:r>
          </w:p>
        </w:tc>
        <w:tc>
          <w:tcPr>
            <w:tcW w:w="737" w:type="dxa"/>
            <w:tcBorders>
              <w:left w:val="single" w:sz="6" w:space="0" w:color="auto"/>
            </w:tcBorders>
            <w:tcMar>
              <w:left w:w="0" w:type="dxa"/>
            </w:tcMar>
            <w:vAlign w:val="bottom"/>
          </w:tcPr>
          <w:p w:rsidR="00582BC3" w:rsidRPr="00582BC3" w:rsidRDefault="00582BC3" w:rsidP="007672C9">
            <w:pPr>
              <w:spacing w:before="80" w:line="160" w:lineRule="exact"/>
              <w:ind w:right="170"/>
              <w:jc w:val="right"/>
              <w:rPr>
                <w:rFonts w:ascii="Arial" w:hAnsi="Arial"/>
                <w:sz w:val="14"/>
              </w:rPr>
            </w:pPr>
            <w:r w:rsidRPr="00582BC3">
              <w:rPr>
                <w:rFonts w:ascii="Arial" w:hAnsi="Arial"/>
                <w:sz w:val="14"/>
              </w:rPr>
              <w:t>760</w:t>
            </w:r>
          </w:p>
        </w:tc>
        <w:tc>
          <w:tcPr>
            <w:tcW w:w="3120" w:type="dxa"/>
            <w:tcBorders>
              <w:left w:val="single" w:sz="6" w:space="0" w:color="auto"/>
            </w:tcBorders>
            <w:tcMar>
              <w:left w:w="28" w:type="dxa"/>
            </w:tcMar>
            <w:vAlign w:val="bottom"/>
          </w:tcPr>
          <w:p w:rsidR="00582BC3" w:rsidRPr="006F220F" w:rsidRDefault="00582BC3" w:rsidP="003772A6">
            <w:pPr>
              <w:spacing w:before="80" w:line="160" w:lineRule="exact"/>
              <w:ind w:left="113"/>
              <w:rPr>
                <w:rFonts w:ascii="Arial" w:hAnsi="Arial"/>
                <w:i/>
                <w:color w:val="000000"/>
                <w:sz w:val="14"/>
              </w:rPr>
            </w:pPr>
            <w:r w:rsidRPr="006F220F">
              <w:rPr>
                <w:rFonts w:ascii="Arial" w:hAnsi="Arial"/>
                <w:i/>
                <w:color w:val="000000"/>
                <w:sz w:val="14"/>
                <w:lang w:val="en-US"/>
              </w:rPr>
              <w:t>trolleybus</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80" w:line="160" w:lineRule="exact"/>
              <w:ind w:left="113"/>
              <w:rPr>
                <w:rFonts w:ascii="Arial" w:hAnsi="Arial"/>
                <w:color w:val="000000"/>
                <w:sz w:val="14"/>
              </w:rPr>
            </w:pPr>
            <w:r w:rsidRPr="006F220F">
              <w:rPr>
                <w:rFonts w:ascii="Arial" w:hAnsi="Arial"/>
                <w:color w:val="000000"/>
                <w:sz w:val="14"/>
              </w:rPr>
              <w:t>метрополитен</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r w:rsidRPr="002D3636">
              <w:rPr>
                <w:rFonts w:ascii="Arial" w:hAnsi="Arial"/>
                <w:sz w:val="14"/>
              </w:rPr>
              <w:t>4</w:t>
            </w:r>
            <w:r>
              <w:rPr>
                <w:rFonts w:ascii="Arial" w:hAnsi="Arial"/>
                <w:b/>
                <w:sz w:val="14"/>
                <w:lang w:val="en-US"/>
              </w:rPr>
              <w:t> </w:t>
            </w:r>
            <w:r w:rsidRPr="002D3636">
              <w:rPr>
                <w:rFonts w:ascii="Arial" w:hAnsi="Arial"/>
                <w:sz w:val="14"/>
              </w:rPr>
              <w:t>186</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r w:rsidRPr="002D3636">
              <w:rPr>
                <w:rFonts w:ascii="Arial" w:hAnsi="Arial"/>
                <w:sz w:val="14"/>
              </w:rPr>
              <w:t>3</w:t>
            </w:r>
            <w:r>
              <w:rPr>
                <w:rFonts w:ascii="Arial" w:hAnsi="Arial"/>
                <w:b/>
                <w:sz w:val="14"/>
                <w:lang w:val="en-US"/>
              </w:rPr>
              <w:t> </w:t>
            </w:r>
            <w:r w:rsidRPr="002D3636">
              <w:rPr>
                <w:rFonts w:ascii="Arial" w:hAnsi="Arial"/>
                <w:sz w:val="14"/>
              </w:rPr>
              <w:t>294</w:t>
            </w:r>
          </w:p>
        </w:tc>
        <w:tc>
          <w:tcPr>
            <w:tcW w:w="737" w:type="dxa"/>
            <w:tcBorders>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r w:rsidRPr="002D3636">
              <w:rPr>
                <w:rFonts w:ascii="Arial" w:hAnsi="Arial"/>
                <w:sz w:val="14"/>
              </w:rPr>
              <w:t>3</w:t>
            </w:r>
            <w:r>
              <w:rPr>
                <w:rFonts w:ascii="Arial" w:hAnsi="Arial"/>
                <w:b/>
                <w:sz w:val="14"/>
                <w:lang w:val="en-US"/>
              </w:rPr>
              <w:t> </w:t>
            </w:r>
            <w:r w:rsidRPr="002D3636">
              <w:rPr>
                <w:rFonts w:ascii="Arial" w:hAnsi="Arial"/>
                <w:sz w:val="14"/>
              </w:rPr>
              <w:t>381</w:t>
            </w:r>
          </w:p>
        </w:tc>
        <w:tc>
          <w:tcPr>
            <w:tcW w:w="737" w:type="dxa"/>
            <w:tcBorders>
              <w:left w:val="single" w:sz="6" w:space="0" w:color="auto"/>
              <w:right w:val="single" w:sz="6" w:space="0" w:color="auto"/>
            </w:tcBorders>
            <w:tcMar>
              <w:left w:w="0" w:type="dxa"/>
            </w:tcMar>
            <w:vAlign w:val="bottom"/>
          </w:tcPr>
          <w:p w:rsidR="00582BC3" w:rsidRPr="00A813D0" w:rsidRDefault="00582BC3" w:rsidP="007672C9">
            <w:pPr>
              <w:spacing w:before="80" w:line="160" w:lineRule="exact"/>
              <w:ind w:right="170"/>
              <w:jc w:val="right"/>
              <w:rPr>
                <w:rFonts w:ascii="Arial" w:hAnsi="Arial"/>
                <w:color w:val="000000" w:themeColor="text1"/>
                <w:sz w:val="14"/>
              </w:rPr>
            </w:pPr>
            <w:r w:rsidRPr="00A813D0">
              <w:rPr>
                <w:rFonts w:ascii="Arial" w:hAnsi="Arial"/>
                <w:color w:val="000000" w:themeColor="text1"/>
                <w:sz w:val="14"/>
              </w:rPr>
              <w:t>3</w:t>
            </w:r>
            <w:r>
              <w:rPr>
                <w:rFonts w:ascii="Arial" w:hAnsi="Arial"/>
                <w:b/>
                <w:sz w:val="14"/>
                <w:lang w:val="en-US"/>
              </w:rPr>
              <w:t> </w:t>
            </w:r>
            <w:r w:rsidRPr="00A813D0">
              <w:rPr>
                <w:rFonts w:ascii="Arial" w:hAnsi="Arial"/>
                <w:color w:val="000000" w:themeColor="text1"/>
                <w:sz w:val="14"/>
              </w:rPr>
              <w:t>451</w:t>
            </w:r>
          </w:p>
        </w:tc>
        <w:tc>
          <w:tcPr>
            <w:tcW w:w="737" w:type="dxa"/>
            <w:tcBorders>
              <w:left w:val="single" w:sz="6" w:space="0" w:color="auto"/>
            </w:tcBorders>
            <w:tcMar>
              <w:left w:w="0" w:type="dxa"/>
            </w:tcMar>
            <w:vAlign w:val="bottom"/>
          </w:tcPr>
          <w:p w:rsidR="00582BC3" w:rsidRPr="00582BC3" w:rsidRDefault="00582BC3" w:rsidP="007672C9">
            <w:pPr>
              <w:spacing w:before="80" w:line="160" w:lineRule="exact"/>
              <w:ind w:right="170"/>
              <w:jc w:val="right"/>
              <w:rPr>
                <w:rFonts w:ascii="Arial" w:hAnsi="Arial"/>
                <w:sz w:val="14"/>
              </w:rPr>
            </w:pPr>
            <w:r w:rsidRPr="00582BC3">
              <w:rPr>
                <w:rFonts w:ascii="Arial" w:hAnsi="Arial"/>
                <w:sz w:val="14"/>
              </w:rPr>
              <w:t>2</w:t>
            </w:r>
            <w:r>
              <w:rPr>
                <w:rFonts w:ascii="Arial" w:hAnsi="Arial"/>
                <w:b/>
                <w:sz w:val="14"/>
              </w:rPr>
              <w:t> </w:t>
            </w:r>
            <w:r w:rsidRPr="00582BC3">
              <w:rPr>
                <w:rFonts w:ascii="Arial" w:hAnsi="Arial"/>
                <w:sz w:val="14"/>
              </w:rPr>
              <w:t>189</w:t>
            </w:r>
          </w:p>
        </w:tc>
        <w:tc>
          <w:tcPr>
            <w:tcW w:w="3120" w:type="dxa"/>
            <w:tcBorders>
              <w:left w:val="single" w:sz="6" w:space="0" w:color="auto"/>
            </w:tcBorders>
            <w:tcMar>
              <w:left w:w="28" w:type="dxa"/>
            </w:tcMar>
            <w:vAlign w:val="bottom"/>
          </w:tcPr>
          <w:p w:rsidR="00582BC3" w:rsidRPr="006F220F" w:rsidRDefault="00582BC3" w:rsidP="003772A6">
            <w:pPr>
              <w:spacing w:before="80" w:line="160" w:lineRule="exact"/>
              <w:ind w:left="113"/>
              <w:rPr>
                <w:rFonts w:ascii="Arial" w:hAnsi="Arial"/>
                <w:i/>
                <w:color w:val="000000"/>
                <w:sz w:val="14"/>
              </w:rPr>
            </w:pPr>
            <w:r w:rsidRPr="006F220F">
              <w:rPr>
                <w:rFonts w:ascii="Arial" w:hAnsi="Arial"/>
                <w:i/>
                <w:color w:val="000000"/>
                <w:sz w:val="14"/>
                <w:lang w:val="en-US"/>
              </w:rPr>
              <w:t>subway</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5460E5">
            <w:pPr>
              <w:spacing w:before="80" w:line="160" w:lineRule="exact"/>
              <w:ind w:left="113"/>
              <w:rPr>
                <w:rFonts w:ascii="Arial" w:hAnsi="Arial"/>
                <w:color w:val="000000"/>
                <w:sz w:val="14"/>
              </w:rPr>
            </w:pPr>
            <w:proofErr w:type="gramStart"/>
            <w:r w:rsidRPr="006F220F">
              <w:rPr>
                <w:rFonts w:ascii="Arial" w:hAnsi="Arial"/>
                <w:color w:val="000000"/>
                <w:sz w:val="14"/>
              </w:rPr>
              <w:t>морской</w:t>
            </w:r>
            <w:r>
              <w:rPr>
                <w:rFonts w:ascii="Arial" w:hAnsi="Arial"/>
                <w:bCs/>
                <w:color w:val="000000"/>
                <w:sz w:val="14"/>
                <w:szCs w:val="14"/>
                <w:vertAlign w:val="superscript"/>
              </w:rPr>
              <w:t>3</w:t>
            </w:r>
            <w:r w:rsidRPr="006F220F">
              <w:rPr>
                <w:rFonts w:ascii="Arial" w:hAnsi="Arial"/>
                <w:bCs/>
                <w:color w:val="000000"/>
                <w:sz w:val="14"/>
                <w:szCs w:val="14"/>
                <w:vertAlign w:val="superscript"/>
              </w:rPr>
              <w:t>)</w:t>
            </w:r>
            <w:proofErr w:type="gramEnd"/>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r w:rsidRPr="002D3636">
              <w:rPr>
                <w:rFonts w:ascii="Arial" w:hAnsi="Arial"/>
                <w:sz w:val="14"/>
              </w:rPr>
              <w:t>1,1</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r w:rsidRPr="002D3636">
              <w:rPr>
                <w:rFonts w:ascii="Arial" w:hAnsi="Arial"/>
                <w:sz w:val="14"/>
              </w:rPr>
              <w:t>1,5</w:t>
            </w:r>
          </w:p>
        </w:tc>
        <w:tc>
          <w:tcPr>
            <w:tcW w:w="737" w:type="dxa"/>
            <w:tcBorders>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r w:rsidRPr="002D3636">
              <w:rPr>
                <w:rFonts w:ascii="Arial" w:hAnsi="Arial"/>
                <w:sz w:val="14"/>
              </w:rPr>
              <w:t>7</w:t>
            </w:r>
          </w:p>
        </w:tc>
        <w:tc>
          <w:tcPr>
            <w:tcW w:w="737" w:type="dxa"/>
            <w:tcBorders>
              <w:left w:val="single" w:sz="6" w:space="0" w:color="auto"/>
              <w:right w:val="single" w:sz="6" w:space="0" w:color="auto"/>
            </w:tcBorders>
            <w:tcMar>
              <w:left w:w="0" w:type="dxa"/>
            </w:tcMar>
            <w:vAlign w:val="bottom"/>
          </w:tcPr>
          <w:p w:rsidR="00582BC3" w:rsidRPr="00A813D0" w:rsidRDefault="00582BC3" w:rsidP="007672C9">
            <w:pPr>
              <w:spacing w:before="80" w:line="160" w:lineRule="exact"/>
              <w:ind w:right="170"/>
              <w:jc w:val="right"/>
              <w:rPr>
                <w:rFonts w:ascii="Arial" w:hAnsi="Arial"/>
                <w:color w:val="000000" w:themeColor="text1"/>
                <w:sz w:val="14"/>
              </w:rPr>
            </w:pPr>
            <w:r w:rsidRPr="00A813D0">
              <w:rPr>
                <w:rFonts w:ascii="Arial" w:hAnsi="Arial"/>
                <w:color w:val="000000" w:themeColor="text1"/>
                <w:sz w:val="14"/>
              </w:rPr>
              <w:t>6</w:t>
            </w:r>
          </w:p>
        </w:tc>
        <w:tc>
          <w:tcPr>
            <w:tcW w:w="737" w:type="dxa"/>
            <w:tcBorders>
              <w:left w:val="single" w:sz="6" w:space="0" w:color="auto"/>
            </w:tcBorders>
            <w:tcMar>
              <w:left w:w="0" w:type="dxa"/>
            </w:tcMar>
            <w:vAlign w:val="bottom"/>
          </w:tcPr>
          <w:p w:rsidR="00582BC3" w:rsidRPr="00582BC3" w:rsidRDefault="00582BC3" w:rsidP="007672C9">
            <w:pPr>
              <w:spacing w:before="80" w:line="160" w:lineRule="exact"/>
              <w:ind w:right="170"/>
              <w:jc w:val="right"/>
              <w:rPr>
                <w:rFonts w:ascii="Arial" w:hAnsi="Arial"/>
                <w:sz w:val="14"/>
              </w:rPr>
            </w:pPr>
            <w:r w:rsidRPr="00582BC3">
              <w:rPr>
                <w:rFonts w:ascii="Arial" w:hAnsi="Arial"/>
                <w:sz w:val="14"/>
              </w:rPr>
              <w:t>5</w:t>
            </w:r>
          </w:p>
        </w:tc>
        <w:tc>
          <w:tcPr>
            <w:tcW w:w="3120" w:type="dxa"/>
            <w:tcBorders>
              <w:left w:val="single" w:sz="6" w:space="0" w:color="auto"/>
            </w:tcBorders>
            <w:tcMar>
              <w:left w:w="28" w:type="dxa"/>
            </w:tcMar>
            <w:vAlign w:val="bottom"/>
          </w:tcPr>
          <w:p w:rsidR="00582BC3" w:rsidRPr="006F220F" w:rsidRDefault="00582BC3" w:rsidP="005460E5">
            <w:pPr>
              <w:spacing w:before="80" w:line="160" w:lineRule="exact"/>
              <w:ind w:left="113"/>
              <w:rPr>
                <w:rFonts w:ascii="Arial" w:hAnsi="Arial"/>
                <w:i/>
                <w:color w:val="000000"/>
                <w:sz w:val="14"/>
              </w:rPr>
            </w:pPr>
            <w:r w:rsidRPr="006F220F">
              <w:rPr>
                <w:rFonts w:ascii="Arial" w:hAnsi="Arial"/>
                <w:i/>
                <w:color w:val="000000"/>
                <w:sz w:val="14"/>
                <w:lang w:val="en-US"/>
              </w:rPr>
              <w:t>maritime</w:t>
            </w:r>
            <w:r>
              <w:rPr>
                <w:rFonts w:ascii="Arial" w:hAnsi="Arial"/>
                <w:i/>
                <w:color w:val="000000"/>
                <w:sz w:val="14"/>
                <w:vertAlign w:val="superscript"/>
              </w:rPr>
              <w:t>3</w:t>
            </w:r>
            <w:r w:rsidRPr="006F220F">
              <w:rPr>
                <w:rFonts w:ascii="Arial" w:hAnsi="Arial"/>
                <w:i/>
                <w:color w:val="000000"/>
                <w:sz w:val="14"/>
                <w:vertAlign w:val="superscript"/>
                <w:lang w:val="en-US"/>
              </w:rPr>
              <w:t>)</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5460E5">
            <w:pPr>
              <w:spacing w:before="80" w:line="160" w:lineRule="exact"/>
              <w:ind w:left="113"/>
              <w:rPr>
                <w:rFonts w:ascii="Arial" w:hAnsi="Arial"/>
                <w:color w:val="000000"/>
                <w:sz w:val="14"/>
              </w:rPr>
            </w:pPr>
            <w:r w:rsidRPr="006F220F">
              <w:rPr>
                <w:rFonts w:ascii="Arial" w:hAnsi="Arial"/>
                <w:color w:val="000000"/>
                <w:sz w:val="14"/>
              </w:rPr>
              <w:t>внутренний водный</w:t>
            </w:r>
            <w:r>
              <w:rPr>
                <w:rFonts w:ascii="Arial" w:hAnsi="Arial"/>
                <w:bCs/>
                <w:color w:val="000000"/>
                <w:sz w:val="14"/>
                <w:szCs w:val="14"/>
                <w:vertAlign w:val="superscript"/>
              </w:rPr>
              <w:t>3</w:t>
            </w:r>
            <w:r w:rsidRPr="006F220F">
              <w:rPr>
                <w:rFonts w:ascii="Arial" w:hAnsi="Arial"/>
                <w:bCs/>
                <w:color w:val="000000"/>
                <w:sz w:val="14"/>
                <w:szCs w:val="14"/>
                <w:vertAlign w:val="superscript"/>
              </w:rPr>
              <w:t>)</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r w:rsidRPr="002D3636">
              <w:rPr>
                <w:rFonts w:ascii="Arial" w:hAnsi="Arial"/>
                <w:sz w:val="14"/>
              </w:rPr>
              <w:t>28</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r w:rsidRPr="002D3636">
              <w:rPr>
                <w:rFonts w:ascii="Arial" w:hAnsi="Arial"/>
                <w:sz w:val="14"/>
              </w:rPr>
              <w:t>16</w:t>
            </w:r>
          </w:p>
        </w:tc>
        <w:tc>
          <w:tcPr>
            <w:tcW w:w="737" w:type="dxa"/>
            <w:tcBorders>
              <w:left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r w:rsidRPr="002D3636">
              <w:rPr>
                <w:rFonts w:ascii="Arial" w:hAnsi="Arial"/>
                <w:sz w:val="14"/>
              </w:rPr>
              <w:t>12</w:t>
            </w:r>
          </w:p>
        </w:tc>
        <w:tc>
          <w:tcPr>
            <w:tcW w:w="737" w:type="dxa"/>
            <w:tcBorders>
              <w:left w:val="single" w:sz="6" w:space="0" w:color="auto"/>
              <w:right w:val="single" w:sz="6" w:space="0" w:color="auto"/>
            </w:tcBorders>
            <w:tcMar>
              <w:left w:w="0" w:type="dxa"/>
            </w:tcMar>
            <w:vAlign w:val="bottom"/>
          </w:tcPr>
          <w:p w:rsidR="00582BC3" w:rsidRPr="00A813D0" w:rsidRDefault="00582BC3" w:rsidP="007672C9">
            <w:pPr>
              <w:spacing w:before="80" w:line="160" w:lineRule="exact"/>
              <w:ind w:right="170"/>
              <w:jc w:val="right"/>
              <w:rPr>
                <w:rFonts w:ascii="Arial" w:hAnsi="Arial"/>
                <w:color w:val="000000" w:themeColor="text1"/>
                <w:sz w:val="14"/>
              </w:rPr>
            </w:pPr>
            <w:r w:rsidRPr="00A813D0">
              <w:rPr>
                <w:rFonts w:ascii="Arial" w:hAnsi="Arial"/>
                <w:color w:val="000000" w:themeColor="text1"/>
                <w:sz w:val="14"/>
              </w:rPr>
              <w:t>11</w:t>
            </w:r>
          </w:p>
        </w:tc>
        <w:tc>
          <w:tcPr>
            <w:tcW w:w="737" w:type="dxa"/>
            <w:tcBorders>
              <w:left w:val="single" w:sz="6" w:space="0" w:color="auto"/>
            </w:tcBorders>
            <w:tcMar>
              <w:left w:w="0" w:type="dxa"/>
            </w:tcMar>
            <w:vAlign w:val="bottom"/>
          </w:tcPr>
          <w:p w:rsidR="00582BC3" w:rsidRPr="00582BC3" w:rsidRDefault="00582BC3" w:rsidP="007672C9">
            <w:pPr>
              <w:spacing w:before="80" w:line="160" w:lineRule="exact"/>
              <w:ind w:right="170"/>
              <w:jc w:val="right"/>
              <w:rPr>
                <w:rFonts w:ascii="Arial" w:hAnsi="Arial"/>
                <w:sz w:val="14"/>
              </w:rPr>
            </w:pPr>
            <w:r w:rsidRPr="00582BC3">
              <w:rPr>
                <w:rFonts w:ascii="Arial" w:hAnsi="Arial"/>
                <w:sz w:val="14"/>
              </w:rPr>
              <w:t>8</w:t>
            </w:r>
          </w:p>
        </w:tc>
        <w:tc>
          <w:tcPr>
            <w:tcW w:w="3120" w:type="dxa"/>
            <w:tcBorders>
              <w:left w:val="single" w:sz="6" w:space="0" w:color="auto"/>
            </w:tcBorders>
            <w:tcMar>
              <w:left w:w="28" w:type="dxa"/>
            </w:tcMar>
            <w:vAlign w:val="bottom"/>
          </w:tcPr>
          <w:p w:rsidR="00582BC3" w:rsidRPr="006F220F" w:rsidRDefault="00582BC3" w:rsidP="005460E5">
            <w:pPr>
              <w:spacing w:before="80" w:line="160" w:lineRule="exact"/>
              <w:ind w:left="113"/>
              <w:rPr>
                <w:rFonts w:ascii="Arial" w:hAnsi="Arial"/>
                <w:i/>
                <w:color w:val="000000"/>
                <w:sz w:val="14"/>
              </w:rPr>
            </w:pPr>
            <w:r w:rsidRPr="006F220F">
              <w:rPr>
                <w:rFonts w:ascii="Arial" w:hAnsi="Arial"/>
                <w:i/>
                <w:color w:val="000000"/>
                <w:sz w:val="14"/>
                <w:lang w:val="en-US"/>
              </w:rPr>
              <w:t>inland water</w:t>
            </w:r>
            <w:r>
              <w:rPr>
                <w:rFonts w:ascii="Arial" w:hAnsi="Arial"/>
                <w:i/>
                <w:color w:val="000000"/>
                <w:sz w:val="14"/>
                <w:lang w:val="en-US"/>
              </w:rPr>
              <w:t xml:space="preserve"> </w:t>
            </w:r>
            <w:r>
              <w:rPr>
                <w:rFonts w:ascii="Arial" w:hAnsi="Arial"/>
                <w:i/>
                <w:color w:val="000000"/>
                <w:sz w:val="14"/>
                <w:vertAlign w:val="superscript"/>
              </w:rPr>
              <w:t>3</w:t>
            </w:r>
            <w:r w:rsidRPr="006F220F">
              <w:rPr>
                <w:rFonts w:ascii="Arial" w:hAnsi="Arial"/>
                <w:i/>
                <w:color w:val="000000"/>
                <w:sz w:val="14"/>
                <w:vertAlign w:val="superscript"/>
                <w:lang w:val="en-US"/>
              </w:rPr>
              <w:t>)</w:t>
            </w:r>
          </w:p>
        </w:tc>
      </w:tr>
      <w:tr w:rsidR="00582BC3" w:rsidRPr="006F220F" w:rsidTr="007672C9">
        <w:trPr>
          <w:cantSplit/>
          <w:jc w:val="center"/>
        </w:trPr>
        <w:tc>
          <w:tcPr>
            <w:tcW w:w="3119" w:type="dxa"/>
            <w:tcBorders>
              <w:left w:val="nil"/>
              <w:bottom w:val="single" w:sz="6" w:space="0" w:color="auto"/>
              <w:right w:val="single" w:sz="6" w:space="0" w:color="auto"/>
            </w:tcBorders>
            <w:tcMar>
              <w:left w:w="0" w:type="dxa"/>
            </w:tcMar>
            <w:vAlign w:val="center"/>
          </w:tcPr>
          <w:p w:rsidR="00582BC3" w:rsidRPr="006F220F" w:rsidRDefault="00582BC3" w:rsidP="005460E5">
            <w:pPr>
              <w:spacing w:before="80" w:line="160" w:lineRule="exact"/>
              <w:ind w:left="113"/>
              <w:rPr>
                <w:rFonts w:ascii="Arial" w:hAnsi="Arial"/>
                <w:color w:val="000000"/>
                <w:sz w:val="14"/>
              </w:rPr>
            </w:pPr>
            <w:r w:rsidRPr="006F220F">
              <w:rPr>
                <w:rFonts w:ascii="Arial" w:hAnsi="Arial"/>
                <w:color w:val="000000"/>
                <w:sz w:val="14"/>
              </w:rPr>
              <w:t xml:space="preserve">воздушный </w:t>
            </w:r>
            <w:r>
              <w:rPr>
                <w:rFonts w:ascii="Arial" w:hAnsi="Arial"/>
                <w:color w:val="000000"/>
                <w:sz w:val="14"/>
                <w:vertAlign w:val="superscript"/>
              </w:rPr>
              <w:t>4</w:t>
            </w:r>
            <w:r w:rsidRPr="006F220F">
              <w:rPr>
                <w:rFonts w:ascii="Arial" w:hAnsi="Arial"/>
                <w:color w:val="000000"/>
                <w:sz w:val="14"/>
                <w:vertAlign w:val="superscript"/>
              </w:rPr>
              <w:t>)</w:t>
            </w:r>
          </w:p>
        </w:tc>
        <w:tc>
          <w:tcPr>
            <w:tcW w:w="736" w:type="dxa"/>
            <w:tcBorders>
              <w:left w:val="single" w:sz="6" w:space="0" w:color="auto"/>
              <w:bottom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r w:rsidRPr="002D3636">
              <w:rPr>
                <w:rFonts w:ascii="Arial" w:hAnsi="Arial"/>
                <w:sz w:val="14"/>
              </w:rPr>
              <w:t>23</w:t>
            </w:r>
          </w:p>
        </w:tc>
        <w:tc>
          <w:tcPr>
            <w:tcW w:w="736" w:type="dxa"/>
            <w:tcBorders>
              <w:left w:val="single" w:sz="6" w:space="0" w:color="auto"/>
              <w:bottom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r w:rsidRPr="002D3636">
              <w:rPr>
                <w:rFonts w:ascii="Arial" w:hAnsi="Arial"/>
                <w:sz w:val="14"/>
              </w:rPr>
              <w:t>59</w:t>
            </w:r>
          </w:p>
        </w:tc>
        <w:tc>
          <w:tcPr>
            <w:tcW w:w="737" w:type="dxa"/>
            <w:tcBorders>
              <w:left w:val="single" w:sz="6" w:space="0" w:color="auto"/>
              <w:bottom w:val="single" w:sz="6" w:space="0" w:color="auto"/>
              <w:right w:val="single" w:sz="6" w:space="0" w:color="auto"/>
            </w:tcBorders>
            <w:tcMar>
              <w:left w:w="0" w:type="dxa"/>
            </w:tcMar>
            <w:vAlign w:val="bottom"/>
          </w:tcPr>
          <w:p w:rsidR="00582BC3" w:rsidRPr="002D3636" w:rsidRDefault="00582BC3" w:rsidP="007672C9">
            <w:pPr>
              <w:spacing w:before="80" w:line="160" w:lineRule="exact"/>
              <w:ind w:right="170"/>
              <w:jc w:val="right"/>
              <w:rPr>
                <w:rFonts w:ascii="Arial" w:hAnsi="Arial"/>
                <w:sz w:val="14"/>
              </w:rPr>
            </w:pPr>
            <w:r w:rsidRPr="002D3636">
              <w:rPr>
                <w:rFonts w:ascii="Arial" w:hAnsi="Arial"/>
                <w:sz w:val="14"/>
              </w:rPr>
              <w:t>118</w:t>
            </w:r>
          </w:p>
        </w:tc>
        <w:tc>
          <w:tcPr>
            <w:tcW w:w="737" w:type="dxa"/>
            <w:tcBorders>
              <w:left w:val="single" w:sz="6" w:space="0" w:color="auto"/>
              <w:bottom w:val="single" w:sz="6" w:space="0" w:color="auto"/>
              <w:right w:val="single" w:sz="6" w:space="0" w:color="auto"/>
            </w:tcBorders>
            <w:tcMar>
              <w:left w:w="0" w:type="dxa"/>
            </w:tcMar>
            <w:vAlign w:val="bottom"/>
          </w:tcPr>
          <w:p w:rsidR="00582BC3" w:rsidRPr="00A813D0" w:rsidRDefault="00582BC3" w:rsidP="007672C9">
            <w:pPr>
              <w:spacing w:before="80" w:line="160" w:lineRule="exact"/>
              <w:ind w:right="170"/>
              <w:jc w:val="right"/>
              <w:rPr>
                <w:rFonts w:ascii="Arial" w:hAnsi="Arial"/>
                <w:color w:val="000000" w:themeColor="text1"/>
                <w:sz w:val="14"/>
              </w:rPr>
            </w:pPr>
            <w:r w:rsidRPr="00A813D0">
              <w:rPr>
                <w:rFonts w:ascii="Arial" w:hAnsi="Arial"/>
                <w:color w:val="000000" w:themeColor="text1"/>
                <w:sz w:val="14"/>
              </w:rPr>
              <w:t>131</w:t>
            </w:r>
          </w:p>
        </w:tc>
        <w:tc>
          <w:tcPr>
            <w:tcW w:w="737" w:type="dxa"/>
            <w:tcBorders>
              <w:left w:val="single" w:sz="6" w:space="0" w:color="auto"/>
              <w:bottom w:val="single" w:sz="6" w:space="0" w:color="auto"/>
            </w:tcBorders>
            <w:tcMar>
              <w:left w:w="0" w:type="dxa"/>
            </w:tcMar>
            <w:vAlign w:val="bottom"/>
          </w:tcPr>
          <w:p w:rsidR="00582BC3" w:rsidRPr="00582BC3" w:rsidRDefault="00582BC3" w:rsidP="007672C9">
            <w:pPr>
              <w:spacing w:before="80" w:line="160" w:lineRule="exact"/>
              <w:ind w:right="170"/>
              <w:jc w:val="right"/>
              <w:rPr>
                <w:rFonts w:ascii="Arial" w:hAnsi="Arial"/>
                <w:sz w:val="14"/>
              </w:rPr>
            </w:pPr>
            <w:r w:rsidRPr="00582BC3">
              <w:rPr>
                <w:rFonts w:ascii="Arial" w:hAnsi="Arial"/>
                <w:sz w:val="14"/>
              </w:rPr>
              <w:t>71</w:t>
            </w:r>
          </w:p>
        </w:tc>
        <w:tc>
          <w:tcPr>
            <w:tcW w:w="3120" w:type="dxa"/>
            <w:tcBorders>
              <w:left w:val="single" w:sz="6" w:space="0" w:color="auto"/>
              <w:bottom w:val="single" w:sz="6" w:space="0" w:color="auto"/>
            </w:tcBorders>
            <w:tcMar>
              <w:left w:w="28" w:type="dxa"/>
            </w:tcMar>
            <w:vAlign w:val="center"/>
          </w:tcPr>
          <w:p w:rsidR="00582BC3" w:rsidRPr="006F220F" w:rsidRDefault="00582BC3" w:rsidP="005460E5">
            <w:pPr>
              <w:spacing w:before="80" w:line="160" w:lineRule="exact"/>
              <w:ind w:left="113"/>
              <w:rPr>
                <w:rFonts w:ascii="Arial" w:hAnsi="Arial"/>
                <w:i/>
                <w:color w:val="000000"/>
                <w:sz w:val="14"/>
              </w:rPr>
            </w:pPr>
            <w:r w:rsidRPr="006F220F">
              <w:rPr>
                <w:rFonts w:ascii="Arial" w:hAnsi="Arial"/>
                <w:i/>
                <w:color w:val="000000"/>
                <w:sz w:val="14"/>
                <w:lang w:val="en-US"/>
              </w:rPr>
              <w:t>air</w:t>
            </w:r>
            <w:r>
              <w:rPr>
                <w:rFonts w:ascii="Arial" w:hAnsi="Arial"/>
                <w:i/>
                <w:color w:val="000000"/>
                <w:sz w:val="14"/>
                <w:lang w:val="en-US"/>
              </w:rPr>
              <w:t xml:space="preserve"> </w:t>
            </w:r>
            <w:r>
              <w:rPr>
                <w:rFonts w:ascii="Arial" w:hAnsi="Arial"/>
                <w:color w:val="000000"/>
                <w:sz w:val="14"/>
                <w:vertAlign w:val="superscript"/>
              </w:rPr>
              <w:t>4</w:t>
            </w:r>
            <w:r w:rsidRPr="006F220F">
              <w:rPr>
                <w:rFonts w:ascii="Arial" w:hAnsi="Arial"/>
                <w:color w:val="000000"/>
                <w:sz w:val="14"/>
                <w:vertAlign w:val="superscript"/>
              </w:rPr>
              <w:t>)</w:t>
            </w:r>
          </w:p>
        </w:tc>
      </w:tr>
    </w:tbl>
    <w:p w:rsidR="00B23257" w:rsidRPr="008D2696" w:rsidRDefault="00B23257" w:rsidP="008E00D4">
      <w:pPr>
        <w:spacing w:before="60"/>
        <w:ind w:left="113" w:hanging="113"/>
        <w:jc w:val="both"/>
        <w:rPr>
          <w:rFonts w:ascii="Arial" w:hAnsi="Arial"/>
          <w:sz w:val="12"/>
        </w:rPr>
      </w:pPr>
      <w:r w:rsidRPr="008D2696">
        <w:rPr>
          <w:rFonts w:ascii="Arial" w:hAnsi="Arial"/>
          <w:sz w:val="12"/>
          <w:vertAlign w:val="superscript"/>
        </w:rPr>
        <w:t>1)</w:t>
      </w:r>
      <w:r w:rsidRPr="008D2696">
        <w:rPr>
          <w:rFonts w:ascii="Arial" w:hAnsi="Arial"/>
          <w:sz w:val="12"/>
        </w:rPr>
        <w:t xml:space="preserve"> </w:t>
      </w:r>
      <w:r w:rsidR="00F34ABC" w:rsidRPr="008D2696">
        <w:rPr>
          <w:rFonts w:ascii="Arial" w:hAnsi="Arial"/>
          <w:sz w:val="12"/>
        </w:rPr>
        <w:t xml:space="preserve">Здесь и в табл. </w:t>
      </w:r>
      <w:r w:rsidR="00455D46" w:rsidRPr="008D2696">
        <w:rPr>
          <w:rFonts w:ascii="Arial" w:hAnsi="Arial"/>
          <w:sz w:val="12"/>
        </w:rPr>
        <w:t>20.</w:t>
      </w:r>
      <w:r w:rsidR="00F34ABC" w:rsidRPr="008D2696">
        <w:rPr>
          <w:rFonts w:ascii="Arial" w:hAnsi="Arial"/>
          <w:sz w:val="12"/>
        </w:rPr>
        <w:t xml:space="preserve">16, </w:t>
      </w:r>
      <w:r w:rsidR="00455D46" w:rsidRPr="008D2696">
        <w:rPr>
          <w:rFonts w:ascii="Arial" w:hAnsi="Arial"/>
          <w:sz w:val="12"/>
        </w:rPr>
        <w:t>20.</w:t>
      </w:r>
      <w:r w:rsidR="00F34ABC" w:rsidRPr="008D2696">
        <w:rPr>
          <w:rFonts w:ascii="Arial" w:hAnsi="Arial"/>
          <w:sz w:val="12"/>
        </w:rPr>
        <w:t>17 – без легков</w:t>
      </w:r>
      <w:r w:rsidR="00105B51" w:rsidRPr="008D2696">
        <w:rPr>
          <w:rFonts w:ascii="Arial" w:hAnsi="Arial"/>
          <w:sz w:val="12"/>
        </w:rPr>
        <w:t>ого</w:t>
      </w:r>
      <w:r w:rsidR="00F34ABC" w:rsidRPr="008D2696">
        <w:rPr>
          <w:rFonts w:ascii="Arial" w:hAnsi="Arial"/>
          <w:sz w:val="12"/>
        </w:rPr>
        <w:t xml:space="preserve"> такси.</w:t>
      </w:r>
    </w:p>
    <w:p w:rsidR="009E1FEF" w:rsidRPr="008D2696" w:rsidRDefault="00B23257" w:rsidP="00B23257">
      <w:pPr>
        <w:ind w:left="113" w:hanging="113"/>
        <w:jc w:val="both"/>
        <w:rPr>
          <w:rFonts w:ascii="Arial" w:hAnsi="Arial"/>
          <w:sz w:val="12"/>
        </w:rPr>
      </w:pPr>
      <w:r w:rsidRPr="008D2696">
        <w:rPr>
          <w:rFonts w:ascii="Arial" w:hAnsi="Arial"/>
          <w:sz w:val="12"/>
          <w:vertAlign w:val="superscript"/>
        </w:rPr>
        <w:t>2</w:t>
      </w:r>
      <w:r w:rsidR="00E976B9" w:rsidRPr="008D2696">
        <w:rPr>
          <w:rFonts w:ascii="Arial" w:hAnsi="Arial"/>
          <w:sz w:val="12"/>
          <w:vertAlign w:val="superscript"/>
        </w:rPr>
        <w:t>)</w:t>
      </w:r>
      <w:r w:rsidR="00C14FAB" w:rsidRPr="008D2696">
        <w:rPr>
          <w:rFonts w:ascii="Arial" w:hAnsi="Arial"/>
          <w:sz w:val="12"/>
          <w:lang w:val="en-US"/>
        </w:rPr>
        <w:t> </w:t>
      </w:r>
      <w:r w:rsidR="005460E5" w:rsidRPr="008D2696">
        <w:rPr>
          <w:rFonts w:ascii="Arial" w:hAnsi="Arial"/>
          <w:sz w:val="12"/>
        </w:rPr>
        <w:t xml:space="preserve">Здесь и в табл. </w:t>
      </w:r>
      <w:r w:rsidR="00455D46" w:rsidRPr="008D2696">
        <w:rPr>
          <w:rFonts w:ascii="Arial" w:hAnsi="Arial"/>
          <w:sz w:val="12"/>
        </w:rPr>
        <w:t>20.</w:t>
      </w:r>
      <w:r w:rsidR="005460E5" w:rsidRPr="008D2696">
        <w:rPr>
          <w:rFonts w:ascii="Arial" w:hAnsi="Arial"/>
          <w:sz w:val="12"/>
        </w:rPr>
        <w:t xml:space="preserve">16 – по юридическим лицам и индивидуальным предпринимателям (включая субъекты малого предпринимательства), осуществляющим перевозку </w:t>
      </w:r>
      <w:r w:rsidR="005460E5" w:rsidRPr="008D2696">
        <w:rPr>
          <w:rFonts w:ascii="Arial" w:hAnsi="Arial"/>
          <w:sz w:val="12"/>
        </w:rPr>
        <w:br/>
        <w:t>пассажиров автобусами.</w:t>
      </w:r>
    </w:p>
    <w:p w:rsidR="00B973BA" w:rsidRPr="008D2696" w:rsidRDefault="00443D14" w:rsidP="00337E68">
      <w:pPr>
        <w:jc w:val="both"/>
        <w:rPr>
          <w:rFonts w:ascii="Arial" w:hAnsi="Arial"/>
          <w:sz w:val="12"/>
        </w:rPr>
      </w:pPr>
      <w:r w:rsidRPr="008D2696">
        <w:rPr>
          <w:rFonts w:ascii="Arial" w:hAnsi="Arial"/>
          <w:sz w:val="12"/>
          <w:vertAlign w:val="superscript"/>
        </w:rPr>
        <w:t>3</w:t>
      </w:r>
      <w:r w:rsidR="00B973BA" w:rsidRPr="008D2696">
        <w:rPr>
          <w:rFonts w:ascii="Arial" w:hAnsi="Arial"/>
          <w:sz w:val="12"/>
          <w:vertAlign w:val="superscript"/>
        </w:rPr>
        <w:t>)</w:t>
      </w:r>
      <w:r w:rsidR="00B23257" w:rsidRPr="008D2696">
        <w:rPr>
          <w:rFonts w:ascii="Arial" w:hAnsi="Arial"/>
          <w:i/>
          <w:sz w:val="12"/>
        </w:rPr>
        <w:t xml:space="preserve"> </w:t>
      </w:r>
      <w:r w:rsidR="005460E5" w:rsidRPr="008D2696">
        <w:rPr>
          <w:rFonts w:ascii="Arial" w:hAnsi="Arial"/>
          <w:sz w:val="12"/>
        </w:rPr>
        <w:t xml:space="preserve">Здесь и в табл. </w:t>
      </w:r>
      <w:r w:rsidR="00455D46" w:rsidRPr="008D2696">
        <w:rPr>
          <w:rFonts w:ascii="Arial" w:hAnsi="Arial"/>
          <w:sz w:val="12"/>
        </w:rPr>
        <w:t>20.</w:t>
      </w:r>
      <w:r w:rsidR="005460E5" w:rsidRPr="008D2696">
        <w:rPr>
          <w:rFonts w:ascii="Arial" w:hAnsi="Arial"/>
          <w:sz w:val="12"/>
        </w:rPr>
        <w:t>16</w:t>
      </w:r>
      <w:r w:rsidR="003223AD" w:rsidRPr="008D2696">
        <w:rPr>
          <w:rFonts w:ascii="Arial" w:hAnsi="Arial"/>
          <w:sz w:val="12"/>
        </w:rPr>
        <w:t>–20.18</w:t>
      </w:r>
      <w:r w:rsidR="005460E5" w:rsidRPr="008D2696">
        <w:rPr>
          <w:rFonts w:ascii="Arial" w:hAnsi="Arial"/>
          <w:sz w:val="12"/>
        </w:rPr>
        <w:t xml:space="preserve"> – с 201</w:t>
      </w:r>
      <w:r w:rsidR="003223AD" w:rsidRPr="008D2696">
        <w:rPr>
          <w:rFonts w:ascii="Arial" w:hAnsi="Arial"/>
          <w:sz w:val="12"/>
        </w:rPr>
        <w:t>8</w:t>
      </w:r>
      <w:r w:rsidR="005460E5" w:rsidRPr="008D2696">
        <w:rPr>
          <w:rFonts w:ascii="Arial" w:hAnsi="Arial"/>
          <w:sz w:val="12"/>
        </w:rPr>
        <w:t xml:space="preserve"> г. – по данным </w:t>
      </w:r>
      <w:proofErr w:type="spellStart"/>
      <w:r w:rsidR="005460E5" w:rsidRPr="008D2696">
        <w:rPr>
          <w:rFonts w:ascii="Arial" w:hAnsi="Arial"/>
          <w:sz w:val="12"/>
        </w:rPr>
        <w:t>Росморречфлота</w:t>
      </w:r>
      <w:proofErr w:type="spellEnd"/>
      <w:r w:rsidR="005460E5" w:rsidRPr="008D2696">
        <w:rPr>
          <w:rFonts w:ascii="Arial" w:hAnsi="Arial"/>
          <w:sz w:val="12"/>
        </w:rPr>
        <w:t>.</w:t>
      </w:r>
    </w:p>
    <w:p w:rsidR="005460E5" w:rsidRPr="008D2696" w:rsidRDefault="005460E5" w:rsidP="00337E68">
      <w:pPr>
        <w:jc w:val="both"/>
        <w:rPr>
          <w:rFonts w:ascii="Arial" w:hAnsi="Arial"/>
          <w:sz w:val="12"/>
        </w:rPr>
      </w:pPr>
      <w:r w:rsidRPr="008D2696">
        <w:rPr>
          <w:rFonts w:ascii="Arial" w:hAnsi="Arial"/>
          <w:sz w:val="12"/>
          <w:vertAlign w:val="superscript"/>
        </w:rPr>
        <w:t xml:space="preserve">4) </w:t>
      </w:r>
      <w:r w:rsidRPr="008D2696">
        <w:rPr>
          <w:rFonts w:ascii="Arial" w:hAnsi="Arial"/>
          <w:sz w:val="12"/>
        </w:rPr>
        <w:t xml:space="preserve">Здесь и в табл. </w:t>
      </w:r>
      <w:r w:rsidR="003223AD" w:rsidRPr="008D2696">
        <w:rPr>
          <w:rFonts w:ascii="Arial" w:hAnsi="Arial"/>
          <w:sz w:val="12"/>
        </w:rPr>
        <w:t xml:space="preserve">20.16–20.18 </w:t>
      </w:r>
      <w:r w:rsidRPr="008D2696">
        <w:rPr>
          <w:rFonts w:ascii="Arial" w:hAnsi="Arial"/>
          <w:sz w:val="12"/>
        </w:rPr>
        <w:t xml:space="preserve">– по данным </w:t>
      </w:r>
      <w:proofErr w:type="spellStart"/>
      <w:r w:rsidRPr="008D2696">
        <w:rPr>
          <w:rFonts w:ascii="Arial" w:hAnsi="Arial"/>
          <w:sz w:val="12"/>
        </w:rPr>
        <w:t>Росавиации</w:t>
      </w:r>
      <w:proofErr w:type="spellEnd"/>
      <w:r w:rsidRPr="008D2696">
        <w:rPr>
          <w:rFonts w:ascii="Arial" w:hAnsi="Arial"/>
          <w:sz w:val="12"/>
        </w:rPr>
        <w:t>.</w:t>
      </w:r>
    </w:p>
    <w:p w:rsidR="008D2696" w:rsidRPr="008D2696" w:rsidRDefault="008D2696" w:rsidP="008D2696">
      <w:pPr>
        <w:spacing w:before="60"/>
        <w:ind w:left="113" w:hanging="113"/>
        <w:jc w:val="both"/>
        <w:rPr>
          <w:rFonts w:ascii="Arial" w:hAnsi="Arial"/>
          <w:i/>
          <w:sz w:val="12"/>
          <w:lang w:val="en-US"/>
        </w:rPr>
      </w:pPr>
      <w:r w:rsidRPr="008D2696">
        <w:rPr>
          <w:rFonts w:ascii="Arial" w:hAnsi="Arial"/>
          <w:i/>
          <w:sz w:val="12"/>
          <w:vertAlign w:val="superscript"/>
          <w:lang w:val="en-US"/>
        </w:rPr>
        <w:t>1)</w:t>
      </w:r>
      <w:r w:rsidRPr="008D2696">
        <w:rPr>
          <w:rFonts w:ascii="Arial" w:hAnsi="Arial"/>
          <w:i/>
          <w:sz w:val="12"/>
          <w:lang w:val="en-US"/>
        </w:rPr>
        <w:t xml:space="preserve"> Here and in tables 20.16, 20.17 - excluding passenger taxi.</w:t>
      </w:r>
    </w:p>
    <w:p w:rsidR="000A778C" w:rsidRPr="000A778C" w:rsidRDefault="000A778C" w:rsidP="000A778C">
      <w:pPr>
        <w:ind w:left="113" w:hanging="113"/>
        <w:jc w:val="both"/>
        <w:rPr>
          <w:rFonts w:ascii="Arial" w:hAnsi="Arial"/>
          <w:sz w:val="12"/>
          <w:lang w:val="en-US"/>
        </w:rPr>
      </w:pPr>
      <w:r w:rsidRPr="000A778C">
        <w:rPr>
          <w:rFonts w:ascii="Arial" w:hAnsi="Arial"/>
          <w:i/>
          <w:sz w:val="12"/>
          <w:vertAlign w:val="superscript"/>
          <w:lang w:val="en-US"/>
        </w:rPr>
        <w:t>2)</w:t>
      </w:r>
      <w:r w:rsidRPr="000A778C">
        <w:rPr>
          <w:rFonts w:ascii="Arial" w:hAnsi="Arial"/>
          <w:i/>
          <w:sz w:val="12"/>
          <w:lang w:val="en-US"/>
        </w:rPr>
        <w:t xml:space="preserve"> </w:t>
      </w:r>
      <w:r w:rsidR="005460E5" w:rsidRPr="000A778C">
        <w:rPr>
          <w:rFonts w:ascii="Arial" w:hAnsi="Arial"/>
          <w:i/>
          <w:sz w:val="12"/>
          <w:lang w:val="en-US"/>
        </w:rPr>
        <w:t xml:space="preserve">Here and in table. </w:t>
      </w:r>
      <w:r w:rsidR="00455D46">
        <w:rPr>
          <w:rFonts w:ascii="Arial" w:hAnsi="Arial"/>
          <w:i/>
          <w:sz w:val="12"/>
          <w:lang w:val="en-US"/>
        </w:rPr>
        <w:t>20.</w:t>
      </w:r>
      <w:r w:rsidR="005460E5" w:rsidRPr="000A778C">
        <w:rPr>
          <w:rFonts w:ascii="Arial" w:hAnsi="Arial"/>
          <w:i/>
          <w:sz w:val="12"/>
          <w:lang w:val="en-US"/>
        </w:rPr>
        <w:t>16 – data on legal entities and individual entrepreneurs (including small businesses) carrying passengers by buses.</w:t>
      </w:r>
    </w:p>
    <w:p w:rsidR="00822507" w:rsidRPr="003223AD" w:rsidRDefault="00822507" w:rsidP="00822507">
      <w:pPr>
        <w:jc w:val="both"/>
        <w:rPr>
          <w:rFonts w:ascii="Arial" w:hAnsi="Arial"/>
          <w:i/>
          <w:sz w:val="12"/>
          <w:lang w:val="en-US"/>
        </w:rPr>
      </w:pPr>
      <w:r w:rsidRPr="00822507">
        <w:rPr>
          <w:rFonts w:ascii="Arial" w:hAnsi="Arial"/>
          <w:sz w:val="12"/>
          <w:vertAlign w:val="superscript"/>
          <w:lang w:val="en-US"/>
        </w:rPr>
        <w:t>3)</w:t>
      </w:r>
      <w:r w:rsidRPr="00822507">
        <w:rPr>
          <w:rFonts w:ascii="Arial" w:hAnsi="Arial"/>
          <w:sz w:val="12"/>
          <w:lang w:val="en-US"/>
        </w:rPr>
        <w:t xml:space="preserve"> </w:t>
      </w:r>
      <w:r w:rsidR="005460E5" w:rsidRPr="000A778C">
        <w:rPr>
          <w:rFonts w:ascii="Arial" w:hAnsi="Arial"/>
          <w:i/>
          <w:sz w:val="12"/>
          <w:lang w:val="en-US"/>
        </w:rPr>
        <w:t xml:space="preserve">Here and in table </w:t>
      </w:r>
      <w:r w:rsidR="003223AD" w:rsidRPr="003223AD">
        <w:rPr>
          <w:rFonts w:ascii="Arial" w:hAnsi="Arial"/>
          <w:i/>
          <w:sz w:val="12"/>
          <w:lang w:val="en-US"/>
        </w:rPr>
        <w:t xml:space="preserve">20.16–20.18 </w:t>
      </w:r>
      <w:r w:rsidR="005460E5" w:rsidRPr="003223AD">
        <w:rPr>
          <w:rFonts w:ascii="Arial" w:hAnsi="Arial"/>
          <w:i/>
          <w:sz w:val="12"/>
          <w:lang w:val="en-US"/>
        </w:rPr>
        <w:t>– since 201</w:t>
      </w:r>
      <w:r w:rsidR="003223AD" w:rsidRPr="003223AD">
        <w:rPr>
          <w:rFonts w:ascii="Arial" w:hAnsi="Arial"/>
          <w:i/>
          <w:sz w:val="12"/>
          <w:lang w:val="en-US"/>
        </w:rPr>
        <w:t>8</w:t>
      </w:r>
      <w:r w:rsidR="005460E5" w:rsidRPr="003223AD">
        <w:rPr>
          <w:rFonts w:ascii="Arial" w:hAnsi="Arial"/>
          <w:i/>
          <w:sz w:val="12"/>
          <w:lang w:val="en-US"/>
        </w:rPr>
        <w:t xml:space="preserve"> – according to data of the Federal Agency for Maritime and River Transport.</w:t>
      </w:r>
    </w:p>
    <w:p w:rsidR="005460E5" w:rsidRPr="00206A09" w:rsidRDefault="005460E5" w:rsidP="00822507">
      <w:pPr>
        <w:jc w:val="both"/>
        <w:rPr>
          <w:rFonts w:ascii="Arial" w:hAnsi="Arial"/>
          <w:i/>
          <w:sz w:val="12"/>
          <w:lang w:val="en-US"/>
        </w:rPr>
      </w:pPr>
      <w:r w:rsidRPr="003223AD">
        <w:rPr>
          <w:rFonts w:ascii="Arial" w:hAnsi="Arial"/>
          <w:i/>
          <w:sz w:val="12"/>
          <w:vertAlign w:val="superscript"/>
          <w:lang w:val="en-US"/>
        </w:rPr>
        <w:t xml:space="preserve">4) </w:t>
      </w:r>
      <w:r w:rsidRPr="003223AD">
        <w:rPr>
          <w:rFonts w:ascii="Arial" w:hAnsi="Arial"/>
          <w:i/>
          <w:sz w:val="12"/>
          <w:lang w:val="en-US"/>
        </w:rPr>
        <w:t xml:space="preserve">Here and in table. </w:t>
      </w:r>
      <w:r w:rsidR="003223AD" w:rsidRPr="003223AD">
        <w:rPr>
          <w:rFonts w:ascii="Arial" w:hAnsi="Arial"/>
          <w:i/>
          <w:sz w:val="12"/>
          <w:lang w:val="en-US"/>
        </w:rPr>
        <w:t>20.16–20.18</w:t>
      </w:r>
      <w:r w:rsidR="003223AD" w:rsidRPr="003223AD">
        <w:rPr>
          <w:rFonts w:ascii="Arial" w:hAnsi="Arial"/>
          <w:sz w:val="12"/>
          <w:lang w:val="en-US"/>
        </w:rPr>
        <w:t xml:space="preserve"> </w:t>
      </w:r>
      <w:r w:rsidRPr="00822507">
        <w:rPr>
          <w:rFonts w:ascii="Arial" w:hAnsi="Arial"/>
          <w:sz w:val="12"/>
          <w:lang w:val="en-US"/>
        </w:rPr>
        <w:t xml:space="preserve">– </w:t>
      </w:r>
      <w:r w:rsidRPr="00822507">
        <w:rPr>
          <w:rFonts w:ascii="Arial" w:hAnsi="Arial"/>
          <w:i/>
          <w:sz w:val="12"/>
          <w:lang w:val="en-US"/>
        </w:rPr>
        <w:t>according to data of the Federal Air Transport Agency.</w:t>
      </w:r>
    </w:p>
    <w:p w:rsidR="000A24A3" w:rsidRPr="006F220F" w:rsidRDefault="00455D46" w:rsidP="00105B51">
      <w:pPr>
        <w:tabs>
          <w:tab w:val="center" w:pos="6634"/>
        </w:tabs>
        <w:spacing w:before="240" w:after="60"/>
        <w:ind w:left="510" w:hanging="510"/>
        <w:rPr>
          <w:rFonts w:ascii="Arial" w:hAnsi="Arial"/>
          <w:b/>
          <w:i/>
          <w:caps/>
          <w:color w:val="000000"/>
          <w:sz w:val="16"/>
        </w:rPr>
      </w:pPr>
      <w:r>
        <w:rPr>
          <w:rFonts w:ascii="Arial" w:hAnsi="Arial"/>
          <w:b/>
          <w:color w:val="000000"/>
          <w:sz w:val="16"/>
        </w:rPr>
        <w:t>20.</w:t>
      </w:r>
      <w:r w:rsidR="00F8159E" w:rsidRPr="006F220F">
        <w:rPr>
          <w:rFonts w:ascii="Arial" w:hAnsi="Arial"/>
          <w:b/>
          <w:color w:val="000000"/>
          <w:sz w:val="16"/>
        </w:rPr>
        <w:t>1</w:t>
      </w:r>
      <w:r w:rsidR="00646AE8" w:rsidRPr="006F220F">
        <w:rPr>
          <w:rFonts w:ascii="Arial" w:hAnsi="Arial"/>
          <w:b/>
          <w:color w:val="000000"/>
          <w:sz w:val="16"/>
        </w:rPr>
        <w:t>5</w:t>
      </w:r>
      <w:r w:rsidR="00F8159E" w:rsidRPr="006F220F">
        <w:rPr>
          <w:rFonts w:ascii="Arial" w:hAnsi="Arial"/>
          <w:b/>
          <w:color w:val="000000"/>
          <w:sz w:val="16"/>
        </w:rPr>
        <w:t xml:space="preserve">. </w:t>
      </w:r>
      <w:r w:rsidR="00DE2933" w:rsidRPr="006F220F">
        <w:rPr>
          <w:rFonts w:ascii="Arial" w:hAnsi="Arial"/>
          <w:b/>
          <w:color w:val="000000"/>
          <w:sz w:val="16"/>
        </w:rPr>
        <w:t>ОСНОВНЫЕ ПОКАЗАТЕЛИ РАБОТЫ ГОРОДСКОГО ЭЛЕКТРИЧЕСКОГО ТРАНСПОРТА</w:t>
      </w:r>
      <w:r w:rsidR="00481CC8" w:rsidRPr="006F220F">
        <w:rPr>
          <w:rFonts w:ascii="Arial" w:hAnsi="Arial"/>
          <w:color w:val="000000"/>
          <w:sz w:val="14"/>
        </w:rPr>
        <w:t xml:space="preserve">  </w:t>
      </w:r>
      <w:r w:rsidR="00481CC8" w:rsidRPr="006F220F">
        <w:rPr>
          <w:rFonts w:ascii="Arial" w:hAnsi="Arial"/>
          <w:color w:val="000000"/>
          <w:sz w:val="14"/>
        </w:rPr>
        <w:br/>
        <w:t>на конец года</w:t>
      </w:r>
    </w:p>
    <w:p w:rsidR="0003430F" w:rsidRPr="006F220F" w:rsidRDefault="009340D8" w:rsidP="00D706CD">
      <w:pPr>
        <w:spacing w:before="40" w:after="60"/>
        <w:ind w:left="510"/>
        <w:rPr>
          <w:rFonts w:ascii="Arial" w:hAnsi="Arial"/>
          <w:i/>
          <w:color w:val="000000"/>
          <w:sz w:val="14"/>
          <w:lang w:val="en-US"/>
        </w:rPr>
      </w:pPr>
      <w:r w:rsidRPr="006F220F">
        <w:rPr>
          <w:rFonts w:ascii="Arial" w:hAnsi="Arial"/>
          <w:b/>
          <w:i/>
          <w:color w:val="000000"/>
          <w:sz w:val="16"/>
          <w:lang w:val="en-US"/>
        </w:rPr>
        <w:t>MAIN</w:t>
      </w:r>
      <w:r w:rsidRPr="006F220F">
        <w:rPr>
          <w:rFonts w:ascii="Arial" w:hAnsi="Arial"/>
          <w:b/>
          <w:i/>
          <w:caps/>
          <w:color w:val="000000"/>
          <w:sz w:val="16"/>
          <w:lang w:val="en-US"/>
        </w:rPr>
        <w:t xml:space="preserve"> indicators of URBAN electric transport </w:t>
      </w:r>
      <w:r w:rsidRPr="006F220F">
        <w:rPr>
          <w:rFonts w:ascii="Arial" w:hAnsi="Arial"/>
          <w:b/>
          <w:i/>
          <w:caps/>
          <w:color w:val="000000"/>
          <w:sz w:val="16"/>
          <w:lang w:val="en-US"/>
        </w:rPr>
        <w:br/>
      </w:r>
      <w:r w:rsidR="00481CC8" w:rsidRPr="006F220F">
        <w:rPr>
          <w:rFonts w:ascii="Arial" w:hAnsi="Arial"/>
          <w:i/>
          <w:color w:val="000000"/>
          <w:sz w:val="14"/>
          <w:lang w:val="en-US"/>
        </w:rPr>
        <w:t>end of year</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9"/>
        <w:gridCol w:w="3118"/>
      </w:tblGrid>
      <w:tr w:rsidR="00105B51"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105B51" w:rsidRPr="006F220F" w:rsidRDefault="00105B51" w:rsidP="001A5EFB">
            <w:pPr>
              <w:pStyle w:val="af7"/>
              <w:spacing w:before="60" w:beforeAutospacing="0" w:after="60" w:afterAutospacing="0"/>
              <w:rPr>
                <w:rFonts w:ascii="Arial" w:hAnsi="Arial" w:cs="Arial"/>
                <w:color w:val="000000"/>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105B51" w:rsidRPr="006F220F" w:rsidRDefault="00105B51" w:rsidP="001A5EF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105B51" w:rsidRPr="006F220F" w:rsidRDefault="00105B51" w:rsidP="001A5EF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105B51" w:rsidRPr="009C2392" w:rsidRDefault="00105B51" w:rsidP="00105B51">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105B51" w:rsidRPr="0026177A" w:rsidRDefault="00105B51" w:rsidP="00105B51">
            <w:pPr>
              <w:spacing w:before="60" w:after="60"/>
              <w:jc w:val="center"/>
              <w:rPr>
                <w:rFonts w:ascii="Arial" w:hAnsi="Arial" w:cs="Arial"/>
                <w:color w:val="000000"/>
                <w:sz w:val="14"/>
                <w:szCs w:val="14"/>
              </w:rPr>
            </w:pPr>
            <w:r>
              <w:rPr>
                <w:rFonts w:ascii="Arial" w:hAnsi="Arial" w:cs="Arial"/>
                <w:color w:val="000000"/>
                <w:sz w:val="14"/>
                <w:szCs w:val="14"/>
              </w:rPr>
              <w:t>2019</w:t>
            </w:r>
          </w:p>
        </w:tc>
        <w:tc>
          <w:tcPr>
            <w:tcW w:w="739" w:type="dxa"/>
            <w:tcBorders>
              <w:top w:val="single" w:sz="6" w:space="0" w:color="auto"/>
              <w:left w:val="single" w:sz="6" w:space="0" w:color="auto"/>
              <w:bottom w:val="single" w:sz="6" w:space="0" w:color="auto"/>
            </w:tcBorders>
            <w:tcMar>
              <w:left w:w="0" w:type="dxa"/>
            </w:tcMar>
            <w:vAlign w:val="center"/>
          </w:tcPr>
          <w:p w:rsidR="00105B51" w:rsidRPr="00105B51" w:rsidRDefault="00105B51" w:rsidP="001A5EFB">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118" w:type="dxa"/>
            <w:tcBorders>
              <w:top w:val="single" w:sz="6" w:space="0" w:color="auto"/>
              <w:left w:val="single" w:sz="6" w:space="0" w:color="auto"/>
              <w:bottom w:val="single" w:sz="6" w:space="0" w:color="auto"/>
            </w:tcBorders>
            <w:tcMar>
              <w:left w:w="57" w:type="dxa"/>
            </w:tcMar>
            <w:vAlign w:val="bottom"/>
          </w:tcPr>
          <w:p w:rsidR="00105B51" w:rsidRPr="006F220F" w:rsidRDefault="00105B51" w:rsidP="00B13633">
            <w:pPr>
              <w:spacing w:before="60" w:after="60"/>
              <w:rPr>
                <w:rFonts w:ascii="Arial" w:hAnsi="Arial" w:cs="Arial"/>
                <w:color w:val="000000"/>
                <w:sz w:val="14"/>
                <w:szCs w:val="14"/>
              </w:rPr>
            </w:pPr>
          </w:p>
        </w:tc>
      </w:tr>
      <w:tr w:rsidR="00FB67C7" w:rsidRPr="006F220F" w:rsidTr="007672C9">
        <w:trPr>
          <w:cantSplit/>
          <w:jc w:val="center"/>
        </w:trPr>
        <w:tc>
          <w:tcPr>
            <w:tcW w:w="3119" w:type="dxa"/>
            <w:tcBorders>
              <w:top w:val="single" w:sz="6" w:space="0" w:color="auto"/>
              <w:left w:val="nil"/>
              <w:right w:val="single" w:sz="6" w:space="0" w:color="auto"/>
            </w:tcBorders>
            <w:tcMar>
              <w:left w:w="0" w:type="dxa"/>
            </w:tcMar>
            <w:vAlign w:val="bottom"/>
          </w:tcPr>
          <w:p w:rsidR="00FB67C7" w:rsidRPr="006F220F" w:rsidRDefault="00FB67C7" w:rsidP="003772A6">
            <w:pPr>
              <w:spacing w:before="60" w:line="160" w:lineRule="exact"/>
              <w:rPr>
                <w:rFonts w:ascii="Arial" w:hAnsi="Arial"/>
                <w:color w:val="000000"/>
                <w:sz w:val="14"/>
              </w:rPr>
            </w:pPr>
            <w:r w:rsidRPr="006F220F">
              <w:rPr>
                <w:rFonts w:ascii="Arial" w:hAnsi="Arial"/>
                <w:color w:val="000000"/>
                <w:sz w:val="14"/>
              </w:rPr>
              <w:t>Число маршрутов:</w:t>
            </w:r>
          </w:p>
        </w:tc>
        <w:tc>
          <w:tcPr>
            <w:tcW w:w="736" w:type="dxa"/>
            <w:tcBorders>
              <w:top w:val="single" w:sz="6" w:space="0" w:color="auto"/>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p>
        </w:tc>
        <w:tc>
          <w:tcPr>
            <w:tcW w:w="736" w:type="dxa"/>
            <w:tcBorders>
              <w:top w:val="single" w:sz="6" w:space="0" w:color="auto"/>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p>
        </w:tc>
        <w:tc>
          <w:tcPr>
            <w:tcW w:w="737" w:type="dxa"/>
            <w:tcBorders>
              <w:top w:val="single" w:sz="6" w:space="0" w:color="auto"/>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p>
        </w:tc>
        <w:tc>
          <w:tcPr>
            <w:tcW w:w="737" w:type="dxa"/>
            <w:tcBorders>
              <w:top w:val="single" w:sz="6" w:space="0" w:color="auto"/>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p>
        </w:tc>
        <w:tc>
          <w:tcPr>
            <w:tcW w:w="739" w:type="dxa"/>
            <w:tcBorders>
              <w:top w:val="single" w:sz="6" w:space="0" w:color="auto"/>
              <w:lef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p>
        </w:tc>
        <w:tc>
          <w:tcPr>
            <w:tcW w:w="3118" w:type="dxa"/>
            <w:tcBorders>
              <w:top w:val="single" w:sz="6" w:space="0" w:color="auto"/>
              <w:left w:val="single" w:sz="6" w:space="0" w:color="auto"/>
            </w:tcBorders>
            <w:tcMar>
              <w:left w:w="57" w:type="dxa"/>
            </w:tcMar>
            <w:vAlign w:val="bottom"/>
          </w:tcPr>
          <w:p w:rsidR="00FB67C7" w:rsidRPr="006F220F" w:rsidRDefault="00FB67C7" w:rsidP="003772A6">
            <w:pPr>
              <w:spacing w:before="60" w:line="160" w:lineRule="exact"/>
              <w:rPr>
                <w:rFonts w:ascii="Arial" w:hAnsi="Arial"/>
                <w:i/>
                <w:color w:val="000000"/>
                <w:sz w:val="14"/>
                <w:lang w:val="en-US"/>
              </w:rPr>
            </w:pPr>
            <w:r w:rsidRPr="006F220F">
              <w:rPr>
                <w:rFonts w:ascii="Arial" w:hAnsi="Arial"/>
                <w:i/>
                <w:color w:val="000000"/>
                <w:sz w:val="14"/>
                <w:lang w:val="en-US"/>
              </w:rPr>
              <w:t>Routes:</w:t>
            </w:r>
          </w:p>
        </w:tc>
      </w:tr>
      <w:tr w:rsidR="00FB67C7" w:rsidRPr="006F220F" w:rsidTr="007672C9">
        <w:trPr>
          <w:cantSplit/>
          <w:jc w:val="center"/>
        </w:trPr>
        <w:tc>
          <w:tcPr>
            <w:tcW w:w="3119" w:type="dxa"/>
            <w:tcBorders>
              <w:left w:val="nil"/>
              <w:right w:val="single" w:sz="6" w:space="0" w:color="auto"/>
            </w:tcBorders>
            <w:tcMar>
              <w:left w:w="0" w:type="dxa"/>
            </w:tcMar>
            <w:vAlign w:val="bottom"/>
          </w:tcPr>
          <w:p w:rsidR="00FB67C7" w:rsidRPr="006F220F" w:rsidRDefault="00FB67C7" w:rsidP="003772A6">
            <w:pPr>
              <w:spacing w:before="60" w:line="160" w:lineRule="exact"/>
              <w:ind w:left="170"/>
              <w:rPr>
                <w:rFonts w:ascii="Arial" w:hAnsi="Arial"/>
                <w:color w:val="000000"/>
                <w:sz w:val="14"/>
              </w:rPr>
            </w:pPr>
            <w:proofErr w:type="spellStart"/>
            <w:r w:rsidRPr="006F220F">
              <w:rPr>
                <w:rFonts w:ascii="Arial" w:hAnsi="Arial"/>
                <w:color w:val="000000"/>
                <w:sz w:val="14"/>
              </w:rPr>
              <w:t>т</w:t>
            </w:r>
            <w:proofErr w:type="gramStart"/>
            <w:r w:rsidRPr="006F220F">
              <w:rPr>
                <w:rFonts w:ascii="Arial" w:hAnsi="Arial"/>
                <w:color w:val="000000"/>
                <w:sz w:val="14"/>
              </w:rPr>
              <w:t>p</w:t>
            </w:r>
            <w:proofErr w:type="gramEnd"/>
            <w:r w:rsidRPr="006F220F">
              <w:rPr>
                <w:rFonts w:ascii="Arial" w:hAnsi="Arial"/>
                <w:color w:val="000000"/>
                <w:sz w:val="14"/>
              </w:rPr>
              <w:t>амваев</w:t>
            </w:r>
            <w:proofErr w:type="spellEnd"/>
          </w:p>
        </w:tc>
        <w:tc>
          <w:tcPr>
            <w:tcW w:w="736"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658</w:t>
            </w:r>
          </w:p>
        </w:tc>
        <w:tc>
          <w:tcPr>
            <w:tcW w:w="736"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550</w:t>
            </w:r>
          </w:p>
        </w:tc>
        <w:tc>
          <w:tcPr>
            <w:tcW w:w="737"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534</w:t>
            </w:r>
          </w:p>
        </w:tc>
        <w:tc>
          <w:tcPr>
            <w:tcW w:w="737"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518</w:t>
            </w:r>
          </w:p>
        </w:tc>
        <w:tc>
          <w:tcPr>
            <w:tcW w:w="739" w:type="dxa"/>
            <w:tcBorders>
              <w:lef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505</w:t>
            </w:r>
          </w:p>
        </w:tc>
        <w:tc>
          <w:tcPr>
            <w:tcW w:w="3118" w:type="dxa"/>
            <w:tcBorders>
              <w:left w:val="single" w:sz="6" w:space="0" w:color="auto"/>
            </w:tcBorders>
            <w:tcMar>
              <w:left w:w="57" w:type="dxa"/>
            </w:tcMar>
            <w:vAlign w:val="bottom"/>
          </w:tcPr>
          <w:p w:rsidR="00FB67C7" w:rsidRPr="006F220F" w:rsidRDefault="00FB67C7" w:rsidP="003772A6">
            <w:pPr>
              <w:spacing w:before="60" w:line="160" w:lineRule="exact"/>
              <w:ind w:left="170"/>
              <w:rPr>
                <w:rFonts w:ascii="Arial" w:hAnsi="Arial"/>
                <w:i/>
                <w:color w:val="000000"/>
                <w:sz w:val="14"/>
              </w:rPr>
            </w:pPr>
            <w:r w:rsidRPr="006F220F">
              <w:rPr>
                <w:rFonts w:ascii="Arial" w:hAnsi="Arial"/>
                <w:i/>
                <w:color w:val="000000"/>
                <w:sz w:val="14"/>
                <w:lang w:val="en-US"/>
              </w:rPr>
              <w:t>tram</w:t>
            </w:r>
          </w:p>
        </w:tc>
      </w:tr>
      <w:tr w:rsidR="00FB67C7" w:rsidRPr="006F220F" w:rsidTr="007672C9">
        <w:trPr>
          <w:cantSplit/>
          <w:jc w:val="center"/>
        </w:trPr>
        <w:tc>
          <w:tcPr>
            <w:tcW w:w="3119" w:type="dxa"/>
            <w:tcBorders>
              <w:left w:val="nil"/>
              <w:right w:val="single" w:sz="6" w:space="0" w:color="auto"/>
            </w:tcBorders>
            <w:tcMar>
              <w:left w:w="0" w:type="dxa"/>
            </w:tcMar>
            <w:vAlign w:val="bottom"/>
          </w:tcPr>
          <w:p w:rsidR="00FB67C7" w:rsidRPr="006F220F" w:rsidRDefault="00FB67C7" w:rsidP="003772A6">
            <w:pPr>
              <w:spacing w:before="60" w:line="160" w:lineRule="exact"/>
              <w:ind w:left="170"/>
              <w:rPr>
                <w:rFonts w:ascii="Arial" w:hAnsi="Arial"/>
                <w:color w:val="000000"/>
                <w:sz w:val="14"/>
              </w:rPr>
            </w:pPr>
            <w:proofErr w:type="spellStart"/>
            <w:r w:rsidRPr="006F220F">
              <w:rPr>
                <w:rFonts w:ascii="Arial" w:hAnsi="Arial"/>
                <w:color w:val="000000"/>
                <w:sz w:val="14"/>
              </w:rPr>
              <w:t>т</w:t>
            </w:r>
            <w:proofErr w:type="gramStart"/>
            <w:r w:rsidRPr="006F220F">
              <w:rPr>
                <w:rFonts w:ascii="Arial" w:hAnsi="Arial"/>
                <w:color w:val="000000"/>
                <w:sz w:val="14"/>
              </w:rPr>
              <w:t>p</w:t>
            </w:r>
            <w:proofErr w:type="gramEnd"/>
            <w:r w:rsidRPr="006F220F">
              <w:rPr>
                <w:rFonts w:ascii="Arial" w:hAnsi="Arial"/>
                <w:color w:val="000000"/>
                <w:sz w:val="14"/>
              </w:rPr>
              <w:t>оллейбусов</w:t>
            </w:r>
            <w:proofErr w:type="spellEnd"/>
          </w:p>
        </w:tc>
        <w:tc>
          <w:tcPr>
            <w:tcW w:w="736"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946</w:t>
            </w:r>
          </w:p>
        </w:tc>
        <w:tc>
          <w:tcPr>
            <w:tcW w:w="736"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860</w:t>
            </w:r>
          </w:p>
        </w:tc>
        <w:tc>
          <w:tcPr>
            <w:tcW w:w="737"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727</w:t>
            </w:r>
          </w:p>
        </w:tc>
        <w:tc>
          <w:tcPr>
            <w:tcW w:w="737"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692</w:t>
            </w:r>
          </w:p>
        </w:tc>
        <w:tc>
          <w:tcPr>
            <w:tcW w:w="739" w:type="dxa"/>
            <w:tcBorders>
              <w:lef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634</w:t>
            </w:r>
          </w:p>
        </w:tc>
        <w:tc>
          <w:tcPr>
            <w:tcW w:w="3118" w:type="dxa"/>
            <w:tcBorders>
              <w:left w:val="single" w:sz="6" w:space="0" w:color="auto"/>
            </w:tcBorders>
            <w:tcMar>
              <w:left w:w="57" w:type="dxa"/>
            </w:tcMar>
            <w:vAlign w:val="bottom"/>
          </w:tcPr>
          <w:p w:rsidR="00FB67C7" w:rsidRPr="006F220F" w:rsidRDefault="00FB67C7" w:rsidP="003772A6">
            <w:pPr>
              <w:spacing w:before="60" w:line="160" w:lineRule="exact"/>
              <w:ind w:left="170"/>
              <w:rPr>
                <w:rFonts w:ascii="Arial" w:hAnsi="Arial"/>
                <w:i/>
                <w:color w:val="000000"/>
                <w:sz w:val="14"/>
              </w:rPr>
            </w:pPr>
            <w:r w:rsidRPr="006F220F">
              <w:rPr>
                <w:rFonts w:ascii="Arial" w:hAnsi="Arial" w:cs="Arial"/>
                <w:i/>
                <w:color w:val="000000"/>
                <w:sz w:val="14"/>
                <w:lang w:val="en-US"/>
              </w:rPr>
              <w:t>trolleybus</w:t>
            </w:r>
          </w:p>
        </w:tc>
      </w:tr>
      <w:tr w:rsidR="00FB67C7" w:rsidRPr="006F220F" w:rsidTr="007672C9">
        <w:trPr>
          <w:cantSplit/>
          <w:jc w:val="center"/>
        </w:trPr>
        <w:tc>
          <w:tcPr>
            <w:tcW w:w="3119" w:type="dxa"/>
            <w:tcBorders>
              <w:left w:val="nil"/>
              <w:right w:val="single" w:sz="6" w:space="0" w:color="auto"/>
            </w:tcBorders>
            <w:tcMar>
              <w:left w:w="0" w:type="dxa"/>
            </w:tcMar>
            <w:vAlign w:val="bottom"/>
          </w:tcPr>
          <w:p w:rsidR="00FB67C7" w:rsidRPr="006F220F" w:rsidRDefault="00FB67C7" w:rsidP="003772A6">
            <w:pPr>
              <w:spacing w:before="60" w:line="160" w:lineRule="exact"/>
              <w:rPr>
                <w:rFonts w:ascii="Arial" w:hAnsi="Arial"/>
                <w:color w:val="000000"/>
                <w:sz w:val="14"/>
              </w:rPr>
            </w:pPr>
            <w:r w:rsidRPr="006F220F">
              <w:rPr>
                <w:rFonts w:ascii="Arial" w:hAnsi="Arial"/>
                <w:color w:val="000000"/>
                <w:sz w:val="14"/>
              </w:rPr>
              <w:t xml:space="preserve">Число станций метрополитена </w:t>
            </w:r>
          </w:p>
        </w:tc>
        <w:tc>
          <w:tcPr>
            <w:tcW w:w="736"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256</w:t>
            </w:r>
          </w:p>
        </w:tc>
        <w:tc>
          <w:tcPr>
            <w:tcW w:w="736"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294</w:t>
            </w:r>
          </w:p>
        </w:tc>
        <w:tc>
          <w:tcPr>
            <w:tcW w:w="737"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357</w:t>
            </w:r>
          </w:p>
        </w:tc>
        <w:tc>
          <w:tcPr>
            <w:tcW w:w="737"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368</w:t>
            </w:r>
          </w:p>
        </w:tc>
        <w:tc>
          <w:tcPr>
            <w:tcW w:w="739" w:type="dxa"/>
            <w:tcBorders>
              <w:lef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375</w:t>
            </w:r>
          </w:p>
        </w:tc>
        <w:tc>
          <w:tcPr>
            <w:tcW w:w="3118" w:type="dxa"/>
            <w:tcBorders>
              <w:left w:val="single" w:sz="6" w:space="0" w:color="auto"/>
            </w:tcBorders>
            <w:tcMar>
              <w:left w:w="57" w:type="dxa"/>
            </w:tcMar>
            <w:vAlign w:val="bottom"/>
          </w:tcPr>
          <w:p w:rsidR="00FB67C7" w:rsidRPr="006F220F" w:rsidRDefault="00FB67C7" w:rsidP="003772A6">
            <w:pPr>
              <w:spacing w:before="60" w:line="160" w:lineRule="exact"/>
              <w:rPr>
                <w:rFonts w:ascii="Arial" w:hAnsi="Arial"/>
                <w:i/>
                <w:color w:val="000000"/>
                <w:sz w:val="14"/>
                <w:lang w:val="en-US"/>
              </w:rPr>
            </w:pPr>
            <w:r w:rsidRPr="006F220F">
              <w:rPr>
                <w:rFonts w:ascii="Arial" w:hAnsi="Arial"/>
                <w:i/>
                <w:color w:val="000000"/>
                <w:sz w:val="14"/>
                <w:lang w:val="en-US"/>
              </w:rPr>
              <w:t xml:space="preserve">Subway stations </w:t>
            </w:r>
          </w:p>
        </w:tc>
      </w:tr>
      <w:tr w:rsidR="00FB67C7" w:rsidRPr="00D3588E" w:rsidTr="007672C9">
        <w:trPr>
          <w:cantSplit/>
          <w:jc w:val="center"/>
        </w:trPr>
        <w:tc>
          <w:tcPr>
            <w:tcW w:w="3119" w:type="dxa"/>
            <w:tcBorders>
              <w:left w:val="nil"/>
              <w:right w:val="single" w:sz="6" w:space="0" w:color="auto"/>
            </w:tcBorders>
            <w:tcMar>
              <w:left w:w="0" w:type="dxa"/>
            </w:tcMar>
            <w:vAlign w:val="bottom"/>
          </w:tcPr>
          <w:p w:rsidR="00FB67C7" w:rsidRPr="006F220F" w:rsidRDefault="00FB67C7" w:rsidP="003772A6">
            <w:pPr>
              <w:spacing w:before="60" w:line="160" w:lineRule="exact"/>
              <w:rPr>
                <w:rFonts w:ascii="Arial" w:hAnsi="Arial"/>
                <w:color w:val="000000"/>
                <w:sz w:val="14"/>
              </w:rPr>
            </w:pPr>
            <w:r w:rsidRPr="006F220F">
              <w:rPr>
                <w:rFonts w:ascii="Arial" w:hAnsi="Arial"/>
                <w:color w:val="000000"/>
                <w:sz w:val="14"/>
              </w:rPr>
              <w:t xml:space="preserve">Число городов, имеющих городской </w:t>
            </w:r>
            <w:r w:rsidRPr="006F220F">
              <w:rPr>
                <w:rFonts w:ascii="Arial" w:hAnsi="Arial"/>
                <w:color w:val="000000"/>
                <w:sz w:val="14"/>
              </w:rPr>
              <w:br/>
              <w:t xml:space="preserve">электрический транспорт </w:t>
            </w:r>
          </w:p>
        </w:tc>
        <w:tc>
          <w:tcPr>
            <w:tcW w:w="736"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p>
        </w:tc>
        <w:tc>
          <w:tcPr>
            <w:tcW w:w="736"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p>
        </w:tc>
        <w:tc>
          <w:tcPr>
            <w:tcW w:w="739" w:type="dxa"/>
            <w:tcBorders>
              <w:lef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p>
        </w:tc>
        <w:tc>
          <w:tcPr>
            <w:tcW w:w="3118" w:type="dxa"/>
            <w:tcBorders>
              <w:left w:val="single" w:sz="6" w:space="0" w:color="auto"/>
            </w:tcBorders>
            <w:tcMar>
              <w:left w:w="57" w:type="dxa"/>
            </w:tcMar>
            <w:vAlign w:val="bottom"/>
          </w:tcPr>
          <w:p w:rsidR="00FB67C7" w:rsidRPr="006F220F" w:rsidRDefault="00FB67C7" w:rsidP="003772A6">
            <w:pPr>
              <w:spacing w:before="60" w:line="160" w:lineRule="exact"/>
              <w:rPr>
                <w:rFonts w:ascii="Arial" w:hAnsi="Arial"/>
                <w:i/>
                <w:color w:val="000000"/>
                <w:sz w:val="14"/>
                <w:lang w:val="en-US"/>
              </w:rPr>
            </w:pPr>
            <w:r w:rsidRPr="006F220F">
              <w:rPr>
                <w:rFonts w:ascii="Arial" w:hAnsi="Arial"/>
                <w:i/>
                <w:color w:val="000000"/>
                <w:sz w:val="14"/>
                <w:lang w:val="en-US"/>
              </w:rPr>
              <w:t xml:space="preserve">Cities with urban electric </w:t>
            </w:r>
            <w:r w:rsidRPr="006F220F">
              <w:rPr>
                <w:rFonts w:ascii="Arial" w:hAnsi="Arial"/>
                <w:i/>
                <w:color w:val="000000"/>
                <w:sz w:val="14"/>
                <w:lang w:val="en-US"/>
              </w:rPr>
              <w:br/>
              <w:t xml:space="preserve">transport </w:t>
            </w:r>
          </w:p>
        </w:tc>
      </w:tr>
      <w:tr w:rsidR="00FB67C7" w:rsidRPr="006F220F" w:rsidTr="007672C9">
        <w:trPr>
          <w:cantSplit/>
          <w:jc w:val="center"/>
        </w:trPr>
        <w:tc>
          <w:tcPr>
            <w:tcW w:w="3119" w:type="dxa"/>
            <w:tcBorders>
              <w:left w:val="nil"/>
              <w:right w:val="single" w:sz="6" w:space="0" w:color="auto"/>
            </w:tcBorders>
            <w:tcMar>
              <w:left w:w="0" w:type="dxa"/>
            </w:tcMar>
            <w:vAlign w:val="bottom"/>
          </w:tcPr>
          <w:p w:rsidR="00FB67C7" w:rsidRPr="006F220F" w:rsidRDefault="00FB67C7" w:rsidP="003772A6">
            <w:pPr>
              <w:spacing w:before="60" w:line="160" w:lineRule="exact"/>
              <w:ind w:left="170"/>
              <w:rPr>
                <w:rFonts w:ascii="Arial" w:hAnsi="Arial"/>
                <w:color w:val="000000"/>
                <w:sz w:val="14"/>
              </w:rPr>
            </w:pPr>
            <w:proofErr w:type="spellStart"/>
            <w:r w:rsidRPr="006F220F">
              <w:rPr>
                <w:rFonts w:ascii="Arial" w:hAnsi="Arial"/>
                <w:color w:val="000000"/>
                <w:sz w:val="14"/>
              </w:rPr>
              <w:t>т</w:t>
            </w:r>
            <w:proofErr w:type="gramStart"/>
            <w:r w:rsidRPr="006F220F">
              <w:rPr>
                <w:rFonts w:ascii="Arial" w:hAnsi="Arial"/>
                <w:color w:val="000000"/>
                <w:sz w:val="14"/>
              </w:rPr>
              <w:t>p</w:t>
            </w:r>
            <w:proofErr w:type="gramEnd"/>
            <w:r w:rsidRPr="006F220F">
              <w:rPr>
                <w:rFonts w:ascii="Arial" w:hAnsi="Arial"/>
                <w:color w:val="000000"/>
                <w:sz w:val="14"/>
              </w:rPr>
              <w:t>амвайный</w:t>
            </w:r>
            <w:proofErr w:type="spellEnd"/>
            <w:r w:rsidRPr="006F220F">
              <w:rPr>
                <w:rFonts w:ascii="Arial" w:hAnsi="Arial"/>
                <w:color w:val="000000"/>
                <w:sz w:val="14"/>
              </w:rPr>
              <w:t xml:space="preserve"> – всего</w:t>
            </w:r>
          </w:p>
        </w:tc>
        <w:tc>
          <w:tcPr>
            <w:tcW w:w="736"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68</w:t>
            </w:r>
          </w:p>
        </w:tc>
        <w:tc>
          <w:tcPr>
            <w:tcW w:w="736"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63</w:t>
            </w:r>
          </w:p>
        </w:tc>
        <w:tc>
          <w:tcPr>
            <w:tcW w:w="737"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61</w:t>
            </w:r>
          </w:p>
        </w:tc>
        <w:tc>
          <w:tcPr>
            <w:tcW w:w="737"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60</w:t>
            </w:r>
          </w:p>
        </w:tc>
        <w:tc>
          <w:tcPr>
            <w:tcW w:w="739" w:type="dxa"/>
            <w:tcBorders>
              <w:lef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60</w:t>
            </w:r>
          </w:p>
        </w:tc>
        <w:tc>
          <w:tcPr>
            <w:tcW w:w="3118" w:type="dxa"/>
            <w:tcBorders>
              <w:left w:val="single" w:sz="6" w:space="0" w:color="auto"/>
            </w:tcBorders>
            <w:tcMar>
              <w:left w:w="57" w:type="dxa"/>
            </w:tcMar>
            <w:vAlign w:val="bottom"/>
          </w:tcPr>
          <w:p w:rsidR="00FB67C7" w:rsidRPr="006F220F" w:rsidRDefault="00FB67C7" w:rsidP="003772A6">
            <w:pPr>
              <w:spacing w:before="60" w:line="160" w:lineRule="exact"/>
              <w:ind w:left="170"/>
              <w:rPr>
                <w:rFonts w:ascii="Arial" w:hAnsi="Arial"/>
                <w:i/>
                <w:color w:val="000000"/>
                <w:sz w:val="14"/>
              </w:rPr>
            </w:pPr>
            <w:r w:rsidRPr="006F220F">
              <w:rPr>
                <w:rFonts w:ascii="Arial" w:hAnsi="Arial"/>
                <w:i/>
                <w:color w:val="000000"/>
                <w:sz w:val="14"/>
                <w:lang w:val="en-US"/>
              </w:rPr>
              <w:t>tram</w:t>
            </w:r>
            <w:r w:rsidRPr="006F220F">
              <w:rPr>
                <w:rFonts w:ascii="Arial" w:hAnsi="Arial"/>
                <w:color w:val="000000"/>
                <w:sz w:val="14"/>
              </w:rPr>
              <w:t xml:space="preserve"> – </w:t>
            </w:r>
            <w:r w:rsidRPr="006F220F">
              <w:rPr>
                <w:rFonts w:ascii="Arial" w:hAnsi="Arial"/>
                <w:i/>
                <w:color w:val="000000"/>
                <w:sz w:val="14"/>
                <w:lang w:val="en-US"/>
              </w:rPr>
              <w:t>total</w:t>
            </w:r>
          </w:p>
        </w:tc>
      </w:tr>
      <w:tr w:rsidR="00FB67C7" w:rsidRPr="006F220F" w:rsidTr="007672C9">
        <w:trPr>
          <w:cantSplit/>
          <w:jc w:val="center"/>
        </w:trPr>
        <w:tc>
          <w:tcPr>
            <w:tcW w:w="3119" w:type="dxa"/>
            <w:tcBorders>
              <w:left w:val="nil"/>
              <w:right w:val="single" w:sz="6" w:space="0" w:color="auto"/>
            </w:tcBorders>
            <w:tcMar>
              <w:left w:w="0" w:type="dxa"/>
            </w:tcMar>
            <w:vAlign w:val="bottom"/>
          </w:tcPr>
          <w:p w:rsidR="00FB67C7" w:rsidRPr="006F220F" w:rsidRDefault="00FB67C7" w:rsidP="003772A6">
            <w:pPr>
              <w:spacing w:before="60" w:line="160" w:lineRule="exact"/>
              <w:ind w:left="340"/>
              <w:rPr>
                <w:rFonts w:ascii="Arial" w:hAnsi="Arial"/>
                <w:color w:val="000000"/>
                <w:sz w:val="14"/>
              </w:rPr>
            </w:pPr>
            <w:r w:rsidRPr="006F220F">
              <w:rPr>
                <w:rFonts w:ascii="Arial" w:hAnsi="Arial"/>
                <w:color w:val="000000"/>
                <w:sz w:val="14"/>
              </w:rPr>
              <w:t xml:space="preserve">в том </w:t>
            </w:r>
            <w:proofErr w:type="gramStart"/>
            <w:r w:rsidRPr="006F220F">
              <w:rPr>
                <w:rFonts w:ascii="Arial" w:hAnsi="Arial"/>
                <w:color w:val="000000"/>
                <w:sz w:val="14"/>
              </w:rPr>
              <w:t>числе</w:t>
            </w:r>
            <w:proofErr w:type="gramEnd"/>
            <w:r w:rsidRPr="006F220F">
              <w:rPr>
                <w:rFonts w:ascii="Arial" w:hAnsi="Arial"/>
                <w:color w:val="000000"/>
                <w:sz w:val="14"/>
              </w:rPr>
              <w:t xml:space="preserve"> скоростной</w:t>
            </w:r>
          </w:p>
        </w:tc>
        <w:tc>
          <w:tcPr>
            <w:tcW w:w="736"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4</w:t>
            </w:r>
          </w:p>
        </w:tc>
        <w:tc>
          <w:tcPr>
            <w:tcW w:w="736"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4</w:t>
            </w:r>
          </w:p>
        </w:tc>
        <w:tc>
          <w:tcPr>
            <w:tcW w:w="737"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3</w:t>
            </w:r>
          </w:p>
        </w:tc>
        <w:tc>
          <w:tcPr>
            <w:tcW w:w="737"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4</w:t>
            </w:r>
          </w:p>
        </w:tc>
        <w:tc>
          <w:tcPr>
            <w:tcW w:w="739" w:type="dxa"/>
            <w:tcBorders>
              <w:lef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4</w:t>
            </w:r>
          </w:p>
        </w:tc>
        <w:tc>
          <w:tcPr>
            <w:tcW w:w="3118" w:type="dxa"/>
            <w:tcBorders>
              <w:left w:val="single" w:sz="6" w:space="0" w:color="auto"/>
            </w:tcBorders>
            <w:tcMar>
              <w:left w:w="57" w:type="dxa"/>
            </w:tcMar>
            <w:vAlign w:val="bottom"/>
          </w:tcPr>
          <w:p w:rsidR="00FB67C7" w:rsidRPr="006F220F" w:rsidRDefault="00FB67C7" w:rsidP="003772A6">
            <w:pPr>
              <w:spacing w:before="60" w:line="160" w:lineRule="exact"/>
              <w:ind w:left="340"/>
              <w:rPr>
                <w:rFonts w:ascii="Arial" w:hAnsi="Arial"/>
                <w:i/>
                <w:color w:val="000000"/>
                <w:sz w:val="14"/>
                <w:lang w:val="en-US"/>
              </w:rPr>
            </w:pPr>
            <w:r w:rsidRPr="006F220F">
              <w:rPr>
                <w:rFonts w:ascii="Arial" w:hAnsi="Arial"/>
                <w:i/>
                <w:color w:val="000000"/>
                <w:sz w:val="14"/>
                <w:lang w:val="en-US"/>
              </w:rPr>
              <w:t>including</w:t>
            </w:r>
            <w:r w:rsidRPr="006F220F">
              <w:rPr>
                <w:rFonts w:ascii="Arial" w:hAnsi="Arial"/>
                <w:i/>
                <w:color w:val="000000"/>
                <w:sz w:val="14"/>
              </w:rPr>
              <w:t xml:space="preserve"> </w:t>
            </w:r>
            <w:proofErr w:type="spellStart"/>
            <w:r w:rsidRPr="006F220F">
              <w:rPr>
                <w:rFonts w:ascii="Arial" w:hAnsi="Arial"/>
                <w:i/>
                <w:color w:val="000000"/>
                <w:sz w:val="14"/>
              </w:rPr>
              <w:t>high-speed</w:t>
            </w:r>
            <w:proofErr w:type="spellEnd"/>
            <w:r w:rsidRPr="006F220F">
              <w:rPr>
                <w:rFonts w:ascii="Arial" w:hAnsi="Arial"/>
                <w:i/>
                <w:color w:val="000000"/>
                <w:sz w:val="14"/>
              </w:rPr>
              <w:t xml:space="preserve"> </w:t>
            </w:r>
            <w:proofErr w:type="spellStart"/>
            <w:r w:rsidRPr="006F220F">
              <w:rPr>
                <w:rFonts w:ascii="Arial" w:hAnsi="Arial"/>
                <w:i/>
                <w:color w:val="000000"/>
                <w:sz w:val="14"/>
              </w:rPr>
              <w:t>tram</w:t>
            </w:r>
            <w:proofErr w:type="spellEnd"/>
          </w:p>
        </w:tc>
      </w:tr>
      <w:tr w:rsidR="00FB67C7" w:rsidRPr="006F220F" w:rsidTr="007672C9">
        <w:trPr>
          <w:cantSplit/>
          <w:jc w:val="center"/>
        </w:trPr>
        <w:tc>
          <w:tcPr>
            <w:tcW w:w="3119" w:type="dxa"/>
            <w:tcBorders>
              <w:left w:val="nil"/>
              <w:right w:val="single" w:sz="6" w:space="0" w:color="auto"/>
            </w:tcBorders>
            <w:tcMar>
              <w:left w:w="0" w:type="dxa"/>
            </w:tcMar>
            <w:vAlign w:val="bottom"/>
          </w:tcPr>
          <w:p w:rsidR="00FB67C7" w:rsidRPr="006F220F" w:rsidRDefault="00FB67C7" w:rsidP="003772A6">
            <w:pPr>
              <w:spacing w:before="60" w:line="160" w:lineRule="exact"/>
              <w:ind w:left="170"/>
              <w:rPr>
                <w:rFonts w:ascii="Arial" w:hAnsi="Arial"/>
                <w:color w:val="000000"/>
                <w:sz w:val="14"/>
              </w:rPr>
            </w:pPr>
            <w:proofErr w:type="spellStart"/>
            <w:r w:rsidRPr="006F220F">
              <w:rPr>
                <w:rFonts w:ascii="Arial" w:hAnsi="Arial"/>
                <w:color w:val="000000"/>
                <w:sz w:val="14"/>
              </w:rPr>
              <w:t>т</w:t>
            </w:r>
            <w:proofErr w:type="gramStart"/>
            <w:r w:rsidRPr="006F220F">
              <w:rPr>
                <w:rFonts w:ascii="Arial" w:hAnsi="Arial"/>
                <w:color w:val="000000"/>
                <w:sz w:val="14"/>
              </w:rPr>
              <w:t>p</w:t>
            </w:r>
            <w:proofErr w:type="gramEnd"/>
            <w:r w:rsidRPr="006F220F">
              <w:rPr>
                <w:rFonts w:ascii="Arial" w:hAnsi="Arial"/>
                <w:color w:val="000000"/>
                <w:sz w:val="14"/>
              </w:rPr>
              <w:t>оллейбусный</w:t>
            </w:r>
            <w:proofErr w:type="spellEnd"/>
          </w:p>
        </w:tc>
        <w:tc>
          <w:tcPr>
            <w:tcW w:w="736"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87</w:t>
            </w:r>
          </w:p>
        </w:tc>
        <w:tc>
          <w:tcPr>
            <w:tcW w:w="736"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86</w:t>
            </w:r>
          </w:p>
        </w:tc>
        <w:tc>
          <w:tcPr>
            <w:tcW w:w="737"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86</w:t>
            </w:r>
          </w:p>
        </w:tc>
        <w:tc>
          <w:tcPr>
            <w:tcW w:w="737" w:type="dxa"/>
            <w:tcBorders>
              <w:left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85</w:t>
            </w:r>
          </w:p>
        </w:tc>
        <w:tc>
          <w:tcPr>
            <w:tcW w:w="739" w:type="dxa"/>
            <w:tcBorders>
              <w:lef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85</w:t>
            </w:r>
          </w:p>
        </w:tc>
        <w:tc>
          <w:tcPr>
            <w:tcW w:w="3118" w:type="dxa"/>
            <w:tcBorders>
              <w:left w:val="single" w:sz="6" w:space="0" w:color="auto"/>
            </w:tcBorders>
            <w:tcMar>
              <w:left w:w="57" w:type="dxa"/>
            </w:tcMar>
            <w:vAlign w:val="bottom"/>
          </w:tcPr>
          <w:p w:rsidR="00FB67C7" w:rsidRPr="006F220F" w:rsidRDefault="00FB67C7" w:rsidP="003772A6">
            <w:pPr>
              <w:spacing w:before="60" w:line="160" w:lineRule="exact"/>
              <w:ind w:left="170"/>
              <w:rPr>
                <w:rFonts w:ascii="Arial" w:hAnsi="Arial"/>
                <w:i/>
                <w:color w:val="000000"/>
                <w:sz w:val="14"/>
              </w:rPr>
            </w:pPr>
            <w:r w:rsidRPr="006F220F">
              <w:rPr>
                <w:rFonts w:ascii="Arial" w:hAnsi="Arial"/>
                <w:i/>
                <w:color w:val="000000"/>
                <w:sz w:val="14"/>
                <w:lang w:val="en-US"/>
              </w:rPr>
              <w:t>trolleybus</w:t>
            </w:r>
          </w:p>
        </w:tc>
      </w:tr>
      <w:tr w:rsidR="00FB67C7" w:rsidRPr="006F220F" w:rsidTr="007672C9">
        <w:trPr>
          <w:cantSplit/>
          <w:jc w:val="center"/>
        </w:trPr>
        <w:tc>
          <w:tcPr>
            <w:tcW w:w="3119" w:type="dxa"/>
            <w:tcBorders>
              <w:left w:val="nil"/>
              <w:bottom w:val="single" w:sz="6" w:space="0" w:color="auto"/>
              <w:right w:val="single" w:sz="6" w:space="0" w:color="auto"/>
            </w:tcBorders>
            <w:tcMar>
              <w:left w:w="0" w:type="dxa"/>
            </w:tcMar>
            <w:vAlign w:val="bottom"/>
          </w:tcPr>
          <w:p w:rsidR="00FB67C7" w:rsidRPr="006F220F" w:rsidRDefault="00FB67C7" w:rsidP="003772A6">
            <w:pPr>
              <w:spacing w:before="60" w:line="160" w:lineRule="exact"/>
              <w:ind w:left="170"/>
              <w:rPr>
                <w:rFonts w:ascii="Arial" w:hAnsi="Arial"/>
                <w:color w:val="000000"/>
                <w:sz w:val="14"/>
              </w:rPr>
            </w:pPr>
            <w:r w:rsidRPr="006F220F">
              <w:rPr>
                <w:rFonts w:ascii="Arial" w:hAnsi="Arial"/>
                <w:color w:val="000000"/>
                <w:sz w:val="14"/>
              </w:rPr>
              <w:t>метрополитен</w:t>
            </w:r>
          </w:p>
        </w:tc>
        <w:tc>
          <w:tcPr>
            <w:tcW w:w="736" w:type="dxa"/>
            <w:tcBorders>
              <w:left w:val="single" w:sz="6" w:space="0" w:color="auto"/>
              <w:bottom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6</w:t>
            </w:r>
          </w:p>
        </w:tc>
        <w:tc>
          <w:tcPr>
            <w:tcW w:w="736" w:type="dxa"/>
            <w:tcBorders>
              <w:left w:val="single" w:sz="6" w:space="0" w:color="auto"/>
              <w:bottom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7</w:t>
            </w:r>
          </w:p>
        </w:tc>
        <w:tc>
          <w:tcPr>
            <w:tcW w:w="737" w:type="dxa"/>
            <w:tcBorders>
              <w:left w:val="single" w:sz="6" w:space="0" w:color="auto"/>
              <w:bottom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7</w:t>
            </w:r>
          </w:p>
        </w:tc>
        <w:tc>
          <w:tcPr>
            <w:tcW w:w="737" w:type="dxa"/>
            <w:tcBorders>
              <w:left w:val="single" w:sz="6" w:space="0" w:color="auto"/>
              <w:bottom w:val="single" w:sz="6" w:space="0" w:color="auto"/>
              <w:right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7</w:t>
            </w:r>
          </w:p>
        </w:tc>
        <w:tc>
          <w:tcPr>
            <w:tcW w:w="739" w:type="dxa"/>
            <w:tcBorders>
              <w:left w:val="single" w:sz="6" w:space="0" w:color="auto"/>
              <w:bottom w:val="single" w:sz="6" w:space="0" w:color="auto"/>
            </w:tcBorders>
            <w:tcMar>
              <w:left w:w="0" w:type="dxa"/>
            </w:tcMar>
            <w:vAlign w:val="bottom"/>
          </w:tcPr>
          <w:p w:rsidR="00FB67C7" w:rsidRPr="007672C9" w:rsidRDefault="00FB67C7" w:rsidP="007672C9">
            <w:pPr>
              <w:spacing w:before="60" w:line="160" w:lineRule="exact"/>
              <w:ind w:right="227"/>
              <w:jc w:val="right"/>
              <w:rPr>
                <w:rFonts w:ascii="Arial" w:hAnsi="Arial"/>
                <w:sz w:val="14"/>
              </w:rPr>
            </w:pPr>
            <w:r w:rsidRPr="007672C9">
              <w:rPr>
                <w:rFonts w:ascii="Arial" w:hAnsi="Arial"/>
                <w:sz w:val="14"/>
              </w:rPr>
              <w:t>7</w:t>
            </w:r>
          </w:p>
        </w:tc>
        <w:tc>
          <w:tcPr>
            <w:tcW w:w="3118" w:type="dxa"/>
            <w:tcBorders>
              <w:left w:val="single" w:sz="6" w:space="0" w:color="auto"/>
              <w:bottom w:val="single" w:sz="6" w:space="0" w:color="auto"/>
            </w:tcBorders>
            <w:tcMar>
              <w:left w:w="57" w:type="dxa"/>
            </w:tcMar>
            <w:vAlign w:val="bottom"/>
          </w:tcPr>
          <w:p w:rsidR="00FB67C7" w:rsidRPr="006F220F" w:rsidRDefault="00FB67C7" w:rsidP="003772A6">
            <w:pPr>
              <w:spacing w:before="60" w:line="160" w:lineRule="exact"/>
              <w:ind w:left="170"/>
              <w:rPr>
                <w:rFonts w:ascii="Arial" w:hAnsi="Arial"/>
                <w:i/>
                <w:color w:val="000000"/>
                <w:sz w:val="14"/>
                <w:lang w:val="en-US"/>
              </w:rPr>
            </w:pPr>
            <w:r w:rsidRPr="006F220F">
              <w:rPr>
                <w:rFonts w:ascii="Arial" w:hAnsi="Arial"/>
                <w:i/>
                <w:color w:val="000000"/>
                <w:sz w:val="14"/>
                <w:lang w:val="en-US"/>
              </w:rPr>
              <w:t>subway</w:t>
            </w:r>
          </w:p>
        </w:tc>
      </w:tr>
    </w:tbl>
    <w:p w:rsidR="004A0A21" w:rsidRPr="00FF01D9" w:rsidRDefault="00BC3743" w:rsidP="004A0A21">
      <w:pPr>
        <w:pStyle w:val="af0"/>
        <w:spacing w:before="80"/>
        <w:ind w:firstLine="284"/>
      </w:pPr>
      <w:r w:rsidRPr="00FF01D9">
        <w:t xml:space="preserve">Метрополитены действовали в </w:t>
      </w:r>
      <w:r w:rsidR="0090266A" w:rsidRPr="00FF01D9">
        <w:t xml:space="preserve">Екатеринбурге, Казани, </w:t>
      </w:r>
      <w:r w:rsidRPr="00FF01D9">
        <w:t xml:space="preserve">Москве, </w:t>
      </w:r>
      <w:r w:rsidR="0090266A" w:rsidRPr="00FF01D9">
        <w:t>Нижнем Новгороде,</w:t>
      </w:r>
      <w:r w:rsidRPr="00FF01D9">
        <w:t xml:space="preserve"> Новосибирске, Самаре</w:t>
      </w:r>
      <w:r w:rsidR="0090266A" w:rsidRPr="00FF01D9">
        <w:t xml:space="preserve"> и Санкт-Петербурге</w:t>
      </w:r>
      <w:r w:rsidR="00062751" w:rsidRPr="00FF01D9">
        <w:t>;</w:t>
      </w:r>
      <w:r w:rsidRPr="00FF01D9">
        <w:t xml:space="preserve"> линии скоростного трамвая имелись в Волгограде, Старом Осколе</w:t>
      </w:r>
      <w:r w:rsidR="003223AD" w:rsidRPr="00FF01D9">
        <w:t>,</w:t>
      </w:r>
      <w:r w:rsidRPr="00FF01D9">
        <w:t xml:space="preserve"> Усть-Илимске</w:t>
      </w:r>
      <w:r w:rsidR="003223AD" w:rsidRPr="00FF01D9">
        <w:t xml:space="preserve"> и Санкт-Петербурге</w:t>
      </w:r>
      <w:r w:rsidRPr="00FF01D9">
        <w:t>.</w:t>
      </w:r>
    </w:p>
    <w:p w:rsidR="000A778C" w:rsidRPr="00FF01D9" w:rsidRDefault="000A778C" w:rsidP="000A778C">
      <w:pPr>
        <w:pStyle w:val="af0"/>
        <w:spacing w:before="80"/>
        <w:ind w:firstLine="284"/>
        <w:rPr>
          <w:i/>
          <w:lang w:val="en-US"/>
        </w:rPr>
      </w:pPr>
      <w:r w:rsidRPr="00FF01D9">
        <w:rPr>
          <w:i/>
          <w:lang w:val="en-US"/>
        </w:rPr>
        <w:t xml:space="preserve">Subways operate in Yekaterinburg, Kazan, Moscow, Nizhny Novgorod, Novosibirsk, Samara and St. Petersburg; high-speed trams </w:t>
      </w:r>
      <w:r w:rsidR="00B9225B" w:rsidRPr="00FF01D9">
        <w:rPr>
          <w:i/>
          <w:lang w:val="en-US"/>
        </w:rPr>
        <w:br/>
      </w:r>
      <w:r w:rsidRPr="00FF01D9">
        <w:rPr>
          <w:i/>
          <w:lang w:val="en-US"/>
        </w:rPr>
        <w:t xml:space="preserve">operate in Volgograd, </w:t>
      </w:r>
      <w:proofErr w:type="spellStart"/>
      <w:r w:rsidRPr="00FF01D9">
        <w:rPr>
          <w:i/>
          <w:lang w:val="en-US"/>
        </w:rPr>
        <w:t>Stary</w:t>
      </w:r>
      <w:proofErr w:type="spellEnd"/>
      <w:r w:rsidRPr="00FF01D9">
        <w:rPr>
          <w:i/>
          <w:lang w:val="en-US"/>
        </w:rPr>
        <w:t xml:space="preserve"> </w:t>
      </w:r>
      <w:proofErr w:type="spellStart"/>
      <w:r w:rsidRPr="00FF01D9">
        <w:rPr>
          <w:i/>
          <w:lang w:val="en-US"/>
        </w:rPr>
        <w:t>Oskol</w:t>
      </w:r>
      <w:proofErr w:type="spellEnd"/>
      <w:r w:rsidR="003223AD" w:rsidRPr="00FF01D9">
        <w:rPr>
          <w:i/>
          <w:lang w:val="en-US"/>
        </w:rPr>
        <w:t>,</w:t>
      </w:r>
      <w:r w:rsidRPr="00FF01D9">
        <w:rPr>
          <w:i/>
          <w:lang w:val="en-US"/>
        </w:rPr>
        <w:t xml:space="preserve"> </w:t>
      </w:r>
      <w:proofErr w:type="spellStart"/>
      <w:r w:rsidRPr="00FF01D9">
        <w:rPr>
          <w:i/>
          <w:lang w:val="en-US"/>
        </w:rPr>
        <w:t>Ust-Ilimsk</w:t>
      </w:r>
      <w:proofErr w:type="spellEnd"/>
      <w:r w:rsidR="003223AD" w:rsidRPr="00FF01D9">
        <w:rPr>
          <w:i/>
          <w:lang w:val="en-US"/>
        </w:rPr>
        <w:t xml:space="preserve"> and St. Petersburg</w:t>
      </w:r>
      <w:r w:rsidRPr="00FF01D9">
        <w:rPr>
          <w:i/>
          <w:lang w:val="en-US"/>
        </w:rPr>
        <w:t>.</w:t>
      </w:r>
    </w:p>
    <w:p w:rsidR="00B13633" w:rsidRPr="006F220F" w:rsidRDefault="00455D46" w:rsidP="00105B51">
      <w:pPr>
        <w:pStyle w:val="af0"/>
        <w:pageBreakBefore/>
        <w:spacing w:after="60"/>
        <w:jc w:val="left"/>
        <w:rPr>
          <w:color w:val="000000"/>
        </w:rPr>
      </w:pPr>
      <w:r>
        <w:rPr>
          <w:b/>
          <w:color w:val="000000"/>
        </w:rPr>
        <w:lastRenderedPageBreak/>
        <w:t>20.</w:t>
      </w:r>
      <w:r w:rsidR="0004297E" w:rsidRPr="006F220F">
        <w:rPr>
          <w:b/>
          <w:color w:val="000000"/>
        </w:rPr>
        <w:t>1</w:t>
      </w:r>
      <w:r w:rsidR="00646AE8" w:rsidRPr="006F220F">
        <w:rPr>
          <w:b/>
          <w:color w:val="000000"/>
        </w:rPr>
        <w:t>6</w:t>
      </w:r>
      <w:r w:rsidR="001D02CD" w:rsidRPr="006F220F">
        <w:rPr>
          <w:b/>
          <w:color w:val="000000"/>
        </w:rPr>
        <w:t>.</w:t>
      </w:r>
      <w:r w:rsidR="00B13633" w:rsidRPr="006F220F">
        <w:rPr>
          <w:b/>
          <w:color w:val="000000"/>
        </w:rPr>
        <w:t xml:space="preserve"> </w:t>
      </w:r>
      <w:r w:rsidR="003F7DCD" w:rsidRPr="006F220F">
        <w:rPr>
          <w:b/>
          <w:color w:val="000000"/>
        </w:rPr>
        <w:t>ПАССАЖИРООБОРОТ ПО ВИДАМ ТРАНСПОРТА ОБЩЕГО ПОЛЬЗОВАНИЯ</w:t>
      </w:r>
    </w:p>
    <w:p w:rsidR="009340D8" w:rsidRPr="006F220F" w:rsidRDefault="009340D8" w:rsidP="009340D8">
      <w:pPr>
        <w:spacing w:after="60"/>
        <w:ind w:firstLine="510"/>
        <w:rPr>
          <w:rFonts w:ascii="Arial" w:hAnsi="Arial"/>
          <w:b/>
          <w:i/>
          <w:caps/>
          <w:color w:val="000000"/>
          <w:sz w:val="16"/>
          <w:lang w:val="en-US"/>
        </w:rPr>
      </w:pPr>
      <w:r w:rsidRPr="006F220F">
        <w:rPr>
          <w:rFonts w:ascii="Arial" w:hAnsi="Arial"/>
          <w:b/>
          <w:i/>
          <w:caps/>
          <w:color w:val="000000"/>
          <w:sz w:val="16"/>
          <w:lang w:val="en-US"/>
        </w:rPr>
        <w:t xml:space="preserve">Passenger turnover by public transport MODE </w:t>
      </w:r>
    </w:p>
    <w:p w:rsidR="003F7DCD" w:rsidRPr="006F220F" w:rsidRDefault="003F7DCD" w:rsidP="00670E0D">
      <w:pPr>
        <w:spacing w:after="60"/>
        <w:ind w:firstLine="510"/>
        <w:jc w:val="right"/>
        <w:rPr>
          <w:rFonts w:ascii="Arial" w:hAnsi="Arial"/>
          <w:color w:val="000000"/>
          <w:sz w:val="14"/>
        </w:rPr>
      </w:pPr>
      <w:r w:rsidRPr="006F220F">
        <w:rPr>
          <w:rFonts w:ascii="Arial" w:hAnsi="Arial"/>
          <w:color w:val="000000"/>
          <w:sz w:val="14"/>
          <w:lang w:val="en-US"/>
        </w:rPr>
        <w:t xml:space="preserve"> </w:t>
      </w:r>
      <w:r w:rsidR="00BC3743" w:rsidRPr="006F220F">
        <w:rPr>
          <w:rFonts w:ascii="Arial" w:hAnsi="Arial"/>
          <w:color w:val="000000"/>
          <w:sz w:val="14"/>
        </w:rPr>
        <w:t xml:space="preserve">(миллиардов </w:t>
      </w:r>
      <w:proofErr w:type="spellStart"/>
      <w:r w:rsidR="00BC3743" w:rsidRPr="006F220F">
        <w:rPr>
          <w:rFonts w:ascii="Arial" w:hAnsi="Arial"/>
          <w:color w:val="000000"/>
          <w:sz w:val="14"/>
        </w:rPr>
        <w:t>пассажиро</w:t>
      </w:r>
      <w:proofErr w:type="spellEnd"/>
      <w:r w:rsidR="00BC3743" w:rsidRPr="006F220F">
        <w:rPr>
          <w:rFonts w:ascii="Arial" w:hAnsi="Arial"/>
          <w:color w:val="000000"/>
          <w:sz w:val="14"/>
        </w:rPr>
        <w:t>-километров</w:t>
      </w:r>
      <w:r w:rsidR="008F37A7" w:rsidRPr="006F220F">
        <w:rPr>
          <w:rFonts w:ascii="Arial" w:hAnsi="Arial"/>
          <w:color w:val="000000"/>
          <w:sz w:val="14"/>
        </w:rPr>
        <w:t xml:space="preserve"> / </w:t>
      </w:r>
      <w:proofErr w:type="spellStart"/>
      <w:r w:rsidR="0003430F" w:rsidRPr="006F220F">
        <w:rPr>
          <w:rFonts w:ascii="Arial" w:hAnsi="Arial"/>
          <w:i/>
          <w:color w:val="000000"/>
          <w:sz w:val="14"/>
          <w:lang w:val="en-US"/>
        </w:rPr>
        <w:t>bln</w:t>
      </w:r>
      <w:proofErr w:type="spellEnd"/>
      <w:r w:rsidR="0003430F" w:rsidRPr="006F220F">
        <w:rPr>
          <w:rFonts w:ascii="Arial" w:hAnsi="Arial"/>
          <w:i/>
          <w:color w:val="000000"/>
          <w:sz w:val="14"/>
        </w:rPr>
        <w:t xml:space="preserve">. </w:t>
      </w:r>
      <w:r w:rsidR="0003430F" w:rsidRPr="006F220F">
        <w:rPr>
          <w:rFonts w:ascii="Arial" w:hAnsi="Arial"/>
          <w:i/>
          <w:color w:val="000000"/>
          <w:sz w:val="14"/>
          <w:lang w:val="en-US"/>
        </w:rPr>
        <w:t>passenger</w:t>
      </w:r>
      <w:r w:rsidR="0003430F" w:rsidRPr="006F220F">
        <w:rPr>
          <w:rFonts w:ascii="Arial" w:hAnsi="Arial"/>
          <w:i/>
          <w:color w:val="000000"/>
          <w:sz w:val="14"/>
        </w:rPr>
        <w:t>-</w:t>
      </w:r>
      <w:r w:rsidR="0003430F" w:rsidRPr="006F220F">
        <w:rPr>
          <w:rFonts w:ascii="Arial" w:hAnsi="Arial"/>
          <w:i/>
          <w:color w:val="000000"/>
          <w:sz w:val="14"/>
          <w:lang w:val="en-US"/>
        </w:rPr>
        <w:t>km</w:t>
      </w:r>
      <w:r w:rsidR="0003430F" w:rsidRPr="006F220F">
        <w:rPr>
          <w:rFonts w:ascii="Arial" w:hAnsi="Arial"/>
          <w:color w:val="000000"/>
          <w:sz w:val="14"/>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6D252D"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6D252D" w:rsidRPr="006F220F" w:rsidRDefault="006D252D" w:rsidP="001A5EFB">
            <w:pPr>
              <w:pStyle w:val="af7"/>
              <w:spacing w:before="60" w:beforeAutospacing="0" w:after="60" w:afterAutospacing="0"/>
              <w:rPr>
                <w:rFonts w:ascii="Arial" w:hAnsi="Arial" w:cs="Arial"/>
                <w:color w:val="000000"/>
                <w:sz w:val="14"/>
                <w:szCs w:val="14"/>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6D252D" w:rsidRPr="006F220F" w:rsidRDefault="006D252D" w:rsidP="001A5EF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6D252D" w:rsidRPr="006F220F" w:rsidRDefault="006D252D" w:rsidP="001A5EF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6D252D" w:rsidRPr="009C2392" w:rsidRDefault="006D252D" w:rsidP="006D252D">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6D252D" w:rsidRPr="0026177A" w:rsidRDefault="006D252D" w:rsidP="006D252D">
            <w:pPr>
              <w:spacing w:before="60" w:after="60"/>
              <w:jc w:val="center"/>
              <w:rPr>
                <w:rFonts w:ascii="Arial" w:hAnsi="Arial" w:cs="Arial"/>
                <w:color w:val="000000"/>
                <w:sz w:val="14"/>
                <w:szCs w:val="14"/>
              </w:rPr>
            </w:pPr>
            <w:r>
              <w:rPr>
                <w:rFonts w:ascii="Arial" w:hAnsi="Arial" w:cs="Arial"/>
                <w:color w:val="000000"/>
                <w:sz w:val="14"/>
                <w:szCs w:val="14"/>
              </w:rPr>
              <w:t>2019</w:t>
            </w:r>
          </w:p>
        </w:tc>
        <w:tc>
          <w:tcPr>
            <w:tcW w:w="737" w:type="dxa"/>
            <w:tcBorders>
              <w:top w:val="single" w:sz="6" w:space="0" w:color="auto"/>
              <w:left w:val="single" w:sz="6" w:space="0" w:color="auto"/>
              <w:bottom w:val="single" w:sz="6" w:space="0" w:color="auto"/>
            </w:tcBorders>
            <w:tcMar>
              <w:left w:w="0" w:type="dxa"/>
            </w:tcMar>
            <w:vAlign w:val="center"/>
          </w:tcPr>
          <w:p w:rsidR="006D252D" w:rsidRPr="006D252D" w:rsidRDefault="006D252D" w:rsidP="001A5EFB">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120" w:type="dxa"/>
            <w:tcBorders>
              <w:top w:val="single" w:sz="6" w:space="0" w:color="auto"/>
              <w:left w:val="single" w:sz="6" w:space="0" w:color="auto"/>
              <w:bottom w:val="single" w:sz="6" w:space="0" w:color="auto"/>
            </w:tcBorders>
            <w:tcMar>
              <w:left w:w="28" w:type="dxa"/>
            </w:tcMar>
            <w:vAlign w:val="bottom"/>
          </w:tcPr>
          <w:p w:rsidR="006D252D" w:rsidRPr="006F220F" w:rsidRDefault="006D252D" w:rsidP="001A5EFB">
            <w:pPr>
              <w:spacing w:before="60" w:after="60"/>
              <w:jc w:val="center"/>
              <w:rPr>
                <w:rFonts w:ascii="Arial" w:hAnsi="Arial" w:cs="Arial"/>
                <w:color w:val="000000"/>
                <w:sz w:val="14"/>
                <w:szCs w:val="14"/>
              </w:rPr>
            </w:pPr>
          </w:p>
        </w:tc>
      </w:tr>
      <w:tr w:rsidR="00582BC3" w:rsidRPr="006F220F" w:rsidTr="007672C9">
        <w:trPr>
          <w:cantSplit/>
          <w:jc w:val="center"/>
        </w:trPr>
        <w:tc>
          <w:tcPr>
            <w:tcW w:w="3119" w:type="dxa"/>
            <w:tcBorders>
              <w:top w:val="single" w:sz="6" w:space="0" w:color="auto"/>
              <w:left w:val="nil"/>
              <w:right w:val="single" w:sz="6" w:space="0" w:color="auto"/>
            </w:tcBorders>
            <w:tcMar>
              <w:left w:w="0" w:type="dxa"/>
            </w:tcMar>
            <w:vAlign w:val="bottom"/>
          </w:tcPr>
          <w:p w:rsidR="00582BC3" w:rsidRPr="006F220F" w:rsidRDefault="00582BC3" w:rsidP="003772A6">
            <w:pPr>
              <w:spacing w:before="60" w:line="160" w:lineRule="exact"/>
              <w:rPr>
                <w:rFonts w:ascii="Arial" w:hAnsi="Arial"/>
                <w:b/>
                <w:color w:val="000000"/>
                <w:sz w:val="14"/>
              </w:rPr>
            </w:pPr>
            <w:r w:rsidRPr="006F220F">
              <w:rPr>
                <w:rFonts w:ascii="Arial" w:hAnsi="Arial"/>
                <w:b/>
                <w:color w:val="000000"/>
                <w:sz w:val="14"/>
              </w:rPr>
              <w:t>Транспорт</w:t>
            </w:r>
            <w:r w:rsidRPr="00B9225B">
              <w:rPr>
                <w:rFonts w:ascii="Arial" w:hAnsi="Arial"/>
                <w:color w:val="000000"/>
                <w:sz w:val="14"/>
              </w:rPr>
              <w:t xml:space="preserve"> –</w:t>
            </w:r>
            <w:r w:rsidRPr="006F220F">
              <w:rPr>
                <w:rFonts w:ascii="Arial" w:hAnsi="Arial"/>
                <w:b/>
                <w:color w:val="000000"/>
                <w:sz w:val="14"/>
              </w:rPr>
              <w:t xml:space="preserve"> </w:t>
            </w:r>
            <w:r w:rsidRPr="006F220F">
              <w:rPr>
                <w:rFonts w:ascii="Arial" w:hAnsi="Arial"/>
                <w:color w:val="000000"/>
                <w:sz w:val="14"/>
              </w:rPr>
              <w:t>всего</w:t>
            </w:r>
          </w:p>
        </w:tc>
        <w:tc>
          <w:tcPr>
            <w:tcW w:w="736" w:type="dxa"/>
            <w:tcBorders>
              <w:top w:val="single" w:sz="6" w:space="0" w:color="auto"/>
              <w:left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b/>
                <w:sz w:val="14"/>
              </w:rPr>
            </w:pPr>
            <w:r w:rsidRPr="002D3636">
              <w:rPr>
                <w:rFonts w:ascii="Arial" w:hAnsi="Arial"/>
                <w:b/>
                <w:sz w:val="14"/>
              </w:rPr>
              <w:t>496,0</w:t>
            </w:r>
          </w:p>
        </w:tc>
        <w:tc>
          <w:tcPr>
            <w:tcW w:w="736" w:type="dxa"/>
            <w:tcBorders>
              <w:top w:val="single" w:sz="6" w:space="0" w:color="auto"/>
              <w:left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b/>
                <w:sz w:val="14"/>
              </w:rPr>
            </w:pPr>
            <w:r w:rsidRPr="002D3636">
              <w:rPr>
                <w:rFonts w:ascii="Arial" w:hAnsi="Arial"/>
                <w:b/>
                <w:sz w:val="14"/>
              </w:rPr>
              <w:t>483,7</w:t>
            </w:r>
          </w:p>
        </w:tc>
        <w:tc>
          <w:tcPr>
            <w:tcW w:w="737" w:type="dxa"/>
            <w:tcBorders>
              <w:top w:val="single" w:sz="6" w:space="0" w:color="auto"/>
              <w:left w:val="single" w:sz="6" w:space="0" w:color="auto"/>
              <w:right w:val="single" w:sz="6" w:space="0" w:color="auto"/>
            </w:tcBorders>
            <w:tcMar>
              <w:left w:w="0" w:type="dxa"/>
            </w:tcMar>
            <w:vAlign w:val="bottom"/>
          </w:tcPr>
          <w:p w:rsidR="00582BC3" w:rsidRPr="003A4798" w:rsidRDefault="00582BC3" w:rsidP="007672C9">
            <w:pPr>
              <w:spacing w:before="60" w:line="160" w:lineRule="exact"/>
              <w:ind w:right="170"/>
              <w:jc w:val="right"/>
              <w:rPr>
                <w:rFonts w:ascii="Arial" w:hAnsi="Arial"/>
                <w:b/>
                <w:sz w:val="14"/>
                <w:lang w:val="en-US"/>
              </w:rPr>
            </w:pPr>
            <w:r>
              <w:rPr>
                <w:rFonts w:ascii="Arial" w:hAnsi="Arial"/>
                <w:b/>
                <w:sz w:val="14"/>
                <w:lang w:val="en-US"/>
              </w:rPr>
              <w:t>593</w:t>
            </w:r>
            <w:r>
              <w:rPr>
                <w:rFonts w:ascii="Arial" w:hAnsi="Arial"/>
                <w:b/>
                <w:sz w:val="14"/>
              </w:rPr>
              <w:t>,</w:t>
            </w:r>
            <w:r>
              <w:rPr>
                <w:rFonts w:ascii="Arial" w:hAnsi="Arial"/>
                <w:b/>
                <w:sz w:val="14"/>
                <w:lang w:val="en-US"/>
              </w:rPr>
              <w:t>6</w:t>
            </w:r>
          </w:p>
        </w:tc>
        <w:tc>
          <w:tcPr>
            <w:tcW w:w="737" w:type="dxa"/>
            <w:tcBorders>
              <w:top w:val="single" w:sz="6" w:space="0" w:color="auto"/>
              <w:left w:val="single" w:sz="6" w:space="0" w:color="auto"/>
              <w:right w:val="single" w:sz="6" w:space="0" w:color="auto"/>
            </w:tcBorders>
            <w:tcMar>
              <w:left w:w="0" w:type="dxa"/>
            </w:tcMar>
            <w:vAlign w:val="bottom"/>
          </w:tcPr>
          <w:p w:rsidR="00582BC3" w:rsidRPr="00DA35A7" w:rsidRDefault="00582BC3" w:rsidP="007672C9">
            <w:pPr>
              <w:spacing w:before="60" w:line="160" w:lineRule="exact"/>
              <w:ind w:right="170"/>
              <w:jc w:val="right"/>
              <w:rPr>
                <w:rFonts w:ascii="Arial" w:hAnsi="Arial"/>
                <w:b/>
                <w:color w:val="000000" w:themeColor="text1"/>
                <w:sz w:val="14"/>
                <w:lang w:val="en-US"/>
              </w:rPr>
            </w:pPr>
            <w:r w:rsidRPr="00DA35A7">
              <w:rPr>
                <w:rFonts w:ascii="Arial" w:hAnsi="Arial"/>
                <w:b/>
                <w:color w:val="000000" w:themeColor="text1"/>
                <w:sz w:val="14"/>
                <w:lang w:val="en-US"/>
              </w:rPr>
              <w:t>635</w:t>
            </w:r>
            <w:r w:rsidRPr="00DA35A7">
              <w:rPr>
                <w:rFonts w:ascii="Arial" w:hAnsi="Arial"/>
                <w:b/>
                <w:color w:val="000000" w:themeColor="text1"/>
                <w:sz w:val="14"/>
              </w:rPr>
              <w:t>,</w:t>
            </w:r>
            <w:r w:rsidRPr="00DA35A7">
              <w:rPr>
                <w:rFonts w:ascii="Arial" w:hAnsi="Arial"/>
                <w:b/>
                <w:color w:val="000000" w:themeColor="text1"/>
                <w:sz w:val="14"/>
                <w:lang w:val="en-US"/>
              </w:rPr>
              <w:t>2</w:t>
            </w:r>
          </w:p>
        </w:tc>
        <w:tc>
          <w:tcPr>
            <w:tcW w:w="737" w:type="dxa"/>
            <w:tcBorders>
              <w:top w:val="single" w:sz="6" w:space="0" w:color="auto"/>
              <w:left w:val="single" w:sz="6" w:space="0" w:color="auto"/>
            </w:tcBorders>
            <w:tcMar>
              <w:left w:w="0" w:type="dxa"/>
            </w:tcMar>
            <w:vAlign w:val="bottom"/>
          </w:tcPr>
          <w:p w:rsidR="00582BC3" w:rsidRPr="00582BC3" w:rsidRDefault="00582BC3" w:rsidP="007672C9">
            <w:pPr>
              <w:spacing w:before="60" w:line="160" w:lineRule="exact"/>
              <w:ind w:right="170"/>
              <w:jc w:val="right"/>
              <w:rPr>
                <w:rFonts w:ascii="Arial" w:hAnsi="Arial"/>
                <w:b/>
                <w:sz w:val="14"/>
              </w:rPr>
            </w:pPr>
            <w:r w:rsidRPr="00582BC3">
              <w:rPr>
                <w:rFonts w:ascii="Arial" w:hAnsi="Arial"/>
                <w:b/>
                <w:sz w:val="14"/>
              </w:rPr>
              <w:t>357,1</w:t>
            </w:r>
          </w:p>
        </w:tc>
        <w:tc>
          <w:tcPr>
            <w:tcW w:w="3120" w:type="dxa"/>
            <w:tcBorders>
              <w:top w:val="single" w:sz="6" w:space="0" w:color="auto"/>
              <w:left w:val="single" w:sz="6" w:space="0" w:color="auto"/>
            </w:tcBorders>
            <w:tcMar>
              <w:left w:w="28" w:type="dxa"/>
            </w:tcMar>
            <w:vAlign w:val="bottom"/>
          </w:tcPr>
          <w:p w:rsidR="00582BC3" w:rsidRPr="006F220F" w:rsidRDefault="00582BC3" w:rsidP="003772A6">
            <w:pPr>
              <w:spacing w:before="60" w:line="160" w:lineRule="exact"/>
              <w:rPr>
                <w:rFonts w:ascii="Arial" w:hAnsi="Arial"/>
                <w:b/>
                <w:i/>
                <w:color w:val="000000"/>
                <w:sz w:val="14"/>
              </w:rPr>
            </w:pPr>
            <w:r w:rsidRPr="006F220F">
              <w:rPr>
                <w:rFonts w:ascii="Arial" w:hAnsi="Arial"/>
                <w:b/>
                <w:i/>
                <w:color w:val="000000"/>
                <w:sz w:val="14"/>
                <w:lang w:val="en-US"/>
              </w:rPr>
              <w:t xml:space="preserve">Transport </w:t>
            </w:r>
            <w:r w:rsidRPr="008E63F7">
              <w:rPr>
                <w:rFonts w:ascii="Arial" w:hAnsi="Arial"/>
                <w:i/>
                <w:color w:val="000000"/>
                <w:sz w:val="14"/>
              </w:rPr>
              <w:t xml:space="preserve">– </w:t>
            </w:r>
            <w:r w:rsidRPr="006F220F">
              <w:rPr>
                <w:rFonts w:ascii="Arial" w:hAnsi="Arial"/>
                <w:i/>
                <w:color w:val="000000"/>
                <w:sz w:val="14"/>
                <w:lang w:val="en-US"/>
              </w:rPr>
              <w:t>total</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60" w:line="160" w:lineRule="exact"/>
              <w:ind w:left="340"/>
              <w:rPr>
                <w:rFonts w:ascii="Arial" w:hAnsi="Arial"/>
                <w:color w:val="000000"/>
                <w:sz w:val="14"/>
              </w:rPr>
            </w:pPr>
            <w:r>
              <w:rPr>
                <w:rFonts w:ascii="Arial" w:hAnsi="Arial"/>
                <w:color w:val="000000"/>
                <w:sz w:val="14"/>
              </w:rPr>
              <w:t>в том числе</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582BC3" w:rsidRPr="00DA35A7" w:rsidRDefault="00582BC3" w:rsidP="007672C9">
            <w:pPr>
              <w:spacing w:before="60" w:line="160" w:lineRule="exact"/>
              <w:ind w:right="170"/>
              <w:jc w:val="right"/>
              <w:rPr>
                <w:rFonts w:ascii="Arial" w:hAnsi="Arial"/>
                <w:color w:val="000000" w:themeColor="text1"/>
                <w:sz w:val="14"/>
              </w:rPr>
            </w:pPr>
          </w:p>
        </w:tc>
        <w:tc>
          <w:tcPr>
            <w:tcW w:w="737" w:type="dxa"/>
            <w:tcBorders>
              <w:left w:val="single" w:sz="6" w:space="0" w:color="auto"/>
            </w:tcBorders>
            <w:tcMar>
              <w:left w:w="0" w:type="dxa"/>
            </w:tcMar>
            <w:vAlign w:val="bottom"/>
          </w:tcPr>
          <w:p w:rsidR="00582BC3" w:rsidRPr="00582BC3" w:rsidRDefault="00582BC3" w:rsidP="007672C9">
            <w:pPr>
              <w:spacing w:before="60" w:line="160" w:lineRule="exact"/>
              <w:ind w:right="170"/>
              <w:jc w:val="right"/>
              <w:rPr>
                <w:rFonts w:ascii="Arial" w:hAnsi="Arial"/>
                <w:sz w:val="14"/>
              </w:rPr>
            </w:pPr>
          </w:p>
        </w:tc>
        <w:tc>
          <w:tcPr>
            <w:tcW w:w="3120" w:type="dxa"/>
            <w:tcBorders>
              <w:left w:val="single" w:sz="6" w:space="0" w:color="auto"/>
            </w:tcBorders>
            <w:tcMar>
              <w:left w:w="28" w:type="dxa"/>
            </w:tcMar>
            <w:vAlign w:val="bottom"/>
          </w:tcPr>
          <w:p w:rsidR="00582BC3" w:rsidRPr="006F220F" w:rsidRDefault="00582BC3" w:rsidP="003772A6">
            <w:pPr>
              <w:spacing w:before="60" w:line="160" w:lineRule="exact"/>
              <w:ind w:left="340"/>
              <w:rPr>
                <w:rFonts w:ascii="Arial" w:hAnsi="Arial"/>
                <w:i/>
                <w:color w:val="000000"/>
                <w:sz w:val="14"/>
              </w:rPr>
            </w:pPr>
            <w:r w:rsidRPr="006F220F">
              <w:rPr>
                <w:rFonts w:ascii="Arial" w:hAnsi="Arial"/>
                <w:i/>
                <w:color w:val="000000"/>
                <w:sz w:val="14"/>
                <w:lang w:val="en-US"/>
              </w:rPr>
              <w:t>including</w:t>
            </w:r>
            <w:r w:rsidRPr="006F220F">
              <w:rPr>
                <w:rFonts w:ascii="Arial" w:hAnsi="Arial"/>
                <w:i/>
                <w:color w:val="000000"/>
                <w:sz w:val="14"/>
              </w:rPr>
              <w:t>:</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60" w:line="160" w:lineRule="exact"/>
              <w:ind w:left="170"/>
              <w:rPr>
                <w:rFonts w:ascii="Arial" w:hAnsi="Arial"/>
                <w:color w:val="000000"/>
                <w:sz w:val="14"/>
              </w:rPr>
            </w:pPr>
            <w:r w:rsidRPr="006F220F">
              <w:rPr>
                <w:rFonts w:ascii="Arial" w:hAnsi="Arial"/>
                <w:color w:val="000000"/>
                <w:sz w:val="14"/>
              </w:rPr>
              <w:t>железнодорожный</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r w:rsidRPr="002D3636">
              <w:rPr>
                <w:rFonts w:ascii="Arial" w:hAnsi="Arial"/>
                <w:sz w:val="14"/>
              </w:rPr>
              <w:t>167,1</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r w:rsidRPr="002D3636">
              <w:rPr>
                <w:rFonts w:ascii="Arial" w:hAnsi="Arial"/>
                <w:sz w:val="14"/>
              </w:rPr>
              <w:t>138,9</w:t>
            </w:r>
          </w:p>
        </w:tc>
        <w:tc>
          <w:tcPr>
            <w:tcW w:w="737" w:type="dxa"/>
            <w:tcBorders>
              <w:left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r w:rsidRPr="002D3636">
              <w:rPr>
                <w:rFonts w:ascii="Arial" w:hAnsi="Arial"/>
                <w:sz w:val="14"/>
              </w:rPr>
              <w:t>129,5</w:t>
            </w:r>
          </w:p>
        </w:tc>
        <w:tc>
          <w:tcPr>
            <w:tcW w:w="737" w:type="dxa"/>
            <w:tcBorders>
              <w:left w:val="single" w:sz="6" w:space="0" w:color="auto"/>
              <w:right w:val="single" w:sz="6" w:space="0" w:color="auto"/>
            </w:tcBorders>
            <w:tcMar>
              <w:left w:w="0" w:type="dxa"/>
            </w:tcMar>
            <w:vAlign w:val="bottom"/>
          </w:tcPr>
          <w:p w:rsidR="00582BC3" w:rsidRPr="00DA35A7" w:rsidRDefault="00582BC3" w:rsidP="007672C9">
            <w:pPr>
              <w:spacing w:before="60" w:line="160" w:lineRule="exact"/>
              <w:ind w:right="170"/>
              <w:jc w:val="right"/>
              <w:rPr>
                <w:rFonts w:ascii="Arial" w:hAnsi="Arial"/>
                <w:color w:val="000000" w:themeColor="text1"/>
                <w:sz w:val="14"/>
              </w:rPr>
            </w:pPr>
            <w:r w:rsidRPr="00DA35A7">
              <w:rPr>
                <w:rFonts w:ascii="Arial" w:hAnsi="Arial"/>
                <w:color w:val="000000" w:themeColor="text1"/>
                <w:sz w:val="14"/>
              </w:rPr>
              <w:t>133,6</w:t>
            </w:r>
          </w:p>
        </w:tc>
        <w:tc>
          <w:tcPr>
            <w:tcW w:w="737" w:type="dxa"/>
            <w:tcBorders>
              <w:left w:val="single" w:sz="6" w:space="0" w:color="auto"/>
            </w:tcBorders>
            <w:tcMar>
              <w:left w:w="0" w:type="dxa"/>
            </w:tcMar>
            <w:vAlign w:val="bottom"/>
          </w:tcPr>
          <w:p w:rsidR="00582BC3" w:rsidRPr="00582BC3" w:rsidRDefault="00582BC3" w:rsidP="007672C9">
            <w:pPr>
              <w:spacing w:before="60" w:line="160" w:lineRule="exact"/>
              <w:ind w:right="170"/>
              <w:jc w:val="right"/>
              <w:rPr>
                <w:rFonts w:ascii="Arial" w:hAnsi="Arial"/>
                <w:sz w:val="14"/>
              </w:rPr>
            </w:pPr>
            <w:r w:rsidRPr="00582BC3">
              <w:rPr>
                <w:rFonts w:ascii="Arial" w:hAnsi="Arial"/>
                <w:sz w:val="14"/>
              </w:rPr>
              <w:t>78,6</w:t>
            </w:r>
          </w:p>
        </w:tc>
        <w:tc>
          <w:tcPr>
            <w:tcW w:w="3120" w:type="dxa"/>
            <w:tcBorders>
              <w:left w:val="single" w:sz="6" w:space="0" w:color="auto"/>
            </w:tcBorders>
            <w:tcMar>
              <w:left w:w="28" w:type="dxa"/>
            </w:tcMar>
            <w:vAlign w:val="bottom"/>
          </w:tcPr>
          <w:p w:rsidR="00582BC3" w:rsidRPr="006F220F" w:rsidRDefault="00582BC3" w:rsidP="003772A6">
            <w:pPr>
              <w:spacing w:before="60" w:line="160" w:lineRule="exact"/>
              <w:ind w:left="170"/>
              <w:rPr>
                <w:rFonts w:ascii="Arial" w:hAnsi="Arial"/>
                <w:i/>
                <w:color w:val="000000"/>
                <w:sz w:val="14"/>
              </w:rPr>
            </w:pPr>
            <w:r w:rsidRPr="006F220F">
              <w:rPr>
                <w:rFonts w:ascii="Arial" w:hAnsi="Arial"/>
                <w:i/>
                <w:color w:val="000000"/>
                <w:sz w:val="14"/>
                <w:lang w:val="en-US"/>
              </w:rPr>
              <w:t>railway</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60" w:line="160" w:lineRule="exact"/>
              <w:ind w:left="170"/>
              <w:rPr>
                <w:rFonts w:ascii="Arial" w:hAnsi="Arial"/>
                <w:color w:val="000000"/>
                <w:sz w:val="14"/>
                <w:vertAlign w:val="superscript"/>
              </w:rPr>
            </w:pPr>
            <w:r w:rsidRPr="006F220F">
              <w:rPr>
                <w:rFonts w:ascii="Arial" w:hAnsi="Arial"/>
                <w:color w:val="000000"/>
                <w:sz w:val="14"/>
              </w:rPr>
              <w:t xml:space="preserve">автобусный </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r w:rsidRPr="002D3636">
              <w:rPr>
                <w:rFonts w:ascii="Arial" w:hAnsi="Arial"/>
                <w:sz w:val="14"/>
              </w:rPr>
              <w:t>173,7</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r w:rsidRPr="002D3636">
              <w:rPr>
                <w:rFonts w:ascii="Arial" w:hAnsi="Arial"/>
                <w:sz w:val="14"/>
              </w:rPr>
              <w:t>140,6</w:t>
            </w:r>
          </w:p>
        </w:tc>
        <w:tc>
          <w:tcPr>
            <w:tcW w:w="737" w:type="dxa"/>
            <w:tcBorders>
              <w:left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r w:rsidRPr="002D3636">
              <w:rPr>
                <w:rFonts w:ascii="Arial" w:hAnsi="Arial"/>
                <w:sz w:val="14"/>
              </w:rPr>
              <w:t>122,</w:t>
            </w:r>
            <w:r>
              <w:rPr>
                <w:rFonts w:ascii="Arial" w:hAnsi="Arial"/>
                <w:sz w:val="14"/>
              </w:rPr>
              <w:t>5</w:t>
            </w:r>
          </w:p>
        </w:tc>
        <w:tc>
          <w:tcPr>
            <w:tcW w:w="737" w:type="dxa"/>
            <w:tcBorders>
              <w:left w:val="single" w:sz="6" w:space="0" w:color="auto"/>
              <w:right w:val="single" w:sz="6" w:space="0" w:color="auto"/>
            </w:tcBorders>
            <w:tcMar>
              <w:left w:w="0" w:type="dxa"/>
            </w:tcMar>
            <w:vAlign w:val="bottom"/>
          </w:tcPr>
          <w:p w:rsidR="00582BC3" w:rsidRPr="00DA35A7" w:rsidRDefault="00582BC3" w:rsidP="007672C9">
            <w:pPr>
              <w:spacing w:before="60" w:line="160" w:lineRule="exact"/>
              <w:ind w:right="170"/>
              <w:jc w:val="right"/>
              <w:rPr>
                <w:rFonts w:ascii="Arial" w:hAnsi="Arial"/>
                <w:color w:val="000000" w:themeColor="text1"/>
                <w:sz w:val="14"/>
              </w:rPr>
            </w:pPr>
            <w:r w:rsidRPr="00DA35A7">
              <w:rPr>
                <w:rFonts w:ascii="Arial" w:hAnsi="Arial"/>
                <w:color w:val="000000" w:themeColor="text1"/>
                <w:sz w:val="14"/>
              </w:rPr>
              <w:t>122,5</w:t>
            </w:r>
          </w:p>
        </w:tc>
        <w:tc>
          <w:tcPr>
            <w:tcW w:w="737" w:type="dxa"/>
            <w:tcBorders>
              <w:left w:val="single" w:sz="6" w:space="0" w:color="auto"/>
            </w:tcBorders>
            <w:tcMar>
              <w:left w:w="0" w:type="dxa"/>
            </w:tcMar>
            <w:vAlign w:val="bottom"/>
          </w:tcPr>
          <w:p w:rsidR="00582BC3" w:rsidRPr="00582BC3" w:rsidRDefault="00582BC3" w:rsidP="007672C9">
            <w:pPr>
              <w:spacing w:before="60" w:line="160" w:lineRule="exact"/>
              <w:ind w:right="170"/>
              <w:jc w:val="right"/>
              <w:rPr>
                <w:rFonts w:ascii="Arial" w:hAnsi="Arial"/>
                <w:sz w:val="14"/>
              </w:rPr>
            </w:pPr>
            <w:r w:rsidRPr="00582BC3">
              <w:rPr>
                <w:rFonts w:ascii="Arial" w:hAnsi="Arial"/>
                <w:sz w:val="14"/>
              </w:rPr>
              <w:t>88,4</w:t>
            </w:r>
          </w:p>
        </w:tc>
        <w:tc>
          <w:tcPr>
            <w:tcW w:w="3120" w:type="dxa"/>
            <w:tcBorders>
              <w:left w:val="single" w:sz="6" w:space="0" w:color="auto"/>
            </w:tcBorders>
            <w:tcMar>
              <w:left w:w="28" w:type="dxa"/>
            </w:tcMar>
            <w:vAlign w:val="bottom"/>
          </w:tcPr>
          <w:p w:rsidR="00582BC3" w:rsidRPr="006F220F" w:rsidRDefault="00582BC3" w:rsidP="003772A6">
            <w:pPr>
              <w:spacing w:before="60" w:line="160" w:lineRule="exact"/>
              <w:ind w:left="170"/>
              <w:rPr>
                <w:rFonts w:ascii="Arial" w:hAnsi="Arial"/>
                <w:i/>
                <w:color w:val="000000"/>
                <w:sz w:val="14"/>
                <w:vertAlign w:val="superscript"/>
                <w:lang w:val="en-US"/>
              </w:rPr>
            </w:pPr>
            <w:r w:rsidRPr="006F220F">
              <w:rPr>
                <w:rFonts w:ascii="Arial" w:hAnsi="Arial"/>
                <w:i/>
                <w:color w:val="000000"/>
                <w:sz w:val="14"/>
                <w:lang w:val="en-US"/>
              </w:rPr>
              <w:t>bus</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60" w:line="160" w:lineRule="exact"/>
              <w:ind w:left="170"/>
              <w:rPr>
                <w:rFonts w:ascii="Arial" w:hAnsi="Arial"/>
                <w:color w:val="000000"/>
                <w:sz w:val="14"/>
              </w:rPr>
            </w:pPr>
            <w:r w:rsidRPr="006F220F">
              <w:rPr>
                <w:rFonts w:ascii="Arial" w:hAnsi="Arial"/>
                <w:color w:val="000000"/>
                <w:sz w:val="14"/>
              </w:rPr>
              <w:t>трамвайный</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r w:rsidRPr="002D3636">
              <w:rPr>
                <w:rFonts w:ascii="Arial" w:hAnsi="Arial"/>
                <w:sz w:val="14"/>
              </w:rPr>
              <w:t>25,1</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r w:rsidRPr="002D3636">
              <w:rPr>
                <w:rFonts w:ascii="Arial" w:hAnsi="Arial"/>
                <w:sz w:val="14"/>
              </w:rPr>
              <w:t>6,7</w:t>
            </w:r>
          </w:p>
        </w:tc>
        <w:tc>
          <w:tcPr>
            <w:tcW w:w="737" w:type="dxa"/>
            <w:tcBorders>
              <w:left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r w:rsidRPr="002D3636">
              <w:rPr>
                <w:rFonts w:ascii="Arial" w:hAnsi="Arial"/>
                <w:sz w:val="14"/>
              </w:rPr>
              <w:t>3,9</w:t>
            </w:r>
          </w:p>
        </w:tc>
        <w:tc>
          <w:tcPr>
            <w:tcW w:w="737" w:type="dxa"/>
            <w:tcBorders>
              <w:left w:val="single" w:sz="6" w:space="0" w:color="auto"/>
              <w:right w:val="single" w:sz="6" w:space="0" w:color="auto"/>
            </w:tcBorders>
            <w:tcMar>
              <w:left w:w="0" w:type="dxa"/>
            </w:tcMar>
            <w:vAlign w:val="bottom"/>
          </w:tcPr>
          <w:p w:rsidR="00582BC3" w:rsidRPr="00DA35A7" w:rsidRDefault="00582BC3" w:rsidP="007672C9">
            <w:pPr>
              <w:spacing w:before="60" w:line="160" w:lineRule="exact"/>
              <w:ind w:right="170"/>
              <w:jc w:val="right"/>
              <w:rPr>
                <w:rFonts w:ascii="Arial" w:hAnsi="Arial"/>
                <w:color w:val="000000" w:themeColor="text1"/>
                <w:sz w:val="14"/>
              </w:rPr>
            </w:pPr>
            <w:r w:rsidRPr="00DA35A7">
              <w:rPr>
                <w:rFonts w:ascii="Arial" w:hAnsi="Arial"/>
                <w:color w:val="000000" w:themeColor="text1"/>
                <w:sz w:val="14"/>
              </w:rPr>
              <w:t>3,8</w:t>
            </w:r>
          </w:p>
        </w:tc>
        <w:tc>
          <w:tcPr>
            <w:tcW w:w="737" w:type="dxa"/>
            <w:tcBorders>
              <w:left w:val="single" w:sz="6" w:space="0" w:color="auto"/>
            </w:tcBorders>
            <w:tcMar>
              <w:left w:w="0" w:type="dxa"/>
            </w:tcMar>
            <w:vAlign w:val="bottom"/>
          </w:tcPr>
          <w:p w:rsidR="00582BC3" w:rsidRPr="00582BC3" w:rsidRDefault="00582BC3" w:rsidP="007672C9">
            <w:pPr>
              <w:spacing w:before="60" w:line="160" w:lineRule="exact"/>
              <w:ind w:right="170"/>
              <w:jc w:val="right"/>
              <w:rPr>
                <w:rFonts w:ascii="Arial" w:hAnsi="Arial"/>
                <w:sz w:val="14"/>
              </w:rPr>
            </w:pPr>
            <w:r w:rsidRPr="00582BC3">
              <w:rPr>
                <w:rFonts w:ascii="Arial" w:hAnsi="Arial"/>
                <w:sz w:val="14"/>
              </w:rPr>
              <w:t>2,8</w:t>
            </w:r>
          </w:p>
        </w:tc>
        <w:tc>
          <w:tcPr>
            <w:tcW w:w="3120" w:type="dxa"/>
            <w:tcBorders>
              <w:left w:val="single" w:sz="6" w:space="0" w:color="auto"/>
            </w:tcBorders>
            <w:tcMar>
              <w:left w:w="28" w:type="dxa"/>
            </w:tcMar>
            <w:vAlign w:val="bottom"/>
          </w:tcPr>
          <w:p w:rsidR="00582BC3" w:rsidRPr="006F220F" w:rsidRDefault="00582BC3" w:rsidP="003772A6">
            <w:pPr>
              <w:spacing w:before="60" w:line="160" w:lineRule="exact"/>
              <w:ind w:left="170"/>
              <w:rPr>
                <w:rFonts w:ascii="Arial" w:hAnsi="Arial"/>
                <w:i/>
                <w:color w:val="000000"/>
                <w:sz w:val="14"/>
                <w:lang w:val="en-US"/>
              </w:rPr>
            </w:pPr>
            <w:r w:rsidRPr="006F220F">
              <w:rPr>
                <w:rFonts w:ascii="Arial" w:hAnsi="Arial"/>
                <w:i/>
                <w:color w:val="000000"/>
                <w:sz w:val="14"/>
                <w:lang w:val="en-US"/>
              </w:rPr>
              <w:t>tram</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60" w:line="160" w:lineRule="exact"/>
              <w:ind w:left="170"/>
              <w:rPr>
                <w:rFonts w:ascii="Arial" w:hAnsi="Arial"/>
                <w:color w:val="000000"/>
                <w:sz w:val="14"/>
              </w:rPr>
            </w:pPr>
            <w:r w:rsidRPr="006F220F">
              <w:rPr>
                <w:rFonts w:ascii="Arial" w:hAnsi="Arial"/>
                <w:color w:val="000000"/>
                <w:sz w:val="14"/>
              </w:rPr>
              <w:t>троллейбусный</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r w:rsidRPr="002D3636">
              <w:rPr>
                <w:rFonts w:ascii="Arial" w:hAnsi="Arial"/>
                <w:sz w:val="14"/>
              </w:rPr>
              <w:t>28,1</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r w:rsidRPr="002D3636">
              <w:rPr>
                <w:rFonts w:ascii="Arial" w:hAnsi="Arial"/>
                <w:sz w:val="14"/>
              </w:rPr>
              <w:t>7,1</w:t>
            </w:r>
          </w:p>
        </w:tc>
        <w:tc>
          <w:tcPr>
            <w:tcW w:w="737" w:type="dxa"/>
            <w:tcBorders>
              <w:left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r w:rsidRPr="002D3636">
              <w:rPr>
                <w:rFonts w:ascii="Arial" w:hAnsi="Arial"/>
                <w:sz w:val="14"/>
              </w:rPr>
              <w:t>4,7</w:t>
            </w:r>
          </w:p>
        </w:tc>
        <w:tc>
          <w:tcPr>
            <w:tcW w:w="737" w:type="dxa"/>
            <w:tcBorders>
              <w:left w:val="single" w:sz="6" w:space="0" w:color="auto"/>
              <w:right w:val="single" w:sz="6" w:space="0" w:color="auto"/>
            </w:tcBorders>
            <w:tcMar>
              <w:left w:w="0" w:type="dxa"/>
            </w:tcMar>
            <w:vAlign w:val="bottom"/>
          </w:tcPr>
          <w:p w:rsidR="00582BC3" w:rsidRPr="00DA35A7" w:rsidRDefault="00582BC3" w:rsidP="007672C9">
            <w:pPr>
              <w:spacing w:before="60" w:line="160" w:lineRule="exact"/>
              <w:ind w:right="170"/>
              <w:jc w:val="right"/>
              <w:rPr>
                <w:rFonts w:ascii="Arial" w:hAnsi="Arial"/>
                <w:color w:val="000000" w:themeColor="text1"/>
                <w:sz w:val="14"/>
              </w:rPr>
            </w:pPr>
            <w:r w:rsidRPr="00DA35A7">
              <w:rPr>
                <w:rFonts w:ascii="Arial" w:hAnsi="Arial"/>
                <w:color w:val="000000" w:themeColor="text1"/>
                <w:sz w:val="14"/>
              </w:rPr>
              <w:t>4,2</w:t>
            </w:r>
          </w:p>
        </w:tc>
        <w:tc>
          <w:tcPr>
            <w:tcW w:w="737" w:type="dxa"/>
            <w:tcBorders>
              <w:left w:val="single" w:sz="6" w:space="0" w:color="auto"/>
            </w:tcBorders>
            <w:tcMar>
              <w:left w:w="0" w:type="dxa"/>
            </w:tcMar>
            <w:vAlign w:val="bottom"/>
          </w:tcPr>
          <w:p w:rsidR="00582BC3" w:rsidRPr="00582BC3" w:rsidRDefault="00582BC3" w:rsidP="007672C9">
            <w:pPr>
              <w:spacing w:before="60" w:line="160" w:lineRule="exact"/>
              <w:ind w:right="170"/>
              <w:jc w:val="right"/>
              <w:rPr>
                <w:rFonts w:ascii="Arial" w:hAnsi="Arial"/>
                <w:sz w:val="14"/>
              </w:rPr>
            </w:pPr>
            <w:r w:rsidRPr="00582BC3">
              <w:rPr>
                <w:rFonts w:ascii="Arial" w:hAnsi="Arial"/>
                <w:sz w:val="14"/>
              </w:rPr>
              <w:t>2,9</w:t>
            </w:r>
          </w:p>
        </w:tc>
        <w:tc>
          <w:tcPr>
            <w:tcW w:w="3120" w:type="dxa"/>
            <w:tcBorders>
              <w:left w:val="single" w:sz="6" w:space="0" w:color="auto"/>
            </w:tcBorders>
            <w:tcMar>
              <w:left w:w="28" w:type="dxa"/>
            </w:tcMar>
            <w:vAlign w:val="bottom"/>
          </w:tcPr>
          <w:p w:rsidR="00582BC3" w:rsidRPr="006F220F" w:rsidRDefault="00582BC3" w:rsidP="003772A6">
            <w:pPr>
              <w:spacing w:before="60" w:line="160" w:lineRule="exact"/>
              <w:ind w:left="170"/>
              <w:rPr>
                <w:rFonts w:ascii="Arial" w:hAnsi="Arial"/>
                <w:i/>
                <w:color w:val="000000"/>
                <w:sz w:val="14"/>
                <w:lang w:val="en-US"/>
              </w:rPr>
            </w:pPr>
            <w:r w:rsidRPr="006F220F">
              <w:rPr>
                <w:rFonts w:ascii="Arial" w:hAnsi="Arial"/>
                <w:i/>
                <w:color w:val="000000"/>
                <w:sz w:val="14"/>
                <w:lang w:val="en-US"/>
              </w:rPr>
              <w:t>trolleybus</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60" w:line="160" w:lineRule="exact"/>
              <w:ind w:left="170"/>
              <w:rPr>
                <w:rFonts w:ascii="Arial" w:hAnsi="Arial"/>
                <w:color w:val="000000"/>
                <w:sz w:val="14"/>
              </w:rPr>
            </w:pPr>
            <w:r w:rsidRPr="006F220F">
              <w:rPr>
                <w:rFonts w:ascii="Arial" w:hAnsi="Arial"/>
                <w:color w:val="000000"/>
                <w:sz w:val="14"/>
              </w:rPr>
              <w:t>метрополитен</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r w:rsidRPr="002D3636">
              <w:rPr>
                <w:rFonts w:ascii="Arial" w:hAnsi="Arial"/>
                <w:sz w:val="14"/>
              </w:rPr>
              <w:t>46,9</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r w:rsidRPr="002D3636">
              <w:rPr>
                <w:rFonts w:ascii="Arial" w:hAnsi="Arial"/>
                <w:sz w:val="14"/>
              </w:rPr>
              <w:t>42,4</w:t>
            </w:r>
          </w:p>
        </w:tc>
        <w:tc>
          <w:tcPr>
            <w:tcW w:w="737" w:type="dxa"/>
            <w:tcBorders>
              <w:left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r w:rsidRPr="002D3636">
              <w:rPr>
                <w:rFonts w:ascii="Arial" w:hAnsi="Arial"/>
                <w:sz w:val="14"/>
              </w:rPr>
              <w:t>45,4</w:t>
            </w:r>
          </w:p>
        </w:tc>
        <w:tc>
          <w:tcPr>
            <w:tcW w:w="737" w:type="dxa"/>
            <w:tcBorders>
              <w:left w:val="single" w:sz="6" w:space="0" w:color="auto"/>
              <w:right w:val="single" w:sz="6" w:space="0" w:color="auto"/>
            </w:tcBorders>
            <w:tcMar>
              <w:left w:w="0" w:type="dxa"/>
            </w:tcMar>
            <w:vAlign w:val="bottom"/>
          </w:tcPr>
          <w:p w:rsidR="00582BC3" w:rsidRPr="00DA35A7" w:rsidRDefault="00582BC3" w:rsidP="007672C9">
            <w:pPr>
              <w:spacing w:before="60" w:line="160" w:lineRule="exact"/>
              <w:ind w:right="170"/>
              <w:jc w:val="right"/>
              <w:rPr>
                <w:rFonts w:ascii="Arial" w:hAnsi="Arial"/>
                <w:color w:val="000000" w:themeColor="text1"/>
                <w:sz w:val="14"/>
              </w:rPr>
            </w:pPr>
            <w:r w:rsidRPr="00DA35A7">
              <w:rPr>
                <w:rFonts w:ascii="Arial" w:hAnsi="Arial"/>
                <w:color w:val="000000" w:themeColor="text1"/>
                <w:sz w:val="14"/>
              </w:rPr>
              <w:t>47,4</w:t>
            </w:r>
          </w:p>
        </w:tc>
        <w:tc>
          <w:tcPr>
            <w:tcW w:w="737" w:type="dxa"/>
            <w:tcBorders>
              <w:left w:val="single" w:sz="6" w:space="0" w:color="auto"/>
            </w:tcBorders>
            <w:tcMar>
              <w:left w:w="0" w:type="dxa"/>
            </w:tcMar>
            <w:vAlign w:val="bottom"/>
          </w:tcPr>
          <w:p w:rsidR="00582BC3" w:rsidRPr="00582BC3" w:rsidRDefault="00582BC3" w:rsidP="007672C9">
            <w:pPr>
              <w:spacing w:before="60" w:line="160" w:lineRule="exact"/>
              <w:ind w:right="170"/>
              <w:jc w:val="right"/>
              <w:rPr>
                <w:rFonts w:ascii="Arial" w:hAnsi="Arial"/>
                <w:sz w:val="14"/>
              </w:rPr>
            </w:pPr>
            <w:r w:rsidRPr="00582BC3">
              <w:rPr>
                <w:rFonts w:ascii="Arial" w:hAnsi="Arial"/>
                <w:sz w:val="14"/>
              </w:rPr>
              <w:t>30,7</w:t>
            </w:r>
          </w:p>
        </w:tc>
        <w:tc>
          <w:tcPr>
            <w:tcW w:w="3120" w:type="dxa"/>
            <w:tcBorders>
              <w:left w:val="single" w:sz="6" w:space="0" w:color="auto"/>
            </w:tcBorders>
            <w:tcMar>
              <w:left w:w="28" w:type="dxa"/>
            </w:tcMar>
            <w:vAlign w:val="bottom"/>
          </w:tcPr>
          <w:p w:rsidR="00582BC3" w:rsidRPr="006F220F" w:rsidRDefault="00582BC3" w:rsidP="003772A6">
            <w:pPr>
              <w:spacing w:before="60" w:line="160" w:lineRule="exact"/>
              <w:ind w:left="170"/>
              <w:rPr>
                <w:rFonts w:ascii="Arial" w:hAnsi="Arial"/>
                <w:i/>
                <w:color w:val="000000"/>
                <w:sz w:val="14"/>
                <w:lang w:val="en-US"/>
              </w:rPr>
            </w:pPr>
            <w:r w:rsidRPr="006F220F">
              <w:rPr>
                <w:rFonts w:ascii="Arial" w:hAnsi="Arial"/>
                <w:i/>
                <w:color w:val="000000"/>
                <w:sz w:val="14"/>
                <w:lang w:val="en-US"/>
              </w:rPr>
              <w:t>subway</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60" w:line="160" w:lineRule="exact"/>
              <w:ind w:left="170"/>
              <w:rPr>
                <w:rFonts w:ascii="Arial" w:hAnsi="Arial"/>
                <w:color w:val="000000"/>
                <w:sz w:val="14"/>
              </w:rPr>
            </w:pPr>
            <w:r w:rsidRPr="006F220F">
              <w:rPr>
                <w:rFonts w:ascii="Arial" w:hAnsi="Arial"/>
                <w:color w:val="000000"/>
                <w:sz w:val="14"/>
              </w:rPr>
              <w:t>морской</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r w:rsidRPr="002D3636">
              <w:rPr>
                <w:rFonts w:ascii="Arial" w:hAnsi="Arial"/>
                <w:sz w:val="14"/>
              </w:rPr>
              <w:t>0,1</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r w:rsidRPr="002D3636">
              <w:rPr>
                <w:rFonts w:ascii="Arial" w:hAnsi="Arial"/>
                <w:sz w:val="14"/>
              </w:rPr>
              <w:t>0,06</w:t>
            </w:r>
          </w:p>
        </w:tc>
        <w:tc>
          <w:tcPr>
            <w:tcW w:w="737" w:type="dxa"/>
            <w:tcBorders>
              <w:left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r w:rsidRPr="002D3636">
              <w:rPr>
                <w:rFonts w:ascii="Arial" w:hAnsi="Arial"/>
                <w:sz w:val="14"/>
              </w:rPr>
              <w:t>0,06</w:t>
            </w:r>
          </w:p>
        </w:tc>
        <w:tc>
          <w:tcPr>
            <w:tcW w:w="737" w:type="dxa"/>
            <w:tcBorders>
              <w:left w:val="single" w:sz="6" w:space="0" w:color="auto"/>
              <w:right w:val="single" w:sz="6" w:space="0" w:color="auto"/>
            </w:tcBorders>
            <w:tcMar>
              <w:left w:w="0" w:type="dxa"/>
            </w:tcMar>
            <w:vAlign w:val="bottom"/>
          </w:tcPr>
          <w:p w:rsidR="00582BC3" w:rsidRPr="00DA35A7" w:rsidRDefault="00582BC3" w:rsidP="007672C9">
            <w:pPr>
              <w:spacing w:before="60" w:line="160" w:lineRule="exact"/>
              <w:ind w:right="170"/>
              <w:jc w:val="right"/>
              <w:rPr>
                <w:rFonts w:ascii="Arial" w:hAnsi="Arial"/>
                <w:color w:val="000000" w:themeColor="text1"/>
                <w:sz w:val="14"/>
              </w:rPr>
            </w:pPr>
            <w:r w:rsidRPr="00DA35A7">
              <w:rPr>
                <w:rFonts w:ascii="Arial" w:hAnsi="Arial"/>
                <w:color w:val="000000" w:themeColor="text1"/>
                <w:sz w:val="14"/>
              </w:rPr>
              <w:t>0,05</w:t>
            </w:r>
          </w:p>
        </w:tc>
        <w:tc>
          <w:tcPr>
            <w:tcW w:w="737" w:type="dxa"/>
            <w:tcBorders>
              <w:left w:val="single" w:sz="6" w:space="0" w:color="auto"/>
            </w:tcBorders>
            <w:tcMar>
              <w:left w:w="0" w:type="dxa"/>
            </w:tcMar>
            <w:vAlign w:val="bottom"/>
          </w:tcPr>
          <w:p w:rsidR="00582BC3" w:rsidRPr="00582BC3" w:rsidRDefault="00582BC3" w:rsidP="007672C9">
            <w:pPr>
              <w:spacing w:before="60" w:line="160" w:lineRule="exact"/>
              <w:ind w:right="170"/>
              <w:jc w:val="right"/>
              <w:rPr>
                <w:rFonts w:ascii="Arial" w:hAnsi="Arial"/>
                <w:sz w:val="14"/>
              </w:rPr>
            </w:pPr>
            <w:r w:rsidRPr="00582BC3">
              <w:rPr>
                <w:rFonts w:ascii="Arial" w:hAnsi="Arial"/>
                <w:sz w:val="14"/>
              </w:rPr>
              <w:t>0,03</w:t>
            </w:r>
          </w:p>
        </w:tc>
        <w:tc>
          <w:tcPr>
            <w:tcW w:w="3120" w:type="dxa"/>
            <w:tcBorders>
              <w:left w:val="single" w:sz="6" w:space="0" w:color="auto"/>
            </w:tcBorders>
            <w:tcMar>
              <w:left w:w="28" w:type="dxa"/>
            </w:tcMar>
            <w:vAlign w:val="bottom"/>
          </w:tcPr>
          <w:p w:rsidR="00582BC3" w:rsidRPr="006F220F" w:rsidRDefault="00582BC3" w:rsidP="003772A6">
            <w:pPr>
              <w:spacing w:before="60" w:line="160" w:lineRule="exact"/>
              <w:ind w:left="170"/>
              <w:rPr>
                <w:rFonts w:ascii="Arial" w:hAnsi="Arial"/>
                <w:i/>
                <w:color w:val="000000"/>
                <w:sz w:val="14"/>
                <w:lang w:val="en-US"/>
              </w:rPr>
            </w:pPr>
            <w:r w:rsidRPr="006F220F">
              <w:rPr>
                <w:rFonts w:ascii="Arial" w:hAnsi="Arial"/>
                <w:i/>
                <w:color w:val="000000"/>
                <w:sz w:val="14"/>
                <w:lang w:val="en-US"/>
              </w:rPr>
              <w:t>maritime</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60" w:line="160" w:lineRule="exact"/>
              <w:ind w:left="170"/>
              <w:rPr>
                <w:rFonts w:ascii="Arial" w:hAnsi="Arial"/>
                <w:color w:val="000000"/>
                <w:sz w:val="14"/>
              </w:rPr>
            </w:pPr>
            <w:r w:rsidRPr="006F220F">
              <w:rPr>
                <w:rFonts w:ascii="Arial" w:hAnsi="Arial"/>
                <w:color w:val="000000"/>
                <w:sz w:val="14"/>
              </w:rPr>
              <w:t>внутренний водный</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r w:rsidRPr="002D3636">
              <w:rPr>
                <w:rFonts w:ascii="Arial" w:hAnsi="Arial"/>
                <w:sz w:val="14"/>
              </w:rPr>
              <w:t>1,0</w:t>
            </w:r>
          </w:p>
        </w:tc>
        <w:tc>
          <w:tcPr>
            <w:tcW w:w="736" w:type="dxa"/>
            <w:tcBorders>
              <w:left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r w:rsidRPr="002D3636">
              <w:rPr>
                <w:rFonts w:ascii="Arial" w:hAnsi="Arial"/>
                <w:sz w:val="14"/>
              </w:rPr>
              <w:t>0,8</w:t>
            </w:r>
          </w:p>
        </w:tc>
        <w:tc>
          <w:tcPr>
            <w:tcW w:w="737" w:type="dxa"/>
            <w:tcBorders>
              <w:left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r w:rsidRPr="002D3636">
              <w:rPr>
                <w:rFonts w:ascii="Arial" w:hAnsi="Arial"/>
                <w:sz w:val="14"/>
              </w:rPr>
              <w:t>0,6</w:t>
            </w:r>
          </w:p>
        </w:tc>
        <w:tc>
          <w:tcPr>
            <w:tcW w:w="737" w:type="dxa"/>
            <w:tcBorders>
              <w:left w:val="single" w:sz="6" w:space="0" w:color="auto"/>
              <w:right w:val="single" w:sz="6" w:space="0" w:color="auto"/>
            </w:tcBorders>
            <w:tcMar>
              <w:left w:w="0" w:type="dxa"/>
            </w:tcMar>
            <w:vAlign w:val="bottom"/>
          </w:tcPr>
          <w:p w:rsidR="00582BC3" w:rsidRPr="00DA35A7" w:rsidRDefault="00582BC3" w:rsidP="007672C9">
            <w:pPr>
              <w:spacing w:before="60" w:line="160" w:lineRule="exact"/>
              <w:ind w:right="170"/>
              <w:jc w:val="right"/>
              <w:rPr>
                <w:rFonts w:ascii="Arial" w:hAnsi="Arial"/>
                <w:color w:val="000000" w:themeColor="text1"/>
                <w:sz w:val="14"/>
              </w:rPr>
            </w:pPr>
            <w:r w:rsidRPr="00DA35A7">
              <w:rPr>
                <w:rFonts w:ascii="Arial" w:hAnsi="Arial"/>
                <w:color w:val="000000" w:themeColor="text1"/>
                <w:sz w:val="14"/>
              </w:rPr>
              <w:t>0,6</w:t>
            </w:r>
          </w:p>
        </w:tc>
        <w:tc>
          <w:tcPr>
            <w:tcW w:w="737" w:type="dxa"/>
            <w:tcBorders>
              <w:left w:val="single" w:sz="6" w:space="0" w:color="auto"/>
            </w:tcBorders>
            <w:tcMar>
              <w:left w:w="0" w:type="dxa"/>
            </w:tcMar>
            <w:vAlign w:val="bottom"/>
          </w:tcPr>
          <w:p w:rsidR="00582BC3" w:rsidRPr="00582BC3" w:rsidRDefault="00582BC3" w:rsidP="007672C9">
            <w:pPr>
              <w:spacing w:before="60" w:line="160" w:lineRule="exact"/>
              <w:ind w:right="170"/>
              <w:jc w:val="right"/>
              <w:rPr>
                <w:rFonts w:ascii="Arial" w:hAnsi="Arial"/>
                <w:sz w:val="14"/>
              </w:rPr>
            </w:pPr>
            <w:r w:rsidRPr="00582BC3">
              <w:rPr>
                <w:rFonts w:ascii="Arial" w:hAnsi="Arial"/>
                <w:sz w:val="14"/>
              </w:rPr>
              <w:t>0,2</w:t>
            </w:r>
          </w:p>
        </w:tc>
        <w:tc>
          <w:tcPr>
            <w:tcW w:w="3120" w:type="dxa"/>
            <w:tcBorders>
              <w:left w:val="single" w:sz="6" w:space="0" w:color="auto"/>
            </w:tcBorders>
            <w:tcMar>
              <w:left w:w="28" w:type="dxa"/>
            </w:tcMar>
            <w:vAlign w:val="bottom"/>
          </w:tcPr>
          <w:p w:rsidR="00582BC3" w:rsidRPr="006F220F" w:rsidRDefault="00582BC3" w:rsidP="003772A6">
            <w:pPr>
              <w:spacing w:before="60" w:line="160" w:lineRule="exact"/>
              <w:ind w:left="170"/>
              <w:rPr>
                <w:rFonts w:ascii="Arial" w:hAnsi="Arial"/>
                <w:i/>
                <w:color w:val="000000"/>
                <w:sz w:val="14"/>
                <w:lang w:val="en-US"/>
              </w:rPr>
            </w:pPr>
            <w:r w:rsidRPr="006F220F">
              <w:rPr>
                <w:rFonts w:ascii="Arial" w:hAnsi="Arial"/>
                <w:i/>
                <w:color w:val="000000"/>
                <w:sz w:val="14"/>
                <w:lang w:val="en-US"/>
              </w:rPr>
              <w:t>inland water</w:t>
            </w:r>
          </w:p>
        </w:tc>
      </w:tr>
      <w:tr w:rsidR="00582BC3" w:rsidRPr="006F220F" w:rsidTr="007672C9">
        <w:trPr>
          <w:cantSplit/>
          <w:jc w:val="center"/>
        </w:trPr>
        <w:tc>
          <w:tcPr>
            <w:tcW w:w="3119" w:type="dxa"/>
            <w:tcBorders>
              <w:left w:val="nil"/>
              <w:bottom w:val="single" w:sz="6" w:space="0" w:color="auto"/>
              <w:right w:val="single" w:sz="6" w:space="0" w:color="auto"/>
            </w:tcBorders>
            <w:tcMar>
              <w:left w:w="0" w:type="dxa"/>
            </w:tcMar>
            <w:vAlign w:val="bottom"/>
          </w:tcPr>
          <w:p w:rsidR="00582BC3" w:rsidRPr="006F220F" w:rsidRDefault="00582BC3" w:rsidP="003772A6">
            <w:pPr>
              <w:spacing w:before="60" w:line="160" w:lineRule="exact"/>
              <w:ind w:left="170"/>
              <w:rPr>
                <w:rFonts w:ascii="Arial" w:hAnsi="Arial"/>
                <w:color w:val="000000"/>
                <w:sz w:val="14"/>
              </w:rPr>
            </w:pPr>
            <w:r w:rsidRPr="006F220F">
              <w:rPr>
                <w:rFonts w:ascii="Arial" w:hAnsi="Arial"/>
                <w:color w:val="000000"/>
                <w:sz w:val="14"/>
              </w:rPr>
              <w:t>воздушный</w:t>
            </w:r>
          </w:p>
        </w:tc>
        <w:tc>
          <w:tcPr>
            <w:tcW w:w="736" w:type="dxa"/>
            <w:tcBorders>
              <w:left w:val="single" w:sz="6" w:space="0" w:color="auto"/>
              <w:bottom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r w:rsidRPr="002D3636">
              <w:rPr>
                <w:rFonts w:ascii="Arial" w:hAnsi="Arial"/>
                <w:sz w:val="14"/>
              </w:rPr>
              <w:t>54,0</w:t>
            </w:r>
          </w:p>
        </w:tc>
        <w:tc>
          <w:tcPr>
            <w:tcW w:w="736" w:type="dxa"/>
            <w:tcBorders>
              <w:left w:val="single" w:sz="6" w:space="0" w:color="auto"/>
              <w:bottom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r w:rsidRPr="002D3636">
              <w:rPr>
                <w:rFonts w:ascii="Arial" w:hAnsi="Arial"/>
                <w:sz w:val="14"/>
              </w:rPr>
              <w:t>147,1</w:t>
            </w:r>
          </w:p>
        </w:tc>
        <w:tc>
          <w:tcPr>
            <w:tcW w:w="737" w:type="dxa"/>
            <w:tcBorders>
              <w:left w:val="single" w:sz="6" w:space="0" w:color="auto"/>
              <w:bottom w:val="single" w:sz="6" w:space="0" w:color="auto"/>
              <w:right w:val="single" w:sz="6" w:space="0" w:color="auto"/>
            </w:tcBorders>
            <w:tcMar>
              <w:left w:w="0" w:type="dxa"/>
            </w:tcMar>
            <w:vAlign w:val="bottom"/>
          </w:tcPr>
          <w:p w:rsidR="00582BC3" w:rsidRPr="002D3636" w:rsidRDefault="00582BC3" w:rsidP="007672C9">
            <w:pPr>
              <w:spacing w:before="60" w:line="160" w:lineRule="exact"/>
              <w:ind w:right="170"/>
              <w:jc w:val="right"/>
              <w:rPr>
                <w:rFonts w:ascii="Arial" w:hAnsi="Arial"/>
                <w:sz w:val="14"/>
              </w:rPr>
            </w:pPr>
            <w:r w:rsidRPr="002D3636">
              <w:rPr>
                <w:rFonts w:ascii="Arial" w:hAnsi="Arial"/>
                <w:sz w:val="14"/>
              </w:rPr>
              <w:t>286,9</w:t>
            </w:r>
          </w:p>
        </w:tc>
        <w:tc>
          <w:tcPr>
            <w:tcW w:w="737" w:type="dxa"/>
            <w:tcBorders>
              <w:left w:val="single" w:sz="6" w:space="0" w:color="auto"/>
              <w:bottom w:val="single" w:sz="6" w:space="0" w:color="auto"/>
              <w:right w:val="single" w:sz="6" w:space="0" w:color="auto"/>
            </w:tcBorders>
            <w:tcMar>
              <w:left w:w="0" w:type="dxa"/>
            </w:tcMar>
            <w:vAlign w:val="bottom"/>
          </w:tcPr>
          <w:p w:rsidR="00582BC3" w:rsidRPr="00DA35A7" w:rsidRDefault="00582BC3" w:rsidP="007672C9">
            <w:pPr>
              <w:spacing w:before="60" w:line="160" w:lineRule="exact"/>
              <w:ind w:right="170"/>
              <w:jc w:val="right"/>
              <w:rPr>
                <w:rFonts w:ascii="Arial" w:hAnsi="Arial"/>
                <w:color w:val="000000" w:themeColor="text1"/>
                <w:sz w:val="14"/>
              </w:rPr>
            </w:pPr>
            <w:r w:rsidRPr="00DA35A7">
              <w:rPr>
                <w:rFonts w:ascii="Arial" w:hAnsi="Arial"/>
                <w:color w:val="000000" w:themeColor="text1"/>
                <w:sz w:val="14"/>
              </w:rPr>
              <w:t>323,0</w:t>
            </w:r>
          </w:p>
        </w:tc>
        <w:tc>
          <w:tcPr>
            <w:tcW w:w="737" w:type="dxa"/>
            <w:tcBorders>
              <w:left w:val="single" w:sz="6" w:space="0" w:color="auto"/>
              <w:bottom w:val="single" w:sz="6" w:space="0" w:color="auto"/>
            </w:tcBorders>
            <w:tcMar>
              <w:left w:w="0" w:type="dxa"/>
            </w:tcMar>
            <w:vAlign w:val="bottom"/>
          </w:tcPr>
          <w:p w:rsidR="00582BC3" w:rsidRPr="00582BC3" w:rsidRDefault="00582BC3" w:rsidP="007672C9">
            <w:pPr>
              <w:spacing w:before="60" w:line="160" w:lineRule="exact"/>
              <w:ind w:right="170"/>
              <w:jc w:val="right"/>
              <w:rPr>
                <w:rFonts w:ascii="Arial" w:hAnsi="Arial"/>
                <w:sz w:val="14"/>
              </w:rPr>
            </w:pPr>
            <w:r w:rsidRPr="00582BC3">
              <w:rPr>
                <w:rFonts w:ascii="Arial" w:hAnsi="Arial"/>
                <w:sz w:val="14"/>
              </w:rPr>
              <w:t>153,5</w:t>
            </w:r>
          </w:p>
        </w:tc>
        <w:tc>
          <w:tcPr>
            <w:tcW w:w="3120" w:type="dxa"/>
            <w:tcBorders>
              <w:left w:val="single" w:sz="6" w:space="0" w:color="auto"/>
              <w:bottom w:val="single" w:sz="6" w:space="0" w:color="auto"/>
            </w:tcBorders>
            <w:tcMar>
              <w:left w:w="28" w:type="dxa"/>
            </w:tcMar>
            <w:vAlign w:val="bottom"/>
          </w:tcPr>
          <w:p w:rsidR="00582BC3" w:rsidRPr="006F220F" w:rsidRDefault="00582BC3" w:rsidP="003772A6">
            <w:pPr>
              <w:spacing w:before="60" w:line="160" w:lineRule="exact"/>
              <w:ind w:left="170"/>
              <w:rPr>
                <w:rFonts w:ascii="Arial" w:hAnsi="Arial"/>
                <w:i/>
                <w:color w:val="000000"/>
                <w:sz w:val="14"/>
                <w:lang w:val="en-US"/>
              </w:rPr>
            </w:pPr>
            <w:r w:rsidRPr="006F220F">
              <w:rPr>
                <w:rFonts w:ascii="Arial" w:hAnsi="Arial"/>
                <w:i/>
                <w:color w:val="000000"/>
                <w:sz w:val="14"/>
                <w:lang w:val="en-US"/>
              </w:rPr>
              <w:t>air</w:t>
            </w:r>
          </w:p>
        </w:tc>
      </w:tr>
    </w:tbl>
    <w:p w:rsidR="006D252D" w:rsidRPr="008D2696" w:rsidRDefault="006D252D" w:rsidP="006D252D">
      <w:pPr>
        <w:tabs>
          <w:tab w:val="center" w:pos="6634"/>
        </w:tabs>
        <w:spacing w:before="200" w:after="60"/>
        <w:ind w:left="510" w:hanging="510"/>
        <w:rPr>
          <w:rFonts w:ascii="Arial" w:hAnsi="Arial" w:cs="Arial"/>
          <w:b/>
          <w:sz w:val="16"/>
          <w:szCs w:val="16"/>
        </w:rPr>
      </w:pPr>
      <w:r w:rsidRPr="008D2696">
        <w:rPr>
          <w:rFonts w:ascii="Arial" w:hAnsi="Arial" w:cs="Arial"/>
          <w:b/>
          <w:sz w:val="16"/>
          <w:szCs w:val="16"/>
        </w:rPr>
        <w:t>20.17. ПЕРЕВОЗКИ ПАССАЖИРОВ ТРАНСПОРТОМ ОБЩЕГО ПОЛЬЗОВАНИЯ ПО ВИДАМ СООБЩЕНИЯ</w:t>
      </w:r>
    </w:p>
    <w:p w:rsidR="006D252D" w:rsidRPr="008D2696" w:rsidRDefault="008D2696" w:rsidP="008D2696">
      <w:pPr>
        <w:spacing w:after="60"/>
        <w:ind w:firstLine="510"/>
        <w:rPr>
          <w:rFonts w:ascii="Arial" w:hAnsi="Arial"/>
          <w:b/>
          <w:i/>
          <w:caps/>
          <w:sz w:val="16"/>
          <w:lang w:val="en-US"/>
        </w:rPr>
      </w:pPr>
      <w:r w:rsidRPr="008D2696">
        <w:rPr>
          <w:rFonts w:ascii="Arial" w:hAnsi="Arial"/>
          <w:b/>
          <w:i/>
          <w:caps/>
          <w:sz w:val="16"/>
          <w:lang w:val="en-US"/>
        </w:rPr>
        <w:t>PASSENGER TURNOVER OF PUBLIC TRANSPORT BY TRANSPORT MODE</w:t>
      </w:r>
      <w:r w:rsidR="006D252D" w:rsidRPr="008D2696">
        <w:rPr>
          <w:rFonts w:ascii="Arial" w:hAnsi="Arial"/>
          <w:b/>
          <w:i/>
          <w:caps/>
          <w:sz w:val="16"/>
          <w:lang w:val="en-US"/>
        </w:rPr>
        <w:t xml:space="preserve"> </w:t>
      </w:r>
    </w:p>
    <w:p w:rsidR="006D252D" w:rsidRPr="00AD57F6" w:rsidRDefault="006D252D" w:rsidP="006D252D">
      <w:pPr>
        <w:pStyle w:val="af2"/>
        <w:spacing w:after="60"/>
        <w:jc w:val="right"/>
        <w:rPr>
          <w:b w:val="0"/>
          <w:sz w:val="14"/>
          <w:lang w:val="en-US"/>
        </w:rPr>
      </w:pPr>
      <w:r w:rsidRPr="00AD57F6">
        <w:rPr>
          <w:b w:val="0"/>
          <w:sz w:val="14"/>
        </w:rPr>
        <w:t>(</w:t>
      </w:r>
      <w:r w:rsidRPr="00AD57F6">
        <w:rPr>
          <w:rFonts w:cs="Arial"/>
          <w:b w:val="0"/>
          <w:sz w:val="14"/>
          <w:szCs w:val="14"/>
        </w:rPr>
        <w:t>миллионов человек</w:t>
      </w:r>
      <w:r w:rsidRPr="00AD57F6">
        <w:rPr>
          <w:b w:val="0"/>
          <w:sz w:val="14"/>
        </w:rPr>
        <w:t xml:space="preserve"> /</w:t>
      </w:r>
      <w:r w:rsidRPr="00AD57F6">
        <w:rPr>
          <w:rFonts w:cs="Arial"/>
          <w:b w:val="0"/>
          <w:i/>
          <w:sz w:val="14"/>
          <w:szCs w:val="14"/>
        </w:rPr>
        <w:t xml:space="preserve"> </w:t>
      </w:r>
      <w:proofErr w:type="spellStart"/>
      <w:r w:rsidR="00AD57F6" w:rsidRPr="00AD57F6">
        <w:rPr>
          <w:b w:val="0"/>
          <w:i/>
          <w:sz w:val="14"/>
          <w:lang w:val="en-US"/>
        </w:rPr>
        <w:t>mln</w:t>
      </w:r>
      <w:proofErr w:type="spellEnd"/>
      <w:r w:rsidR="00AD57F6" w:rsidRPr="00AD57F6">
        <w:rPr>
          <w:b w:val="0"/>
          <w:i/>
          <w:sz w:val="14"/>
          <w:lang w:val="en-US"/>
        </w:rPr>
        <w:t>. persons</w:t>
      </w:r>
      <w:r w:rsidRPr="00AD57F6">
        <w:rPr>
          <w:b w:val="0"/>
          <w:sz w:val="14"/>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6D252D" w:rsidRPr="006F220F" w:rsidTr="006D252D">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6D252D" w:rsidRPr="006F220F" w:rsidRDefault="006D252D" w:rsidP="006D252D">
            <w:pPr>
              <w:pStyle w:val="af7"/>
              <w:spacing w:before="60" w:beforeAutospacing="0" w:after="60" w:afterAutospacing="0"/>
              <w:rPr>
                <w:rFonts w:ascii="Arial" w:hAnsi="Arial" w:cs="Arial"/>
                <w:color w:val="000000"/>
                <w:sz w:val="14"/>
                <w:szCs w:val="14"/>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6D252D" w:rsidRPr="006F220F" w:rsidRDefault="006D252D" w:rsidP="006D252D">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6D252D" w:rsidRPr="006F220F" w:rsidRDefault="006D252D" w:rsidP="006D252D">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6D252D" w:rsidRPr="009C2392" w:rsidRDefault="006D252D" w:rsidP="006D252D">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6D252D" w:rsidRPr="0026177A" w:rsidRDefault="006D252D" w:rsidP="006D252D">
            <w:pPr>
              <w:spacing w:before="60" w:after="60"/>
              <w:jc w:val="center"/>
              <w:rPr>
                <w:rFonts w:ascii="Arial" w:hAnsi="Arial" w:cs="Arial"/>
                <w:color w:val="000000"/>
                <w:sz w:val="14"/>
                <w:szCs w:val="14"/>
              </w:rPr>
            </w:pPr>
            <w:r>
              <w:rPr>
                <w:rFonts w:ascii="Arial" w:hAnsi="Arial" w:cs="Arial"/>
                <w:color w:val="000000"/>
                <w:sz w:val="14"/>
                <w:szCs w:val="14"/>
              </w:rPr>
              <w:t>2019</w:t>
            </w:r>
          </w:p>
        </w:tc>
        <w:tc>
          <w:tcPr>
            <w:tcW w:w="737" w:type="dxa"/>
            <w:tcBorders>
              <w:top w:val="single" w:sz="6" w:space="0" w:color="auto"/>
              <w:left w:val="single" w:sz="6" w:space="0" w:color="auto"/>
              <w:bottom w:val="single" w:sz="6" w:space="0" w:color="auto"/>
            </w:tcBorders>
            <w:tcMar>
              <w:left w:w="0" w:type="dxa"/>
            </w:tcMar>
            <w:vAlign w:val="center"/>
          </w:tcPr>
          <w:p w:rsidR="006D252D" w:rsidRPr="006D252D" w:rsidRDefault="006D252D" w:rsidP="006D252D">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120" w:type="dxa"/>
            <w:tcBorders>
              <w:top w:val="single" w:sz="6" w:space="0" w:color="auto"/>
              <w:left w:val="single" w:sz="6" w:space="0" w:color="auto"/>
              <w:bottom w:val="single" w:sz="6" w:space="0" w:color="auto"/>
            </w:tcBorders>
            <w:tcMar>
              <w:left w:w="28" w:type="dxa"/>
            </w:tcMar>
            <w:vAlign w:val="bottom"/>
          </w:tcPr>
          <w:p w:rsidR="006D252D" w:rsidRPr="006F220F" w:rsidRDefault="006D252D" w:rsidP="006D252D">
            <w:pPr>
              <w:spacing w:before="60" w:after="60"/>
              <w:jc w:val="center"/>
              <w:rPr>
                <w:rFonts w:ascii="Arial" w:hAnsi="Arial" w:cs="Arial"/>
                <w:color w:val="000000"/>
                <w:sz w:val="14"/>
                <w:szCs w:val="14"/>
              </w:rPr>
            </w:pPr>
          </w:p>
        </w:tc>
      </w:tr>
      <w:tr w:rsidR="00E5072E" w:rsidRPr="006F220F" w:rsidTr="007672C9">
        <w:trPr>
          <w:cantSplit/>
          <w:jc w:val="center"/>
        </w:trPr>
        <w:tc>
          <w:tcPr>
            <w:tcW w:w="3119" w:type="dxa"/>
            <w:tcBorders>
              <w:top w:val="single" w:sz="6" w:space="0" w:color="auto"/>
              <w:left w:val="nil"/>
              <w:right w:val="single" w:sz="6" w:space="0" w:color="auto"/>
            </w:tcBorders>
            <w:tcMar>
              <w:left w:w="0" w:type="dxa"/>
            </w:tcMar>
          </w:tcPr>
          <w:p w:rsidR="00E5072E" w:rsidRPr="00E5072E" w:rsidRDefault="00E5072E" w:rsidP="006D252D">
            <w:pPr>
              <w:spacing w:before="140" w:line="180" w:lineRule="exact"/>
              <w:rPr>
                <w:rFonts w:ascii="Arial" w:hAnsi="Arial" w:cs="Arial"/>
                <w:sz w:val="14"/>
                <w:szCs w:val="14"/>
              </w:rPr>
            </w:pPr>
            <w:r w:rsidRPr="00E5072E">
              <w:rPr>
                <w:rFonts w:ascii="Arial" w:hAnsi="Arial" w:cs="Arial"/>
                <w:b/>
                <w:bCs/>
                <w:sz w:val="14"/>
                <w:szCs w:val="14"/>
              </w:rPr>
              <w:t>Международное сообщение</w:t>
            </w:r>
          </w:p>
        </w:tc>
        <w:tc>
          <w:tcPr>
            <w:tcW w:w="736" w:type="dxa"/>
            <w:tcBorders>
              <w:top w:val="single" w:sz="6" w:space="0" w:color="auto"/>
              <w:left w:val="single" w:sz="6" w:space="0" w:color="auto"/>
              <w:right w:val="single" w:sz="6" w:space="0" w:color="auto"/>
            </w:tcBorders>
            <w:tcMar>
              <w:left w:w="0" w:type="dxa"/>
            </w:tcMar>
            <w:vAlign w:val="bottom"/>
          </w:tcPr>
          <w:p w:rsidR="00E5072E" w:rsidRPr="00935B4C" w:rsidRDefault="00E5072E" w:rsidP="007672C9">
            <w:pPr>
              <w:spacing w:before="140" w:line="180" w:lineRule="exact"/>
              <w:ind w:right="113"/>
              <w:jc w:val="right"/>
              <w:rPr>
                <w:rFonts w:ascii="Arial" w:eastAsia="Arial Unicode MS" w:hAnsi="Arial" w:cs="Arial"/>
                <w:b/>
                <w:bCs/>
                <w:sz w:val="14"/>
                <w:szCs w:val="14"/>
              </w:rPr>
            </w:pPr>
          </w:p>
        </w:tc>
        <w:tc>
          <w:tcPr>
            <w:tcW w:w="736" w:type="dxa"/>
            <w:tcBorders>
              <w:top w:val="single" w:sz="6" w:space="0" w:color="auto"/>
              <w:left w:val="single" w:sz="6" w:space="0" w:color="auto"/>
              <w:right w:val="single" w:sz="6" w:space="0" w:color="auto"/>
            </w:tcBorders>
            <w:tcMar>
              <w:left w:w="0" w:type="dxa"/>
            </w:tcMar>
            <w:vAlign w:val="bottom"/>
          </w:tcPr>
          <w:p w:rsidR="00E5072E" w:rsidRPr="00935B4C" w:rsidRDefault="00E5072E" w:rsidP="007672C9">
            <w:pPr>
              <w:spacing w:before="140" w:line="180" w:lineRule="exact"/>
              <w:ind w:right="113"/>
              <w:jc w:val="right"/>
              <w:rPr>
                <w:rFonts w:ascii="Arial" w:eastAsia="Arial Unicode MS" w:hAnsi="Arial" w:cs="Arial"/>
                <w:b/>
                <w:bCs/>
                <w:sz w:val="14"/>
                <w:szCs w:val="14"/>
              </w:rPr>
            </w:pPr>
          </w:p>
        </w:tc>
        <w:tc>
          <w:tcPr>
            <w:tcW w:w="737" w:type="dxa"/>
            <w:tcBorders>
              <w:top w:val="single" w:sz="6" w:space="0" w:color="auto"/>
              <w:left w:val="single" w:sz="6" w:space="0" w:color="auto"/>
              <w:right w:val="single" w:sz="6" w:space="0" w:color="auto"/>
            </w:tcBorders>
            <w:tcMar>
              <w:left w:w="0" w:type="dxa"/>
            </w:tcMar>
            <w:vAlign w:val="bottom"/>
          </w:tcPr>
          <w:p w:rsidR="00E5072E" w:rsidRPr="00935B4C" w:rsidRDefault="00E5072E" w:rsidP="007672C9">
            <w:pPr>
              <w:spacing w:before="140" w:line="180" w:lineRule="exact"/>
              <w:ind w:right="113"/>
              <w:jc w:val="right"/>
              <w:rPr>
                <w:rFonts w:ascii="Arial" w:eastAsia="Arial Unicode MS" w:hAnsi="Arial" w:cs="Arial"/>
                <w:b/>
                <w:bCs/>
                <w:sz w:val="14"/>
                <w:szCs w:val="14"/>
              </w:rPr>
            </w:pPr>
          </w:p>
        </w:tc>
        <w:tc>
          <w:tcPr>
            <w:tcW w:w="737" w:type="dxa"/>
            <w:tcBorders>
              <w:top w:val="single" w:sz="6" w:space="0" w:color="auto"/>
              <w:left w:val="single" w:sz="6" w:space="0" w:color="auto"/>
              <w:right w:val="single" w:sz="6" w:space="0" w:color="auto"/>
            </w:tcBorders>
            <w:tcMar>
              <w:left w:w="0" w:type="dxa"/>
            </w:tcMar>
            <w:vAlign w:val="bottom"/>
          </w:tcPr>
          <w:p w:rsidR="00E5072E" w:rsidRPr="00935B4C" w:rsidRDefault="00E5072E" w:rsidP="007672C9">
            <w:pPr>
              <w:spacing w:before="140" w:line="180" w:lineRule="exact"/>
              <w:ind w:right="113"/>
              <w:jc w:val="right"/>
              <w:rPr>
                <w:rFonts w:ascii="Arial" w:eastAsia="Arial Unicode MS" w:hAnsi="Arial" w:cs="Arial"/>
                <w:b/>
                <w:bCs/>
                <w:sz w:val="14"/>
                <w:szCs w:val="14"/>
              </w:rPr>
            </w:pPr>
          </w:p>
        </w:tc>
        <w:tc>
          <w:tcPr>
            <w:tcW w:w="737" w:type="dxa"/>
            <w:tcBorders>
              <w:top w:val="single" w:sz="6" w:space="0" w:color="auto"/>
              <w:left w:val="single" w:sz="6" w:space="0" w:color="auto"/>
            </w:tcBorders>
            <w:tcMar>
              <w:left w:w="0" w:type="dxa"/>
            </w:tcMar>
            <w:vAlign w:val="bottom"/>
          </w:tcPr>
          <w:p w:rsidR="00E5072E" w:rsidRPr="00935B4C" w:rsidRDefault="00E5072E" w:rsidP="007672C9">
            <w:pPr>
              <w:spacing w:before="140" w:line="180" w:lineRule="exact"/>
              <w:ind w:right="113"/>
              <w:jc w:val="right"/>
              <w:rPr>
                <w:rFonts w:ascii="Arial" w:eastAsia="Arial Unicode MS" w:hAnsi="Arial" w:cs="Arial"/>
                <w:b/>
                <w:bCs/>
                <w:sz w:val="14"/>
                <w:szCs w:val="14"/>
              </w:rPr>
            </w:pPr>
          </w:p>
        </w:tc>
        <w:tc>
          <w:tcPr>
            <w:tcW w:w="3120" w:type="dxa"/>
            <w:tcBorders>
              <w:top w:val="single" w:sz="6" w:space="0" w:color="auto"/>
              <w:left w:val="single" w:sz="6" w:space="0" w:color="auto"/>
            </w:tcBorders>
            <w:tcMar>
              <w:left w:w="28" w:type="dxa"/>
            </w:tcMar>
          </w:tcPr>
          <w:p w:rsidR="00E5072E" w:rsidRPr="00E5072E" w:rsidRDefault="00E5072E" w:rsidP="00E5072E">
            <w:pPr>
              <w:spacing w:before="140" w:line="180" w:lineRule="exact"/>
              <w:rPr>
                <w:rFonts w:ascii="Arial" w:hAnsi="Arial" w:cs="Arial"/>
                <w:b/>
                <w:bCs/>
                <w:i/>
                <w:sz w:val="14"/>
                <w:szCs w:val="14"/>
              </w:rPr>
            </w:pPr>
            <w:proofErr w:type="spellStart"/>
            <w:r w:rsidRPr="00E5072E">
              <w:rPr>
                <w:rFonts w:ascii="Arial" w:hAnsi="Arial" w:cs="Arial"/>
                <w:b/>
                <w:bCs/>
                <w:i/>
                <w:sz w:val="14"/>
                <w:szCs w:val="14"/>
              </w:rPr>
              <w:t>International</w:t>
            </w:r>
            <w:proofErr w:type="spellEnd"/>
            <w:r w:rsidRPr="00E5072E">
              <w:rPr>
                <w:rFonts w:ascii="Arial" w:hAnsi="Arial" w:cs="Arial"/>
                <w:b/>
                <w:bCs/>
                <w:i/>
                <w:sz w:val="14"/>
                <w:szCs w:val="14"/>
              </w:rPr>
              <w:t xml:space="preserve"> </w:t>
            </w:r>
            <w:proofErr w:type="spellStart"/>
            <w:r w:rsidRPr="00E5072E">
              <w:rPr>
                <w:rFonts w:ascii="Arial" w:hAnsi="Arial" w:cs="Arial"/>
                <w:b/>
                <w:bCs/>
                <w:i/>
                <w:sz w:val="14"/>
                <w:szCs w:val="14"/>
              </w:rPr>
              <w:t>traffic</w:t>
            </w:r>
            <w:proofErr w:type="spellEnd"/>
          </w:p>
        </w:tc>
      </w:tr>
      <w:tr w:rsidR="00E5072E" w:rsidRPr="006F220F" w:rsidTr="00BA4629">
        <w:trPr>
          <w:cantSplit/>
          <w:jc w:val="center"/>
        </w:trPr>
        <w:tc>
          <w:tcPr>
            <w:tcW w:w="3119" w:type="dxa"/>
            <w:tcBorders>
              <w:left w:val="nil"/>
              <w:right w:val="single" w:sz="6" w:space="0" w:color="auto"/>
            </w:tcBorders>
            <w:tcMar>
              <w:left w:w="0" w:type="dxa"/>
            </w:tcMar>
            <w:vAlign w:val="bottom"/>
          </w:tcPr>
          <w:p w:rsidR="00E5072E" w:rsidRPr="00E5072E" w:rsidRDefault="00E5072E" w:rsidP="006D252D">
            <w:pPr>
              <w:pStyle w:val="af7"/>
              <w:spacing w:before="140" w:beforeAutospacing="0" w:after="0" w:afterAutospacing="0" w:line="180" w:lineRule="exact"/>
              <w:ind w:left="113"/>
              <w:rPr>
                <w:rFonts w:ascii="Arial" w:hAnsi="Arial" w:cs="Arial"/>
                <w:sz w:val="14"/>
                <w:szCs w:val="14"/>
              </w:rPr>
            </w:pPr>
            <w:r w:rsidRPr="00E5072E">
              <w:rPr>
                <w:rFonts w:ascii="Arial" w:hAnsi="Arial" w:cs="Arial"/>
                <w:sz w:val="14"/>
                <w:szCs w:val="14"/>
              </w:rPr>
              <w:t>железнодорожное</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0,7</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0,3</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0,3</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0,4</w:t>
            </w:r>
          </w:p>
        </w:tc>
        <w:tc>
          <w:tcPr>
            <w:tcW w:w="737" w:type="dxa"/>
            <w:tcBorders>
              <w:lef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0,1</w:t>
            </w:r>
          </w:p>
        </w:tc>
        <w:tc>
          <w:tcPr>
            <w:tcW w:w="3120" w:type="dxa"/>
            <w:tcBorders>
              <w:left w:val="single" w:sz="6" w:space="0" w:color="auto"/>
            </w:tcBorders>
            <w:tcMar>
              <w:left w:w="28" w:type="dxa"/>
            </w:tcMar>
          </w:tcPr>
          <w:p w:rsidR="00E5072E" w:rsidRPr="00E5072E" w:rsidRDefault="00E5072E" w:rsidP="00E5072E">
            <w:pPr>
              <w:pStyle w:val="af7"/>
              <w:spacing w:before="140" w:beforeAutospacing="0" w:after="0" w:afterAutospacing="0" w:line="180" w:lineRule="exact"/>
              <w:ind w:left="113"/>
              <w:rPr>
                <w:rFonts w:ascii="Arial" w:hAnsi="Arial" w:cs="Arial"/>
                <w:i/>
                <w:sz w:val="14"/>
                <w:szCs w:val="14"/>
              </w:rPr>
            </w:pPr>
            <w:proofErr w:type="spellStart"/>
            <w:r w:rsidRPr="00E5072E">
              <w:rPr>
                <w:rFonts w:ascii="Arial" w:hAnsi="Arial" w:cs="Arial"/>
                <w:i/>
                <w:sz w:val="14"/>
                <w:szCs w:val="14"/>
              </w:rPr>
              <w:t>railway</w:t>
            </w:r>
            <w:proofErr w:type="spellEnd"/>
          </w:p>
        </w:tc>
      </w:tr>
      <w:tr w:rsidR="00E5072E" w:rsidRPr="006F220F" w:rsidTr="00BA4629">
        <w:trPr>
          <w:cantSplit/>
          <w:jc w:val="center"/>
        </w:trPr>
        <w:tc>
          <w:tcPr>
            <w:tcW w:w="3119" w:type="dxa"/>
            <w:tcBorders>
              <w:left w:val="nil"/>
              <w:right w:val="single" w:sz="6" w:space="0" w:color="auto"/>
            </w:tcBorders>
            <w:tcMar>
              <w:left w:w="0" w:type="dxa"/>
            </w:tcMar>
            <w:vAlign w:val="bottom"/>
          </w:tcPr>
          <w:p w:rsidR="00E5072E" w:rsidRPr="00E5072E" w:rsidRDefault="00E5072E" w:rsidP="006D252D">
            <w:pPr>
              <w:pStyle w:val="af7"/>
              <w:spacing w:before="140" w:beforeAutospacing="0" w:after="0" w:afterAutospacing="0" w:line="180" w:lineRule="exact"/>
              <w:ind w:left="113"/>
              <w:rPr>
                <w:rFonts w:ascii="Arial" w:hAnsi="Arial" w:cs="Arial"/>
                <w:sz w:val="14"/>
                <w:szCs w:val="14"/>
              </w:rPr>
            </w:pPr>
            <w:r w:rsidRPr="00E5072E">
              <w:rPr>
                <w:rFonts w:ascii="Arial" w:hAnsi="Arial" w:cs="Arial"/>
                <w:sz w:val="14"/>
                <w:szCs w:val="14"/>
              </w:rPr>
              <w:t>автобусное</w:t>
            </w:r>
            <w:proofErr w:type="gramStart"/>
            <w:r w:rsidRPr="00E5072E">
              <w:rPr>
                <w:rFonts w:ascii="Arial" w:hAnsi="Arial" w:cs="Arial"/>
                <w:sz w:val="14"/>
                <w:szCs w:val="14"/>
                <w:vertAlign w:val="superscript"/>
              </w:rPr>
              <w:t>1</w:t>
            </w:r>
            <w:proofErr w:type="gramEnd"/>
            <w:r w:rsidRPr="00E5072E">
              <w:rPr>
                <w:rFonts w:ascii="Arial" w:hAnsi="Arial" w:cs="Arial"/>
                <w:sz w:val="14"/>
                <w:szCs w:val="14"/>
                <w:vertAlign w:val="superscript"/>
              </w:rPr>
              <w:t>)</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lang w:val="en-US"/>
              </w:rPr>
            </w:pPr>
            <w:r w:rsidRPr="00582BC3">
              <w:rPr>
                <w:rFonts w:ascii="Arial" w:hAnsi="Arial" w:cs="Arial"/>
                <w:sz w:val="14"/>
                <w:szCs w:val="14"/>
                <w:lang w:val="en-US"/>
              </w:rPr>
              <w:t>1.3</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1,5</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1,3</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1,7</w:t>
            </w:r>
          </w:p>
        </w:tc>
        <w:tc>
          <w:tcPr>
            <w:tcW w:w="737" w:type="dxa"/>
            <w:tcBorders>
              <w:lef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5,3</w:t>
            </w:r>
          </w:p>
        </w:tc>
        <w:tc>
          <w:tcPr>
            <w:tcW w:w="3120" w:type="dxa"/>
            <w:tcBorders>
              <w:left w:val="single" w:sz="6" w:space="0" w:color="auto"/>
            </w:tcBorders>
            <w:tcMar>
              <w:left w:w="28" w:type="dxa"/>
            </w:tcMar>
          </w:tcPr>
          <w:p w:rsidR="00E5072E" w:rsidRPr="00E5072E" w:rsidRDefault="00E5072E" w:rsidP="00E5072E">
            <w:pPr>
              <w:pStyle w:val="af7"/>
              <w:spacing w:before="140" w:beforeAutospacing="0" w:after="0" w:afterAutospacing="0" w:line="180" w:lineRule="exact"/>
              <w:ind w:left="113"/>
              <w:rPr>
                <w:rFonts w:ascii="Arial" w:hAnsi="Arial" w:cs="Arial"/>
                <w:i/>
                <w:sz w:val="14"/>
                <w:szCs w:val="14"/>
              </w:rPr>
            </w:pPr>
            <w:proofErr w:type="gramStart"/>
            <w:r w:rsidRPr="00E5072E">
              <w:rPr>
                <w:rFonts w:ascii="Arial" w:hAnsi="Arial" w:cs="Arial"/>
                <w:i/>
                <w:sz w:val="14"/>
                <w:szCs w:val="14"/>
              </w:rPr>
              <w:t>bus</w:t>
            </w:r>
            <w:r w:rsidRPr="00E5072E">
              <w:rPr>
                <w:rFonts w:ascii="Arial" w:hAnsi="Arial" w:cs="Arial"/>
                <w:i/>
                <w:sz w:val="14"/>
                <w:szCs w:val="14"/>
                <w:vertAlign w:val="superscript"/>
              </w:rPr>
              <w:t>1)</w:t>
            </w:r>
            <w:proofErr w:type="gramEnd"/>
          </w:p>
        </w:tc>
      </w:tr>
      <w:tr w:rsidR="00E5072E" w:rsidRPr="006F220F" w:rsidTr="00BA4629">
        <w:trPr>
          <w:cantSplit/>
          <w:jc w:val="center"/>
        </w:trPr>
        <w:tc>
          <w:tcPr>
            <w:tcW w:w="3119" w:type="dxa"/>
            <w:tcBorders>
              <w:left w:val="nil"/>
              <w:right w:val="single" w:sz="6" w:space="0" w:color="auto"/>
            </w:tcBorders>
            <w:tcMar>
              <w:left w:w="0" w:type="dxa"/>
            </w:tcMar>
            <w:vAlign w:val="bottom"/>
          </w:tcPr>
          <w:p w:rsidR="00E5072E" w:rsidRPr="00E5072E" w:rsidRDefault="00E5072E" w:rsidP="003223AD">
            <w:pPr>
              <w:pStyle w:val="af7"/>
              <w:spacing w:before="140" w:beforeAutospacing="0" w:after="0" w:afterAutospacing="0" w:line="180" w:lineRule="exact"/>
              <w:ind w:left="113"/>
              <w:rPr>
                <w:rFonts w:ascii="Arial" w:hAnsi="Arial" w:cs="Arial"/>
                <w:sz w:val="14"/>
                <w:szCs w:val="14"/>
                <w:vertAlign w:val="superscript"/>
              </w:rPr>
            </w:pPr>
            <w:r w:rsidRPr="00E5072E">
              <w:rPr>
                <w:rFonts w:ascii="Arial" w:hAnsi="Arial" w:cs="Arial"/>
                <w:sz w:val="14"/>
                <w:szCs w:val="14"/>
              </w:rPr>
              <w:t>морское</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lang w:val="en-US"/>
              </w:rPr>
              <w:t>0</w:t>
            </w:r>
            <w:r w:rsidRPr="00582BC3">
              <w:rPr>
                <w:rFonts w:ascii="Arial" w:hAnsi="Arial" w:cs="Arial"/>
                <w:sz w:val="14"/>
                <w:szCs w:val="14"/>
              </w:rPr>
              <w:t>,004</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0,006</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0,002</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0,001</w:t>
            </w:r>
          </w:p>
        </w:tc>
        <w:tc>
          <w:tcPr>
            <w:tcW w:w="737" w:type="dxa"/>
            <w:tcBorders>
              <w:lef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0,001</w:t>
            </w:r>
          </w:p>
        </w:tc>
        <w:tc>
          <w:tcPr>
            <w:tcW w:w="3120" w:type="dxa"/>
            <w:tcBorders>
              <w:left w:val="single" w:sz="6" w:space="0" w:color="auto"/>
            </w:tcBorders>
            <w:tcMar>
              <w:left w:w="28" w:type="dxa"/>
            </w:tcMar>
          </w:tcPr>
          <w:p w:rsidR="00E5072E" w:rsidRPr="00E5072E" w:rsidRDefault="00E5072E" w:rsidP="00E5072E">
            <w:pPr>
              <w:pStyle w:val="af7"/>
              <w:spacing w:before="140" w:beforeAutospacing="0" w:after="0" w:afterAutospacing="0" w:line="180" w:lineRule="exact"/>
              <w:ind w:left="113"/>
              <w:rPr>
                <w:rFonts w:ascii="Arial" w:hAnsi="Arial" w:cs="Arial"/>
                <w:i/>
                <w:sz w:val="14"/>
                <w:szCs w:val="14"/>
              </w:rPr>
            </w:pPr>
            <w:proofErr w:type="spellStart"/>
            <w:r w:rsidRPr="00E5072E">
              <w:rPr>
                <w:rFonts w:ascii="Arial" w:hAnsi="Arial" w:cs="Arial"/>
                <w:i/>
                <w:sz w:val="14"/>
                <w:szCs w:val="14"/>
              </w:rPr>
              <w:t>sea</w:t>
            </w:r>
            <w:proofErr w:type="spellEnd"/>
          </w:p>
        </w:tc>
      </w:tr>
      <w:tr w:rsidR="00E5072E" w:rsidRPr="006F220F" w:rsidTr="00BA4629">
        <w:trPr>
          <w:cantSplit/>
          <w:jc w:val="center"/>
        </w:trPr>
        <w:tc>
          <w:tcPr>
            <w:tcW w:w="3119" w:type="dxa"/>
            <w:tcBorders>
              <w:left w:val="nil"/>
              <w:right w:val="single" w:sz="6" w:space="0" w:color="auto"/>
            </w:tcBorders>
            <w:tcMar>
              <w:left w:w="0" w:type="dxa"/>
            </w:tcMar>
            <w:vAlign w:val="bottom"/>
          </w:tcPr>
          <w:p w:rsidR="00E5072E" w:rsidRPr="00E5072E" w:rsidRDefault="00E5072E" w:rsidP="003223AD">
            <w:pPr>
              <w:pStyle w:val="af7"/>
              <w:spacing w:before="140" w:beforeAutospacing="0" w:after="0" w:afterAutospacing="0" w:line="180" w:lineRule="exact"/>
              <w:ind w:left="113"/>
              <w:rPr>
                <w:rFonts w:ascii="Arial" w:hAnsi="Arial" w:cs="Arial"/>
                <w:sz w:val="14"/>
                <w:szCs w:val="14"/>
                <w:vertAlign w:val="superscript"/>
              </w:rPr>
            </w:pPr>
            <w:r w:rsidRPr="00E5072E">
              <w:rPr>
                <w:rFonts w:ascii="Arial" w:hAnsi="Arial" w:cs="Arial"/>
                <w:sz w:val="14"/>
                <w:szCs w:val="14"/>
              </w:rPr>
              <w:t>внутреннее водное</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0,06</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0,7</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0,2</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0,1</w:t>
            </w:r>
          </w:p>
        </w:tc>
        <w:tc>
          <w:tcPr>
            <w:tcW w:w="737" w:type="dxa"/>
            <w:tcBorders>
              <w:lef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Pr>
                <w:rFonts w:ascii="Arial" w:eastAsia="Arial Unicode MS" w:hAnsi="Arial" w:cs="Arial"/>
                <w:sz w:val="14"/>
                <w:szCs w:val="14"/>
              </w:rPr>
              <w:t>–</w:t>
            </w:r>
          </w:p>
        </w:tc>
        <w:tc>
          <w:tcPr>
            <w:tcW w:w="3120" w:type="dxa"/>
            <w:tcBorders>
              <w:left w:val="single" w:sz="6" w:space="0" w:color="auto"/>
            </w:tcBorders>
            <w:tcMar>
              <w:left w:w="28" w:type="dxa"/>
            </w:tcMar>
          </w:tcPr>
          <w:p w:rsidR="00E5072E" w:rsidRPr="00E5072E" w:rsidRDefault="00E5072E" w:rsidP="00E5072E">
            <w:pPr>
              <w:pStyle w:val="af7"/>
              <w:spacing w:before="140" w:beforeAutospacing="0" w:after="0" w:afterAutospacing="0" w:line="180" w:lineRule="exact"/>
              <w:ind w:left="113"/>
              <w:rPr>
                <w:rFonts w:ascii="Arial" w:hAnsi="Arial" w:cs="Arial"/>
                <w:i/>
                <w:sz w:val="14"/>
                <w:szCs w:val="14"/>
              </w:rPr>
            </w:pPr>
            <w:proofErr w:type="spellStart"/>
            <w:r w:rsidRPr="00E5072E">
              <w:rPr>
                <w:rFonts w:ascii="Arial" w:hAnsi="Arial" w:cs="Arial"/>
                <w:i/>
                <w:sz w:val="14"/>
                <w:szCs w:val="14"/>
              </w:rPr>
              <w:t>inland</w:t>
            </w:r>
            <w:proofErr w:type="spellEnd"/>
            <w:r w:rsidRPr="00E5072E">
              <w:rPr>
                <w:rFonts w:ascii="Arial" w:hAnsi="Arial" w:cs="Arial"/>
                <w:i/>
                <w:sz w:val="14"/>
                <w:szCs w:val="14"/>
              </w:rPr>
              <w:t xml:space="preserve"> </w:t>
            </w:r>
            <w:proofErr w:type="spellStart"/>
            <w:r w:rsidRPr="00E5072E">
              <w:rPr>
                <w:rFonts w:ascii="Arial" w:hAnsi="Arial" w:cs="Arial"/>
                <w:i/>
                <w:sz w:val="14"/>
                <w:szCs w:val="14"/>
              </w:rPr>
              <w:t>water</w:t>
            </w:r>
            <w:proofErr w:type="spellEnd"/>
          </w:p>
        </w:tc>
      </w:tr>
      <w:tr w:rsidR="00E5072E" w:rsidRPr="006F220F" w:rsidTr="00BA4629">
        <w:trPr>
          <w:cantSplit/>
          <w:jc w:val="center"/>
        </w:trPr>
        <w:tc>
          <w:tcPr>
            <w:tcW w:w="3119" w:type="dxa"/>
            <w:tcBorders>
              <w:left w:val="nil"/>
              <w:right w:val="single" w:sz="6" w:space="0" w:color="auto"/>
            </w:tcBorders>
            <w:tcMar>
              <w:left w:w="0" w:type="dxa"/>
            </w:tcMar>
            <w:vAlign w:val="bottom"/>
          </w:tcPr>
          <w:p w:rsidR="00E5072E" w:rsidRPr="00E5072E" w:rsidRDefault="00E5072E" w:rsidP="003223AD">
            <w:pPr>
              <w:pStyle w:val="af7"/>
              <w:spacing w:before="140" w:beforeAutospacing="0" w:after="0" w:afterAutospacing="0" w:line="180" w:lineRule="exact"/>
              <w:ind w:left="113"/>
              <w:rPr>
                <w:rFonts w:ascii="Arial" w:hAnsi="Arial" w:cs="Arial"/>
                <w:bCs/>
                <w:sz w:val="14"/>
                <w:szCs w:val="14"/>
                <w:vertAlign w:val="superscript"/>
              </w:rPr>
            </w:pPr>
            <w:r w:rsidRPr="00E5072E">
              <w:rPr>
                <w:rFonts w:ascii="Arial" w:hAnsi="Arial" w:cs="Arial"/>
                <w:bCs/>
                <w:sz w:val="14"/>
                <w:szCs w:val="14"/>
              </w:rPr>
              <w:t>воздушное</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8,4</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27,7</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47,4</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55,1</w:t>
            </w:r>
          </w:p>
        </w:tc>
        <w:tc>
          <w:tcPr>
            <w:tcW w:w="737" w:type="dxa"/>
            <w:tcBorders>
              <w:lef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13,1</w:t>
            </w:r>
          </w:p>
        </w:tc>
        <w:tc>
          <w:tcPr>
            <w:tcW w:w="3120" w:type="dxa"/>
            <w:tcBorders>
              <w:left w:val="single" w:sz="6" w:space="0" w:color="auto"/>
            </w:tcBorders>
            <w:tcMar>
              <w:left w:w="28" w:type="dxa"/>
            </w:tcMar>
          </w:tcPr>
          <w:p w:rsidR="00E5072E" w:rsidRPr="00E5072E" w:rsidRDefault="00E5072E" w:rsidP="00E5072E">
            <w:pPr>
              <w:pStyle w:val="af7"/>
              <w:spacing w:before="140" w:beforeAutospacing="0" w:after="0" w:afterAutospacing="0" w:line="180" w:lineRule="exact"/>
              <w:ind w:left="113"/>
              <w:rPr>
                <w:rFonts w:ascii="Arial" w:hAnsi="Arial" w:cs="Arial"/>
                <w:i/>
                <w:sz w:val="14"/>
                <w:szCs w:val="14"/>
              </w:rPr>
            </w:pPr>
            <w:proofErr w:type="spellStart"/>
            <w:r w:rsidRPr="00E5072E">
              <w:rPr>
                <w:rFonts w:ascii="Arial" w:hAnsi="Arial" w:cs="Arial"/>
                <w:i/>
                <w:sz w:val="14"/>
                <w:szCs w:val="14"/>
              </w:rPr>
              <w:t>air</w:t>
            </w:r>
            <w:proofErr w:type="spellEnd"/>
          </w:p>
        </w:tc>
      </w:tr>
      <w:tr w:rsidR="00E5072E" w:rsidRPr="006F220F" w:rsidTr="00BA4629">
        <w:trPr>
          <w:cantSplit/>
          <w:jc w:val="center"/>
        </w:trPr>
        <w:tc>
          <w:tcPr>
            <w:tcW w:w="3119" w:type="dxa"/>
            <w:tcBorders>
              <w:left w:val="nil"/>
              <w:right w:val="single" w:sz="6" w:space="0" w:color="auto"/>
            </w:tcBorders>
            <w:tcMar>
              <w:left w:w="0" w:type="dxa"/>
            </w:tcMar>
            <w:vAlign w:val="bottom"/>
          </w:tcPr>
          <w:p w:rsidR="00E5072E" w:rsidRPr="00E5072E" w:rsidRDefault="00E5072E" w:rsidP="006D252D">
            <w:pPr>
              <w:pStyle w:val="af7"/>
              <w:spacing w:before="140" w:beforeAutospacing="0" w:after="0" w:afterAutospacing="0" w:line="180" w:lineRule="exact"/>
              <w:rPr>
                <w:rFonts w:ascii="Arial" w:hAnsi="Arial" w:cs="Arial"/>
                <w:sz w:val="14"/>
                <w:szCs w:val="14"/>
              </w:rPr>
            </w:pPr>
            <w:r w:rsidRPr="00E5072E">
              <w:rPr>
                <w:rFonts w:ascii="Arial" w:hAnsi="Arial" w:cs="Arial"/>
                <w:b/>
                <w:bCs/>
                <w:sz w:val="14"/>
                <w:szCs w:val="14"/>
              </w:rPr>
              <w:t>Междугородное сообщение</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pStyle w:val="af7"/>
              <w:spacing w:before="140" w:beforeAutospacing="0" w:after="0" w:afterAutospacing="0" w:line="180" w:lineRule="exact"/>
              <w:ind w:right="113"/>
              <w:jc w:val="right"/>
              <w:rPr>
                <w:rFonts w:ascii="Arial" w:hAnsi="Arial" w:cs="Arial"/>
                <w:sz w:val="14"/>
                <w:szCs w:val="14"/>
              </w:rPr>
            </w:pP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pStyle w:val="af7"/>
              <w:spacing w:before="140" w:beforeAutospacing="0" w:after="0" w:afterAutospacing="0" w:line="180" w:lineRule="exact"/>
              <w:ind w:right="113"/>
              <w:jc w:val="right"/>
              <w:rPr>
                <w:rFonts w:ascii="Arial" w:hAnsi="Arial" w:cs="Arial"/>
                <w:sz w:val="14"/>
                <w:szCs w:val="14"/>
              </w:rPr>
            </w:pPr>
          </w:p>
        </w:tc>
        <w:tc>
          <w:tcPr>
            <w:tcW w:w="737" w:type="dxa"/>
            <w:tcBorders>
              <w:left w:val="single" w:sz="6" w:space="0" w:color="auto"/>
            </w:tcBorders>
            <w:tcMar>
              <w:left w:w="0" w:type="dxa"/>
            </w:tcMar>
            <w:vAlign w:val="bottom"/>
          </w:tcPr>
          <w:p w:rsidR="00E5072E" w:rsidRPr="00582BC3" w:rsidRDefault="00E5072E" w:rsidP="007672C9">
            <w:pPr>
              <w:pStyle w:val="af7"/>
              <w:spacing w:before="140" w:beforeAutospacing="0" w:after="0" w:afterAutospacing="0" w:line="180" w:lineRule="exact"/>
              <w:ind w:right="113"/>
              <w:jc w:val="right"/>
              <w:rPr>
                <w:rFonts w:ascii="Arial" w:hAnsi="Arial" w:cs="Arial"/>
                <w:sz w:val="14"/>
                <w:szCs w:val="14"/>
              </w:rPr>
            </w:pPr>
          </w:p>
        </w:tc>
        <w:tc>
          <w:tcPr>
            <w:tcW w:w="3120" w:type="dxa"/>
            <w:tcBorders>
              <w:left w:val="single" w:sz="6" w:space="0" w:color="auto"/>
            </w:tcBorders>
            <w:tcMar>
              <w:left w:w="28" w:type="dxa"/>
            </w:tcMar>
          </w:tcPr>
          <w:p w:rsidR="00E5072E" w:rsidRPr="00E5072E" w:rsidRDefault="00E5072E" w:rsidP="00E5072E">
            <w:pPr>
              <w:spacing w:before="140" w:line="180" w:lineRule="exact"/>
              <w:rPr>
                <w:rFonts w:ascii="Arial" w:hAnsi="Arial" w:cs="Arial"/>
                <w:b/>
                <w:bCs/>
                <w:i/>
                <w:sz w:val="14"/>
                <w:szCs w:val="14"/>
              </w:rPr>
            </w:pPr>
            <w:proofErr w:type="spellStart"/>
            <w:r w:rsidRPr="00E5072E">
              <w:rPr>
                <w:rFonts w:ascii="Arial" w:hAnsi="Arial" w:cs="Arial"/>
                <w:b/>
                <w:bCs/>
                <w:i/>
                <w:sz w:val="14"/>
                <w:szCs w:val="14"/>
              </w:rPr>
              <w:t>Intercity</w:t>
            </w:r>
            <w:proofErr w:type="spellEnd"/>
            <w:r w:rsidRPr="00E5072E">
              <w:rPr>
                <w:rFonts w:ascii="Arial" w:hAnsi="Arial" w:cs="Arial"/>
                <w:b/>
                <w:bCs/>
                <w:i/>
                <w:sz w:val="14"/>
                <w:szCs w:val="14"/>
              </w:rPr>
              <w:t xml:space="preserve"> </w:t>
            </w:r>
            <w:proofErr w:type="spellStart"/>
            <w:r w:rsidRPr="00E5072E">
              <w:rPr>
                <w:rFonts w:ascii="Arial" w:hAnsi="Arial" w:cs="Arial"/>
                <w:b/>
                <w:bCs/>
                <w:i/>
                <w:sz w:val="14"/>
                <w:szCs w:val="14"/>
              </w:rPr>
              <w:t>communication</w:t>
            </w:r>
            <w:proofErr w:type="spellEnd"/>
          </w:p>
        </w:tc>
      </w:tr>
      <w:tr w:rsidR="00E5072E" w:rsidRPr="00D3588E" w:rsidTr="00BA4629">
        <w:trPr>
          <w:cantSplit/>
          <w:jc w:val="center"/>
        </w:trPr>
        <w:tc>
          <w:tcPr>
            <w:tcW w:w="3119" w:type="dxa"/>
            <w:tcBorders>
              <w:left w:val="nil"/>
              <w:right w:val="single" w:sz="6" w:space="0" w:color="auto"/>
            </w:tcBorders>
            <w:tcMar>
              <w:left w:w="0" w:type="dxa"/>
            </w:tcMar>
            <w:vAlign w:val="bottom"/>
          </w:tcPr>
          <w:p w:rsidR="00E5072E" w:rsidRPr="00E5072E" w:rsidRDefault="00E5072E" w:rsidP="006D252D">
            <w:pPr>
              <w:pStyle w:val="af7"/>
              <w:spacing w:before="140" w:beforeAutospacing="0" w:after="0" w:afterAutospacing="0" w:line="180" w:lineRule="exact"/>
              <w:ind w:left="113"/>
              <w:rPr>
                <w:rFonts w:ascii="Arial" w:hAnsi="Arial" w:cs="Arial"/>
                <w:sz w:val="14"/>
                <w:szCs w:val="14"/>
              </w:rPr>
            </w:pPr>
            <w:r w:rsidRPr="00E5072E">
              <w:rPr>
                <w:rFonts w:ascii="Arial" w:hAnsi="Arial" w:cs="Arial"/>
                <w:sz w:val="14"/>
                <w:szCs w:val="14"/>
              </w:rPr>
              <w:t xml:space="preserve">железнодорожное (дальнее сообщение, </w:t>
            </w:r>
            <w:r w:rsidRPr="00E5072E">
              <w:rPr>
                <w:rFonts w:ascii="Arial" w:hAnsi="Arial" w:cs="Arial"/>
                <w:sz w:val="14"/>
                <w:szCs w:val="14"/>
              </w:rPr>
              <w:br/>
              <w:t>включая международное)</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138,5</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114,9</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110,4</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116,6</w:t>
            </w:r>
          </w:p>
        </w:tc>
        <w:tc>
          <w:tcPr>
            <w:tcW w:w="737" w:type="dxa"/>
            <w:tcBorders>
              <w:lef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67,9</w:t>
            </w:r>
          </w:p>
        </w:tc>
        <w:tc>
          <w:tcPr>
            <w:tcW w:w="3120" w:type="dxa"/>
            <w:tcBorders>
              <w:left w:val="single" w:sz="6" w:space="0" w:color="auto"/>
            </w:tcBorders>
            <w:tcMar>
              <w:left w:w="28" w:type="dxa"/>
            </w:tcMar>
          </w:tcPr>
          <w:p w:rsidR="00E5072E" w:rsidRPr="00E5072E" w:rsidRDefault="00E5072E" w:rsidP="00E5072E">
            <w:pPr>
              <w:pStyle w:val="af7"/>
              <w:spacing w:before="140" w:beforeAutospacing="0" w:after="0" w:afterAutospacing="0" w:line="180" w:lineRule="exact"/>
              <w:ind w:left="113"/>
              <w:rPr>
                <w:rFonts w:ascii="Arial" w:hAnsi="Arial" w:cs="Arial"/>
                <w:i/>
                <w:sz w:val="14"/>
                <w:szCs w:val="14"/>
                <w:lang w:val="en-US"/>
              </w:rPr>
            </w:pPr>
            <w:r w:rsidRPr="00E5072E">
              <w:rPr>
                <w:rFonts w:ascii="Arial" w:hAnsi="Arial" w:cs="Arial"/>
                <w:i/>
                <w:sz w:val="14"/>
                <w:szCs w:val="14"/>
                <w:lang w:val="en-US"/>
              </w:rPr>
              <w:t>railway (long distance communication, including international)</w:t>
            </w:r>
          </w:p>
        </w:tc>
      </w:tr>
      <w:tr w:rsidR="00E5072E" w:rsidRPr="006F220F" w:rsidTr="00BA4629">
        <w:trPr>
          <w:cantSplit/>
          <w:jc w:val="center"/>
        </w:trPr>
        <w:tc>
          <w:tcPr>
            <w:tcW w:w="3119" w:type="dxa"/>
            <w:tcBorders>
              <w:left w:val="nil"/>
              <w:right w:val="single" w:sz="6" w:space="0" w:color="auto"/>
            </w:tcBorders>
            <w:tcMar>
              <w:left w:w="0" w:type="dxa"/>
            </w:tcMar>
            <w:vAlign w:val="bottom"/>
          </w:tcPr>
          <w:p w:rsidR="00E5072E" w:rsidRPr="00E5072E" w:rsidRDefault="00E5072E" w:rsidP="006D252D">
            <w:pPr>
              <w:pStyle w:val="af7"/>
              <w:spacing w:before="140" w:beforeAutospacing="0" w:after="0" w:afterAutospacing="0" w:line="180" w:lineRule="exact"/>
              <w:ind w:left="113"/>
              <w:rPr>
                <w:rFonts w:ascii="Arial" w:hAnsi="Arial" w:cs="Arial"/>
                <w:sz w:val="14"/>
                <w:szCs w:val="14"/>
              </w:rPr>
            </w:pPr>
            <w:r w:rsidRPr="00E5072E">
              <w:rPr>
                <w:rFonts w:ascii="Arial" w:hAnsi="Arial" w:cs="Arial"/>
                <w:sz w:val="14"/>
                <w:szCs w:val="14"/>
              </w:rPr>
              <w:t>автобусное</w:t>
            </w:r>
            <w:proofErr w:type="gramStart"/>
            <w:r w:rsidRPr="00E5072E">
              <w:rPr>
                <w:rFonts w:ascii="Arial" w:hAnsi="Arial" w:cs="Arial"/>
                <w:sz w:val="14"/>
                <w:szCs w:val="14"/>
                <w:vertAlign w:val="superscript"/>
              </w:rPr>
              <w:t>1</w:t>
            </w:r>
            <w:proofErr w:type="gramEnd"/>
            <w:r w:rsidRPr="00E5072E">
              <w:rPr>
                <w:rFonts w:ascii="Arial" w:hAnsi="Arial" w:cs="Arial"/>
                <w:sz w:val="14"/>
                <w:szCs w:val="14"/>
                <w:vertAlign w:val="superscript"/>
              </w:rPr>
              <w:t>)</w:t>
            </w:r>
          </w:p>
        </w:tc>
        <w:tc>
          <w:tcPr>
            <w:tcW w:w="736" w:type="dxa"/>
            <w:tcBorders>
              <w:left w:val="single" w:sz="6" w:space="0" w:color="auto"/>
              <w:right w:val="single" w:sz="6" w:space="0" w:color="auto"/>
            </w:tcBorders>
            <w:tcMar>
              <w:left w:w="0" w:type="dxa"/>
            </w:tcMar>
            <w:vAlign w:val="bottom"/>
          </w:tcPr>
          <w:p w:rsidR="00E5072E" w:rsidRPr="00AD57F6" w:rsidRDefault="00E5072E" w:rsidP="007672C9">
            <w:pPr>
              <w:spacing w:before="140" w:line="180" w:lineRule="exact"/>
              <w:ind w:right="113"/>
              <w:jc w:val="right"/>
              <w:rPr>
                <w:rFonts w:ascii="Arial" w:hAnsi="Arial" w:cs="Arial"/>
                <w:sz w:val="14"/>
                <w:szCs w:val="14"/>
              </w:rPr>
            </w:pPr>
            <w:r w:rsidRPr="00AD57F6">
              <w:rPr>
                <w:rFonts w:ascii="Arial" w:hAnsi="Arial" w:cs="Arial"/>
                <w:sz w:val="14"/>
                <w:szCs w:val="14"/>
              </w:rPr>
              <w:t>175</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184</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81</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81</w:t>
            </w:r>
          </w:p>
        </w:tc>
        <w:tc>
          <w:tcPr>
            <w:tcW w:w="737" w:type="dxa"/>
            <w:tcBorders>
              <w:lef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56</w:t>
            </w:r>
          </w:p>
        </w:tc>
        <w:tc>
          <w:tcPr>
            <w:tcW w:w="3120" w:type="dxa"/>
            <w:tcBorders>
              <w:left w:val="single" w:sz="6" w:space="0" w:color="auto"/>
            </w:tcBorders>
            <w:tcMar>
              <w:left w:w="28" w:type="dxa"/>
            </w:tcMar>
          </w:tcPr>
          <w:p w:rsidR="00E5072E" w:rsidRPr="00E5072E" w:rsidRDefault="00E5072E" w:rsidP="00E5072E">
            <w:pPr>
              <w:pStyle w:val="af7"/>
              <w:spacing w:before="140" w:beforeAutospacing="0" w:after="0" w:afterAutospacing="0" w:line="180" w:lineRule="exact"/>
              <w:ind w:left="113"/>
              <w:rPr>
                <w:rFonts w:ascii="Arial" w:hAnsi="Arial" w:cs="Arial"/>
                <w:i/>
                <w:sz w:val="14"/>
                <w:szCs w:val="14"/>
              </w:rPr>
            </w:pPr>
            <w:proofErr w:type="gramStart"/>
            <w:r w:rsidRPr="00E5072E">
              <w:rPr>
                <w:rFonts w:ascii="Arial" w:hAnsi="Arial" w:cs="Arial"/>
                <w:i/>
                <w:sz w:val="14"/>
                <w:szCs w:val="14"/>
              </w:rPr>
              <w:t>bus</w:t>
            </w:r>
            <w:r w:rsidRPr="00E5072E">
              <w:rPr>
                <w:rFonts w:ascii="Arial" w:hAnsi="Arial" w:cs="Arial"/>
                <w:i/>
                <w:sz w:val="14"/>
                <w:szCs w:val="14"/>
                <w:vertAlign w:val="superscript"/>
              </w:rPr>
              <w:t>1)</w:t>
            </w:r>
            <w:proofErr w:type="gramEnd"/>
          </w:p>
        </w:tc>
      </w:tr>
      <w:tr w:rsidR="00E5072E" w:rsidRPr="00D3588E" w:rsidTr="00BA4629">
        <w:trPr>
          <w:cantSplit/>
          <w:jc w:val="center"/>
        </w:trPr>
        <w:tc>
          <w:tcPr>
            <w:tcW w:w="3119" w:type="dxa"/>
            <w:tcBorders>
              <w:left w:val="nil"/>
              <w:right w:val="single" w:sz="6" w:space="0" w:color="auto"/>
            </w:tcBorders>
            <w:tcMar>
              <w:left w:w="0" w:type="dxa"/>
            </w:tcMar>
            <w:vAlign w:val="bottom"/>
          </w:tcPr>
          <w:p w:rsidR="00E5072E" w:rsidRPr="00E5072E" w:rsidRDefault="00E5072E" w:rsidP="003223AD">
            <w:pPr>
              <w:pStyle w:val="af7"/>
              <w:spacing w:before="140" w:beforeAutospacing="0" w:after="0" w:afterAutospacing="0" w:line="180" w:lineRule="exact"/>
              <w:ind w:left="113"/>
              <w:rPr>
                <w:rFonts w:ascii="Arial" w:hAnsi="Arial" w:cs="Arial"/>
                <w:sz w:val="14"/>
                <w:szCs w:val="14"/>
                <w:vertAlign w:val="superscript"/>
              </w:rPr>
            </w:pPr>
            <w:proofErr w:type="gramStart"/>
            <w:r w:rsidRPr="00E5072E">
              <w:rPr>
                <w:rFonts w:ascii="Arial" w:hAnsi="Arial" w:cs="Arial"/>
                <w:sz w:val="14"/>
                <w:szCs w:val="14"/>
              </w:rPr>
              <w:t>морское</w:t>
            </w:r>
            <w:proofErr w:type="gramEnd"/>
            <w:r w:rsidRPr="00E5072E">
              <w:rPr>
                <w:rFonts w:ascii="Arial" w:hAnsi="Arial" w:cs="Arial"/>
                <w:sz w:val="14"/>
                <w:szCs w:val="14"/>
              </w:rPr>
              <w:t xml:space="preserve"> (каботажное без портовых судов)</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0,06</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0,08</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7,3</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5,9</w:t>
            </w:r>
          </w:p>
        </w:tc>
        <w:tc>
          <w:tcPr>
            <w:tcW w:w="737" w:type="dxa"/>
            <w:tcBorders>
              <w:lef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4,5</w:t>
            </w:r>
          </w:p>
        </w:tc>
        <w:tc>
          <w:tcPr>
            <w:tcW w:w="3120" w:type="dxa"/>
            <w:tcBorders>
              <w:left w:val="single" w:sz="6" w:space="0" w:color="auto"/>
            </w:tcBorders>
            <w:tcMar>
              <w:left w:w="28" w:type="dxa"/>
            </w:tcMar>
          </w:tcPr>
          <w:p w:rsidR="00E5072E" w:rsidRPr="00E5072E" w:rsidRDefault="00E5072E" w:rsidP="00E5072E">
            <w:pPr>
              <w:pStyle w:val="af7"/>
              <w:spacing w:before="140" w:beforeAutospacing="0" w:after="0" w:afterAutospacing="0" w:line="180" w:lineRule="exact"/>
              <w:ind w:left="113"/>
              <w:rPr>
                <w:rFonts w:ascii="Arial" w:hAnsi="Arial" w:cs="Arial"/>
                <w:i/>
                <w:sz w:val="14"/>
                <w:szCs w:val="14"/>
                <w:lang w:val="en-US"/>
              </w:rPr>
            </w:pPr>
            <w:r w:rsidRPr="00E5072E">
              <w:rPr>
                <w:rFonts w:ascii="Arial" w:hAnsi="Arial" w:cs="Arial"/>
                <w:i/>
                <w:sz w:val="14"/>
                <w:szCs w:val="14"/>
                <w:lang w:val="en-US"/>
              </w:rPr>
              <w:t>sea (coastal without port ships)</w:t>
            </w:r>
          </w:p>
        </w:tc>
      </w:tr>
      <w:tr w:rsidR="00E5072E" w:rsidRPr="00D3588E" w:rsidTr="00BA4629">
        <w:trPr>
          <w:cantSplit/>
          <w:jc w:val="center"/>
        </w:trPr>
        <w:tc>
          <w:tcPr>
            <w:tcW w:w="3119" w:type="dxa"/>
            <w:tcBorders>
              <w:left w:val="nil"/>
              <w:right w:val="single" w:sz="6" w:space="0" w:color="auto"/>
            </w:tcBorders>
            <w:tcMar>
              <w:left w:w="0" w:type="dxa"/>
            </w:tcMar>
            <w:vAlign w:val="bottom"/>
          </w:tcPr>
          <w:p w:rsidR="00E5072E" w:rsidRPr="00E5072E" w:rsidRDefault="00E5072E" w:rsidP="003223AD">
            <w:pPr>
              <w:pStyle w:val="af7"/>
              <w:spacing w:before="140" w:beforeAutospacing="0" w:after="0" w:afterAutospacing="0" w:line="180" w:lineRule="exact"/>
              <w:ind w:left="113"/>
              <w:rPr>
                <w:rFonts w:ascii="Arial" w:hAnsi="Arial" w:cs="Arial"/>
                <w:sz w:val="14"/>
                <w:szCs w:val="14"/>
                <w:vertAlign w:val="superscript"/>
              </w:rPr>
            </w:pPr>
            <w:r w:rsidRPr="00E5072E">
              <w:rPr>
                <w:rFonts w:ascii="Arial" w:hAnsi="Arial" w:cs="Arial"/>
                <w:sz w:val="14"/>
                <w:szCs w:val="14"/>
              </w:rPr>
              <w:t>внутреннее водное (дальнее сообщение)</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1,4</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0,9</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0,8</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0,8</w:t>
            </w:r>
          </w:p>
        </w:tc>
        <w:tc>
          <w:tcPr>
            <w:tcW w:w="737" w:type="dxa"/>
            <w:tcBorders>
              <w:lef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0,4</w:t>
            </w:r>
          </w:p>
        </w:tc>
        <w:tc>
          <w:tcPr>
            <w:tcW w:w="3120" w:type="dxa"/>
            <w:tcBorders>
              <w:left w:val="single" w:sz="6" w:space="0" w:color="auto"/>
            </w:tcBorders>
            <w:tcMar>
              <w:left w:w="28" w:type="dxa"/>
            </w:tcMar>
          </w:tcPr>
          <w:p w:rsidR="00E5072E" w:rsidRPr="00E5072E" w:rsidRDefault="00E5072E" w:rsidP="00E5072E">
            <w:pPr>
              <w:pStyle w:val="af7"/>
              <w:spacing w:before="140" w:beforeAutospacing="0" w:after="0" w:afterAutospacing="0" w:line="180" w:lineRule="exact"/>
              <w:ind w:left="113"/>
              <w:rPr>
                <w:rFonts w:ascii="Arial" w:hAnsi="Arial" w:cs="Arial"/>
                <w:i/>
                <w:sz w:val="14"/>
                <w:szCs w:val="14"/>
                <w:lang w:val="en-US"/>
              </w:rPr>
            </w:pPr>
            <w:r w:rsidRPr="00E5072E">
              <w:rPr>
                <w:rFonts w:ascii="Arial" w:hAnsi="Arial" w:cs="Arial"/>
                <w:i/>
                <w:sz w:val="14"/>
                <w:szCs w:val="14"/>
                <w:lang w:val="en-US"/>
              </w:rPr>
              <w:t xml:space="preserve">inland waterway (long distance communication) </w:t>
            </w:r>
          </w:p>
        </w:tc>
      </w:tr>
      <w:tr w:rsidR="00E5072E" w:rsidRPr="00D3588E" w:rsidTr="00BA4629">
        <w:trPr>
          <w:cantSplit/>
          <w:jc w:val="center"/>
        </w:trPr>
        <w:tc>
          <w:tcPr>
            <w:tcW w:w="3119" w:type="dxa"/>
            <w:tcBorders>
              <w:left w:val="nil"/>
              <w:right w:val="single" w:sz="6" w:space="0" w:color="auto"/>
            </w:tcBorders>
            <w:tcMar>
              <w:left w:w="0" w:type="dxa"/>
            </w:tcMar>
            <w:vAlign w:val="bottom"/>
          </w:tcPr>
          <w:p w:rsidR="00E5072E" w:rsidRPr="00E5072E" w:rsidRDefault="00E5072E" w:rsidP="003223AD">
            <w:pPr>
              <w:pStyle w:val="af7"/>
              <w:spacing w:before="140" w:beforeAutospacing="0" w:after="0" w:afterAutospacing="0" w:line="180" w:lineRule="exact"/>
              <w:ind w:left="113"/>
              <w:rPr>
                <w:rFonts w:ascii="Arial" w:hAnsi="Arial" w:cs="Arial"/>
                <w:bCs/>
                <w:sz w:val="14"/>
                <w:szCs w:val="14"/>
                <w:vertAlign w:val="superscript"/>
              </w:rPr>
            </w:pPr>
            <w:r w:rsidRPr="00E5072E">
              <w:rPr>
                <w:rFonts w:ascii="Arial" w:hAnsi="Arial" w:cs="Arial"/>
                <w:bCs/>
                <w:sz w:val="14"/>
                <w:szCs w:val="14"/>
              </w:rPr>
              <w:t xml:space="preserve">воздушное (внутреннее сообщение, </w:t>
            </w:r>
            <w:r w:rsidRPr="00E5072E">
              <w:rPr>
                <w:rFonts w:ascii="Arial" w:hAnsi="Arial" w:cs="Arial"/>
                <w:bCs/>
                <w:sz w:val="14"/>
                <w:szCs w:val="14"/>
              </w:rPr>
              <w:br/>
              <w:t>включая местное)</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14,6</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30,8</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71,0</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75,8</w:t>
            </w:r>
          </w:p>
        </w:tc>
        <w:tc>
          <w:tcPr>
            <w:tcW w:w="737" w:type="dxa"/>
            <w:tcBorders>
              <w:lef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58,0</w:t>
            </w:r>
          </w:p>
        </w:tc>
        <w:tc>
          <w:tcPr>
            <w:tcW w:w="3120" w:type="dxa"/>
            <w:tcBorders>
              <w:left w:val="single" w:sz="6" w:space="0" w:color="auto"/>
            </w:tcBorders>
            <w:tcMar>
              <w:left w:w="28" w:type="dxa"/>
            </w:tcMar>
          </w:tcPr>
          <w:p w:rsidR="00E5072E" w:rsidRPr="00FF01D9" w:rsidRDefault="00E5072E" w:rsidP="00E5072E">
            <w:pPr>
              <w:pStyle w:val="af7"/>
              <w:spacing w:before="140" w:beforeAutospacing="0" w:after="0" w:afterAutospacing="0" w:line="180" w:lineRule="exact"/>
              <w:ind w:left="113"/>
              <w:rPr>
                <w:rFonts w:ascii="Arial" w:hAnsi="Arial" w:cs="Arial"/>
                <w:i/>
                <w:sz w:val="14"/>
                <w:szCs w:val="14"/>
                <w:lang w:val="en-US"/>
              </w:rPr>
            </w:pPr>
            <w:r w:rsidRPr="00E5072E">
              <w:rPr>
                <w:rFonts w:ascii="Arial" w:hAnsi="Arial" w:cs="Arial"/>
                <w:i/>
                <w:sz w:val="14"/>
                <w:szCs w:val="14"/>
                <w:lang w:val="en-US"/>
              </w:rPr>
              <w:t>air</w:t>
            </w:r>
            <w:r w:rsidRPr="00FF01D9">
              <w:rPr>
                <w:rFonts w:ascii="Arial" w:hAnsi="Arial" w:cs="Arial"/>
                <w:i/>
                <w:sz w:val="14"/>
                <w:szCs w:val="14"/>
                <w:lang w:val="en-US"/>
              </w:rPr>
              <w:t xml:space="preserve"> (</w:t>
            </w:r>
            <w:r w:rsidRPr="00E5072E">
              <w:rPr>
                <w:rFonts w:ascii="Arial" w:hAnsi="Arial" w:cs="Arial"/>
                <w:i/>
                <w:sz w:val="14"/>
                <w:szCs w:val="14"/>
                <w:lang w:val="en-US"/>
              </w:rPr>
              <w:t>domestic</w:t>
            </w:r>
            <w:r w:rsidRPr="00FF01D9">
              <w:rPr>
                <w:rFonts w:ascii="Arial" w:hAnsi="Arial" w:cs="Arial"/>
                <w:i/>
                <w:sz w:val="14"/>
                <w:szCs w:val="14"/>
                <w:lang w:val="en-US"/>
              </w:rPr>
              <w:t xml:space="preserve"> </w:t>
            </w:r>
            <w:r w:rsidRPr="00E5072E">
              <w:rPr>
                <w:rFonts w:ascii="Arial" w:hAnsi="Arial" w:cs="Arial"/>
                <w:i/>
                <w:sz w:val="14"/>
                <w:szCs w:val="14"/>
                <w:lang w:val="en-US"/>
              </w:rPr>
              <w:t>traffic</w:t>
            </w:r>
            <w:r w:rsidRPr="00FF01D9">
              <w:rPr>
                <w:rFonts w:ascii="Arial" w:hAnsi="Arial" w:cs="Arial"/>
                <w:i/>
                <w:sz w:val="14"/>
                <w:szCs w:val="14"/>
                <w:lang w:val="en-US"/>
              </w:rPr>
              <w:t xml:space="preserve">, </w:t>
            </w:r>
            <w:r w:rsidRPr="00FF01D9">
              <w:rPr>
                <w:rFonts w:ascii="Arial" w:hAnsi="Arial" w:cs="Arial"/>
                <w:i/>
                <w:sz w:val="14"/>
                <w:szCs w:val="14"/>
                <w:lang w:val="en-US"/>
              </w:rPr>
              <w:br/>
            </w:r>
            <w:r w:rsidRPr="00E5072E">
              <w:rPr>
                <w:rFonts w:ascii="Arial" w:hAnsi="Arial" w:cs="Arial"/>
                <w:i/>
                <w:sz w:val="14"/>
                <w:szCs w:val="14"/>
                <w:lang w:val="en-US"/>
              </w:rPr>
              <w:t>including</w:t>
            </w:r>
            <w:r w:rsidRPr="00FF01D9">
              <w:rPr>
                <w:rFonts w:ascii="Arial" w:hAnsi="Arial" w:cs="Arial"/>
                <w:i/>
                <w:sz w:val="14"/>
                <w:szCs w:val="14"/>
                <w:lang w:val="en-US"/>
              </w:rPr>
              <w:t xml:space="preserve"> </w:t>
            </w:r>
            <w:r w:rsidRPr="00E5072E">
              <w:rPr>
                <w:rFonts w:ascii="Arial" w:hAnsi="Arial" w:cs="Arial"/>
                <w:i/>
                <w:sz w:val="14"/>
                <w:szCs w:val="14"/>
                <w:lang w:val="en-US"/>
              </w:rPr>
              <w:t>local</w:t>
            </w:r>
            <w:r w:rsidRPr="00FF01D9">
              <w:rPr>
                <w:rFonts w:ascii="Arial" w:hAnsi="Arial" w:cs="Arial"/>
                <w:i/>
                <w:sz w:val="14"/>
                <w:szCs w:val="14"/>
                <w:lang w:val="en-US"/>
              </w:rPr>
              <w:t>)</w:t>
            </w:r>
          </w:p>
        </w:tc>
      </w:tr>
      <w:tr w:rsidR="00E5072E" w:rsidRPr="006F220F" w:rsidTr="00BA4629">
        <w:trPr>
          <w:cantSplit/>
          <w:jc w:val="center"/>
        </w:trPr>
        <w:tc>
          <w:tcPr>
            <w:tcW w:w="3119" w:type="dxa"/>
            <w:tcBorders>
              <w:left w:val="nil"/>
              <w:right w:val="single" w:sz="6" w:space="0" w:color="auto"/>
            </w:tcBorders>
            <w:tcMar>
              <w:left w:w="0" w:type="dxa"/>
            </w:tcMar>
            <w:vAlign w:val="bottom"/>
          </w:tcPr>
          <w:p w:rsidR="00E5072E" w:rsidRPr="00E5072E" w:rsidRDefault="00E5072E" w:rsidP="006D252D">
            <w:pPr>
              <w:pStyle w:val="af7"/>
              <w:spacing w:before="140" w:beforeAutospacing="0" w:after="0" w:afterAutospacing="0" w:line="180" w:lineRule="exact"/>
              <w:rPr>
                <w:rFonts w:ascii="Arial" w:hAnsi="Arial" w:cs="Arial"/>
                <w:sz w:val="14"/>
                <w:szCs w:val="14"/>
              </w:rPr>
            </w:pPr>
            <w:r w:rsidRPr="00E5072E">
              <w:rPr>
                <w:rFonts w:ascii="Arial" w:hAnsi="Arial" w:cs="Arial"/>
                <w:b/>
                <w:bCs/>
                <w:sz w:val="14"/>
                <w:szCs w:val="14"/>
              </w:rPr>
              <w:t>Пригородное сообщение</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p>
        </w:tc>
        <w:tc>
          <w:tcPr>
            <w:tcW w:w="737" w:type="dxa"/>
            <w:tcBorders>
              <w:lef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p>
        </w:tc>
        <w:tc>
          <w:tcPr>
            <w:tcW w:w="3120" w:type="dxa"/>
            <w:tcBorders>
              <w:left w:val="single" w:sz="6" w:space="0" w:color="auto"/>
            </w:tcBorders>
            <w:tcMar>
              <w:left w:w="28" w:type="dxa"/>
            </w:tcMar>
          </w:tcPr>
          <w:p w:rsidR="00E5072E" w:rsidRPr="00E5072E" w:rsidRDefault="00E5072E" w:rsidP="00E5072E">
            <w:pPr>
              <w:spacing w:before="140" w:line="180" w:lineRule="exact"/>
              <w:rPr>
                <w:rFonts w:ascii="Arial" w:hAnsi="Arial" w:cs="Arial"/>
                <w:i/>
                <w:sz w:val="16"/>
                <w:szCs w:val="16"/>
                <w:highlight w:val="cyan"/>
              </w:rPr>
            </w:pPr>
            <w:proofErr w:type="spellStart"/>
            <w:r w:rsidRPr="00E5072E">
              <w:rPr>
                <w:rFonts w:ascii="Arial" w:hAnsi="Arial" w:cs="Arial"/>
                <w:b/>
                <w:bCs/>
                <w:i/>
                <w:sz w:val="14"/>
                <w:szCs w:val="14"/>
              </w:rPr>
              <w:t>Suburban</w:t>
            </w:r>
            <w:proofErr w:type="spellEnd"/>
            <w:r w:rsidRPr="00E5072E">
              <w:rPr>
                <w:rFonts w:ascii="Arial" w:hAnsi="Arial" w:cs="Arial"/>
                <w:b/>
                <w:bCs/>
                <w:i/>
                <w:sz w:val="14"/>
                <w:szCs w:val="14"/>
              </w:rPr>
              <w:t xml:space="preserve"> </w:t>
            </w:r>
            <w:proofErr w:type="spellStart"/>
            <w:r w:rsidRPr="00E5072E">
              <w:rPr>
                <w:rFonts w:ascii="Arial" w:hAnsi="Arial" w:cs="Arial"/>
                <w:b/>
                <w:bCs/>
                <w:i/>
                <w:sz w:val="14"/>
                <w:szCs w:val="14"/>
              </w:rPr>
              <w:t>service</w:t>
            </w:r>
            <w:proofErr w:type="spellEnd"/>
          </w:p>
        </w:tc>
      </w:tr>
      <w:tr w:rsidR="00E5072E" w:rsidRPr="006F220F" w:rsidTr="00BA4629">
        <w:trPr>
          <w:cantSplit/>
          <w:jc w:val="center"/>
        </w:trPr>
        <w:tc>
          <w:tcPr>
            <w:tcW w:w="3119" w:type="dxa"/>
            <w:tcBorders>
              <w:left w:val="nil"/>
              <w:right w:val="single" w:sz="6" w:space="0" w:color="auto"/>
            </w:tcBorders>
            <w:tcMar>
              <w:left w:w="0" w:type="dxa"/>
            </w:tcMar>
            <w:vAlign w:val="bottom"/>
          </w:tcPr>
          <w:p w:rsidR="00E5072E" w:rsidRPr="00E5072E" w:rsidRDefault="00E5072E" w:rsidP="006D252D">
            <w:pPr>
              <w:pStyle w:val="af7"/>
              <w:spacing w:before="140" w:beforeAutospacing="0" w:after="0" w:afterAutospacing="0" w:line="180" w:lineRule="exact"/>
              <w:ind w:left="113"/>
              <w:rPr>
                <w:rFonts w:ascii="Arial" w:hAnsi="Arial" w:cs="Arial"/>
                <w:sz w:val="14"/>
                <w:szCs w:val="14"/>
              </w:rPr>
            </w:pPr>
            <w:r w:rsidRPr="00E5072E">
              <w:rPr>
                <w:rFonts w:ascii="Arial" w:hAnsi="Arial" w:cs="Arial"/>
                <w:sz w:val="14"/>
                <w:szCs w:val="14"/>
              </w:rPr>
              <w:t xml:space="preserve">железнодорожное </w:t>
            </w:r>
            <w:r w:rsidRPr="00E5072E">
              <w:rPr>
                <w:rFonts w:ascii="Arial" w:hAnsi="Arial" w:cs="Arial"/>
                <w:sz w:val="14"/>
                <w:szCs w:val="14"/>
              </w:rPr>
              <w:br/>
              <w:t>(включая пригородное сообщение)</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1</w:t>
            </w:r>
            <w:r>
              <w:rPr>
                <w:rFonts w:ascii="Arial" w:hAnsi="Arial" w:cs="Arial"/>
                <w:sz w:val="14"/>
                <w:szCs w:val="14"/>
              </w:rPr>
              <w:t> </w:t>
            </w:r>
            <w:r w:rsidRPr="00582BC3">
              <w:rPr>
                <w:rFonts w:ascii="Arial" w:hAnsi="Arial" w:cs="Arial"/>
                <w:sz w:val="14"/>
                <w:szCs w:val="14"/>
              </w:rPr>
              <w:t>280</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832</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1</w:t>
            </w:r>
            <w:r w:rsidRPr="00582BC3">
              <w:rPr>
                <w:rFonts w:ascii="Arial" w:hAnsi="Arial" w:cs="Arial"/>
                <w:sz w:val="14"/>
                <w:szCs w:val="14"/>
                <w:lang w:val="en-US"/>
              </w:rPr>
              <w:t> </w:t>
            </w:r>
            <w:r w:rsidRPr="00582BC3">
              <w:rPr>
                <w:rFonts w:ascii="Arial" w:eastAsia="Arial Unicode MS" w:hAnsi="Arial" w:cs="Arial"/>
                <w:sz w:val="14"/>
                <w:szCs w:val="14"/>
              </w:rPr>
              <w:t>050</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1</w:t>
            </w:r>
            <w:r w:rsidRPr="00582BC3">
              <w:rPr>
                <w:rFonts w:ascii="Arial" w:hAnsi="Arial" w:cs="Arial"/>
                <w:sz w:val="14"/>
                <w:szCs w:val="14"/>
                <w:lang w:val="en-US"/>
              </w:rPr>
              <w:t> </w:t>
            </w:r>
            <w:r w:rsidRPr="00582BC3">
              <w:rPr>
                <w:rFonts w:ascii="Arial" w:eastAsia="Arial Unicode MS" w:hAnsi="Arial" w:cs="Arial"/>
                <w:sz w:val="14"/>
                <w:szCs w:val="14"/>
              </w:rPr>
              <w:t>085</w:t>
            </w:r>
          </w:p>
        </w:tc>
        <w:tc>
          <w:tcPr>
            <w:tcW w:w="737" w:type="dxa"/>
            <w:tcBorders>
              <w:lef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808</w:t>
            </w:r>
          </w:p>
        </w:tc>
        <w:tc>
          <w:tcPr>
            <w:tcW w:w="3120" w:type="dxa"/>
            <w:tcBorders>
              <w:left w:val="single" w:sz="6" w:space="0" w:color="auto"/>
            </w:tcBorders>
            <w:tcMar>
              <w:left w:w="28" w:type="dxa"/>
            </w:tcMar>
          </w:tcPr>
          <w:p w:rsidR="00E5072E" w:rsidRPr="00E5072E" w:rsidRDefault="00E5072E" w:rsidP="00E5072E">
            <w:pPr>
              <w:pStyle w:val="af7"/>
              <w:spacing w:before="140" w:beforeAutospacing="0" w:after="0" w:afterAutospacing="0" w:line="180" w:lineRule="exact"/>
              <w:ind w:left="113"/>
              <w:rPr>
                <w:rFonts w:ascii="Arial" w:hAnsi="Arial" w:cs="Arial"/>
                <w:i/>
                <w:sz w:val="14"/>
                <w:szCs w:val="14"/>
                <w:lang w:val="en-US"/>
              </w:rPr>
            </w:pPr>
            <w:r w:rsidRPr="00E5072E">
              <w:rPr>
                <w:rFonts w:ascii="Arial" w:hAnsi="Arial" w:cs="Arial"/>
                <w:i/>
                <w:sz w:val="14"/>
                <w:szCs w:val="14"/>
                <w:lang w:val="en-US"/>
              </w:rPr>
              <w:t xml:space="preserve">railway </w:t>
            </w:r>
            <w:r w:rsidRPr="00E5072E">
              <w:rPr>
                <w:rFonts w:ascii="Arial" w:hAnsi="Arial" w:cs="Arial"/>
                <w:i/>
                <w:sz w:val="14"/>
                <w:szCs w:val="14"/>
                <w:lang w:val="en-US"/>
              </w:rPr>
              <w:br/>
              <w:t>(including commuter services)</w:t>
            </w:r>
          </w:p>
        </w:tc>
      </w:tr>
      <w:tr w:rsidR="00E5072E" w:rsidRPr="006F220F" w:rsidTr="00BA4629">
        <w:trPr>
          <w:cantSplit/>
          <w:jc w:val="center"/>
        </w:trPr>
        <w:tc>
          <w:tcPr>
            <w:tcW w:w="3119" w:type="dxa"/>
            <w:tcBorders>
              <w:left w:val="nil"/>
              <w:right w:val="single" w:sz="6" w:space="0" w:color="auto"/>
            </w:tcBorders>
            <w:tcMar>
              <w:left w:w="0" w:type="dxa"/>
            </w:tcMar>
            <w:vAlign w:val="bottom"/>
          </w:tcPr>
          <w:p w:rsidR="00E5072E" w:rsidRPr="00E5072E" w:rsidRDefault="00E5072E" w:rsidP="006D252D">
            <w:pPr>
              <w:pStyle w:val="af7"/>
              <w:spacing w:before="140" w:beforeAutospacing="0" w:after="0" w:afterAutospacing="0" w:line="180" w:lineRule="exact"/>
              <w:ind w:left="113"/>
              <w:rPr>
                <w:rFonts w:ascii="Arial" w:hAnsi="Arial" w:cs="Arial"/>
                <w:sz w:val="14"/>
                <w:szCs w:val="14"/>
              </w:rPr>
            </w:pPr>
            <w:r w:rsidRPr="00E5072E">
              <w:rPr>
                <w:rFonts w:ascii="Arial" w:hAnsi="Arial" w:cs="Arial"/>
                <w:sz w:val="14"/>
                <w:szCs w:val="14"/>
              </w:rPr>
              <w:t>автобусное</w:t>
            </w:r>
            <w:proofErr w:type="gramStart"/>
            <w:r w:rsidRPr="00E5072E">
              <w:rPr>
                <w:rFonts w:ascii="Arial" w:hAnsi="Arial" w:cs="Arial"/>
                <w:sz w:val="14"/>
                <w:szCs w:val="14"/>
                <w:vertAlign w:val="superscript"/>
              </w:rPr>
              <w:t>1</w:t>
            </w:r>
            <w:proofErr w:type="gramEnd"/>
            <w:r w:rsidRPr="00E5072E">
              <w:rPr>
                <w:rFonts w:ascii="Arial" w:hAnsi="Arial" w:cs="Arial"/>
                <w:sz w:val="14"/>
                <w:szCs w:val="14"/>
                <w:vertAlign w:val="superscript"/>
              </w:rPr>
              <w:t>)</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lang w:val="en-US"/>
              </w:rPr>
            </w:pPr>
            <w:r w:rsidRPr="00582BC3">
              <w:rPr>
                <w:rFonts w:ascii="Arial" w:hAnsi="Arial" w:cs="Arial"/>
                <w:sz w:val="14"/>
                <w:szCs w:val="14"/>
                <w:lang w:val="en-US"/>
              </w:rPr>
              <w:t>3</w:t>
            </w:r>
            <w:r>
              <w:rPr>
                <w:rFonts w:ascii="Arial" w:hAnsi="Arial" w:cs="Arial"/>
                <w:sz w:val="14"/>
                <w:szCs w:val="14"/>
              </w:rPr>
              <w:t> </w:t>
            </w:r>
            <w:r w:rsidRPr="00582BC3">
              <w:rPr>
                <w:rFonts w:ascii="Arial" w:hAnsi="Arial" w:cs="Arial"/>
                <w:sz w:val="14"/>
                <w:szCs w:val="14"/>
                <w:lang w:val="en-US"/>
              </w:rPr>
              <w:t>511</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1</w:t>
            </w:r>
            <w:r w:rsidRPr="00582BC3">
              <w:rPr>
                <w:rFonts w:ascii="Arial" w:hAnsi="Arial" w:cs="Arial"/>
                <w:sz w:val="14"/>
                <w:szCs w:val="14"/>
                <w:lang w:val="en-US"/>
              </w:rPr>
              <w:t> </w:t>
            </w:r>
            <w:r w:rsidRPr="00582BC3">
              <w:rPr>
                <w:rFonts w:ascii="Arial" w:hAnsi="Arial" w:cs="Arial"/>
                <w:sz w:val="14"/>
                <w:szCs w:val="14"/>
              </w:rPr>
              <w:t>495</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990</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981</w:t>
            </w:r>
          </w:p>
        </w:tc>
        <w:tc>
          <w:tcPr>
            <w:tcW w:w="737" w:type="dxa"/>
            <w:tcBorders>
              <w:lef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772</w:t>
            </w:r>
          </w:p>
        </w:tc>
        <w:tc>
          <w:tcPr>
            <w:tcW w:w="3120" w:type="dxa"/>
            <w:tcBorders>
              <w:left w:val="single" w:sz="6" w:space="0" w:color="auto"/>
            </w:tcBorders>
            <w:tcMar>
              <w:left w:w="28" w:type="dxa"/>
            </w:tcMar>
          </w:tcPr>
          <w:p w:rsidR="00E5072E" w:rsidRPr="00E5072E" w:rsidRDefault="00E5072E" w:rsidP="00E5072E">
            <w:pPr>
              <w:pStyle w:val="af7"/>
              <w:spacing w:before="140" w:beforeAutospacing="0" w:after="0" w:afterAutospacing="0" w:line="180" w:lineRule="exact"/>
              <w:ind w:left="113"/>
              <w:rPr>
                <w:rFonts w:ascii="Arial" w:hAnsi="Arial" w:cs="Arial"/>
                <w:i/>
                <w:sz w:val="14"/>
                <w:szCs w:val="14"/>
                <w:lang w:val="en-US"/>
              </w:rPr>
            </w:pPr>
            <w:r w:rsidRPr="00E5072E">
              <w:rPr>
                <w:rFonts w:ascii="Arial" w:hAnsi="Arial" w:cs="Arial"/>
                <w:i/>
                <w:sz w:val="14"/>
                <w:szCs w:val="14"/>
                <w:lang w:val="en-US"/>
              </w:rPr>
              <w:t>bus</w:t>
            </w:r>
            <w:r w:rsidRPr="00E5072E">
              <w:rPr>
                <w:rFonts w:ascii="Arial" w:hAnsi="Arial" w:cs="Arial"/>
                <w:i/>
                <w:sz w:val="14"/>
                <w:szCs w:val="14"/>
                <w:vertAlign w:val="superscript"/>
                <w:lang w:val="en-US"/>
              </w:rPr>
              <w:t>1)</w:t>
            </w:r>
          </w:p>
        </w:tc>
      </w:tr>
      <w:tr w:rsidR="00E5072E" w:rsidRPr="006F220F" w:rsidTr="00BA4629">
        <w:trPr>
          <w:cantSplit/>
          <w:jc w:val="center"/>
        </w:trPr>
        <w:tc>
          <w:tcPr>
            <w:tcW w:w="3119" w:type="dxa"/>
            <w:tcBorders>
              <w:left w:val="nil"/>
              <w:right w:val="single" w:sz="6" w:space="0" w:color="auto"/>
            </w:tcBorders>
            <w:tcMar>
              <w:left w:w="0" w:type="dxa"/>
            </w:tcMar>
            <w:vAlign w:val="bottom"/>
          </w:tcPr>
          <w:p w:rsidR="00E5072E" w:rsidRPr="00E5072E" w:rsidRDefault="00E5072E" w:rsidP="003223AD">
            <w:pPr>
              <w:pStyle w:val="af7"/>
              <w:spacing w:before="140" w:beforeAutospacing="0" w:after="0" w:afterAutospacing="0" w:line="180" w:lineRule="exact"/>
              <w:ind w:left="113"/>
              <w:rPr>
                <w:rFonts w:ascii="Arial" w:hAnsi="Arial" w:cs="Arial"/>
                <w:sz w:val="14"/>
                <w:szCs w:val="14"/>
                <w:vertAlign w:val="superscript"/>
              </w:rPr>
            </w:pPr>
            <w:r w:rsidRPr="00E5072E">
              <w:rPr>
                <w:rFonts w:ascii="Arial" w:hAnsi="Arial" w:cs="Arial"/>
                <w:sz w:val="14"/>
                <w:szCs w:val="14"/>
              </w:rPr>
              <w:t>морское (включая местное сообщение)</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1,0</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1,4</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0,1</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0,1</w:t>
            </w:r>
          </w:p>
        </w:tc>
        <w:tc>
          <w:tcPr>
            <w:tcW w:w="737" w:type="dxa"/>
            <w:tcBorders>
              <w:lef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0,1</w:t>
            </w:r>
          </w:p>
        </w:tc>
        <w:tc>
          <w:tcPr>
            <w:tcW w:w="3120" w:type="dxa"/>
            <w:tcBorders>
              <w:left w:val="single" w:sz="6" w:space="0" w:color="auto"/>
            </w:tcBorders>
            <w:tcMar>
              <w:left w:w="28" w:type="dxa"/>
            </w:tcMar>
          </w:tcPr>
          <w:p w:rsidR="00E5072E" w:rsidRPr="00E5072E" w:rsidRDefault="00E5072E" w:rsidP="00E5072E">
            <w:pPr>
              <w:pStyle w:val="af7"/>
              <w:spacing w:before="140" w:beforeAutospacing="0" w:after="0" w:afterAutospacing="0" w:line="180" w:lineRule="exact"/>
              <w:ind w:left="113"/>
              <w:rPr>
                <w:rFonts w:ascii="Arial" w:hAnsi="Arial" w:cs="Arial"/>
                <w:i/>
                <w:sz w:val="14"/>
                <w:szCs w:val="14"/>
              </w:rPr>
            </w:pPr>
            <w:r w:rsidRPr="00E5072E">
              <w:rPr>
                <w:rFonts w:ascii="Arial" w:hAnsi="Arial" w:cs="Arial"/>
                <w:i/>
                <w:sz w:val="14"/>
                <w:szCs w:val="14"/>
                <w:lang w:val="en-US"/>
              </w:rPr>
              <w:t xml:space="preserve">sea (including </w:t>
            </w:r>
            <w:proofErr w:type="spellStart"/>
            <w:r w:rsidRPr="00E5072E">
              <w:rPr>
                <w:rFonts w:ascii="Arial" w:hAnsi="Arial" w:cs="Arial"/>
                <w:i/>
                <w:sz w:val="14"/>
                <w:szCs w:val="14"/>
                <w:lang w:val="en-US"/>
              </w:rPr>
              <w:t>loca</w:t>
            </w:r>
            <w:proofErr w:type="spellEnd"/>
            <w:r w:rsidRPr="00E5072E">
              <w:rPr>
                <w:rFonts w:ascii="Arial" w:hAnsi="Arial" w:cs="Arial"/>
                <w:i/>
                <w:sz w:val="14"/>
                <w:szCs w:val="14"/>
              </w:rPr>
              <w:t xml:space="preserve">l </w:t>
            </w:r>
            <w:proofErr w:type="spellStart"/>
            <w:r w:rsidRPr="00E5072E">
              <w:rPr>
                <w:rFonts w:ascii="Arial" w:hAnsi="Arial" w:cs="Arial"/>
                <w:i/>
                <w:sz w:val="14"/>
                <w:szCs w:val="14"/>
              </w:rPr>
              <w:t>traffic</w:t>
            </w:r>
            <w:proofErr w:type="spellEnd"/>
            <w:r w:rsidRPr="00E5072E">
              <w:rPr>
                <w:rFonts w:ascii="Arial" w:hAnsi="Arial" w:cs="Arial"/>
                <w:i/>
                <w:sz w:val="14"/>
                <w:szCs w:val="14"/>
              </w:rPr>
              <w:t>)</w:t>
            </w:r>
          </w:p>
        </w:tc>
      </w:tr>
      <w:tr w:rsidR="00E5072E" w:rsidRPr="006F220F" w:rsidTr="00BA4629">
        <w:trPr>
          <w:cantSplit/>
          <w:jc w:val="center"/>
        </w:trPr>
        <w:tc>
          <w:tcPr>
            <w:tcW w:w="3119" w:type="dxa"/>
            <w:tcBorders>
              <w:left w:val="nil"/>
              <w:right w:val="single" w:sz="6" w:space="0" w:color="auto"/>
            </w:tcBorders>
            <w:tcMar>
              <w:left w:w="0" w:type="dxa"/>
            </w:tcMar>
            <w:vAlign w:val="bottom"/>
          </w:tcPr>
          <w:p w:rsidR="00E5072E" w:rsidRPr="00E5072E" w:rsidRDefault="00E5072E" w:rsidP="003223AD">
            <w:pPr>
              <w:pStyle w:val="af7"/>
              <w:spacing w:before="140" w:beforeAutospacing="0" w:after="0" w:afterAutospacing="0" w:line="180" w:lineRule="exact"/>
              <w:ind w:left="113"/>
              <w:rPr>
                <w:rFonts w:ascii="Arial" w:hAnsi="Arial" w:cs="Arial"/>
                <w:sz w:val="14"/>
                <w:szCs w:val="14"/>
                <w:vertAlign w:val="superscript"/>
              </w:rPr>
            </w:pPr>
            <w:r w:rsidRPr="00E5072E">
              <w:rPr>
                <w:rFonts w:ascii="Arial" w:hAnsi="Arial" w:cs="Arial"/>
                <w:sz w:val="14"/>
                <w:szCs w:val="14"/>
              </w:rPr>
              <w:t>внутреннее водное</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10,4</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7,9</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2,9</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2,6</w:t>
            </w:r>
          </w:p>
        </w:tc>
        <w:tc>
          <w:tcPr>
            <w:tcW w:w="737" w:type="dxa"/>
            <w:tcBorders>
              <w:lef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1,5</w:t>
            </w:r>
          </w:p>
        </w:tc>
        <w:tc>
          <w:tcPr>
            <w:tcW w:w="3120" w:type="dxa"/>
            <w:tcBorders>
              <w:left w:val="single" w:sz="6" w:space="0" w:color="auto"/>
            </w:tcBorders>
            <w:tcMar>
              <w:left w:w="28" w:type="dxa"/>
            </w:tcMar>
          </w:tcPr>
          <w:p w:rsidR="00E5072E" w:rsidRPr="00E5072E" w:rsidRDefault="00E5072E" w:rsidP="00E5072E">
            <w:pPr>
              <w:pStyle w:val="af7"/>
              <w:spacing w:before="140" w:beforeAutospacing="0" w:after="0" w:afterAutospacing="0" w:line="180" w:lineRule="exact"/>
              <w:ind w:left="113"/>
              <w:rPr>
                <w:rFonts w:ascii="Arial" w:hAnsi="Arial" w:cs="Arial"/>
                <w:i/>
                <w:sz w:val="14"/>
                <w:szCs w:val="14"/>
              </w:rPr>
            </w:pPr>
            <w:proofErr w:type="spellStart"/>
            <w:r w:rsidRPr="00E5072E">
              <w:rPr>
                <w:rFonts w:ascii="Arial" w:hAnsi="Arial" w:cs="Arial"/>
                <w:i/>
                <w:sz w:val="14"/>
                <w:szCs w:val="14"/>
              </w:rPr>
              <w:t>inland</w:t>
            </w:r>
            <w:proofErr w:type="spellEnd"/>
            <w:r w:rsidRPr="00E5072E">
              <w:rPr>
                <w:rFonts w:ascii="Arial" w:hAnsi="Arial" w:cs="Arial"/>
                <w:i/>
                <w:sz w:val="14"/>
                <w:szCs w:val="14"/>
              </w:rPr>
              <w:t xml:space="preserve"> </w:t>
            </w:r>
            <w:proofErr w:type="spellStart"/>
            <w:r w:rsidRPr="00E5072E">
              <w:rPr>
                <w:rFonts w:ascii="Arial" w:hAnsi="Arial" w:cs="Arial"/>
                <w:i/>
                <w:sz w:val="14"/>
                <w:szCs w:val="14"/>
              </w:rPr>
              <w:t>water</w:t>
            </w:r>
            <w:proofErr w:type="spellEnd"/>
          </w:p>
        </w:tc>
      </w:tr>
      <w:tr w:rsidR="00E5072E" w:rsidRPr="006F220F" w:rsidTr="00BA4629">
        <w:trPr>
          <w:cantSplit/>
          <w:jc w:val="center"/>
        </w:trPr>
        <w:tc>
          <w:tcPr>
            <w:tcW w:w="3119" w:type="dxa"/>
            <w:tcBorders>
              <w:left w:val="nil"/>
              <w:right w:val="single" w:sz="6" w:space="0" w:color="auto"/>
            </w:tcBorders>
            <w:tcMar>
              <w:left w:w="0" w:type="dxa"/>
            </w:tcMar>
            <w:vAlign w:val="bottom"/>
          </w:tcPr>
          <w:p w:rsidR="00E5072E" w:rsidRPr="00E5072E" w:rsidRDefault="00E5072E" w:rsidP="006D252D">
            <w:pPr>
              <w:pStyle w:val="af7"/>
              <w:spacing w:before="140" w:beforeAutospacing="0" w:after="0" w:afterAutospacing="0" w:line="180" w:lineRule="exact"/>
              <w:rPr>
                <w:rFonts w:ascii="Arial" w:hAnsi="Arial" w:cs="Arial"/>
                <w:sz w:val="14"/>
                <w:szCs w:val="14"/>
              </w:rPr>
            </w:pPr>
            <w:r w:rsidRPr="00E5072E">
              <w:rPr>
                <w:rFonts w:ascii="Arial" w:hAnsi="Arial" w:cs="Arial"/>
                <w:b/>
                <w:bCs/>
                <w:sz w:val="14"/>
                <w:szCs w:val="14"/>
              </w:rPr>
              <w:t>Городское сообщение</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p>
        </w:tc>
        <w:tc>
          <w:tcPr>
            <w:tcW w:w="737" w:type="dxa"/>
            <w:tcBorders>
              <w:lef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p>
        </w:tc>
        <w:tc>
          <w:tcPr>
            <w:tcW w:w="3120" w:type="dxa"/>
            <w:tcBorders>
              <w:left w:val="single" w:sz="6" w:space="0" w:color="auto"/>
            </w:tcBorders>
            <w:tcMar>
              <w:left w:w="28" w:type="dxa"/>
            </w:tcMar>
          </w:tcPr>
          <w:p w:rsidR="00E5072E" w:rsidRPr="00E5072E" w:rsidRDefault="00E5072E" w:rsidP="00E5072E">
            <w:pPr>
              <w:spacing w:before="140" w:line="180" w:lineRule="exact"/>
              <w:rPr>
                <w:rFonts w:ascii="Arial" w:hAnsi="Arial" w:cs="Arial"/>
                <w:i/>
                <w:sz w:val="16"/>
                <w:szCs w:val="16"/>
                <w:highlight w:val="cyan"/>
              </w:rPr>
            </w:pPr>
            <w:proofErr w:type="spellStart"/>
            <w:r w:rsidRPr="00E5072E">
              <w:rPr>
                <w:rFonts w:ascii="Arial" w:hAnsi="Arial" w:cs="Arial"/>
                <w:b/>
                <w:bCs/>
                <w:i/>
                <w:sz w:val="14"/>
                <w:szCs w:val="14"/>
              </w:rPr>
              <w:t>City</w:t>
            </w:r>
            <w:proofErr w:type="spellEnd"/>
            <w:r w:rsidRPr="00E5072E">
              <w:rPr>
                <w:rFonts w:ascii="Arial" w:hAnsi="Arial" w:cs="Arial"/>
                <w:b/>
                <w:bCs/>
                <w:i/>
                <w:sz w:val="14"/>
                <w:szCs w:val="14"/>
              </w:rPr>
              <w:t xml:space="preserve"> </w:t>
            </w:r>
            <w:proofErr w:type="spellStart"/>
            <w:r w:rsidRPr="00E5072E">
              <w:rPr>
                <w:rFonts w:ascii="Arial" w:hAnsi="Arial" w:cs="Arial"/>
                <w:b/>
                <w:bCs/>
                <w:i/>
                <w:sz w:val="14"/>
                <w:szCs w:val="14"/>
              </w:rPr>
              <w:t>traffic</w:t>
            </w:r>
            <w:proofErr w:type="spellEnd"/>
          </w:p>
        </w:tc>
      </w:tr>
      <w:tr w:rsidR="00E5072E" w:rsidRPr="006F220F" w:rsidTr="00BA4629">
        <w:trPr>
          <w:cantSplit/>
          <w:jc w:val="center"/>
        </w:trPr>
        <w:tc>
          <w:tcPr>
            <w:tcW w:w="3119" w:type="dxa"/>
            <w:tcBorders>
              <w:left w:val="nil"/>
              <w:right w:val="single" w:sz="6" w:space="0" w:color="auto"/>
            </w:tcBorders>
            <w:tcMar>
              <w:left w:w="0" w:type="dxa"/>
            </w:tcMar>
            <w:vAlign w:val="bottom"/>
          </w:tcPr>
          <w:p w:rsidR="00E5072E" w:rsidRPr="00E5072E" w:rsidRDefault="00E5072E" w:rsidP="006D252D">
            <w:pPr>
              <w:pStyle w:val="af7"/>
              <w:spacing w:before="140" w:beforeAutospacing="0" w:after="0" w:afterAutospacing="0" w:line="180" w:lineRule="exact"/>
              <w:ind w:left="113"/>
              <w:rPr>
                <w:rFonts w:ascii="Arial" w:hAnsi="Arial" w:cs="Arial"/>
                <w:sz w:val="14"/>
                <w:szCs w:val="14"/>
              </w:rPr>
            </w:pPr>
            <w:r w:rsidRPr="00E5072E">
              <w:rPr>
                <w:rFonts w:ascii="Arial" w:hAnsi="Arial" w:cs="Arial"/>
                <w:sz w:val="14"/>
                <w:szCs w:val="14"/>
              </w:rPr>
              <w:t>автобусное</w:t>
            </w:r>
            <w:proofErr w:type="gramStart"/>
            <w:r w:rsidRPr="00E5072E">
              <w:rPr>
                <w:rFonts w:ascii="Arial" w:hAnsi="Arial" w:cs="Arial"/>
                <w:sz w:val="14"/>
                <w:szCs w:val="14"/>
                <w:vertAlign w:val="superscript"/>
              </w:rPr>
              <w:t>1</w:t>
            </w:r>
            <w:proofErr w:type="gramEnd"/>
            <w:r w:rsidRPr="00E5072E">
              <w:rPr>
                <w:rFonts w:ascii="Arial" w:hAnsi="Arial" w:cs="Arial"/>
                <w:sz w:val="14"/>
                <w:szCs w:val="14"/>
                <w:vertAlign w:val="superscript"/>
              </w:rPr>
              <w:t>)</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lang w:val="en-US"/>
              </w:rPr>
            </w:pPr>
            <w:r w:rsidRPr="00582BC3">
              <w:rPr>
                <w:rFonts w:ascii="Arial" w:hAnsi="Arial" w:cs="Arial"/>
                <w:sz w:val="14"/>
                <w:szCs w:val="14"/>
                <w:lang w:val="en-US"/>
              </w:rPr>
              <w:t>18</w:t>
            </w:r>
            <w:r>
              <w:rPr>
                <w:rFonts w:ascii="Arial" w:hAnsi="Arial" w:cs="Arial"/>
                <w:sz w:val="14"/>
                <w:szCs w:val="14"/>
              </w:rPr>
              <w:t> </w:t>
            </w:r>
            <w:r w:rsidRPr="00582BC3">
              <w:rPr>
                <w:rFonts w:ascii="Arial" w:hAnsi="Arial" w:cs="Arial"/>
                <w:sz w:val="14"/>
                <w:szCs w:val="14"/>
                <w:lang w:val="en-US"/>
              </w:rPr>
              <w:t>345</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5</w:t>
            </w:r>
            <w:r w:rsidRPr="00582BC3">
              <w:rPr>
                <w:rFonts w:ascii="Arial" w:hAnsi="Arial" w:cs="Arial"/>
                <w:sz w:val="14"/>
                <w:szCs w:val="14"/>
                <w:lang w:val="en-US"/>
              </w:rPr>
              <w:t> </w:t>
            </w:r>
            <w:r w:rsidRPr="00582BC3">
              <w:rPr>
                <w:rFonts w:ascii="Arial" w:hAnsi="Arial" w:cs="Arial"/>
                <w:sz w:val="14"/>
                <w:szCs w:val="14"/>
              </w:rPr>
              <w:t>920</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5</w:t>
            </w:r>
            <w:r w:rsidRPr="00582BC3">
              <w:rPr>
                <w:rFonts w:ascii="Arial" w:hAnsi="Arial" w:cs="Arial"/>
                <w:sz w:val="14"/>
                <w:szCs w:val="14"/>
                <w:lang w:val="en-US"/>
              </w:rPr>
              <w:t> </w:t>
            </w:r>
            <w:r w:rsidRPr="00582BC3">
              <w:rPr>
                <w:rFonts w:ascii="Arial" w:eastAsia="Arial Unicode MS" w:hAnsi="Arial" w:cs="Arial"/>
                <w:sz w:val="14"/>
                <w:szCs w:val="14"/>
              </w:rPr>
              <w:t>098</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5</w:t>
            </w:r>
            <w:r w:rsidRPr="00582BC3">
              <w:rPr>
                <w:rFonts w:ascii="Arial" w:hAnsi="Arial" w:cs="Arial"/>
                <w:sz w:val="14"/>
                <w:szCs w:val="14"/>
                <w:lang w:val="en-US"/>
              </w:rPr>
              <w:t> </w:t>
            </w:r>
            <w:r w:rsidRPr="00582BC3">
              <w:rPr>
                <w:rFonts w:ascii="Arial" w:eastAsia="Arial Unicode MS" w:hAnsi="Arial" w:cs="Arial"/>
                <w:sz w:val="14"/>
                <w:szCs w:val="14"/>
              </w:rPr>
              <w:t>056</w:t>
            </w:r>
          </w:p>
        </w:tc>
        <w:tc>
          <w:tcPr>
            <w:tcW w:w="737" w:type="dxa"/>
            <w:tcBorders>
              <w:lef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3</w:t>
            </w:r>
            <w:r>
              <w:rPr>
                <w:rFonts w:ascii="Arial" w:hAnsi="Arial" w:cs="Arial"/>
                <w:sz w:val="14"/>
                <w:szCs w:val="14"/>
              </w:rPr>
              <w:t> </w:t>
            </w:r>
            <w:r w:rsidRPr="00582BC3">
              <w:rPr>
                <w:rFonts w:ascii="Arial" w:eastAsia="Arial Unicode MS" w:hAnsi="Arial" w:cs="Arial"/>
                <w:sz w:val="14"/>
                <w:szCs w:val="14"/>
              </w:rPr>
              <w:t>971</w:t>
            </w:r>
          </w:p>
        </w:tc>
        <w:tc>
          <w:tcPr>
            <w:tcW w:w="3120" w:type="dxa"/>
            <w:tcBorders>
              <w:left w:val="single" w:sz="6" w:space="0" w:color="auto"/>
            </w:tcBorders>
            <w:tcMar>
              <w:left w:w="28" w:type="dxa"/>
            </w:tcMar>
          </w:tcPr>
          <w:p w:rsidR="00E5072E" w:rsidRPr="00E5072E" w:rsidRDefault="00E5072E" w:rsidP="00E5072E">
            <w:pPr>
              <w:pStyle w:val="af7"/>
              <w:spacing w:before="140" w:beforeAutospacing="0" w:after="0" w:afterAutospacing="0" w:line="180" w:lineRule="exact"/>
              <w:ind w:left="113"/>
              <w:rPr>
                <w:rFonts w:ascii="Arial" w:hAnsi="Arial" w:cs="Arial"/>
                <w:i/>
                <w:sz w:val="14"/>
                <w:szCs w:val="14"/>
              </w:rPr>
            </w:pPr>
            <w:proofErr w:type="gramStart"/>
            <w:r w:rsidRPr="00E5072E">
              <w:rPr>
                <w:rFonts w:ascii="Arial" w:hAnsi="Arial" w:cs="Arial"/>
                <w:i/>
                <w:sz w:val="14"/>
                <w:szCs w:val="14"/>
              </w:rPr>
              <w:t>bus</w:t>
            </w:r>
            <w:r w:rsidRPr="00E5072E">
              <w:rPr>
                <w:rFonts w:ascii="Arial" w:hAnsi="Arial" w:cs="Arial"/>
                <w:i/>
                <w:sz w:val="14"/>
                <w:szCs w:val="14"/>
                <w:vertAlign w:val="superscript"/>
              </w:rPr>
              <w:t>1)</w:t>
            </w:r>
            <w:proofErr w:type="gramEnd"/>
          </w:p>
        </w:tc>
      </w:tr>
      <w:tr w:rsidR="00E5072E" w:rsidRPr="006F220F" w:rsidTr="00BA4629">
        <w:trPr>
          <w:cantSplit/>
          <w:jc w:val="center"/>
        </w:trPr>
        <w:tc>
          <w:tcPr>
            <w:tcW w:w="3119" w:type="dxa"/>
            <w:tcBorders>
              <w:left w:val="nil"/>
              <w:right w:val="single" w:sz="6" w:space="0" w:color="auto"/>
            </w:tcBorders>
            <w:tcMar>
              <w:left w:w="0" w:type="dxa"/>
            </w:tcMar>
            <w:vAlign w:val="bottom"/>
          </w:tcPr>
          <w:p w:rsidR="00E5072E" w:rsidRPr="00E5072E" w:rsidRDefault="00E5072E" w:rsidP="006D252D">
            <w:pPr>
              <w:pStyle w:val="af7"/>
              <w:spacing w:before="140" w:beforeAutospacing="0" w:after="0" w:afterAutospacing="0" w:line="180" w:lineRule="exact"/>
              <w:ind w:left="113"/>
              <w:rPr>
                <w:rFonts w:ascii="Arial" w:hAnsi="Arial" w:cs="Arial"/>
                <w:sz w:val="14"/>
                <w:szCs w:val="14"/>
              </w:rPr>
            </w:pPr>
            <w:r w:rsidRPr="00E5072E">
              <w:rPr>
                <w:rFonts w:ascii="Arial" w:hAnsi="Arial" w:cs="Arial"/>
                <w:sz w:val="14"/>
                <w:szCs w:val="14"/>
              </w:rPr>
              <w:t>трамвайное</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lang w:val="en-US"/>
              </w:rPr>
            </w:pPr>
            <w:r w:rsidRPr="00582BC3">
              <w:rPr>
                <w:rFonts w:ascii="Arial" w:hAnsi="Arial" w:cs="Arial"/>
                <w:sz w:val="14"/>
                <w:szCs w:val="14"/>
                <w:lang w:val="en-US"/>
              </w:rPr>
              <w:t>7</w:t>
            </w:r>
            <w:r>
              <w:rPr>
                <w:rFonts w:ascii="Arial" w:hAnsi="Arial" w:cs="Arial"/>
                <w:sz w:val="14"/>
                <w:szCs w:val="14"/>
              </w:rPr>
              <w:t> </w:t>
            </w:r>
            <w:r w:rsidRPr="00582BC3">
              <w:rPr>
                <w:rFonts w:ascii="Arial" w:hAnsi="Arial" w:cs="Arial"/>
                <w:sz w:val="14"/>
                <w:szCs w:val="14"/>
                <w:lang w:val="en-US"/>
              </w:rPr>
              <w:t>421</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2</w:t>
            </w:r>
            <w:r w:rsidRPr="00582BC3">
              <w:rPr>
                <w:rFonts w:ascii="Arial" w:hAnsi="Arial" w:cs="Arial"/>
                <w:sz w:val="14"/>
                <w:szCs w:val="14"/>
                <w:lang w:val="en-US"/>
              </w:rPr>
              <w:t> </w:t>
            </w:r>
            <w:r w:rsidRPr="00582BC3">
              <w:rPr>
                <w:rFonts w:ascii="Arial" w:hAnsi="Arial" w:cs="Arial"/>
                <w:sz w:val="14"/>
                <w:szCs w:val="14"/>
              </w:rPr>
              <w:t>079</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1</w:t>
            </w:r>
            <w:r w:rsidRPr="00582BC3">
              <w:rPr>
                <w:rFonts w:ascii="Arial" w:hAnsi="Arial" w:cs="Arial"/>
                <w:sz w:val="14"/>
                <w:szCs w:val="14"/>
                <w:lang w:val="en-US"/>
              </w:rPr>
              <w:t> </w:t>
            </w:r>
            <w:r w:rsidRPr="00582BC3">
              <w:rPr>
                <w:rFonts w:ascii="Arial" w:eastAsia="Arial Unicode MS" w:hAnsi="Arial" w:cs="Arial"/>
                <w:sz w:val="14"/>
                <w:szCs w:val="14"/>
              </w:rPr>
              <w:t>259</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1</w:t>
            </w:r>
            <w:r w:rsidRPr="00582BC3">
              <w:rPr>
                <w:rFonts w:ascii="Arial" w:hAnsi="Arial" w:cs="Arial"/>
                <w:sz w:val="14"/>
                <w:szCs w:val="14"/>
                <w:lang w:val="en-US"/>
              </w:rPr>
              <w:t> </w:t>
            </w:r>
            <w:r w:rsidRPr="00582BC3">
              <w:rPr>
                <w:rFonts w:ascii="Arial" w:eastAsia="Arial Unicode MS" w:hAnsi="Arial" w:cs="Arial"/>
                <w:sz w:val="14"/>
                <w:szCs w:val="14"/>
              </w:rPr>
              <w:t>240</w:t>
            </w:r>
          </w:p>
        </w:tc>
        <w:tc>
          <w:tcPr>
            <w:tcW w:w="737" w:type="dxa"/>
            <w:tcBorders>
              <w:lef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889</w:t>
            </w:r>
          </w:p>
        </w:tc>
        <w:tc>
          <w:tcPr>
            <w:tcW w:w="3120" w:type="dxa"/>
            <w:tcBorders>
              <w:left w:val="single" w:sz="6" w:space="0" w:color="auto"/>
            </w:tcBorders>
            <w:tcMar>
              <w:left w:w="28" w:type="dxa"/>
            </w:tcMar>
          </w:tcPr>
          <w:p w:rsidR="00E5072E" w:rsidRPr="00E5072E" w:rsidRDefault="00E5072E" w:rsidP="00E5072E">
            <w:pPr>
              <w:pStyle w:val="af7"/>
              <w:spacing w:before="140" w:beforeAutospacing="0" w:after="0" w:afterAutospacing="0" w:line="180" w:lineRule="exact"/>
              <w:ind w:left="113"/>
              <w:rPr>
                <w:rFonts w:ascii="Arial" w:hAnsi="Arial" w:cs="Arial"/>
                <w:i/>
                <w:sz w:val="14"/>
                <w:szCs w:val="14"/>
              </w:rPr>
            </w:pPr>
            <w:proofErr w:type="spellStart"/>
            <w:r w:rsidRPr="00E5072E">
              <w:rPr>
                <w:rFonts w:ascii="Arial" w:hAnsi="Arial" w:cs="Arial"/>
                <w:i/>
                <w:sz w:val="14"/>
                <w:szCs w:val="14"/>
              </w:rPr>
              <w:t>tram</w:t>
            </w:r>
            <w:proofErr w:type="spellEnd"/>
          </w:p>
        </w:tc>
      </w:tr>
      <w:tr w:rsidR="00E5072E" w:rsidRPr="006F220F" w:rsidTr="00BA4629">
        <w:trPr>
          <w:cantSplit/>
          <w:jc w:val="center"/>
        </w:trPr>
        <w:tc>
          <w:tcPr>
            <w:tcW w:w="3119" w:type="dxa"/>
            <w:tcBorders>
              <w:left w:val="nil"/>
              <w:right w:val="single" w:sz="6" w:space="0" w:color="auto"/>
            </w:tcBorders>
            <w:tcMar>
              <w:left w:w="0" w:type="dxa"/>
            </w:tcMar>
            <w:vAlign w:val="bottom"/>
          </w:tcPr>
          <w:p w:rsidR="00E5072E" w:rsidRPr="00E5072E" w:rsidRDefault="00E5072E" w:rsidP="006D252D">
            <w:pPr>
              <w:pStyle w:val="af7"/>
              <w:spacing w:before="140" w:beforeAutospacing="0" w:after="0" w:afterAutospacing="0" w:line="180" w:lineRule="exact"/>
              <w:ind w:left="113"/>
              <w:rPr>
                <w:rFonts w:ascii="Arial" w:hAnsi="Arial" w:cs="Arial"/>
                <w:sz w:val="14"/>
                <w:szCs w:val="14"/>
              </w:rPr>
            </w:pPr>
            <w:r w:rsidRPr="00E5072E">
              <w:rPr>
                <w:rFonts w:ascii="Arial" w:hAnsi="Arial" w:cs="Arial"/>
                <w:sz w:val="14"/>
                <w:szCs w:val="14"/>
              </w:rPr>
              <w:t>троллейбусное</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lang w:val="en-US"/>
              </w:rPr>
            </w:pPr>
            <w:r w:rsidRPr="00582BC3">
              <w:rPr>
                <w:rFonts w:ascii="Arial" w:hAnsi="Arial" w:cs="Arial"/>
                <w:sz w:val="14"/>
                <w:szCs w:val="14"/>
                <w:lang w:val="en-US"/>
              </w:rPr>
              <w:t>8</w:t>
            </w:r>
            <w:r>
              <w:rPr>
                <w:rFonts w:ascii="Arial" w:hAnsi="Arial" w:cs="Arial"/>
                <w:sz w:val="14"/>
                <w:szCs w:val="14"/>
              </w:rPr>
              <w:t> </w:t>
            </w:r>
            <w:r w:rsidRPr="00582BC3">
              <w:rPr>
                <w:rFonts w:ascii="Arial" w:hAnsi="Arial" w:cs="Arial"/>
                <w:sz w:val="14"/>
                <w:szCs w:val="14"/>
                <w:lang w:val="en-US"/>
              </w:rPr>
              <w:t>759</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2</w:t>
            </w:r>
            <w:r w:rsidRPr="00582BC3">
              <w:rPr>
                <w:rFonts w:ascii="Arial" w:hAnsi="Arial" w:cs="Arial"/>
                <w:sz w:val="14"/>
                <w:szCs w:val="14"/>
                <w:lang w:val="en-US"/>
              </w:rPr>
              <w:t> </w:t>
            </w:r>
            <w:r w:rsidRPr="00582BC3">
              <w:rPr>
                <w:rFonts w:ascii="Arial" w:hAnsi="Arial" w:cs="Arial"/>
                <w:sz w:val="14"/>
                <w:szCs w:val="14"/>
              </w:rPr>
              <w:t>206</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1</w:t>
            </w:r>
            <w:r w:rsidRPr="00582BC3">
              <w:rPr>
                <w:rFonts w:ascii="Arial" w:hAnsi="Arial" w:cs="Arial"/>
                <w:sz w:val="14"/>
                <w:szCs w:val="14"/>
                <w:lang w:val="en-US"/>
              </w:rPr>
              <w:t> </w:t>
            </w:r>
            <w:r w:rsidRPr="00582BC3">
              <w:rPr>
                <w:rFonts w:ascii="Arial" w:eastAsia="Arial Unicode MS" w:hAnsi="Arial" w:cs="Arial"/>
                <w:sz w:val="14"/>
                <w:szCs w:val="14"/>
              </w:rPr>
              <w:t>263</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1</w:t>
            </w:r>
            <w:r w:rsidRPr="00582BC3">
              <w:rPr>
                <w:rFonts w:ascii="Arial" w:hAnsi="Arial" w:cs="Arial"/>
                <w:sz w:val="14"/>
                <w:szCs w:val="14"/>
                <w:lang w:val="en-US"/>
              </w:rPr>
              <w:t> </w:t>
            </w:r>
            <w:r w:rsidRPr="00582BC3">
              <w:rPr>
                <w:rFonts w:ascii="Arial" w:eastAsia="Arial Unicode MS" w:hAnsi="Arial" w:cs="Arial"/>
                <w:sz w:val="14"/>
                <w:szCs w:val="14"/>
              </w:rPr>
              <w:t>148</w:t>
            </w:r>
          </w:p>
        </w:tc>
        <w:tc>
          <w:tcPr>
            <w:tcW w:w="737" w:type="dxa"/>
            <w:tcBorders>
              <w:lef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760</w:t>
            </w:r>
          </w:p>
        </w:tc>
        <w:tc>
          <w:tcPr>
            <w:tcW w:w="3120" w:type="dxa"/>
            <w:tcBorders>
              <w:left w:val="single" w:sz="6" w:space="0" w:color="auto"/>
            </w:tcBorders>
            <w:tcMar>
              <w:left w:w="28" w:type="dxa"/>
            </w:tcMar>
          </w:tcPr>
          <w:p w:rsidR="00E5072E" w:rsidRPr="00E5072E" w:rsidRDefault="00E5072E" w:rsidP="00E5072E">
            <w:pPr>
              <w:pStyle w:val="af7"/>
              <w:spacing w:before="140" w:beforeAutospacing="0" w:after="0" w:afterAutospacing="0" w:line="180" w:lineRule="exact"/>
              <w:ind w:left="113"/>
              <w:rPr>
                <w:rFonts w:ascii="Arial" w:hAnsi="Arial" w:cs="Arial"/>
                <w:i/>
                <w:sz w:val="14"/>
                <w:szCs w:val="14"/>
              </w:rPr>
            </w:pPr>
            <w:proofErr w:type="spellStart"/>
            <w:r w:rsidRPr="00E5072E">
              <w:rPr>
                <w:rFonts w:ascii="Arial" w:hAnsi="Arial" w:cs="Arial"/>
                <w:i/>
                <w:sz w:val="14"/>
                <w:szCs w:val="14"/>
              </w:rPr>
              <w:t>trrolleybus</w:t>
            </w:r>
            <w:proofErr w:type="spellEnd"/>
            <w:r w:rsidRPr="00E5072E">
              <w:rPr>
                <w:rFonts w:ascii="Arial" w:hAnsi="Arial" w:cs="Arial"/>
                <w:i/>
                <w:sz w:val="14"/>
                <w:szCs w:val="14"/>
              </w:rPr>
              <w:t>.</w:t>
            </w:r>
          </w:p>
        </w:tc>
      </w:tr>
      <w:tr w:rsidR="00E5072E" w:rsidRPr="006F220F" w:rsidTr="00BA4629">
        <w:trPr>
          <w:cantSplit/>
          <w:jc w:val="center"/>
        </w:trPr>
        <w:tc>
          <w:tcPr>
            <w:tcW w:w="3119" w:type="dxa"/>
            <w:tcBorders>
              <w:left w:val="nil"/>
              <w:right w:val="single" w:sz="6" w:space="0" w:color="auto"/>
            </w:tcBorders>
            <w:tcMar>
              <w:left w:w="0" w:type="dxa"/>
            </w:tcMar>
            <w:vAlign w:val="bottom"/>
          </w:tcPr>
          <w:p w:rsidR="00E5072E" w:rsidRPr="00E5072E" w:rsidRDefault="00E5072E" w:rsidP="006D252D">
            <w:pPr>
              <w:pStyle w:val="af7"/>
              <w:spacing w:before="140" w:beforeAutospacing="0" w:after="0" w:afterAutospacing="0" w:line="180" w:lineRule="exact"/>
              <w:ind w:left="113"/>
              <w:rPr>
                <w:rFonts w:ascii="Arial" w:hAnsi="Arial" w:cs="Arial"/>
                <w:sz w:val="14"/>
                <w:szCs w:val="14"/>
              </w:rPr>
            </w:pPr>
            <w:r w:rsidRPr="00E5072E">
              <w:rPr>
                <w:rFonts w:ascii="Arial" w:hAnsi="Arial" w:cs="Arial"/>
                <w:sz w:val="14"/>
                <w:szCs w:val="14"/>
              </w:rPr>
              <w:t>метрополитен</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lang w:val="en-US"/>
              </w:rPr>
            </w:pPr>
            <w:r w:rsidRPr="00582BC3">
              <w:rPr>
                <w:rFonts w:ascii="Arial" w:hAnsi="Arial" w:cs="Arial"/>
                <w:sz w:val="14"/>
                <w:szCs w:val="14"/>
                <w:lang w:val="en-US"/>
              </w:rPr>
              <w:t>4</w:t>
            </w:r>
            <w:r>
              <w:rPr>
                <w:rFonts w:ascii="Arial" w:hAnsi="Arial" w:cs="Arial"/>
                <w:sz w:val="14"/>
                <w:szCs w:val="14"/>
              </w:rPr>
              <w:t> </w:t>
            </w:r>
            <w:r w:rsidRPr="00582BC3">
              <w:rPr>
                <w:rFonts w:ascii="Arial" w:hAnsi="Arial" w:cs="Arial"/>
                <w:sz w:val="14"/>
                <w:szCs w:val="14"/>
                <w:lang w:val="en-US"/>
              </w:rPr>
              <w:t>186</w:t>
            </w:r>
          </w:p>
        </w:tc>
        <w:tc>
          <w:tcPr>
            <w:tcW w:w="736"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3</w:t>
            </w:r>
            <w:r w:rsidRPr="00582BC3">
              <w:rPr>
                <w:rFonts w:ascii="Arial" w:hAnsi="Arial" w:cs="Arial"/>
                <w:sz w:val="14"/>
                <w:szCs w:val="14"/>
                <w:lang w:val="en-US"/>
              </w:rPr>
              <w:t> </w:t>
            </w:r>
            <w:r w:rsidRPr="00582BC3">
              <w:rPr>
                <w:rFonts w:ascii="Arial" w:hAnsi="Arial" w:cs="Arial"/>
                <w:sz w:val="14"/>
                <w:szCs w:val="14"/>
              </w:rPr>
              <w:t>294</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3</w:t>
            </w:r>
            <w:r w:rsidRPr="00582BC3">
              <w:rPr>
                <w:rFonts w:ascii="Arial" w:hAnsi="Arial" w:cs="Arial"/>
                <w:sz w:val="14"/>
                <w:szCs w:val="14"/>
                <w:lang w:val="en-US"/>
              </w:rPr>
              <w:t> </w:t>
            </w:r>
            <w:r w:rsidRPr="00582BC3">
              <w:rPr>
                <w:rFonts w:ascii="Arial" w:eastAsia="Arial Unicode MS" w:hAnsi="Arial" w:cs="Arial"/>
                <w:sz w:val="14"/>
                <w:szCs w:val="14"/>
              </w:rPr>
              <w:t>381</w:t>
            </w:r>
          </w:p>
        </w:tc>
        <w:tc>
          <w:tcPr>
            <w:tcW w:w="737" w:type="dxa"/>
            <w:tcBorders>
              <w:left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3</w:t>
            </w:r>
            <w:r w:rsidRPr="00582BC3">
              <w:rPr>
                <w:rFonts w:ascii="Arial" w:hAnsi="Arial" w:cs="Arial"/>
                <w:sz w:val="14"/>
                <w:szCs w:val="14"/>
                <w:lang w:val="en-US"/>
              </w:rPr>
              <w:t> </w:t>
            </w:r>
            <w:r w:rsidRPr="00582BC3">
              <w:rPr>
                <w:rFonts w:ascii="Arial" w:eastAsia="Arial Unicode MS" w:hAnsi="Arial" w:cs="Arial"/>
                <w:sz w:val="14"/>
                <w:szCs w:val="14"/>
              </w:rPr>
              <w:t>451</w:t>
            </w:r>
          </w:p>
        </w:tc>
        <w:tc>
          <w:tcPr>
            <w:tcW w:w="737" w:type="dxa"/>
            <w:tcBorders>
              <w:lef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2</w:t>
            </w:r>
            <w:r>
              <w:rPr>
                <w:rFonts w:ascii="Arial" w:hAnsi="Arial" w:cs="Arial"/>
                <w:sz w:val="14"/>
                <w:szCs w:val="14"/>
              </w:rPr>
              <w:t> </w:t>
            </w:r>
            <w:r w:rsidRPr="00582BC3">
              <w:rPr>
                <w:rFonts w:ascii="Arial" w:eastAsia="Arial Unicode MS" w:hAnsi="Arial" w:cs="Arial"/>
                <w:sz w:val="14"/>
                <w:szCs w:val="14"/>
              </w:rPr>
              <w:t>189</w:t>
            </w:r>
          </w:p>
        </w:tc>
        <w:tc>
          <w:tcPr>
            <w:tcW w:w="3120" w:type="dxa"/>
            <w:tcBorders>
              <w:left w:val="single" w:sz="6" w:space="0" w:color="auto"/>
            </w:tcBorders>
            <w:tcMar>
              <w:left w:w="28" w:type="dxa"/>
            </w:tcMar>
          </w:tcPr>
          <w:p w:rsidR="00E5072E" w:rsidRPr="00E5072E" w:rsidRDefault="00E5072E" w:rsidP="00E5072E">
            <w:pPr>
              <w:pStyle w:val="af7"/>
              <w:spacing w:before="140" w:beforeAutospacing="0" w:after="0" w:afterAutospacing="0" w:line="180" w:lineRule="exact"/>
              <w:ind w:left="113"/>
              <w:rPr>
                <w:rFonts w:ascii="Arial" w:hAnsi="Arial" w:cs="Arial"/>
                <w:i/>
                <w:sz w:val="14"/>
                <w:szCs w:val="14"/>
              </w:rPr>
            </w:pPr>
            <w:proofErr w:type="spellStart"/>
            <w:r w:rsidRPr="00E5072E">
              <w:rPr>
                <w:rFonts w:ascii="Arial" w:hAnsi="Arial" w:cs="Arial"/>
                <w:i/>
                <w:sz w:val="14"/>
                <w:szCs w:val="14"/>
              </w:rPr>
              <w:t>Metro</w:t>
            </w:r>
            <w:proofErr w:type="spellEnd"/>
          </w:p>
        </w:tc>
      </w:tr>
      <w:tr w:rsidR="00E5072E" w:rsidRPr="006F220F" w:rsidTr="00BA4629">
        <w:trPr>
          <w:cantSplit/>
          <w:jc w:val="center"/>
        </w:trPr>
        <w:tc>
          <w:tcPr>
            <w:tcW w:w="3119" w:type="dxa"/>
            <w:tcBorders>
              <w:left w:val="nil"/>
              <w:bottom w:val="single" w:sz="6" w:space="0" w:color="auto"/>
              <w:right w:val="single" w:sz="6" w:space="0" w:color="auto"/>
            </w:tcBorders>
            <w:tcMar>
              <w:left w:w="0" w:type="dxa"/>
            </w:tcMar>
            <w:vAlign w:val="bottom"/>
          </w:tcPr>
          <w:p w:rsidR="00E5072E" w:rsidRPr="00E5072E" w:rsidRDefault="00E5072E" w:rsidP="003223AD">
            <w:pPr>
              <w:pStyle w:val="af7"/>
              <w:spacing w:before="140" w:beforeAutospacing="0" w:after="0" w:afterAutospacing="0" w:line="180" w:lineRule="exact"/>
              <w:ind w:left="113"/>
              <w:rPr>
                <w:rFonts w:ascii="Arial" w:hAnsi="Arial" w:cs="Arial"/>
                <w:sz w:val="14"/>
                <w:szCs w:val="14"/>
              </w:rPr>
            </w:pPr>
            <w:r w:rsidRPr="00E5072E">
              <w:rPr>
                <w:rFonts w:ascii="Arial" w:hAnsi="Arial" w:cs="Arial"/>
                <w:sz w:val="14"/>
                <w:szCs w:val="14"/>
              </w:rPr>
              <w:t>внутреннее водное</w:t>
            </w:r>
          </w:p>
        </w:tc>
        <w:tc>
          <w:tcPr>
            <w:tcW w:w="736" w:type="dxa"/>
            <w:tcBorders>
              <w:left w:val="single" w:sz="6" w:space="0" w:color="auto"/>
              <w:bottom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13,9</w:t>
            </w:r>
          </w:p>
        </w:tc>
        <w:tc>
          <w:tcPr>
            <w:tcW w:w="736" w:type="dxa"/>
            <w:tcBorders>
              <w:left w:val="single" w:sz="6" w:space="0" w:color="auto"/>
              <w:bottom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hAnsi="Arial" w:cs="Arial"/>
                <w:sz w:val="14"/>
                <w:szCs w:val="14"/>
              </w:rPr>
            </w:pPr>
            <w:r w:rsidRPr="00582BC3">
              <w:rPr>
                <w:rFonts w:ascii="Arial" w:hAnsi="Arial" w:cs="Arial"/>
                <w:sz w:val="14"/>
                <w:szCs w:val="14"/>
              </w:rPr>
              <w:t>6,5</w:t>
            </w:r>
          </w:p>
        </w:tc>
        <w:tc>
          <w:tcPr>
            <w:tcW w:w="737" w:type="dxa"/>
            <w:tcBorders>
              <w:left w:val="single" w:sz="6" w:space="0" w:color="auto"/>
              <w:bottom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3,6</w:t>
            </w:r>
          </w:p>
        </w:tc>
        <w:tc>
          <w:tcPr>
            <w:tcW w:w="737" w:type="dxa"/>
            <w:tcBorders>
              <w:left w:val="single" w:sz="6" w:space="0" w:color="auto"/>
              <w:bottom w:val="single" w:sz="6" w:space="0" w:color="auto"/>
              <w:right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2,8</w:t>
            </w:r>
          </w:p>
        </w:tc>
        <w:tc>
          <w:tcPr>
            <w:tcW w:w="737" w:type="dxa"/>
            <w:tcBorders>
              <w:left w:val="single" w:sz="6" w:space="0" w:color="auto"/>
              <w:bottom w:val="single" w:sz="6" w:space="0" w:color="auto"/>
            </w:tcBorders>
            <w:tcMar>
              <w:left w:w="0" w:type="dxa"/>
            </w:tcMar>
            <w:vAlign w:val="bottom"/>
          </w:tcPr>
          <w:p w:rsidR="00E5072E" w:rsidRPr="00582BC3" w:rsidRDefault="00E5072E" w:rsidP="007672C9">
            <w:pPr>
              <w:spacing w:before="140" w:line="180" w:lineRule="exact"/>
              <w:ind w:right="113"/>
              <w:jc w:val="right"/>
              <w:rPr>
                <w:rFonts w:ascii="Arial" w:eastAsia="Arial Unicode MS" w:hAnsi="Arial" w:cs="Arial"/>
                <w:sz w:val="14"/>
                <w:szCs w:val="14"/>
              </w:rPr>
            </w:pPr>
            <w:r w:rsidRPr="00582BC3">
              <w:rPr>
                <w:rFonts w:ascii="Arial" w:eastAsia="Arial Unicode MS" w:hAnsi="Arial" w:cs="Arial"/>
                <w:sz w:val="14"/>
                <w:szCs w:val="14"/>
              </w:rPr>
              <w:t>1,6</w:t>
            </w:r>
          </w:p>
        </w:tc>
        <w:tc>
          <w:tcPr>
            <w:tcW w:w="3120" w:type="dxa"/>
            <w:tcBorders>
              <w:left w:val="single" w:sz="6" w:space="0" w:color="auto"/>
              <w:bottom w:val="single" w:sz="6" w:space="0" w:color="auto"/>
            </w:tcBorders>
            <w:tcMar>
              <w:left w:w="28" w:type="dxa"/>
            </w:tcMar>
          </w:tcPr>
          <w:p w:rsidR="00E5072E" w:rsidRPr="00E5072E" w:rsidRDefault="00E5072E" w:rsidP="00E5072E">
            <w:pPr>
              <w:pStyle w:val="af7"/>
              <w:spacing w:before="140" w:beforeAutospacing="0" w:after="0" w:afterAutospacing="0" w:line="180" w:lineRule="exact"/>
              <w:ind w:left="113"/>
              <w:rPr>
                <w:rFonts w:ascii="Arial" w:hAnsi="Arial" w:cs="Arial"/>
                <w:i/>
                <w:sz w:val="14"/>
                <w:szCs w:val="14"/>
              </w:rPr>
            </w:pPr>
            <w:proofErr w:type="spellStart"/>
            <w:r w:rsidRPr="00E5072E">
              <w:rPr>
                <w:rFonts w:ascii="Arial" w:hAnsi="Arial" w:cs="Arial"/>
                <w:i/>
                <w:sz w:val="14"/>
                <w:szCs w:val="14"/>
              </w:rPr>
              <w:t>inland</w:t>
            </w:r>
            <w:proofErr w:type="spellEnd"/>
            <w:r w:rsidRPr="00E5072E">
              <w:rPr>
                <w:rFonts w:ascii="Arial" w:hAnsi="Arial" w:cs="Arial"/>
                <w:i/>
                <w:sz w:val="14"/>
                <w:szCs w:val="14"/>
              </w:rPr>
              <w:t xml:space="preserve"> </w:t>
            </w:r>
            <w:proofErr w:type="spellStart"/>
            <w:r w:rsidRPr="00E5072E">
              <w:rPr>
                <w:rFonts w:ascii="Arial" w:hAnsi="Arial" w:cs="Arial"/>
                <w:i/>
                <w:sz w:val="14"/>
                <w:szCs w:val="14"/>
              </w:rPr>
              <w:t>water</w:t>
            </w:r>
            <w:proofErr w:type="spellEnd"/>
            <w:r w:rsidRPr="00E5072E">
              <w:rPr>
                <w:rFonts w:ascii="Arial" w:hAnsi="Arial" w:cs="Arial"/>
                <w:i/>
                <w:sz w:val="14"/>
                <w:szCs w:val="14"/>
              </w:rPr>
              <w:t xml:space="preserve"> </w:t>
            </w:r>
          </w:p>
        </w:tc>
      </w:tr>
    </w:tbl>
    <w:p w:rsidR="00FB67C7" w:rsidRPr="00E5072E" w:rsidRDefault="00FB67C7" w:rsidP="00FB67C7">
      <w:pPr>
        <w:spacing w:before="60"/>
        <w:jc w:val="both"/>
        <w:rPr>
          <w:rFonts w:ascii="Arial" w:hAnsi="Arial" w:cs="Arial"/>
          <w:sz w:val="12"/>
          <w:szCs w:val="12"/>
        </w:rPr>
      </w:pPr>
      <w:r w:rsidRPr="00E5072E">
        <w:rPr>
          <w:rFonts w:ascii="Arial" w:hAnsi="Arial" w:cs="Arial"/>
          <w:sz w:val="12"/>
          <w:szCs w:val="12"/>
          <w:vertAlign w:val="superscript"/>
        </w:rPr>
        <w:t>1)</w:t>
      </w:r>
      <w:r w:rsidRPr="00E5072E">
        <w:rPr>
          <w:rFonts w:ascii="Arial" w:hAnsi="Arial" w:cs="Arial"/>
          <w:sz w:val="12"/>
          <w:szCs w:val="12"/>
        </w:rPr>
        <w:t xml:space="preserve">  С </w:t>
      </w:r>
      <w:smartTag w:uri="urn:schemas-microsoft-com:office:smarttags" w:element="metricconverter">
        <w:smartTagPr>
          <w:attr w:name="ProductID" w:val="2010 г"/>
        </w:smartTagPr>
        <w:r w:rsidRPr="00E5072E">
          <w:rPr>
            <w:rFonts w:ascii="Arial" w:hAnsi="Arial" w:cs="Arial"/>
            <w:sz w:val="12"/>
            <w:szCs w:val="12"/>
          </w:rPr>
          <w:t>2010 г</w:t>
        </w:r>
      </w:smartTag>
      <w:r w:rsidRPr="00E5072E">
        <w:rPr>
          <w:rFonts w:ascii="Arial" w:hAnsi="Arial" w:cs="Arial"/>
          <w:sz w:val="12"/>
          <w:szCs w:val="12"/>
        </w:rPr>
        <w:t xml:space="preserve">. – по юридическим лицам, без </w:t>
      </w:r>
      <w:proofErr w:type="spellStart"/>
      <w:r w:rsidRPr="00E5072E">
        <w:rPr>
          <w:rFonts w:ascii="Arial" w:hAnsi="Arial" w:cs="Arial"/>
          <w:sz w:val="12"/>
          <w:szCs w:val="12"/>
        </w:rPr>
        <w:t>микропредприятий</w:t>
      </w:r>
      <w:proofErr w:type="spellEnd"/>
      <w:r w:rsidRPr="00E5072E">
        <w:rPr>
          <w:rFonts w:ascii="Arial" w:hAnsi="Arial" w:cs="Arial"/>
          <w:sz w:val="12"/>
          <w:szCs w:val="12"/>
        </w:rPr>
        <w:t>.</w:t>
      </w:r>
    </w:p>
    <w:p w:rsidR="00E5072E" w:rsidRPr="00E5072E" w:rsidRDefault="00E5072E" w:rsidP="00E5072E">
      <w:pPr>
        <w:spacing w:before="60"/>
        <w:jc w:val="both"/>
        <w:rPr>
          <w:rFonts w:ascii="Arial" w:hAnsi="Arial" w:cs="Arial"/>
          <w:i/>
          <w:sz w:val="12"/>
          <w:szCs w:val="12"/>
          <w:lang w:val="en-US"/>
        </w:rPr>
      </w:pPr>
      <w:r w:rsidRPr="00E5072E">
        <w:rPr>
          <w:rFonts w:ascii="Arial" w:hAnsi="Arial" w:cs="Arial"/>
          <w:i/>
          <w:sz w:val="12"/>
          <w:szCs w:val="12"/>
          <w:vertAlign w:val="superscript"/>
          <w:lang w:val="en-US"/>
        </w:rPr>
        <w:t>1)</w:t>
      </w:r>
      <w:r w:rsidRPr="00E5072E">
        <w:rPr>
          <w:rFonts w:ascii="Arial" w:hAnsi="Arial" w:cs="Arial"/>
          <w:i/>
          <w:sz w:val="12"/>
          <w:szCs w:val="12"/>
          <w:lang w:val="en-US"/>
        </w:rPr>
        <w:t>  Since 2010 - for legal entities, excluding micro-enterprises.</w:t>
      </w:r>
    </w:p>
    <w:p w:rsidR="0096784E" w:rsidRPr="002221E6" w:rsidRDefault="00455D46" w:rsidP="00F1726D">
      <w:pPr>
        <w:pageBreakBefore/>
        <w:tabs>
          <w:tab w:val="center" w:pos="6634"/>
        </w:tabs>
        <w:spacing w:after="60"/>
        <w:ind w:left="510" w:hanging="510"/>
        <w:rPr>
          <w:rFonts w:ascii="Arial" w:hAnsi="Arial" w:cs="Arial"/>
          <w:b/>
          <w:sz w:val="16"/>
          <w:szCs w:val="16"/>
        </w:rPr>
      </w:pPr>
      <w:r w:rsidRPr="002221E6">
        <w:rPr>
          <w:rFonts w:ascii="Arial" w:hAnsi="Arial" w:cs="Arial"/>
          <w:b/>
          <w:sz w:val="16"/>
          <w:szCs w:val="16"/>
        </w:rPr>
        <w:lastRenderedPageBreak/>
        <w:t>20.</w:t>
      </w:r>
      <w:r w:rsidR="00341547" w:rsidRPr="002221E6">
        <w:rPr>
          <w:rFonts w:ascii="Arial" w:hAnsi="Arial" w:cs="Arial"/>
          <w:b/>
          <w:sz w:val="16"/>
          <w:szCs w:val="16"/>
        </w:rPr>
        <w:t>1</w:t>
      </w:r>
      <w:r w:rsidR="00F1726D" w:rsidRPr="002221E6">
        <w:rPr>
          <w:rFonts w:ascii="Arial" w:hAnsi="Arial" w:cs="Arial"/>
          <w:b/>
          <w:sz w:val="16"/>
          <w:szCs w:val="16"/>
        </w:rPr>
        <w:t>8</w:t>
      </w:r>
      <w:r w:rsidR="0096784E" w:rsidRPr="002221E6">
        <w:rPr>
          <w:rFonts w:ascii="Arial" w:hAnsi="Arial" w:cs="Arial"/>
          <w:b/>
          <w:sz w:val="16"/>
          <w:szCs w:val="16"/>
        </w:rPr>
        <w:t>. ПАССАЖИРООБОРОТ ТРАНСПОРТА ОБЩЕГО ПОЛЬЗ</w:t>
      </w:r>
      <w:r w:rsidR="006B2620" w:rsidRPr="002221E6">
        <w:rPr>
          <w:rFonts w:ascii="Arial" w:hAnsi="Arial" w:cs="Arial"/>
          <w:b/>
          <w:sz w:val="16"/>
          <w:szCs w:val="16"/>
        </w:rPr>
        <w:t xml:space="preserve">ОВАНИЯ ПО ВИДАМ СООБЩЕНИЯ </w:t>
      </w:r>
    </w:p>
    <w:p w:rsidR="0096784E" w:rsidRPr="002221E6" w:rsidRDefault="002221E6" w:rsidP="00FC02DA">
      <w:pPr>
        <w:spacing w:after="60"/>
        <w:ind w:left="510"/>
        <w:rPr>
          <w:rFonts w:ascii="Arial" w:hAnsi="Arial" w:cs="Arial"/>
          <w:b/>
          <w:i/>
          <w:sz w:val="16"/>
          <w:szCs w:val="16"/>
          <w:lang w:val="en-US"/>
        </w:rPr>
      </w:pPr>
      <w:r w:rsidRPr="002221E6">
        <w:rPr>
          <w:rFonts w:ascii="Arial" w:hAnsi="Arial" w:cs="Arial"/>
          <w:b/>
          <w:i/>
          <w:caps/>
          <w:sz w:val="16"/>
          <w:szCs w:val="16"/>
          <w:lang w:val="en-US"/>
        </w:rPr>
        <w:t>passenger turnover of public transport by transport mode</w:t>
      </w:r>
    </w:p>
    <w:p w:rsidR="00F1726D" w:rsidRPr="002221E6" w:rsidRDefault="00F1726D" w:rsidP="00F1726D">
      <w:pPr>
        <w:spacing w:after="60"/>
        <w:ind w:firstLine="510"/>
        <w:jc w:val="right"/>
        <w:rPr>
          <w:rFonts w:ascii="Arial" w:hAnsi="Arial"/>
          <w:sz w:val="14"/>
        </w:rPr>
      </w:pPr>
      <w:r w:rsidRPr="002221E6">
        <w:rPr>
          <w:rFonts w:ascii="Arial" w:hAnsi="Arial"/>
          <w:sz w:val="14"/>
        </w:rPr>
        <w:t xml:space="preserve">(миллиардов </w:t>
      </w:r>
      <w:proofErr w:type="spellStart"/>
      <w:r w:rsidRPr="002221E6">
        <w:rPr>
          <w:rFonts w:ascii="Arial" w:hAnsi="Arial"/>
          <w:sz w:val="14"/>
        </w:rPr>
        <w:t>пассажиро</w:t>
      </w:r>
      <w:proofErr w:type="spellEnd"/>
      <w:r w:rsidRPr="002221E6">
        <w:rPr>
          <w:rFonts w:ascii="Arial" w:hAnsi="Arial"/>
          <w:sz w:val="14"/>
        </w:rPr>
        <w:t xml:space="preserve">-километров / </w:t>
      </w:r>
      <w:proofErr w:type="spellStart"/>
      <w:r w:rsidR="002221E6" w:rsidRPr="002221E6">
        <w:rPr>
          <w:rFonts w:ascii="Arial" w:hAnsi="Arial"/>
          <w:i/>
          <w:sz w:val="14"/>
          <w:lang w:val="en-US"/>
        </w:rPr>
        <w:t>bln</w:t>
      </w:r>
      <w:proofErr w:type="spellEnd"/>
      <w:r w:rsidR="002221E6" w:rsidRPr="002221E6">
        <w:rPr>
          <w:rFonts w:ascii="Arial" w:hAnsi="Arial"/>
          <w:i/>
          <w:sz w:val="14"/>
        </w:rPr>
        <w:t xml:space="preserve">. </w:t>
      </w:r>
      <w:r w:rsidR="002221E6" w:rsidRPr="002221E6">
        <w:rPr>
          <w:rFonts w:ascii="Arial" w:hAnsi="Arial"/>
          <w:i/>
          <w:sz w:val="14"/>
          <w:lang w:val="en-US"/>
        </w:rPr>
        <w:t>passenger</w:t>
      </w:r>
      <w:r w:rsidR="002221E6" w:rsidRPr="002221E6">
        <w:rPr>
          <w:rFonts w:ascii="Arial" w:hAnsi="Arial"/>
          <w:i/>
          <w:sz w:val="14"/>
        </w:rPr>
        <w:t>-</w:t>
      </w:r>
      <w:r w:rsidR="002221E6" w:rsidRPr="002221E6">
        <w:rPr>
          <w:rFonts w:ascii="Arial" w:hAnsi="Arial"/>
          <w:i/>
          <w:sz w:val="14"/>
          <w:lang w:val="en-US"/>
        </w:rPr>
        <w:t>km</w:t>
      </w:r>
      <w:r w:rsidRPr="002221E6">
        <w:rPr>
          <w:rFonts w:ascii="Arial" w:hAnsi="Arial"/>
          <w:sz w:val="14"/>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F1726D" w:rsidRPr="006F220F" w:rsidTr="00F1726D">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F1726D" w:rsidRPr="006F220F" w:rsidRDefault="00F1726D" w:rsidP="00F1726D">
            <w:pPr>
              <w:pStyle w:val="af7"/>
              <w:spacing w:before="60" w:beforeAutospacing="0" w:after="60" w:afterAutospacing="0"/>
              <w:rPr>
                <w:rFonts w:ascii="Arial" w:hAnsi="Arial" w:cs="Arial"/>
                <w:color w:val="000000"/>
                <w:sz w:val="14"/>
                <w:szCs w:val="14"/>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F1726D" w:rsidRPr="006F220F" w:rsidRDefault="00F1726D" w:rsidP="00F1726D">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F1726D" w:rsidRPr="006F220F" w:rsidRDefault="00F1726D" w:rsidP="00F1726D">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F1726D" w:rsidRPr="009C2392" w:rsidRDefault="00F1726D" w:rsidP="00F1726D">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F1726D" w:rsidRPr="0026177A" w:rsidRDefault="00F1726D" w:rsidP="00F1726D">
            <w:pPr>
              <w:spacing w:before="60" w:after="60"/>
              <w:jc w:val="center"/>
              <w:rPr>
                <w:rFonts w:ascii="Arial" w:hAnsi="Arial" w:cs="Arial"/>
                <w:color w:val="000000"/>
                <w:sz w:val="14"/>
                <w:szCs w:val="14"/>
              </w:rPr>
            </w:pPr>
            <w:r>
              <w:rPr>
                <w:rFonts w:ascii="Arial" w:hAnsi="Arial" w:cs="Arial"/>
                <w:color w:val="000000"/>
                <w:sz w:val="14"/>
                <w:szCs w:val="14"/>
              </w:rPr>
              <w:t>2019</w:t>
            </w:r>
          </w:p>
        </w:tc>
        <w:tc>
          <w:tcPr>
            <w:tcW w:w="737" w:type="dxa"/>
            <w:tcBorders>
              <w:top w:val="single" w:sz="6" w:space="0" w:color="auto"/>
              <w:left w:val="single" w:sz="6" w:space="0" w:color="auto"/>
              <w:bottom w:val="single" w:sz="6" w:space="0" w:color="auto"/>
            </w:tcBorders>
            <w:tcMar>
              <w:left w:w="0" w:type="dxa"/>
            </w:tcMar>
            <w:vAlign w:val="center"/>
          </w:tcPr>
          <w:p w:rsidR="00F1726D" w:rsidRPr="006D252D" w:rsidRDefault="00F1726D" w:rsidP="00F1726D">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120" w:type="dxa"/>
            <w:tcBorders>
              <w:top w:val="single" w:sz="6" w:space="0" w:color="auto"/>
              <w:left w:val="single" w:sz="6" w:space="0" w:color="auto"/>
              <w:bottom w:val="single" w:sz="6" w:space="0" w:color="auto"/>
            </w:tcBorders>
            <w:tcMar>
              <w:left w:w="28" w:type="dxa"/>
            </w:tcMar>
            <w:vAlign w:val="bottom"/>
          </w:tcPr>
          <w:p w:rsidR="00F1726D" w:rsidRPr="006F220F" w:rsidRDefault="00F1726D" w:rsidP="00F1726D">
            <w:pPr>
              <w:spacing w:before="60" w:after="60"/>
              <w:jc w:val="center"/>
              <w:rPr>
                <w:rFonts w:ascii="Arial" w:hAnsi="Arial" w:cs="Arial"/>
                <w:color w:val="000000"/>
                <w:sz w:val="14"/>
                <w:szCs w:val="14"/>
              </w:rPr>
            </w:pPr>
          </w:p>
        </w:tc>
      </w:tr>
      <w:tr w:rsidR="002221E6" w:rsidRPr="006F220F" w:rsidTr="007672C9">
        <w:trPr>
          <w:cantSplit/>
          <w:jc w:val="center"/>
        </w:trPr>
        <w:tc>
          <w:tcPr>
            <w:tcW w:w="3119" w:type="dxa"/>
            <w:tcBorders>
              <w:top w:val="single" w:sz="6" w:space="0" w:color="auto"/>
              <w:left w:val="nil"/>
              <w:right w:val="single" w:sz="6" w:space="0" w:color="auto"/>
            </w:tcBorders>
            <w:tcMar>
              <w:left w:w="0" w:type="dxa"/>
            </w:tcMar>
          </w:tcPr>
          <w:p w:rsidR="002221E6" w:rsidRPr="002221E6" w:rsidRDefault="002221E6" w:rsidP="00F1726D">
            <w:pPr>
              <w:spacing w:before="240" w:line="240" w:lineRule="exact"/>
              <w:rPr>
                <w:rFonts w:ascii="Arial" w:hAnsi="Arial" w:cs="Arial"/>
                <w:sz w:val="14"/>
                <w:szCs w:val="14"/>
              </w:rPr>
            </w:pPr>
            <w:r w:rsidRPr="002221E6">
              <w:rPr>
                <w:rFonts w:ascii="Arial" w:hAnsi="Arial" w:cs="Arial"/>
                <w:b/>
                <w:bCs/>
                <w:sz w:val="14"/>
                <w:szCs w:val="14"/>
              </w:rPr>
              <w:t>Международное сообщение</w:t>
            </w:r>
          </w:p>
        </w:tc>
        <w:tc>
          <w:tcPr>
            <w:tcW w:w="736" w:type="dxa"/>
            <w:tcBorders>
              <w:top w:val="single" w:sz="6" w:space="0" w:color="auto"/>
              <w:left w:val="single" w:sz="6" w:space="0" w:color="auto"/>
              <w:right w:val="single" w:sz="6" w:space="0" w:color="auto"/>
            </w:tcBorders>
            <w:tcMar>
              <w:left w:w="0" w:type="dxa"/>
            </w:tcMar>
            <w:vAlign w:val="bottom"/>
          </w:tcPr>
          <w:p w:rsidR="002221E6" w:rsidRPr="00935B4C" w:rsidRDefault="002221E6" w:rsidP="007672C9">
            <w:pPr>
              <w:spacing w:before="240" w:line="240" w:lineRule="exact"/>
              <w:ind w:right="113"/>
              <w:jc w:val="right"/>
              <w:rPr>
                <w:rFonts w:ascii="Arial" w:eastAsia="Arial Unicode MS" w:hAnsi="Arial" w:cs="Arial"/>
                <w:b/>
                <w:bCs/>
                <w:sz w:val="14"/>
                <w:szCs w:val="14"/>
              </w:rPr>
            </w:pPr>
          </w:p>
        </w:tc>
        <w:tc>
          <w:tcPr>
            <w:tcW w:w="736" w:type="dxa"/>
            <w:tcBorders>
              <w:top w:val="single" w:sz="6" w:space="0" w:color="auto"/>
              <w:left w:val="single" w:sz="6" w:space="0" w:color="auto"/>
              <w:right w:val="single" w:sz="6" w:space="0" w:color="auto"/>
            </w:tcBorders>
            <w:tcMar>
              <w:left w:w="0" w:type="dxa"/>
            </w:tcMar>
            <w:vAlign w:val="bottom"/>
          </w:tcPr>
          <w:p w:rsidR="002221E6" w:rsidRPr="00935B4C" w:rsidRDefault="002221E6" w:rsidP="007672C9">
            <w:pPr>
              <w:spacing w:before="240" w:line="240" w:lineRule="exact"/>
              <w:ind w:right="113"/>
              <w:jc w:val="right"/>
              <w:rPr>
                <w:rFonts w:ascii="Arial" w:eastAsia="Arial Unicode MS" w:hAnsi="Arial" w:cs="Arial"/>
                <w:b/>
                <w:bCs/>
                <w:sz w:val="14"/>
                <w:szCs w:val="14"/>
              </w:rPr>
            </w:pPr>
          </w:p>
        </w:tc>
        <w:tc>
          <w:tcPr>
            <w:tcW w:w="737" w:type="dxa"/>
            <w:tcBorders>
              <w:top w:val="single" w:sz="6" w:space="0" w:color="auto"/>
              <w:left w:val="single" w:sz="6" w:space="0" w:color="auto"/>
              <w:right w:val="single" w:sz="6" w:space="0" w:color="auto"/>
            </w:tcBorders>
            <w:tcMar>
              <w:left w:w="0" w:type="dxa"/>
            </w:tcMar>
            <w:vAlign w:val="bottom"/>
          </w:tcPr>
          <w:p w:rsidR="002221E6" w:rsidRPr="00935B4C" w:rsidRDefault="002221E6" w:rsidP="007672C9">
            <w:pPr>
              <w:spacing w:before="240" w:line="240" w:lineRule="exact"/>
              <w:ind w:right="113"/>
              <w:jc w:val="right"/>
              <w:rPr>
                <w:rFonts w:ascii="Arial" w:eastAsia="Arial Unicode MS" w:hAnsi="Arial" w:cs="Arial"/>
                <w:b/>
                <w:bCs/>
                <w:sz w:val="14"/>
                <w:szCs w:val="14"/>
              </w:rPr>
            </w:pPr>
          </w:p>
        </w:tc>
        <w:tc>
          <w:tcPr>
            <w:tcW w:w="737" w:type="dxa"/>
            <w:tcBorders>
              <w:top w:val="single" w:sz="6" w:space="0" w:color="auto"/>
              <w:left w:val="single" w:sz="6" w:space="0" w:color="auto"/>
              <w:right w:val="single" w:sz="6" w:space="0" w:color="auto"/>
            </w:tcBorders>
            <w:tcMar>
              <w:left w:w="0" w:type="dxa"/>
            </w:tcMar>
            <w:vAlign w:val="bottom"/>
          </w:tcPr>
          <w:p w:rsidR="002221E6" w:rsidRPr="00935B4C" w:rsidRDefault="002221E6" w:rsidP="007672C9">
            <w:pPr>
              <w:spacing w:before="240" w:line="240" w:lineRule="exact"/>
              <w:ind w:right="113"/>
              <w:jc w:val="right"/>
              <w:rPr>
                <w:rFonts w:ascii="Arial" w:eastAsia="Arial Unicode MS" w:hAnsi="Arial" w:cs="Arial"/>
                <w:b/>
                <w:bCs/>
                <w:sz w:val="14"/>
                <w:szCs w:val="14"/>
              </w:rPr>
            </w:pPr>
          </w:p>
        </w:tc>
        <w:tc>
          <w:tcPr>
            <w:tcW w:w="737" w:type="dxa"/>
            <w:tcBorders>
              <w:top w:val="single" w:sz="6" w:space="0" w:color="auto"/>
              <w:left w:val="single" w:sz="6" w:space="0" w:color="auto"/>
            </w:tcBorders>
            <w:tcMar>
              <w:left w:w="0" w:type="dxa"/>
            </w:tcMar>
            <w:vAlign w:val="bottom"/>
          </w:tcPr>
          <w:p w:rsidR="002221E6" w:rsidRPr="00935B4C" w:rsidRDefault="002221E6" w:rsidP="007672C9">
            <w:pPr>
              <w:spacing w:before="240" w:line="240" w:lineRule="exact"/>
              <w:ind w:right="113"/>
              <w:jc w:val="right"/>
              <w:rPr>
                <w:rFonts w:ascii="Arial" w:eastAsia="Arial Unicode MS" w:hAnsi="Arial" w:cs="Arial"/>
                <w:b/>
                <w:bCs/>
                <w:sz w:val="14"/>
                <w:szCs w:val="14"/>
              </w:rPr>
            </w:pPr>
          </w:p>
        </w:tc>
        <w:tc>
          <w:tcPr>
            <w:tcW w:w="3120" w:type="dxa"/>
            <w:tcBorders>
              <w:top w:val="single" w:sz="6" w:space="0" w:color="auto"/>
              <w:left w:val="single" w:sz="6" w:space="0" w:color="auto"/>
            </w:tcBorders>
            <w:tcMar>
              <w:left w:w="28" w:type="dxa"/>
            </w:tcMar>
          </w:tcPr>
          <w:p w:rsidR="002221E6" w:rsidRPr="002221E6" w:rsidRDefault="002221E6" w:rsidP="002221E6">
            <w:pPr>
              <w:spacing w:before="240" w:line="240" w:lineRule="exact"/>
              <w:rPr>
                <w:rFonts w:ascii="Arial" w:hAnsi="Arial" w:cs="Arial"/>
                <w:b/>
                <w:bCs/>
                <w:sz w:val="14"/>
                <w:szCs w:val="14"/>
              </w:rPr>
            </w:pPr>
            <w:proofErr w:type="spellStart"/>
            <w:r w:rsidRPr="002221E6">
              <w:rPr>
                <w:rFonts w:ascii="Arial" w:hAnsi="Arial" w:cs="Arial"/>
                <w:b/>
                <w:bCs/>
                <w:sz w:val="14"/>
                <w:szCs w:val="14"/>
              </w:rPr>
              <w:t>International</w:t>
            </w:r>
            <w:proofErr w:type="spellEnd"/>
            <w:r w:rsidRPr="002221E6">
              <w:rPr>
                <w:rFonts w:ascii="Arial" w:hAnsi="Arial" w:cs="Arial"/>
                <w:b/>
                <w:bCs/>
                <w:sz w:val="14"/>
                <w:szCs w:val="14"/>
              </w:rPr>
              <w:t xml:space="preserve"> </w:t>
            </w:r>
            <w:proofErr w:type="spellStart"/>
            <w:r w:rsidRPr="002221E6">
              <w:rPr>
                <w:rFonts w:ascii="Arial" w:hAnsi="Arial" w:cs="Arial"/>
                <w:b/>
                <w:bCs/>
                <w:sz w:val="14"/>
                <w:szCs w:val="14"/>
              </w:rPr>
              <w:t>traffic</w:t>
            </w:r>
            <w:proofErr w:type="spellEnd"/>
          </w:p>
        </w:tc>
      </w:tr>
      <w:tr w:rsidR="002221E6" w:rsidRPr="006F220F" w:rsidTr="002221E6">
        <w:trPr>
          <w:cantSplit/>
          <w:jc w:val="center"/>
        </w:trPr>
        <w:tc>
          <w:tcPr>
            <w:tcW w:w="3119" w:type="dxa"/>
            <w:tcBorders>
              <w:left w:val="nil"/>
              <w:right w:val="single" w:sz="6" w:space="0" w:color="auto"/>
            </w:tcBorders>
            <w:tcMar>
              <w:left w:w="0" w:type="dxa"/>
            </w:tcMar>
            <w:vAlign w:val="bottom"/>
          </w:tcPr>
          <w:p w:rsidR="002221E6" w:rsidRPr="002221E6" w:rsidRDefault="002221E6" w:rsidP="00F1726D">
            <w:pPr>
              <w:pStyle w:val="af7"/>
              <w:spacing w:before="240" w:beforeAutospacing="0" w:after="0" w:afterAutospacing="0" w:line="240" w:lineRule="exact"/>
              <w:ind w:left="113"/>
              <w:rPr>
                <w:rFonts w:ascii="Arial" w:hAnsi="Arial" w:cs="Arial"/>
                <w:sz w:val="14"/>
                <w:szCs w:val="14"/>
              </w:rPr>
            </w:pPr>
            <w:r w:rsidRPr="002221E6">
              <w:rPr>
                <w:rFonts w:ascii="Arial" w:hAnsi="Arial" w:cs="Arial"/>
                <w:sz w:val="14"/>
                <w:szCs w:val="14"/>
              </w:rPr>
              <w:t>железнодорожное</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0,5</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0,3</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0,2</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0,2</w:t>
            </w:r>
          </w:p>
        </w:tc>
        <w:tc>
          <w:tcPr>
            <w:tcW w:w="737" w:type="dxa"/>
            <w:tcBorders>
              <w:lef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0,06</w:t>
            </w:r>
          </w:p>
        </w:tc>
        <w:tc>
          <w:tcPr>
            <w:tcW w:w="3120" w:type="dxa"/>
            <w:tcBorders>
              <w:left w:val="single" w:sz="6" w:space="0" w:color="auto"/>
            </w:tcBorders>
            <w:tcMar>
              <w:left w:w="28" w:type="dxa"/>
            </w:tcMar>
          </w:tcPr>
          <w:p w:rsidR="002221E6" w:rsidRPr="002221E6" w:rsidRDefault="002221E6" w:rsidP="002221E6">
            <w:pPr>
              <w:pStyle w:val="af7"/>
              <w:spacing w:before="240" w:beforeAutospacing="0" w:after="0" w:afterAutospacing="0" w:line="240" w:lineRule="exact"/>
              <w:ind w:left="113"/>
              <w:rPr>
                <w:rFonts w:ascii="Arial" w:hAnsi="Arial" w:cs="Arial"/>
                <w:sz w:val="14"/>
                <w:szCs w:val="14"/>
              </w:rPr>
            </w:pPr>
            <w:proofErr w:type="spellStart"/>
            <w:r w:rsidRPr="002221E6">
              <w:rPr>
                <w:rFonts w:ascii="Arial" w:hAnsi="Arial" w:cs="Arial"/>
                <w:sz w:val="14"/>
                <w:szCs w:val="14"/>
              </w:rPr>
              <w:t>railway</w:t>
            </w:r>
            <w:proofErr w:type="spellEnd"/>
          </w:p>
        </w:tc>
      </w:tr>
      <w:tr w:rsidR="002221E6" w:rsidRPr="006F220F" w:rsidTr="002221E6">
        <w:trPr>
          <w:cantSplit/>
          <w:jc w:val="center"/>
        </w:trPr>
        <w:tc>
          <w:tcPr>
            <w:tcW w:w="3119" w:type="dxa"/>
            <w:tcBorders>
              <w:left w:val="nil"/>
              <w:right w:val="single" w:sz="6" w:space="0" w:color="auto"/>
            </w:tcBorders>
            <w:tcMar>
              <w:left w:w="0" w:type="dxa"/>
            </w:tcMar>
            <w:vAlign w:val="bottom"/>
          </w:tcPr>
          <w:p w:rsidR="002221E6" w:rsidRPr="002221E6" w:rsidRDefault="002221E6" w:rsidP="00F1726D">
            <w:pPr>
              <w:pStyle w:val="af7"/>
              <w:spacing w:before="240" w:beforeAutospacing="0" w:after="0" w:afterAutospacing="0" w:line="240" w:lineRule="exact"/>
              <w:ind w:left="113"/>
              <w:rPr>
                <w:rFonts w:ascii="Arial" w:hAnsi="Arial" w:cs="Arial"/>
                <w:sz w:val="14"/>
                <w:szCs w:val="14"/>
              </w:rPr>
            </w:pPr>
            <w:r w:rsidRPr="002221E6">
              <w:rPr>
                <w:rFonts w:ascii="Arial" w:hAnsi="Arial" w:cs="Arial"/>
                <w:sz w:val="14"/>
                <w:szCs w:val="14"/>
              </w:rPr>
              <w:t>автобусное</w:t>
            </w:r>
            <w:r w:rsidRPr="002221E6">
              <w:rPr>
                <w:rFonts w:ascii="Arial" w:hAnsi="Arial" w:cs="Arial"/>
                <w:sz w:val="14"/>
                <w:szCs w:val="14"/>
                <w:vertAlign w:val="superscript"/>
              </w:rPr>
              <w:t>1)</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0,3</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0,4</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0,3</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0,5</w:t>
            </w:r>
          </w:p>
        </w:tc>
        <w:tc>
          <w:tcPr>
            <w:tcW w:w="737" w:type="dxa"/>
            <w:tcBorders>
              <w:lef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0,5</w:t>
            </w:r>
          </w:p>
        </w:tc>
        <w:tc>
          <w:tcPr>
            <w:tcW w:w="3120" w:type="dxa"/>
            <w:tcBorders>
              <w:left w:val="single" w:sz="6" w:space="0" w:color="auto"/>
            </w:tcBorders>
            <w:tcMar>
              <w:left w:w="28" w:type="dxa"/>
            </w:tcMar>
          </w:tcPr>
          <w:p w:rsidR="002221E6" w:rsidRPr="002221E6" w:rsidRDefault="002221E6" w:rsidP="002221E6">
            <w:pPr>
              <w:pStyle w:val="af7"/>
              <w:spacing w:before="240" w:beforeAutospacing="0" w:after="0" w:afterAutospacing="0" w:line="240" w:lineRule="exact"/>
              <w:ind w:left="113"/>
              <w:rPr>
                <w:rFonts w:ascii="Arial" w:hAnsi="Arial" w:cs="Arial"/>
                <w:sz w:val="14"/>
                <w:szCs w:val="14"/>
              </w:rPr>
            </w:pPr>
            <w:proofErr w:type="gramStart"/>
            <w:r w:rsidRPr="002221E6">
              <w:rPr>
                <w:rFonts w:ascii="Arial" w:hAnsi="Arial" w:cs="Arial"/>
                <w:sz w:val="14"/>
                <w:szCs w:val="14"/>
              </w:rPr>
              <w:t>bus</w:t>
            </w:r>
            <w:r w:rsidRPr="00E5072E">
              <w:rPr>
                <w:rFonts w:ascii="Arial" w:hAnsi="Arial" w:cs="Arial"/>
                <w:sz w:val="14"/>
                <w:szCs w:val="14"/>
                <w:vertAlign w:val="superscript"/>
              </w:rPr>
              <w:t>1)</w:t>
            </w:r>
            <w:proofErr w:type="gramEnd"/>
          </w:p>
        </w:tc>
      </w:tr>
      <w:tr w:rsidR="002221E6" w:rsidRPr="006F220F" w:rsidTr="002221E6">
        <w:trPr>
          <w:cantSplit/>
          <w:jc w:val="center"/>
        </w:trPr>
        <w:tc>
          <w:tcPr>
            <w:tcW w:w="3119" w:type="dxa"/>
            <w:tcBorders>
              <w:left w:val="nil"/>
              <w:right w:val="single" w:sz="6" w:space="0" w:color="auto"/>
            </w:tcBorders>
            <w:tcMar>
              <w:left w:w="0" w:type="dxa"/>
            </w:tcMar>
            <w:vAlign w:val="bottom"/>
          </w:tcPr>
          <w:p w:rsidR="002221E6" w:rsidRPr="002221E6" w:rsidRDefault="002221E6" w:rsidP="003223AD">
            <w:pPr>
              <w:pStyle w:val="af7"/>
              <w:spacing w:before="240" w:beforeAutospacing="0" w:after="0" w:afterAutospacing="0" w:line="240" w:lineRule="exact"/>
              <w:ind w:left="113"/>
              <w:rPr>
                <w:rFonts w:ascii="Arial" w:hAnsi="Arial" w:cs="Arial"/>
                <w:sz w:val="14"/>
                <w:szCs w:val="14"/>
                <w:vertAlign w:val="superscript"/>
              </w:rPr>
            </w:pPr>
            <w:r w:rsidRPr="002221E6">
              <w:rPr>
                <w:rFonts w:ascii="Arial" w:hAnsi="Arial" w:cs="Arial"/>
                <w:sz w:val="14"/>
                <w:szCs w:val="14"/>
              </w:rPr>
              <w:t>морское</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0,008</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0,004</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0,004</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0,003</w:t>
            </w:r>
          </w:p>
        </w:tc>
        <w:tc>
          <w:tcPr>
            <w:tcW w:w="737" w:type="dxa"/>
            <w:tcBorders>
              <w:lef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0,002</w:t>
            </w:r>
          </w:p>
        </w:tc>
        <w:tc>
          <w:tcPr>
            <w:tcW w:w="3120" w:type="dxa"/>
            <w:tcBorders>
              <w:left w:val="single" w:sz="6" w:space="0" w:color="auto"/>
            </w:tcBorders>
            <w:tcMar>
              <w:left w:w="28" w:type="dxa"/>
            </w:tcMar>
          </w:tcPr>
          <w:p w:rsidR="002221E6" w:rsidRPr="002221E6" w:rsidRDefault="002221E6" w:rsidP="002221E6">
            <w:pPr>
              <w:pStyle w:val="af7"/>
              <w:spacing w:before="240" w:beforeAutospacing="0" w:after="0" w:afterAutospacing="0" w:line="240" w:lineRule="exact"/>
              <w:ind w:left="113"/>
              <w:rPr>
                <w:rFonts w:ascii="Arial" w:hAnsi="Arial" w:cs="Arial"/>
                <w:sz w:val="14"/>
                <w:szCs w:val="14"/>
              </w:rPr>
            </w:pPr>
            <w:proofErr w:type="spellStart"/>
            <w:r w:rsidRPr="002221E6">
              <w:rPr>
                <w:rFonts w:ascii="Arial" w:hAnsi="Arial" w:cs="Arial"/>
                <w:sz w:val="14"/>
                <w:szCs w:val="14"/>
              </w:rPr>
              <w:t>sea</w:t>
            </w:r>
            <w:proofErr w:type="spellEnd"/>
          </w:p>
        </w:tc>
      </w:tr>
      <w:tr w:rsidR="002221E6" w:rsidRPr="006F220F" w:rsidTr="002221E6">
        <w:trPr>
          <w:cantSplit/>
          <w:jc w:val="center"/>
        </w:trPr>
        <w:tc>
          <w:tcPr>
            <w:tcW w:w="3119" w:type="dxa"/>
            <w:tcBorders>
              <w:left w:val="nil"/>
              <w:right w:val="single" w:sz="6" w:space="0" w:color="auto"/>
            </w:tcBorders>
            <w:tcMar>
              <w:left w:w="0" w:type="dxa"/>
            </w:tcMar>
            <w:vAlign w:val="bottom"/>
          </w:tcPr>
          <w:p w:rsidR="002221E6" w:rsidRPr="002221E6" w:rsidRDefault="002221E6" w:rsidP="003223AD">
            <w:pPr>
              <w:pStyle w:val="af7"/>
              <w:spacing w:before="240" w:beforeAutospacing="0" w:after="0" w:afterAutospacing="0" w:line="240" w:lineRule="exact"/>
              <w:ind w:left="113"/>
              <w:rPr>
                <w:rFonts w:ascii="Arial" w:hAnsi="Arial" w:cs="Arial"/>
                <w:sz w:val="14"/>
                <w:szCs w:val="14"/>
                <w:vertAlign w:val="superscript"/>
              </w:rPr>
            </w:pPr>
            <w:r w:rsidRPr="002221E6">
              <w:rPr>
                <w:rFonts w:ascii="Arial" w:hAnsi="Arial" w:cs="Arial"/>
                <w:sz w:val="14"/>
                <w:szCs w:val="14"/>
              </w:rPr>
              <w:t>внутреннее водное</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0,003</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0,006</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0,003</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0,002</w:t>
            </w:r>
          </w:p>
        </w:tc>
        <w:tc>
          <w:tcPr>
            <w:tcW w:w="737" w:type="dxa"/>
            <w:tcBorders>
              <w:left w:val="single" w:sz="6" w:space="0" w:color="auto"/>
            </w:tcBorders>
            <w:tcMar>
              <w:left w:w="0" w:type="dxa"/>
            </w:tcMar>
            <w:vAlign w:val="bottom"/>
          </w:tcPr>
          <w:p w:rsidR="002221E6" w:rsidRPr="00582BC3" w:rsidRDefault="003B4E5B" w:rsidP="007672C9">
            <w:pPr>
              <w:spacing w:before="240" w:line="240" w:lineRule="exact"/>
              <w:ind w:right="113"/>
              <w:jc w:val="right"/>
              <w:rPr>
                <w:rFonts w:ascii="Arial" w:eastAsia="Arial Unicode MS" w:hAnsi="Arial" w:cs="Arial"/>
                <w:sz w:val="14"/>
                <w:szCs w:val="14"/>
              </w:rPr>
            </w:pPr>
            <w:r>
              <w:rPr>
                <w:rFonts w:ascii="Arial" w:hAnsi="Arial" w:cs="Arial"/>
                <w:bCs/>
                <w:sz w:val="14"/>
                <w:szCs w:val="14"/>
                <w:lang w:val="en-US"/>
              </w:rPr>
              <w:t>–</w:t>
            </w:r>
          </w:p>
        </w:tc>
        <w:tc>
          <w:tcPr>
            <w:tcW w:w="3120" w:type="dxa"/>
            <w:tcBorders>
              <w:left w:val="single" w:sz="6" w:space="0" w:color="auto"/>
            </w:tcBorders>
            <w:tcMar>
              <w:left w:w="28" w:type="dxa"/>
            </w:tcMar>
          </w:tcPr>
          <w:p w:rsidR="002221E6" w:rsidRPr="002221E6" w:rsidRDefault="002221E6" w:rsidP="002221E6">
            <w:pPr>
              <w:pStyle w:val="af7"/>
              <w:spacing w:before="240" w:beforeAutospacing="0" w:after="0" w:afterAutospacing="0" w:line="240" w:lineRule="exact"/>
              <w:ind w:left="113"/>
              <w:rPr>
                <w:rFonts w:ascii="Arial" w:hAnsi="Arial" w:cs="Arial"/>
                <w:sz w:val="14"/>
                <w:szCs w:val="14"/>
              </w:rPr>
            </w:pPr>
            <w:proofErr w:type="spellStart"/>
            <w:r w:rsidRPr="002221E6">
              <w:rPr>
                <w:rFonts w:ascii="Arial" w:hAnsi="Arial" w:cs="Arial"/>
                <w:sz w:val="14"/>
                <w:szCs w:val="14"/>
              </w:rPr>
              <w:t>inland</w:t>
            </w:r>
            <w:proofErr w:type="spellEnd"/>
            <w:r w:rsidRPr="002221E6">
              <w:rPr>
                <w:rFonts w:ascii="Arial" w:hAnsi="Arial" w:cs="Arial"/>
                <w:sz w:val="14"/>
                <w:szCs w:val="14"/>
              </w:rPr>
              <w:t xml:space="preserve"> </w:t>
            </w:r>
            <w:proofErr w:type="spellStart"/>
            <w:r w:rsidRPr="002221E6">
              <w:rPr>
                <w:rFonts w:ascii="Arial" w:hAnsi="Arial" w:cs="Arial"/>
                <w:sz w:val="14"/>
                <w:szCs w:val="14"/>
              </w:rPr>
              <w:t>water</w:t>
            </w:r>
            <w:proofErr w:type="spellEnd"/>
          </w:p>
        </w:tc>
      </w:tr>
      <w:tr w:rsidR="002221E6" w:rsidRPr="006F220F" w:rsidTr="002221E6">
        <w:trPr>
          <w:cantSplit/>
          <w:jc w:val="center"/>
        </w:trPr>
        <w:tc>
          <w:tcPr>
            <w:tcW w:w="3119" w:type="dxa"/>
            <w:tcBorders>
              <w:left w:val="nil"/>
              <w:right w:val="single" w:sz="6" w:space="0" w:color="auto"/>
            </w:tcBorders>
            <w:tcMar>
              <w:left w:w="0" w:type="dxa"/>
            </w:tcMar>
            <w:vAlign w:val="bottom"/>
          </w:tcPr>
          <w:p w:rsidR="002221E6" w:rsidRPr="002221E6" w:rsidRDefault="002221E6" w:rsidP="003223AD">
            <w:pPr>
              <w:pStyle w:val="af7"/>
              <w:spacing w:before="240" w:beforeAutospacing="0" w:after="0" w:afterAutospacing="0" w:line="240" w:lineRule="exact"/>
              <w:ind w:left="113"/>
              <w:rPr>
                <w:rFonts w:ascii="Arial" w:hAnsi="Arial" w:cs="Arial"/>
                <w:bCs/>
                <w:sz w:val="14"/>
                <w:szCs w:val="14"/>
                <w:vertAlign w:val="superscript"/>
              </w:rPr>
            </w:pPr>
            <w:r w:rsidRPr="002221E6">
              <w:rPr>
                <w:rFonts w:ascii="Arial" w:hAnsi="Arial" w:cs="Arial"/>
                <w:bCs/>
                <w:sz w:val="14"/>
                <w:szCs w:val="14"/>
              </w:rPr>
              <w:t>воздушное</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25,8</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87,5</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160,9</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187,6</w:t>
            </w:r>
          </w:p>
        </w:tc>
        <w:tc>
          <w:tcPr>
            <w:tcW w:w="737" w:type="dxa"/>
            <w:tcBorders>
              <w:lef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48,3</w:t>
            </w:r>
          </w:p>
        </w:tc>
        <w:tc>
          <w:tcPr>
            <w:tcW w:w="3120" w:type="dxa"/>
            <w:tcBorders>
              <w:left w:val="single" w:sz="6" w:space="0" w:color="auto"/>
            </w:tcBorders>
            <w:tcMar>
              <w:left w:w="28" w:type="dxa"/>
            </w:tcMar>
          </w:tcPr>
          <w:p w:rsidR="002221E6" w:rsidRPr="002221E6" w:rsidRDefault="002221E6" w:rsidP="002221E6">
            <w:pPr>
              <w:pStyle w:val="af7"/>
              <w:spacing w:before="240" w:beforeAutospacing="0" w:after="0" w:afterAutospacing="0" w:line="240" w:lineRule="exact"/>
              <w:ind w:left="113"/>
              <w:rPr>
                <w:rFonts w:ascii="Arial" w:hAnsi="Arial" w:cs="Arial"/>
                <w:sz w:val="14"/>
                <w:szCs w:val="14"/>
              </w:rPr>
            </w:pPr>
            <w:proofErr w:type="spellStart"/>
            <w:r w:rsidRPr="002221E6">
              <w:rPr>
                <w:rFonts w:ascii="Arial" w:hAnsi="Arial" w:cs="Arial"/>
                <w:sz w:val="14"/>
                <w:szCs w:val="14"/>
              </w:rPr>
              <w:t>air</w:t>
            </w:r>
            <w:proofErr w:type="spellEnd"/>
          </w:p>
        </w:tc>
      </w:tr>
      <w:tr w:rsidR="002221E6" w:rsidRPr="006F220F" w:rsidTr="002221E6">
        <w:trPr>
          <w:cantSplit/>
          <w:jc w:val="center"/>
        </w:trPr>
        <w:tc>
          <w:tcPr>
            <w:tcW w:w="3119" w:type="dxa"/>
            <w:tcBorders>
              <w:left w:val="nil"/>
              <w:right w:val="single" w:sz="6" w:space="0" w:color="auto"/>
            </w:tcBorders>
            <w:tcMar>
              <w:left w:w="0" w:type="dxa"/>
            </w:tcMar>
            <w:vAlign w:val="bottom"/>
          </w:tcPr>
          <w:p w:rsidR="002221E6" w:rsidRPr="002221E6" w:rsidRDefault="002221E6" w:rsidP="00F1726D">
            <w:pPr>
              <w:pStyle w:val="af7"/>
              <w:spacing w:before="240" w:beforeAutospacing="0" w:after="0" w:afterAutospacing="0" w:line="240" w:lineRule="exact"/>
              <w:rPr>
                <w:rFonts w:ascii="Arial" w:hAnsi="Arial" w:cs="Arial"/>
                <w:sz w:val="14"/>
                <w:szCs w:val="14"/>
              </w:rPr>
            </w:pPr>
            <w:r w:rsidRPr="002221E6">
              <w:rPr>
                <w:rFonts w:ascii="Arial" w:hAnsi="Arial" w:cs="Arial"/>
                <w:b/>
                <w:bCs/>
                <w:sz w:val="14"/>
                <w:szCs w:val="14"/>
              </w:rPr>
              <w:t>Междугородное сообщение</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pStyle w:val="af7"/>
              <w:spacing w:before="240" w:beforeAutospacing="0" w:after="0" w:afterAutospacing="0" w:line="240" w:lineRule="exact"/>
              <w:ind w:right="113"/>
              <w:jc w:val="right"/>
              <w:rPr>
                <w:rFonts w:ascii="Arial" w:hAnsi="Arial" w:cs="Arial"/>
                <w:sz w:val="14"/>
                <w:szCs w:val="14"/>
              </w:rPr>
            </w:pP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pStyle w:val="af7"/>
              <w:spacing w:before="240" w:beforeAutospacing="0" w:after="0" w:afterAutospacing="0" w:line="240" w:lineRule="exact"/>
              <w:ind w:right="113"/>
              <w:jc w:val="right"/>
              <w:rPr>
                <w:rFonts w:ascii="Arial" w:hAnsi="Arial" w:cs="Arial"/>
                <w:sz w:val="14"/>
                <w:szCs w:val="14"/>
              </w:rPr>
            </w:pPr>
          </w:p>
        </w:tc>
        <w:tc>
          <w:tcPr>
            <w:tcW w:w="737" w:type="dxa"/>
            <w:tcBorders>
              <w:left w:val="single" w:sz="6" w:space="0" w:color="auto"/>
            </w:tcBorders>
            <w:tcMar>
              <w:left w:w="0" w:type="dxa"/>
            </w:tcMar>
            <w:vAlign w:val="bottom"/>
          </w:tcPr>
          <w:p w:rsidR="002221E6" w:rsidRPr="00582BC3" w:rsidRDefault="002221E6" w:rsidP="007672C9">
            <w:pPr>
              <w:pStyle w:val="af7"/>
              <w:spacing w:before="240" w:beforeAutospacing="0" w:after="0" w:afterAutospacing="0" w:line="240" w:lineRule="exact"/>
              <w:ind w:right="113"/>
              <w:jc w:val="right"/>
              <w:rPr>
                <w:rFonts w:ascii="Arial" w:hAnsi="Arial" w:cs="Arial"/>
                <w:sz w:val="14"/>
                <w:szCs w:val="14"/>
              </w:rPr>
            </w:pPr>
          </w:p>
        </w:tc>
        <w:tc>
          <w:tcPr>
            <w:tcW w:w="3120" w:type="dxa"/>
            <w:tcBorders>
              <w:left w:val="single" w:sz="6" w:space="0" w:color="auto"/>
            </w:tcBorders>
            <w:tcMar>
              <w:left w:w="28" w:type="dxa"/>
            </w:tcMar>
          </w:tcPr>
          <w:p w:rsidR="002221E6" w:rsidRPr="002221E6" w:rsidRDefault="002221E6" w:rsidP="002221E6">
            <w:pPr>
              <w:spacing w:before="240" w:line="240" w:lineRule="exact"/>
              <w:rPr>
                <w:rFonts w:ascii="Arial" w:hAnsi="Arial" w:cs="Arial"/>
                <w:b/>
                <w:bCs/>
                <w:sz w:val="14"/>
                <w:szCs w:val="14"/>
              </w:rPr>
            </w:pPr>
            <w:proofErr w:type="spellStart"/>
            <w:r w:rsidRPr="002221E6">
              <w:rPr>
                <w:rFonts w:ascii="Arial" w:hAnsi="Arial" w:cs="Arial"/>
                <w:b/>
                <w:bCs/>
                <w:sz w:val="14"/>
                <w:szCs w:val="14"/>
              </w:rPr>
              <w:t>Intercity</w:t>
            </w:r>
            <w:proofErr w:type="spellEnd"/>
            <w:r w:rsidRPr="002221E6">
              <w:rPr>
                <w:rFonts w:ascii="Arial" w:hAnsi="Arial" w:cs="Arial"/>
                <w:b/>
                <w:bCs/>
                <w:sz w:val="14"/>
                <w:szCs w:val="14"/>
              </w:rPr>
              <w:t xml:space="preserve"> </w:t>
            </w:r>
            <w:proofErr w:type="spellStart"/>
            <w:r w:rsidRPr="002221E6">
              <w:rPr>
                <w:rFonts w:ascii="Arial" w:hAnsi="Arial" w:cs="Arial"/>
                <w:b/>
                <w:bCs/>
                <w:sz w:val="14"/>
                <w:szCs w:val="14"/>
              </w:rPr>
              <w:t>communication</w:t>
            </w:r>
            <w:proofErr w:type="spellEnd"/>
          </w:p>
        </w:tc>
      </w:tr>
      <w:tr w:rsidR="002221E6" w:rsidRPr="00D3588E" w:rsidTr="002221E6">
        <w:trPr>
          <w:cantSplit/>
          <w:jc w:val="center"/>
        </w:trPr>
        <w:tc>
          <w:tcPr>
            <w:tcW w:w="3119" w:type="dxa"/>
            <w:tcBorders>
              <w:left w:val="nil"/>
              <w:right w:val="single" w:sz="6" w:space="0" w:color="auto"/>
            </w:tcBorders>
            <w:tcMar>
              <w:left w:w="0" w:type="dxa"/>
            </w:tcMar>
            <w:vAlign w:val="bottom"/>
          </w:tcPr>
          <w:p w:rsidR="002221E6" w:rsidRPr="002221E6" w:rsidRDefault="002221E6" w:rsidP="00F1726D">
            <w:pPr>
              <w:pStyle w:val="af7"/>
              <w:spacing w:before="240" w:beforeAutospacing="0" w:after="0" w:afterAutospacing="0" w:line="240" w:lineRule="exact"/>
              <w:ind w:left="113"/>
              <w:rPr>
                <w:rFonts w:ascii="Arial" w:hAnsi="Arial" w:cs="Arial"/>
                <w:sz w:val="14"/>
                <w:szCs w:val="14"/>
              </w:rPr>
            </w:pPr>
            <w:r w:rsidRPr="002221E6">
              <w:rPr>
                <w:rFonts w:ascii="Arial" w:hAnsi="Arial" w:cs="Arial"/>
                <w:sz w:val="14"/>
                <w:szCs w:val="14"/>
              </w:rPr>
              <w:t xml:space="preserve">железнодорожное (дальнее сообщение, </w:t>
            </w:r>
            <w:r w:rsidRPr="002221E6">
              <w:rPr>
                <w:rFonts w:ascii="Arial" w:hAnsi="Arial" w:cs="Arial"/>
                <w:sz w:val="14"/>
                <w:szCs w:val="14"/>
              </w:rPr>
              <w:br/>
              <w:t>включая международное)</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116,2</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110,9</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96,4</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99,2</w:t>
            </w:r>
          </w:p>
        </w:tc>
        <w:tc>
          <w:tcPr>
            <w:tcW w:w="737" w:type="dxa"/>
            <w:tcBorders>
              <w:lef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53,8</w:t>
            </w:r>
          </w:p>
        </w:tc>
        <w:tc>
          <w:tcPr>
            <w:tcW w:w="3120" w:type="dxa"/>
            <w:tcBorders>
              <w:left w:val="single" w:sz="6" w:space="0" w:color="auto"/>
            </w:tcBorders>
            <w:tcMar>
              <w:left w:w="28" w:type="dxa"/>
            </w:tcMar>
          </w:tcPr>
          <w:p w:rsidR="002221E6" w:rsidRPr="00FF01D9" w:rsidRDefault="002221E6" w:rsidP="002221E6">
            <w:pPr>
              <w:pStyle w:val="af7"/>
              <w:spacing w:before="240" w:beforeAutospacing="0" w:after="0" w:afterAutospacing="0" w:line="240" w:lineRule="exact"/>
              <w:ind w:left="113"/>
              <w:rPr>
                <w:rFonts w:ascii="Arial" w:hAnsi="Arial" w:cs="Arial"/>
                <w:sz w:val="14"/>
                <w:szCs w:val="14"/>
                <w:lang w:val="en-US"/>
              </w:rPr>
            </w:pPr>
            <w:r w:rsidRPr="00FF01D9">
              <w:rPr>
                <w:rFonts w:ascii="Arial" w:hAnsi="Arial" w:cs="Arial"/>
                <w:sz w:val="14"/>
                <w:szCs w:val="14"/>
                <w:lang w:val="en-US"/>
              </w:rPr>
              <w:t>railway (long distance communication, including international)</w:t>
            </w:r>
          </w:p>
        </w:tc>
      </w:tr>
      <w:tr w:rsidR="002221E6" w:rsidRPr="006F220F" w:rsidTr="002221E6">
        <w:trPr>
          <w:cantSplit/>
          <w:jc w:val="center"/>
        </w:trPr>
        <w:tc>
          <w:tcPr>
            <w:tcW w:w="3119" w:type="dxa"/>
            <w:tcBorders>
              <w:left w:val="nil"/>
              <w:right w:val="single" w:sz="6" w:space="0" w:color="auto"/>
            </w:tcBorders>
            <w:tcMar>
              <w:left w:w="0" w:type="dxa"/>
            </w:tcMar>
            <w:vAlign w:val="bottom"/>
          </w:tcPr>
          <w:p w:rsidR="002221E6" w:rsidRPr="002221E6" w:rsidRDefault="002221E6" w:rsidP="00F1726D">
            <w:pPr>
              <w:pStyle w:val="af7"/>
              <w:spacing w:before="240" w:beforeAutospacing="0" w:after="0" w:afterAutospacing="0" w:line="240" w:lineRule="exact"/>
              <w:ind w:left="113"/>
              <w:rPr>
                <w:rFonts w:ascii="Arial" w:hAnsi="Arial" w:cs="Arial"/>
                <w:sz w:val="14"/>
                <w:szCs w:val="14"/>
              </w:rPr>
            </w:pPr>
            <w:r w:rsidRPr="002221E6">
              <w:rPr>
                <w:rFonts w:ascii="Arial" w:hAnsi="Arial" w:cs="Arial"/>
                <w:sz w:val="14"/>
                <w:szCs w:val="14"/>
              </w:rPr>
              <w:t>автобусное</w:t>
            </w:r>
            <w:proofErr w:type="gramStart"/>
            <w:r w:rsidRPr="002221E6">
              <w:rPr>
                <w:rFonts w:ascii="Arial" w:hAnsi="Arial" w:cs="Arial"/>
                <w:bCs/>
                <w:sz w:val="14"/>
                <w:szCs w:val="14"/>
                <w:vertAlign w:val="superscript"/>
              </w:rPr>
              <w:t>1</w:t>
            </w:r>
            <w:proofErr w:type="gramEnd"/>
            <w:r w:rsidRPr="002221E6">
              <w:rPr>
                <w:rFonts w:ascii="Arial" w:hAnsi="Arial" w:cs="Arial"/>
                <w:bCs/>
                <w:sz w:val="14"/>
                <w:szCs w:val="14"/>
                <w:vertAlign w:val="superscript"/>
              </w:rPr>
              <w:t>)</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16,4</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20,5</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9,9</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9,7</w:t>
            </w:r>
          </w:p>
        </w:tc>
        <w:tc>
          <w:tcPr>
            <w:tcW w:w="737" w:type="dxa"/>
            <w:tcBorders>
              <w:lef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6,9</w:t>
            </w:r>
          </w:p>
        </w:tc>
        <w:tc>
          <w:tcPr>
            <w:tcW w:w="3120" w:type="dxa"/>
            <w:tcBorders>
              <w:left w:val="single" w:sz="6" w:space="0" w:color="auto"/>
            </w:tcBorders>
            <w:tcMar>
              <w:left w:w="28" w:type="dxa"/>
            </w:tcMar>
          </w:tcPr>
          <w:p w:rsidR="002221E6" w:rsidRPr="002221E6" w:rsidRDefault="002221E6" w:rsidP="002221E6">
            <w:pPr>
              <w:pStyle w:val="af7"/>
              <w:spacing w:before="240" w:beforeAutospacing="0" w:after="0" w:afterAutospacing="0" w:line="240" w:lineRule="exact"/>
              <w:ind w:left="113"/>
              <w:rPr>
                <w:rFonts w:ascii="Arial" w:hAnsi="Arial" w:cs="Arial"/>
                <w:sz w:val="14"/>
                <w:szCs w:val="14"/>
              </w:rPr>
            </w:pPr>
            <w:proofErr w:type="gramStart"/>
            <w:r w:rsidRPr="002221E6">
              <w:rPr>
                <w:rFonts w:ascii="Arial" w:hAnsi="Arial" w:cs="Arial"/>
                <w:sz w:val="14"/>
                <w:szCs w:val="14"/>
              </w:rPr>
              <w:t>bus</w:t>
            </w:r>
            <w:r w:rsidRPr="00E5072E">
              <w:rPr>
                <w:rFonts w:ascii="Arial" w:hAnsi="Arial" w:cs="Arial"/>
                <w:sz w:val="14"/>
                <w:szCs w:val="14"/>
                <w:vertAlign w:val="superscript"/>
              </w:rPr>
              <w:t>1)</w:t>
            </w:r>
            <w:proofErr w:type="gramEnd"/>
          </w:p>
        </w:tc>
      </w:tr>
      <w:tr w:rsidR="002221E6" w:rsidRPr="00D3588E" w:rsidTr="002221E6">
        <w:trPr>
          <w:cantSplit/>
          <w:jc w:val="center"/>
        </w:trPr>
        <w:tc>
          <w:tcPr>
            <w:tcW w:w="3119" w:type="dxa"/>
            <w:tcBorders>
              <w:left w:val="nil"/>
              <w:right w:val="single" w:sz="6" w:space="0" w:color="auto"/>
            </w:tcBorders>
            <w:tcMar>
              <w:left w:w="0" w:type="dxa"/>
            </w:tcMar>
            <w:vAlign w:val="bottom"/>
          </w:tcPr>
          <w:p w:rsidR="002221E6" w:rsidRPr="002221E6" w:rsidRDefault="002221E6" w:rsidP="003223AD">
            <w:pPr>
              <w:pStyle w:val="af7"/>
              <w:spacing w:before="240" w:beforeAutospacing="0" w:after="0" w:afterAutospacing="0" w:line="240" w:lineRule="exact"/>
              <w:ind w:left="113"/>
              <w:rPr>
                <w:rFonts w:ascii="Arial" w:hAnsi="Arial" w:cs="Arial"/>
                <w:sz w:val="14"/>
                <w:szCs w:val="14"/>
                <w:vertAlign w:val="superscript"/>
              </w:rPr>
            </w:pPr>
            <w:proofErr w:type="gramStart"/>
            <w:r w:rsidRPr="002221E6">
              <w:rPr>
                <w:rFonts w:ascii="Arial" w:hAnsi="Arial" w:cs="Arial"/>
                <w:sz w:val="14"/>
                <w:szCs w:val="14"/>
              </w:rPr>
              <w:t>морское</w:t>
            </w:r>
            <w:proofErr w:type="gramEnd"/>
            <w:r w:rsidRPr="002221E6">
              <w:rPr>
                <w:rFonts w:ascii="Arial" w:hAnsi="Arial" w:cs="Arial"/>
                <w:sz w:val="14"/>
                <w:szCs w:val="14"/>
              </w:rPr>
              <w:t xml:space="preserve"> (каботажное без портовых судов)</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0,01</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0,03</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0,05</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0,04</w:t>
            </w:r>
          </w:p>
        </w:tc>
        <w:tc>
          <w:tcPr>
            <w:tcW w:w="737" w:type="dxa"/>
            <w:tcBorders>
              <w:lef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0,03</w:t>
            </w:r>
          </w:p>
        </w:tc>
        <w:tc>
          <w:tcPr>
            <w:tcW w:w="3120" w:type="dxa"/>
            <w:tcBorders>
              <w:left w:val="single" w:sz="6" w:space="0" w:color="auto"/>
            </w:tcBorders>
            <w:tcMar>
              <w:left w:w="28" w:type="dxa"/>
            </w:tcMar>
          </w:tcPr>
          <w:p w:rsidR="002221E6" w:rsidRPr="00FF01D9" w:rsidRDefault="002221E6" w:rsidP="002221E6">
            <w:pPr>
              <w:pStyle w:val="af7"/>
              <w:spacing w:before="240" w:beforeAutospacing="0" w:after="0" w:afterAutospacing="0" w:line="240" w:lineRule="exact"/>
              <w:ind w:left="113"/>
              <w:rPr>
                <w:rFonts w:ascii="Arial" w:hAnsi="Arial" w:cs="Arial"/>
                <w:sz w:val="14"/>
                <w:szCs w:val="14"/>
                <w:lang w:val="en-US"/>
              </w:rPr>
            </w:pPr>
            <w:r w:rsidRPr="00FF01D9">
              <w:rPr>
                <w:rFonts w:ascii="Arial" w:hAnsi="Arial" w:cs="Arial"/>
                <w:sz w:val="14"/>
                <w:szCs w:val="14"/>
                <w:lang w:val="en-US"/>
              </w:rPr>
              <w:t>sea (coastal without port ships)</w:t>
            </w:r>
          </w:p>
        </w:tc>
      </w:tr>
      <w:tr w:rsidR="002221E6" w:rsidRPr="00D3588E" w:rsidTr="002221E6">
        <w:trPr>
          <w:cantSplit/>
          <w:jc w:val="center"/>
        </w:trPr>
        <w:tc>
          <w:tcPr>
            <w:tcW w:w="3119" w:type="dxa"/>
            <w:tcBorders>
              <w:left w:val="nil"/>
              <w:right w:val="single" w:sz="6" w:space="0" w:color="auto"/>
            </w:tcBorders>
            <w:tcMar>
              <w:left w:w="0" w:type="dxa"/>
            </w:tcMar>
            <w:vAlign w:val="bottom"/>
          </w:tcPr>
          <w:p w:rsidR="002221E6" w:rsidRPr="002221E6" w:rsidRDefault="002221E6" w:rsidP="003223AD">
            <w:pPr>
              <w:pStyle w:val="af7"/>
              <w:spacing w:before="240" w:beforeAutospacing="0" w:after="0" w:afterAutospacing="0" w:line="240" w:lineRule="exact"/>
              <w:ind w:left="113"/>
              <w:rPr>
                <w:rFonts w:ascii="Arial" w:hAnsi="Arial" w:cs="Arial"/>
                <w:sz w:val="14"/>
                <w:szCs w:val="14"/>
                <w:vertAlign w:val="superscript"/>
              </w:rPr>
            </w:pPr>
            <w:r w:rsidRPr="002221E6">
              <w:rPr>
                <w:rFonts w:ascii="Arial" w:hAnsi="Arial" w:cs="Arial"/>
                <w:sz w:val="14"/>
                <w:szCs w:val="14"/>
              </w:rPr>
              <w:t>внутреннее водное (дальнее сообщение)</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0,6</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0,6</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0,4</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0,5</w:t>
            </w:r>
          </w:p>
        </w:tc>
        <w:tc>
          <w:tcPr>
            <w:tcW w:w="737" w:type="dxa"/>
            <w:tcBorders>
              <w:lef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0,2</w:t>
            </w:r>
          </w:p>
        </w:tc>
        <w:tc>
          <w:tcPr>
            <w:tcW w:w="3120" w:type="dxa"/>
            <w:tcBorders>
              <w:left w:val="single" w:sz="6" w:space="0" w:color="auto"/>
            </w:tcBorders>
            <w:tcMar>
              <w:left w:w="28" w:type="dxa"/>
            </w:tcMar>
          </w:tcPr>
          <w:p w:rsidR="002221E6" w:rsidRPr="00FF01D9" w:rsidRDefault="002221E6" w:rsidP="002221E6">
            <w:pPr>
              <w:pStyle w:val="af7"/>
              <w:spacing w:before="240" w:beforeAutospacing="0" w:after="0" w:afterAutospacing="0" w:line="240" w:lineRule="exact"/>
              <w:ind w:left="113"/>
              <w:rPr>
                <w:rFonts w:ascii="Arial" w:hAnsi="Arial" w:cs="Arial"/>
                <w:sz w:val="14"/>
                <w:szCs w:val="14"/>
                <w:lang w:val="en-US"/>
              </w:rPr>
            </w:pPr>
            <w:r w:rsidRPr="00FF01D9">
              <w:rPr>
                <w:rFonts w:ascii="Arial" w:hAnsi="Arial" w:cs="Arial"/>
                <w:sz w:val="14"/>
                <w:szCs w:val="14"/>
                <w:lang w:val="en-US"/>
              </w:rPr>
              <w:t xml:space="preserve">inland waterway (long distance communication) </w:t>
            </w:r>
          </w:p>
        </w:tc>
      </w:tr>
      <w:tr w:rsidR="002221E6" w:rsidRPr="00D3588E" w:rsidTr="002221E6">
        <w:trPr>
          <w:cantSplit/>
          <w:jc w:val="center"/>
        </w:trPr>
        <w:tc>
          <w:tcPr>
            <w:tcW w:w="3119" w:type="dxa"/>
            <w:tcBorders>
              <w:left w:val="nil"/>
              <w:right w:val="single" w:sz="6" w:space="0" w:color="auto"/>
            </w:tcBorders>
            <w:tcMar>
              <w:left w:w="0" w:type="dxa"/>
            </w:tcMar>
            <w:vAlign w:val="bottom"/>
          </w:tcPr>
          <w:p w:rsidR="002221E6" w:rsidRPr="002221E6" w:rsidRDefault="002221E6" w:rsidP="003223AD">
            <w:pPr>
              <w:pStyle w:val="af7"/>
              <w:spacing w:before="240" w:beforeAutospacing="0" w:after="0" w:afterAutospacing="0" w:line="240" w:lineRule="exact"/>
              <w:ind w:left="113"/>
              <w:rPr>
                <w:rFonts w:ascii="Arial" w:hAnsi="Arial" w:cs="Arial"/>
                <w:bCs/>
                <w:sz w:val="14"/>
                <w:szCs w:val="14"/>
                <w:vertAlign w:val="superscript"/>
              </w:rPr>
            </w:pPr>
            <w:r w:rsidRPr="002221E6">
              <w:rPr>
                <w:rFonts w:ascii="Arial" w:hAnsi="Arial" w:cs="Arial"/>
                <w:bCs/>
                <w:sz w:val="14"/>
                <w:szCs w:val="14"/>
              </w:rPr>
              <w:t xml:space="preserve">воздушное (внутреннее сообщение, </w:t>
            </w:r>
            <w:r w:rsidRPr="002221E6">
              <w:rPr>
                <w:rFonts w:ascii="Arial" w:hAnsi="Arial" w:cs="Arial"/>
                <w:bCs/>
                <w:sz w:val="14"/>
                <w:szCs w:val="14"/>
              </w:rPr>
              <w:br/>
              <w:t>включая местное)</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27,6</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59,6</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126,1</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135,4</w:t>
            </w:r>
          </w:p>
        </w:tc>
        <w:tc>
          <w:tcPr>
            <w:tcW w:w="737" w:type="dxa"/>
            <w:tcBorders>
              <w:lef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105,2</w:t>
            </w:r>
          </w:p>
        </w:tc>
        <w:tc>
          <w:tcPr>
            <w:tcW w:w="3120" w:type="dxa"/>
            <w:tcBorders>
              <w:left w:val="single" w:sz="6" w:space="0" w:color="auto"/>
            </w:tcBorders>
            <w:tcMar>
              <w:left w:w="28" w:type="dxa"/>
            </w:tcMar>
          </w:tcPr>
          <w:p w:rsidR="002221E6" w:rsidRPr="00FF01D9" w:rsidRDefault="002221E6" w:rsidP="002221E6">
            <w:pPr>
              <w:pStyle w:val="af7"/>
              <w:spacing w:before="240" w:beforeAutospacing="0" w:after="0" w:afterAutospacing="0" w:line="240" w:lineRule="exact"/>
              <w:ind w:left="113"/>
              <w:rPr>
                <w:rFonts w:ascii="Arial" w:hAnsi="Arial" w:cs="Arial"/>
                <w:sz w:val="14"/>
                <w:szCs w:val="14"/>
                <w:lang w:val="en-US"/>
              </w:rPr>
            </w:pPr>
            <w:r w:rsidRPr="00FF01D9">
              <w:rPr>
                <w:rFonts w:ascii="Arial" w:hAnsi="Arial" w:cs="Arial"/>
                <w:sz w:val="14"/>
                <w:szCs w:val="14"/>
                <w:lang w:val="en-US"/>
              </w:rPr>
              <w:t xml:space="preserve">air </w:t>
            </w:r>
            <w:r w:rsidR="00E5072E" w:rsidRPr="00FF01D9">
              <w:rPr>
                <w:rFonts w:ascii="Arial" w:hAnsi="Arial" w:cs="Arial"/>
                <w:sz w:val="14"/>
                <w:szCs w:val="14"/>
                <w:lang w:val="en-US"/>
              </w:rPr>
              <w:br/>
            </w:r>
            <w:r w:rsidRPr="00FF01D9">
              <w:rPr>
                <w:rFonts w:ascii="Arial" w:hAnsi="Arial" w:cs="Arial"/>
                <w:sz w:val="14"/>
                <w:szCs w:val="14"/>
                <w:lang w:val="en-US"/>
              </w:rPr>
              <w:t>(domestic traffic, including local)</w:t>
            </w:r>
          </w:p>
        </w:tc>
      </w:tr>
      <w:tr w:rsidR="002221E6" w:rsidRPr="006F220F" w:rsidTr="002221E6">
        <w:trPr>
          <w:cantSplit/>
          <w:jc w:val="center"/>
        </w:trPr>
        <w:tc>
          <w:tcPr>
            <w:tcW w:w="3119" w:type="dxa"/>
            <w:tcBorders>
              <w:left w:val="nil"/>
              <w:right w:val="single" w:sz="6" w:space="0" w:color="auto"/>
            </w:tcBorders>
            <w:tcMar>
              <w:left w:w="0" w:type="dxa"/>
            </w:tcMar>
            <w:vAlign w:val="bottom"/>
          </w:tcPr>
          <w:p w:rsidR="002221E6" w:rsidRPr="002221E6" w:rsidRDefault="002221E6" w:rsidP="00F1726D">
            <w:pPr>
              <w:pStyle w:val="af7"/>
              <w:spacing w:before="240" w:beforeAutospacing="0" w:after="0" w:afterAutospacing="0" w:line="240" w:lineRule="exact"/>
              <w:rPr>
                <w:rFonts w:ascii="Arial" w:hAnsi="Arial" w:cs="Arial"/>
                <w:sz w:val="14"/>
                <w:szCs w:val="14"/>
              </w:rPr>
            </w:pPr>
            <w:r w:rsidRPr="002221E6">
              <w:rPr>
                <w:rFonts w:ascii="Arial" w:hAnsi="Arial" w:cs="Arial"/>
                <w:b/>
                <w:bCs/>
                <w:sz w:val="14"/>
                <w:szCs w:val="14"/>
              </w:rPr>
              <w:t>Пригородное сообщение</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p>
        </w:tc>
        <w:tc>
          <w:tcPr>
            <w:tcW w:w="737" w:type="dxa"/>
            <w:tcBorders>
              <w:lef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p>
        </w:tc>
        <w:tc>
          <w:tcPr>
            <w:tcW w:w="3120" w:type="dxa"/>
            <w:tcBorders>
              <w:left w:val="single" w:sz="6" w:space="0" w:color="auto"/>
            </w:tcBorders>
            <w:tcMar>
              <w:left w:w="28" w:type="dxa"/>
            </w:tcMar>
          </w:tcPr>
          <w:p w:rsidR="002221E6" w:rsidRPr="00F90A32" w:rsidRDefault="002221E6" w:rsidP="002221E6">
            <w:pPr>
              <w:spacing w:before="240" w:line="240" w:lineRule="exact"/>
              <w:rPr>
                <w:rFonts w:ascii="Arial" w:hAnsi="Arial" w:cs="Arial"/>
                <w:sz w:val="16"/>
                <w:szCs w:val="16"/>
                <w:highlight w:val="cyan"/>
              </w:rPr>
            </w:pPr>
            <w:proofErr w:type="spellStart"/>
            <w:r w:rsidRPr="002221E6">
              <w:rPr>
                <w:rFonts w:ascii="Arial" w:hAnsi="Arial" w:cs="Arial"/>
                <w:b/>
                <w:bCs/>
                <w:sz w:val="14"/>
                <w:szCs w:val="14"/>
              </w:rPr>
              <w:t>Suburban</w:t>
            </w:r>
            <w:proofErr w:type="spellEnd"/>
            <w:r w:rsidRPr="002221E6">
              <w:rPr>
                <w:rFonts w:ascii="Arial" w:hAnsi="Arial" w:cs="Arial"/>
                <w:b/>
                <w:bCs/>
                <w:sz w:val="14"/>
                <w:szCs w:val="14"/>
              </w:rPr>
              <w:t xml:space="preserve"> </w:t>
            </w:r>
            <w:proofErr w:type="spellStart"/>
            <w:r w:rsidRPr="002221E6">
              <w:rPr>
                <w:rFonts w:ascii="Arial" w:hAnsi="Arial" w:cs="Arial"/>
                <w:b/>
                <w:bCs/>
                <w:sz w:val="14"/>
                <w:szCs w:val="14"/>
              </w:rPr>
              <w:t>service</w:t>
            </w:r>
            <w:proofErr w:type="spellEnd"/>
          </w:p>
        </w:tc>
      </w:tr>
      <w:tr w:rsidR="002221E6" w:rsidRPr="002221E6" w:rsidTr="002221E6">
        <w:trPr>
          <w:cantSplit/>
          <w:jc w:val="center"/>
        </w:trPr>
        <w:tc>
          <w:tcPr>
            <w:tcW w:w="3119" w:type="dxa"/>
            <w:tcBorders>
              <w:left w:val="nil"/>
              <w:right w:val="single" w:sz="6" w:space="0" w:color="auto"/>
            </w:tcBorders>
            <w:tcMar>
              <w:left w:w="0" w:type="dxa"/>
            </w:tcMar>
            <w:vAlign w:val="bottom"/>
          </w:tcPr>
          <w:p w:rsidR="002221E6" w:rsidRPr="002221E6" w:rsidRDefault="002221E6" w:rsidP="00F1726D">
            <w:pPr>
              <w:pStyle w:val="af7"/>
              <w:spacing w:before="240" w:beforeAutospacing="0" w:after="0" w:afterAutospacing="0" w:line="240" w:lineRule="exact"/>
              <w:ind w:left="113"/>
              <w:rPr>
                <w:rFonts w:ascii="Arial" w:hAnsi="Arial" w:cs="Arial"/>
                <w:sz w:val="14"/>
                <w:szCs w:val="14"/>
              </w:rPr>
            </w:pPr>
            <w:r w:rsidRPr="002221E6">
              <w:rPr>
                <w:rFonts w:ascii="Arial" w:hAnsi="Arial" w:cs="Arial"/>
                <w:sz w:val="14"/>
                <w:szCs w:val="14"/>
              </w:rPr>
              <w:t xml:space="preserve">железнодорожное </w:t>
            </w:r>
            <w:r w:rsidRPr="002221E6">
              <w:rPr>
                <w:rFonts w:ascii="Arial" w:hAnsi="Arial" w:cs="Arial"/>
                <w:sz w:val="14"/>
                <w:szCs w:val="14"/>
              </w:rPr>
              <w:br/>
              <w:t>(включая пригородное сообщение)</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50,8</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28,0</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33,2</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34,4</w:t>
            </w:r>
          </w:p>
        </w:tc>
        <w:tc>
          <w:tcPr>
            <w:tcW w:w="737" w:type="dxa"/>
            <w:tcBorders>
              <w:lef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24,8</w:t>
            </w:r>
          </w:p>
        </w:tc>
        <w:tc>
          <w:tcPr>
            <w:tcW w:w="3120" w:type="dxa"/>
            <w:tcBorders>
              <w:left w:val="single" w:sz="6" w:space="0" w:color="auto"/>
            </w:tcBorders>
            <w:tcMar>
              <w:left w:w="28" w:type="dxa"/>
            </w:tcMar>
          </w:tcPr>
          <w:p w:rsidR="002221E6" w:rsidRPr="002221E6" w:rsidRDefault="002221E6" w:rsidP="002221E6">
            <w:pPr>
              <w:pStyle w:val="af7"/>
              <w:spacing w:before="240" w:beforeAutospacing="0" w:after="0" w:afterAutospacing="0" w:line="240" w:lineRule="exact"/>
              <w:ind w:left="113"/>
              <w:rPr>
                <w:rFonts w:ascii="Arial" w:hAnsi="Arial" w:cs="Arial"/>
                <w:sz w:val="14"/>
                <w:szCs w:val="14"/>
                <w:lang w:val="en-US"/>
              </w:rPr>
            </w:pPr>
            <w:r w:rsidRPr="002221E6">
              <w:rPr>
                <w:rFonts w:ascii="Arial" w:hAnsi="Arial" w:cs="Arial"/>
                <w:sz w:val="14"/>
                <w:szCs w:val="14"/>
                <w:lang w:val="en-US"/>
              </w:rPr>
              <w:t>railway</w:t>
            </w:r>
            <w:r w:rsidRPr="00E5072E">
              <w:rPr>
                <w:rFonts w:ascii="Arial" w:hAnsi="Arial" w:cs="Arial"/>
                <w:sz w:val="14"/>
                <w:szCs w:val="14"/>
              </w:rPr>
              <w:t xml:space="preserve"> </w:t>
            </w:r>
            <w:r w:rsidRPr="00E5072E">
              <w:rPr>
                <w:rFonts w:ascii="Arial" w:hAnsi="Arial" w:cs="Arial"/>
                <w:sz w:val="14"/>
                <w:szCs w:val="14"/>
              </w:rPr>
              <w:br/>
            </w:r>
            <w:r w:rsidRPr="002221E6">
              <w:rPr>
                <w:rFonts w:ascii="Arial" w:hAnsi="Arial" w:cs="Arial"/>
                <w:sz w:val="14"/>
                <w:szCs w:val="14"/>
                <w:lang w:val="en-US"/>
              </w:rPr>
              <w:t>(including commuter services)</w:t>
            </w:r>
          </w:p>
        </w:tc>
      </w:tr>
      <w:tr w:rsidR="002221E6" w:rsidRPr="002221E6" w:rsidTr="002221E6">
        <w:trPr>
          <w:cantSplit/>
          <w:jc w:val="center"/>
        </w:trPr>
        <w:tc>
          <w:tcPr>
            <w:tcW w:w="3119" w:type="dxa"/>
            <w:tcBorders>
              <w:left w:val="nil"/>
              <w:right w:val="single" w:sz="6" w:space="0" w:color="auto"/>
            </w:tcBorders>
            <w:tcMar>
              <w:left w:w="0" w:type="dxa"/>
            </w:tcMar>
            <w:vAlign w:val="bottom"/>
          </w:tcPr>
          <w:p w:rsidR="002221E6" w:rsidRPr="002221E6" w:rsidRDefault="002221E6" w:rsidP="00F1726D">
            <w:pPr>
              <w:pStyle w:val="af7"/>
              <w:spacing w:before="240" w:beforeAutospacing="0" w:after="0" w:afterAutospacing="0" w:line="240" w:lineRule="exact"/>
              <w:ind w:left="113"/>
              <w:rPr>
                <w:rFonts w:ascii="Arial" w:hAnsi="Arial" w:cs="Arial"/>
                <w:sz w:val="14"/>
                <w:szCs w:val="14"/>
                <w:lang w:val="en-US"/>
              </w:rPr>
            </w:pPr>
            <w:r w:rsidRPr="002221E6">
              <w:rPr>
                <w:rFonts w:ascii="Arial" w:hAnsi="Arial" w:cs="Arial"/>
                <w:sz w:val="14"/>
                <w:szCs w:val="14"/>
              </w:rPr>
              <w:t>автобусное</w:t>
            </w:r>
            <w:proofErr w:type="gramStart"/>
            <w:r w:rsidRPr="002221E6">
              <w:rPr>
                <w:rFonts w:ascii="Arial" w:hAnsi="Arial" w:cs="Arial"/>
                <w:bCs/>
                <w:sz w:val="14"/>
                <w:szCs w:val="14"/>
                <w:vertAlign w:val="superscript"/>
                <w:lang w:val="en-US"/>
              </w:rPr>
              <w:t>1</w:t>
            </w:r>
            <w:proofErr w:type="gramEnd"/>
            <w:r w:rsidRPr="002221E6">
              <w:rPr>
                <w:rFonts w:ascii="Arial" w:hAnsi="Arial" w:cs="Arial"/>
                <w:bCs/>
                <w:sz w:val="14"/>
                <w:szCs w:val="14"/>
                <w:vertAlign w:val="superscript"/>
                <w:lang w:val="en-US"/>
              </w:rPr>
              <w:t>)</w:t>
            </w:r>
          </w:p>
        </w:tc>
        <w:tc>
          <w:tcPr>
            <w:tcW w:w="736" w:type="dxa"/>
            <w:tcBorders>
              <w:left w:val="single" w:sz="6" w:space="0" w:color="auto"/>
              <w:right w:val="single" w:sz="6" w:space="0" w:color="auto"/>
            </w:tcBorders>
            <w:tcMar>
              <w:left w:w="0" w:type="dxa"/>
            </w:tcMar>
            <w:vAlign w:val="bottom"/>
          </w:tcPr>
          <w:p w:rsidR="002221E6" w:rsidRPr="002221E6" w:rsidRDefault="002221E6" w:rsidP="007672C9">
            <w:pPr>
              <w:spacing w:before="240" w:line="240" w:lineRule="exact"/>
              <w:ind w:right="113"/>
              <w:jc w:val="right"/>
              <w:rPr>
                <w:rFonts w:ascii="Arial" w:hAnsi="Arial" w:cs="Arial"/>
                <w:sz w:val="14"/>
                <w:szCs w:val="14"/>
                <w:lang w:val="en-US"/>
              </w:rPr>
            </w:pPr>
            <w:r w:rsidRPr="002221E6">
              <w:rPr>
                <w:rFonts w:ascii="Arial" w:hAnsi="Arial" w:cs="Arial"/>
                <w:sz w:val="14"/>
                <w:szCs w:val="14"/>
                <w:lang w:val="en-US"/>
              </w:rPr>
              <w:t>53,5</w:t>
            </w:r>
          </w:p>
        </w:tc>
        <w:tc>
          <w:tcPr>
            <w:tcW w:w="736" w:type="dxa"/>
            <w:tcBorders>
              <w:left w:val="single" w:sz="6" w:space="0" w:color="auto"/>
              <w:right w:val="single" w:sz="6" w:space="0" w:color="auto"/>
            </w:tcBorders>
            <w:tcMar>
              <w:left w:w="0" w:type="dxa"/>
            </w:tcMar>
            <w:vAlign w:val="bottom"/>
          </w:tcPr>
          <w:p w:rsidR="002221E6" w:rsidRPr="002221E6" w:rsidRDefault="002221E6" w:rsidP="007672C9">
            <w:pPr>
              <w:spacing w:before="240" w:line="240" w:lineRule="exact"/>
              <w:ind w:right="113"/>
              <w:jc w:val="right"/>
              <w:rPr>
                <w:rFonts w:ascii="Arial" w:hAnsi="Arial" w:cs="Arial"/>
                <w:sz w:val="14"/>
                <w:szCs w:val="14"/>
                <w:lang w:val="en-US"/>
              </w:rPr>
            </w:pPr>
            <w:r w:rsidRPr="002221E6">
              <w:rPr>
                <w:rFonts w:ascii="Arial" w:hAnsi="Arial" w:cs="Arial"/>
                <w:sz w:val="14"/>
                <w:szCs w:val="14"/>
                <w:lang w:val="en-US"/>
              </w:rPr>
              <w:t>26,1</w:t>
            </w:r>
          </w:p>
        </w:tc>
        <w:tc>
          <w:tcPr>
            <w:tcW w:w="737" w:type="dxa"/>
            <w:tcBorders>
              <w:left w:val="single" w:sz="6" w:space="0" w:color="auto"/>
              <w:right w:val="single" w:sz="6" w:space="0" w:color="auto"/>
            </w:tcBorders>
            <w:tcMar>
              <w:left w:w="0" w:type="dxa"/>
            </w:tcMar>
            <w:vAlign w:val="bottom"/>
          </w:tcPr>
          <w:p w:rsidR="002221E6" w:rsidRPr="002221E6" w:rsidRDefault="002221E6" w:rsidP="007672C9">
            <w:pPr>
              <w:spacing w:before="240" w:line="240" w:lineRule="exact"/>
              <w:ind w:right="113"/>
              <w:jc w:val="right"/>
              <w:rPr>
                <w:rFonts w:ascii="Arial" w:eastAsia="Arial Unicode MS" w:hAnsi="Arial" w:cs="Arial"/>
                <w:sz w:val="14"/>
                <w:szCs w:val="14"/>
                <w:lang w:val="en-US"/>
              </w:rPr>
            </w:pPr>
            <w:r w:rsidRPr="002221E6">
              <w:rPr>
                <w:rFonts w:ascii="Arial" w:eastAsia="Arial Unicode MS" w:hAnsi="Arial" w:cs="Arial"/>
                <w:sz w:val="14"/>
                <w:szCs w:val="14"/>
                <w:lang w:val="en-US"/>
              </w:rPr>
              <w:t>17,6</w:t>
            </w:r>
          </w:p>
        </w:tc>
        <w:tc>
          <w:tcPr>
            <w:tcW w:w="737" w:type="dxa"/>
            <w:tcBorders>
              <w:left w:val="single" w:sz="6" w:space="0" w:color="auto"/>
              <w:right w:val="single" w:sz="6" w:space="0" w:color="auto"/>
            </w:tcBorders>
            <w:tcMar>
              <w:left w:w="0" w:type="dxa"/>
            </w:tcMar>
            <w:vAlign w:val="bottom"/>
          </w:tcPr>
          <w:p w:rsidR="002221E6" w:rsidRPr="002221E6" w:rsidRDefault="002221E6" w:rsidP="007672C9">
            <w:pPr>
              <w:spacing w:before="240" w:line="240" w:lineRule="exact"/>
              <w:ind w:right="113"/>
              <w:jc w:val="right"/>
              <w:rPr>
                <w:rFonts w:ascii="Arial" w:eastAsia="Arial Unicode MS" w:hAnsi="Arial" w:cs="Arial"/>
                <w:sz w:val="14"/>
                <w:szCs w:val="14"/>
                <w:lang w:val="en-US"/>
              </w:rPr>
            </w:pPr>
            <w:r w:rsidRPr="002221E6">
              <w:rPr>
                <w:rFonts w:ascii="Arial" w:eastAsia="Arial Unicode MS" w:hAnsi="Arial" w:cs="Arial"/>
                <w:sz w:val="14"/>
                <w:szCs w:val="14"/>
                <w:lang w:val="en-US"/>
              </w:rPr>
              <w:t>18,6</w:t>
            </w:r>
          </w:p>
        </w:tc>
        <w:tc>
          <w:tcPr>
            <w:tcW w:w="737" w:type="dxa"/>
            <w:tcBorders>
              <w:left w:val="single" w:sz="6" w:space="0" w:color="auto"/>
            </w:tcBorders>
            <w:tcMar>
              <w:left w:w="0" w:type="dxa"/>
            </w:tcMar>
            <w:vAlign w:val="bottom"/>
          </w:tcPr>
          <w:p w:rsidR="002221E6" w:rsidRPr="002221E6" w:rsidRDefault="002221E6" w:rsidP="007672C9">
            <w:pPr>
              <w:spacing w:before="240" w:line="240" w:lineRule="exact"/>
              <w:ind w:right="113"/>
              <w:jc w:val="right"/>
              <w:rPr>
                <w:rFonts w:ascii="Arial" w:eastAsia="Arial Unicode MS" w:hAnsi="Arial" w:cs="Arial"/>
                <w:sz w:val="14"/>
                <w:szCs w:val="14"/>
                <w:lang w:val="en-US"/>
              </w:rPr>
            </w:pPr>
            <w:r w:rsidRPr="002221E6">
              <w:rPr>
                <w:rFonts w:ascii="Arial" w:eastAsia="Arial Unicode MS" w:hAnsi="Arial" w:cs="Arial"/>
                <w:sz w:val="14"/>
                <w:szCs w:val="14"/>
                <w:lang w:val="en-US"/>
              </w:rPr>
              <w:t>15,0</w:t>
            </w:r>
          </w:p>
        </w:tc>
        <w:tc>
          <w:tcPr>
            <w:tcW w:w="3120" w:type="dxa"/>
            <w:tcBorders>
              <w:left w:val="single" w:sz="6" w:space="0" w:color="auto"/>
            </w:tcBorders>
            <w:tcMar>
              <w:left w:w="28" w:type="dxa"/>
            </w:tcMar>
          </w:tcPr>
          <w:p w:rsidR="002221E6" w:rsidRPr="002221E6" w:rsidRDefault="002221E6" w:rsidP="002221E6">
            <w:pPr>
              <w:pStyle w:val="af7"/>
              <w:spacing w:before="240" w:beforeAutospacing="0" w:after="0" w:afterAutospacing="0" w:line="240" w:lineRule="exact"/>
              <w:ind w:left="113"/>
              <w:rPr>
                <w:rFonts w:ascii="Arial" w:hAnsi="Arial" w:cs="Arial"/>
                <w:sz w:val="14"/>
                <w:szCs w:val="14"/>
                <w:lang w:val="en-US"/>
              </w:rPr>
            </w:pPr>
            <w:r w:rsidRPr="002221E6">
              <w:rPr>
                <w:rFonts w:ascii="Arial" w:hAnsi="Arial" w:cs="Arial"/>
                <w:sz w:val="14"/>
                <w:szCs w:val="14"/>
                <w:lang w:val="en-US"/>
              </w:rPr>
              <w:t>bus</w:t>
            </w:r>
            <w:r w:rsidRPr="00E5072E">
              <w:rPr>
                <w:rFonts w:ascii="Arial" w:hAnsi="Arial" w:cs="Arial"/>
                <w:sz w:val="14"/>
                <w:szCs w:val="14"/>
                <w:vertAlign w:val="superscript"/>
                <w:lang w:val="en-US"/>
              </w:rPr>
              <w:t>1)</w:t>
            </w:r>
          </w:p>
        </w:tc>
      </w:tr>
      <w:tr w:rsidR="002221E6" w:rsidRPr="006F220F" w:rsidTr="002221E6">
        <w:trPr>
          <w:cantSplit/>
          <w:jc w:val="center"/>
        </w:trPr>
        <w:tc>
          <w:tcPr>
            <w:tcW w:w="3119" w:type="dxa"/>
            <w:tcBorders>
              <w:left w:val="nil"/>
              <w:right w:val="single" w:sz="6" w:space="0" w:color="auto"/>
            </w:tcBorders>
            <w:tcMar>
              <w:left w:w="0" w:type="dxa"/>
            </w:tcMar>
            <w:vAlign w:val="bottom"/>
          </w:tcPr>
          <w:p w:rsidR="002221E6" w:rsidRPr="002221E6" w:rsidRDefault="002221E6" w:rsidP="003223AD">
            <w:pPr>
              <w:pStyle w:val="af7"/>
              <w:spacing w:before="240" w:beforeAutospacing="0" w:after="0" w:afterAutospacing="0" w:line="240" w:lineRule="exact"/>
              <w:ind w:left="113"/>
              <w:rPr>
                <w:rFonts w:ascii="Arial" w:hAnsi="Arial" w:cs="Arial"/>
                <w:sz w:val="14"/>
                <w:szCs w:val="14"/>
                <w:vertAlign w:val="superscript"/>
                <w:lang w:val="en-US"/>
              </w:rPr>
            </w:pPr>
            <w:r w:rsidRPr="002221E6">
              <w:rPr>
                <w:rFonts w:ascii="Arial" w:hAnsi="Arial" w:cs="Arial"/>
                <w:sz w:val="14"/>
                <w:szCs w:val="14"/>
              </w:rPr>
              <w:t>морское</w:t>
            </w:r>
            <w:r w:rsidRPr="002221E6">
              <w:rPr>
                <w:rFonts w:ascii="Arial" w:hAnsi="Arial" w:cs="Arial"/>
                <w:sz w:val="14"/>
                <w:szCs w:val="14"/>
                <w:lang w:val="en-US"/>
              </w:rPr>
              <w:t xml:space="preserve"> (</w:t>
            </w:r>
            <w:r w:rsidRPr="002221E6">
              <w:rPr>
                <w:rFonts w:ascii="Arial" w:hAnsi="Arial" w:cs="Arial"/>
                <w:sz w:val="14"/>
                <w:szCs w:val="14"/>
              </w:rPr>
              <w:t>включая</w:t>
            </w:r>
            <w:r w:rsidRPr="002221E6">
              <w:rPr>
                <w:rFonts w:ascii="Arial" w:hAnsi="Arial" w:cs="Arial"/>
                <w:sz w:val="14"/>
                <w:szCs w:val="14"/>
                <w:lang w:val="en-US"/>
              </w:rPr>
              <w:t xml:space="preserve"> </w:t>
            </w:r>
            <w:r w:rsidRPr="002221E6">
              <w:rPr>
                <w:rFonts w:ascii="Arial" w:hAnsi="Arial" w:cs="Arial"/>
                <w:sz w:val="14"/>
                <w:szCs w:val="14"/>
              </w:rPr>
              <w:t>местное</w:t>
            </w:r>
            <w:r w:rsidRPr="002221E6">
              <w:rPr>
                <w:rFonts w:ascii="Arial" w:hAnsi="Arial" w:cs="Arial"/>
                <w:sz w:val="14"/>
                <w:szCs w:val="14"/>
                <w:lang w:val="en-US"/>
              </w:rPr>
              <w:t xml:space="preserve"> </w:t>
            </w:r>
            <w:r w:rsidRPr="002221E6">
              <w:rPr>
                <w:rFonts w:ascii="Arial" w:hAnsi="Arial" w:cs="Arial"/>
                <w:sz w:val="14"/>
                <w:szCs w:val="14"/>
              </w:rPr>
              <w:t>сообщение</w:t>
            </w:r>
            <w:r w:rsidRPr="002221E6">
              <w:rPr>
                <w:rFonts w:ascii="Arial" w:hAnsi="Arial" w:cs="Arial"/>
                <w:sz w:val="14"/>
                <w:szCs w:val="14"/>
                <w:lang w:val="en-US"/>
              </w:rPr>
              <w:t>)</w:t>
            </w:r>
          </w:p>
        </w:tc>
        <w:tc>
          <w:tcPr>
            <w:tcW w:w="736" w:type="dxa"/>
            <w:tcBorders>
              <w:left w:val="single" w:sz="6" w:space="0" w:color="auto"/>
              <w:right w:val="single" w:sz="6" w:space="0" w:color="auto"/>
            </w:tcBorders>
            <w:tcMar>
              <w:left w:w="0" w:type="dxa"/>
            </w:tcMar>
            <w:vAlign w:val="bottom"/>
          </w:tcPr>
          <w:p w:rsidR="002221E6" w:rsidRPr="002221E6" w:rsidRDefault="002221E6" w:rsidP="007672C9">
            <w:pPr>
              <w:spacing w:before="240" w:line="240" w:lineRule="exact"/>
              <w:ind w:right="113"/>
              <w:jc w:val="right"/>
              <w:rPr>
                <w:rFonts w:ascii="Arial" w:hAnsi="Arial" w:cs="Arial"/>
                <w:sz w:val="14"/>
                <w:szCs w:val="14"/>
                <w:lang w:val="en-US"/>
              </w:rPr>
            </w:pPr>
            <w:r w:rsidRPr="002221E6">
              <w:rPr>
                <w:rFonts w:ascii="Arial" w:hAnsi="Arial" w:cs="Arial"/>
                <w:sz w:val="14"/>
                <w:szCs w:val="14"/>
                <w:lang w:val="en-US"/>
              </w:rPr>
              <w:t>0,02</w:t>
            </w:r>
          </w:p>
        </w:tc>
        <w:tc>
          <w:tcPr>
            <w:tcW w:w="736" w:type="dxa"/>
            <w:tcBorders>
              <w:left w:val="single" w:sz="6" w:space="0" w:color="auto"/>
              <w:right w:val="single" w:sz="6" w:space="0" w:color="auto"/>
            </w:tcBorders>
            <w:tcMar>
              <w:left w:w="0" w:type="dxa"/>
            </w:tcMar>
            <w:vAlign w:val="bottom"/>
          </w:tcPr>
          <w:p w:rsidR="002221E6" w:rsidRPr="002221E6" w:rsidRDefault="002221E6" w:rsidP="007672C9">
            <w:pPr>
              <w:spacing w:before="240" w:line="240" w:lineRule="exact"/>
              <w:ind w:right="113"/>
              <w:jc w:val="right"/>
              <w:rPr>
                <w:rFonts w:ascii="Arial" w:hAnsi="Arial" w:cs="Arial"/>
                <w:sz w:val="14"/>
                <w:szCs w:val="14"/>
                <w:lang w:val="en-US"/>
              </w:rPr>
            </w:pPr>
            <w:r w:rsidRPr="002221E6">
              <w:rPr>
                <w:rFonts w:ascii="Arial" w:hAnsi="Arial" w:cs="Arial"/>
                <w:sz w:val="14"/>
                <w:szCs w:val="14"/>
                <w:lang w:val="en-US"/>
              </w:rPr>
              <w:t>0,02</w:t>
            </w:r>
          </w:p>
        </w:tc>
        <w:tc>
          <w:tcPr>
            <w:tcW w:w="737" w:type="dxa"/>
            <w:tcBorders>
              <w:left w:val="single" w:sz="6" w:space="0" w:color="auto"/>
              <w:right w:val="single" w:sz="6" w:space="0" w:color="auto"/>
            </w:tcBorders>
            <w:tcMar>
              <w:left w:w="0" w:type="dxa"/>
            </w:tcMar>
            <w:vAlign w:val="bottom"/>
          </w:tcPr>
          <w:p w:rsidR="002221E6" w:rsidRPr="002221E6" w:rsidRDefault="002221E6" w:rsidP="007672C9">
            <w:pPr>
              <w:spacing w:before="240" w:line="240" w:lineRule="exact"/>
              <w:ind w:right="113"/>
              <w:jc w:val="right"/>
              <w:rPr>
                <w:rFonts w:ascii="Arial" w:eastAsia="Arial Unicode MS" w:hAnsi="Arial" w:cs="Arial"/>
                <w:sz w:val="14"/>
                <w:szCs w:val="14"/>
                <w:lang w:val="en-US"/>
              </w:rPr>
            </w:pPr>
            <w:r w:rsidRPr="002221E6">
              <w:rPr>
                <w:rFonts w:ascii="Arial" w:eastAsia="Arial Unicode MS" w:hAnsi="Arial" w:cs="Arial"/>
                <w:sz w:val="14"/>
                <w:szCs w:val="14"/>
                <w:lang w:val="en-US"/>
              </w:rPr>
              <w:t>0,002</w:t>
            </w:r>
          </w:p>
        </w:tc>
        <w:tc>
          <w:tcPr>
            <w:tcW w:w="737" w:type="dxa"/>
            <w:tcBorders>
              <w:left w:val="single" w:sz="6" w:space="0" w:color="auto"/>
              <w:right w:val="single" w:sz="6" w:space="0" w:color="auto"/>
            </w:tcBorders>
            <w:tcMar>
              <w:left w:w="0" w:type="dxa"/>
            </w:tcMar>
            <w:vAlign w:val="bottom"/>
          </w:tcPr>
          <w:p w:rsidR="002221E6" w:rsidRPr="002221E6" w:rsidRDefault="002221E6" w:rsidP="007672C9">
            <w:pPr>
              <w:spacing w:before="240" w:line="240" w:lineRule="exact"/>
              <w:ind w:right="113"/>
              <w:jc w:val="right"/>
              <w:rPr>
                <w:rFonts w:ascii="Arial" w:eastAsia="Arial Unicode MS" w:hAnsi="Arial" w:cs="Arial"/>
                <w:sz w:val="14"/>
                <w:szCs w:val="14"/>
                <w:lang w:val="en-US"/>
              </w:rPr>
            </w:pPr>
            <w:r w:rsidRPr="002221E6">
              <w:rPr>
                <w:rFonts w:ascii="Arial" w:eastAsia="Arial Unicode MS" w:hAnsi="Arial" w:cs="Arial"/>
                <w:sz w:val="14"/>
                <w:szCs w:val="14"/>
                <w:lang w:val="en-US"/>
              </w:rPr>
              <w:t>0,01</w:t>
            </w:r>
          </w:p>
        </w:tc>
        <w:tc>
          <w:tcPr>
            <w:tcW w:w="737" w:type="dxa"/>
            <w:tcBorders>
              <w:left w:val="single" w:sz="6" w:space="0" w:color="auto"/>
            </w:tcBorders>
            <w:tcMar>
              <w:left w:w="0" w:type="dxa"/>
            </w:tcMar>
            <w:vAlign w:val="bottom"/>
          </w:tcPr>
          <w:p w:rsidR="002221E6" w:rsidRPr="002221E6" w:rsidRDefault="002221E6" w:rsidP="007672C9">
            <w:pPr>
              <w:spacing w:before="240" w:line="240" w:lineRule="exact"/>
              <w:ind w:right="113"/>
              <w:jc w:val="right"/>
              <w:rPr>
                <w:rFonts w:ascii="Arial" w:eastAsia="Arial Unicode MS" w:hAnsi="Arial" w:cs="Arial"/>
                <w:sz w:val="14"/>
                <w:szCs w:val="14"/>
                <w:lang w:val="en-US"/>
              </w:rPr>
            </w:pPr>
            <w:r w:rsidRPr="002221E6">
              <w:rPr>
                <w:rFonts w:ascii="Arial" w:eastAsia="Arial Unicode MS" w:hAnsi="Arial" w:cs="Arial"/>
                <w:sz w:val="14"/>
                <w:szCs w:val="14"/>
                <w:lang w:val="en-US"/>
              </w:rPr>
              <w:t>0,01</w:t>
            </w:r>
          </w:p>
        </w:tc>
        <w:tc>
          <w:tcPr>
            <w:tcW w:w="3120" w:type="dxa"/>
            <w:tcBorders>
              <w:left w:val="single" w:sz="6" w:space="0" w:color="auto"/>
            </w:tcBorders>
            <w:tcMar>
              <w:left w:w="28" w:type="dxa"/>
            </w:tcMar>
          </w:tcPr>
          <w:p w:rsidR="002221E6" w:rsidRPr="002221E6" w:rsidRDefault="002221E6" w:rsidP="002221E6">
            <w:pPr>
              <w:pStyle w:val="af7"/>
              <w:spacing w:before="240" w:beforeAutospacing="0" w:after="0" w:afterAutospacing="0" w:line="240" w:lineRule="exact"/>
              <w:ind w:left="113"/>
              <w:rPr>
                <w:rFonts w:ascii="Arial" w:hAnsi="Arial" w:cs="Arial"/>
                <w:sz w:val="14"/>
                <w:szCs w:val="14"/>
              </w:rPr>
            </w:pPr>
            <w:r w:rsidRPr="002221E6">
              <w:rPr>
                <w:rFonts w:ascii="Arial" w:hAnsi="Arial" w:cs="Arial"/>
                <w:sz w:val="14"/>
                <w:szCs w:val="14"/>
                <w:lang w:val="en-US"/>
              </w:rPr>
              <w:t xml:space="preserve">sea (including </w:t>
            </w:r>
            <w:proofErr w:type="spellStart"/>
            <w:r w:rsidRPr="002221E6">
              <w:rPr>
                <w:rFonts w:ascii="Arial" w:hAnsi="Arial" w:cs="Arial"/>
                <w:sz w:val="14"/>
                <w:szCs w:val="14"/>
                <w:lang w:val="en-US"/>
              </w:rPr>
              <w:t>loca</w:t>
            </w:r>
            <w:proofErr w:type="spellEnd"/>
            <w:r w:rsidRPr="002221E6">
              <w:rPr>
                <w:rFonts w:ascii="Arial" w:hAnsi="Arial" w:cs="Arial"/>
                <w:sz w:val="14"/>
                <w:szCs w:val="14"/>
              </w:rPr>
              <w:t xml:space="preserve">l </w:t>
            </w:r>
            <w:proofErr w:type="spellStart"/>
            <w:r w:rsidRPr="002221E6">
              <w:rPr>
                <w:rFonts w:ascii="Arial" w:hAnsi="Arial" w:cs="Arial"/>
                <w:sz w:val="14"/>
                <w:szCs w:val="14"/>
              </w:rPr>
              <w:t>traffic</w:t>
            </w:r>
            <w:proofErr w:type="spellEnd"/>
            <w:r w:rsidRPr="002221E6">
              <w:rPr>
                <w:rFonts w:ascii="Arial" w:hAnsi="Arial" w:cs="Arial"/>
                <w:sz w:val="14"/>
                <w:szCs w:val="14"/>
              </w:rPr>
              <w:t>)</w:t>
            </w:r>
          </w:p>
        </w:tc>
      </w:tr>
      <w:tr w:rsidR="002221E6" w:rsidRPr="006F220F" w:rsidTr="002221E6">
        <w:trPr>
          <w:cantSplit/>
          <w:jc w:val="center"/>
        </w:trPr>
        <w:tc>
          <w:tcPr>
            <w:tcW w:w="3119" w:type="dxa"/>
            <w:tcBorders>
              <w:left w:val="nil"/>
              <w:right w:val="single" w:sz="6" w:space="0" w:color="auto"/>
            </w:tcBorders>
            <w:tcMar>
              <w:left w:w="0" w:type="dxa"/>
            </w:tcMar>
            <w:vAlign w:val="bottom"/>
          </w:tcPr>
          <w:p w:rsidR="002221E6" w:rsidRPr="002221E6" w:rsidRDefault="002221E6" w:rsidP="003223AD">
            <w:pPr>
              <w:pStyle w:val="af7"/>
              <w:spacing w:before="240" w:beforeAutospacing="0" w:after="0" w:afterAutospacing="0" w:line="240" w:lineRule="exact"/>
              <w:ind w:left="113"/>
              <w:rPr>
                <w:rFonts w:ascii="Arial" w:hAnsi="Arial" w:cs="Arial"/>
                <w:sz w:val="14"/>
                <w:szCs w:val="14"/>
                <w:vertAlign w:val="superscript"/>
              </w:rPr>
            </w:pPr>
            <w:r w:rsidRPr="002221E6">
              <w:rPr>
                <w:rFonts w:ascii="Arial" w:hAnsi="Arial" w:cs="Arial"/>
                <w:sz w:val="14"/>
                <w:szCs w:val="14"/>
              </w:rPr>
              <w:t>внутреннее водное</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0,2</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0,1</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0,06</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0,05</w:t>
            </w:r>
          </w:p>
        </w:tc>
        <w:tc>
          <w:tcPr>
            <w:tcW w:w="737" w:type="dxa"/>
            <w:tcBorders>
              <w:lef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0,03</w:t>
            </w:r>
          </w:p>
        </w:tc>
        <w:tc>
          <w:tcPr>
            <w:tcW w:w="3120" w:type="dxa"/>
            <w:tcBorders>
              <w:left w:val="single" w:sz="6" w:space="0" w:color="auto"/>
            </w:tcBorders>
            <w:tcMar>
              <w:left w:w="28" w:type="dxa"/>
            </w:tcMar>
          </w:tcPr>
          <w:p w:rsidR="002221E6" w:rsidRPr="002221E6" w:rsidRDefault="002221E6" w:rsidP="002221E6">
            <w:pPr>
              <w:pStyle w:val="af7"/>
              <w:spacing w:before="240" w:beforeAutospacing="0" w:after="0" w:afterAutospacing="0" w:line="240" w:lineRule="exact"/>
              <w:ind w:left="113"/>
              <w:rPr>
                <w:rFonts w:ascii="Arial" w:hAnsi="Arial" w:cs="Arial"/>
                <w:sz w:val="14"/>
                <w:szCs w:val="14"/>
              </w:rPr>
            </w:pPr>
            <w:proofErr w:type="spellStart"/>
            <w:r w:rsidRPr="002221E6">
              <w:rPr>
                <w:rFonts w:ascii="Arial" w:hAnsi="Arial" w:cs="Arial"/>
                <w:sz w:val="14"/>
                <w:szCs w:val="14"/>
              </w:rPr>
              <w:t>inland</w:t>
            </w:r>
            <w:proofErr w:type="spellEnd"/>
            <w:r w:rsidRPr="002221E6">
              <w:rPr>
                <w:rFonts w:ascii="Arial" w:hAnsi="Arial" w:cs="Arial"/>
                <w:sz w:val="14"/>
                <w:szCs w:val="14"/>
              </w:rPr>
              <w:t xml:space="preserve"> </w:t>
            </w:r>
            <w:proofErr w:type="spellStart"/>
            <w:r w:rsidRPr="002221E6">
              <w:rPr>
                <w:rFonts w:ascii="Arial" w:hAnsi="Arial" w:cs="Arial"/>
                <w:sz w:val="14"/>
                <w:szCs w:val="14"/>
              </w:rPr>
              <w:t>water</w:t>
            </w:r>
            <w:proofErr w:type="spellEnd"/>
          </w:p>
        </w:tc>
      </w:tr>
      <w:tr w:rsidR="002221E6" w:rsidRPr="006F220F" w:rsidTr="002221E6">
        <w:trPr>
          <w:cantSplit/>
          <w:jc w:val="center"/>
        </w:trPr>
        <w:tc>
          <w:tcPr>
            <w:tcW w:w="3119" w:type="dxa"/>
            <w:tcBorders>
              <w:left w:val="nil"/>
              <w:right w:val="single" w:sz="6" w:space="0" w:color="auto"/>
            </w:tcBorders>
            <w:tcMar>
              <w:left w:w="0" w:type="dxa"/>
            </w:tcMar>
            <w:vAlign w:val="bottom"/>
          </w:tcPr>
          <w:p w:rsidR="002221E6" w:rsidRPr="002221E6" w:rsidRDefault="002221E6" w:rsidP="00F1726D">
            <w:pPr>
              <w:pStyle w:val="af7"/>
              <w:spacing w:before="240" w:beforeAutospacing="0" w:after="0" w:afterAutospacing="0" w:line="240" w:lineRule="exact"/>
              <w:rPr>
                <w:rFonts w:ascii="Arial" w:hAnsi="Arial" w:cs="Arial"/>
                <w:sz w:val="14"/>
                <w:szCs w:val="14"/>
              </w:rPr>
            </w:pPr>
            <w:r w:rsidRPr="002221E6">
              <w:rPr>
                <w:rFonts w:ascii="Arial" w:hAnsi="Arial" w:cs="Arial"/>
                <w:b/>
                <w:bCs/>
                <w:sz w:val="14"/>
                <w:szCs w:val="14"/>
              </w:rPr>
              <w:t>Городское сообщение</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p>
        </w:tc>
        <w:tc>
          <w:tcPr>
            <w:tcW w:w="737" w:type="dxa"/>
            <w:tcBorders>
              <w:lef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p>
        </w:tc>
        <w:tc>
          <w:tcPr>
            <w:tcW w:w="3120" w:type="dxa"/>
            <w:tcBorders>
              <w:left w:val="single" w:sz="6" w:space="0" w:color="auto"/>
            </w:tcBorders>
            <w:tcMar>
              <w:left w:w="28" w:type="dxa"/>
            </w:tcMar>
          </w:tcPr>
          <w:p w:rsidR="002221E6" w:rsidRPr="00F90A32" w:rsidRDefault="002221E6" w:rsidP="002221E6">
            <w:pPr>
              <w:spacing w:before="240" w:line="240" w:lineRule="exact"/>
              <w:rPr>
                <w:rFonts w:ascii="Arial" w:hAnsi="Arial" w:cs="Arial"/>
                <w:sz w:val="16"/>
                <w:szCs w:val="16"/>
                <w:highlight w:val="cyan"/>
              </w:rPr>
            </w:pPr>
            <w:proofErr w:type="spellStart"/>
            <w:r w:rsidRPr="002221E6">
              <w:rPr>
                <w:rFonts w:ascii="Arial" w:hAnsi="Arial" w:cs="Arial"/>
                <w:b/>
                <w:bCs/>
                <w:sz w:val="14"/>
                <w:szCs w:val="14"/>
              </w:rPr>
              <w:t>City</w:t>
            </w:r>
            <w:proofErr w:type="spellEnd"/>
            <w:r w:rsidRPr="002221E6">
              <w:rPr>
                <w:rFonts w:ascii="Arial" w:hAnsi="Arial" w:cs="Arial"/>
                <w:b/>
                <w:bCs/>
                <w:sz w:val="14"/>
                <w:szCs w:val="14"/>
              </w:rPr>
              <w:t xml:space="preserve"> </w:t>
            </w:r>
            <w:proofErr w:type="spellStart"/>
            <w:r w:rsidRPr="002221E6">
              <w:rPr>
                <w:rFonts w:ascii="Arial" w:hAnsi="Arial" w:cs="Arial"/>
                <w:b/>
                <w:bCs/>
                <w:sz w:val="14"/>
                <w:szCs w:val="14"/>
              </w:rPr>
              <w:t>traffic</w:t>
            </w:r>
            <w:proofErr w:type="spellEnd"/>
          </w:p>
        </w:tc>
      </w:tr>
      <w:tr w:rsidR="002221E6" w:rsidRPr="006F220F" w:rsidTr="002221E6">
        <w:trPr>
          <w:cantSplit/>
          <w:jc w:val="center"/>
        </w:trPr>
        <w:tc>
          <w:tcPr>
            <w:tcW w:w="3119" w:type="dxa"/>
            <w:tcBorders>
              <w:left w:val="nil"/>
              <w:right w:val="single" w:sz="6" w:space="0" w:color="auto"/>
            </w:tcBorders>
            <w:tcMar>
              <w:left w:w="0" w:type="dxa"/>
            </w:tcMar>
            <w:vAlign w:val="bottom"/>
          </w:tcPr>
          <w:p w:rsidR="002221E6" w:rsidRPr="002221E6" w:rsidRDefault="002221E6" w:rsidP="00F1726D">
            <w:pPr>
              <w:pStyle w:val="af7"/>
              <w:spacing w:before="240" w:beforeAutospacing="0" w:after="0" w:afterAutospacing="0" w:line="240" w:lineRule="exact"/>
              <w:ind w:left="113"/>
              <w:rPr>
                <w:rFonts w:ascii="Arial" w:hAnsi="Arial" w:cs="Arial"/>
                <w:sz w:val="14"/>
                <w:szCs w:val="14"/>
              </w:rPr>
            </w:pPr>
            <w:r w:rsidRPr="002221E6">
              <w:rPr>
                <w:rFonts w:ascii="Arial" w:hAnsi="Arial" w:cs="Arial"/>
                <w:sz w:val="14"/>
                <w:szCs w:val="14"/>
              </w:rPr>
              <w:t>автобусное</w:t>
            </w:r>
            <w:r w:rsidRPr="002221E6">
              <w:rPr>
                <w:rFonts w:ascii="Arial" w:hAnsi="Arial" w:cs="Arial"/>
                <w:bCs/>
                <w:sz w:val="14"/>
                <w:szCs w:val="14"/>
                <w:vertAlign w:val="superscript"/>
              </w:rPr>
              <w:t>1)</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94,2</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39,1</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32,9</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33,9</w:t>
            </w:r>
          </w:p>
        </w:tc>
        <w:tc>
          <w:tcPr>
            <w:tcW w:w="737" w:type="dxa"/>
            <w:tcBorders>
              <w:lef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25,2</w:t>
            </w:r>
          </w:p>
        </w:tc>
        <w:tc>
          <w:tcPr>
            <w:tcW w:w="3120" w:type="dxa"/>
            <w:tcBorders>
              <w:left w:val="single" w:sz="6" w:space="0" w:color="auto"/>
            </w:tcBorders>
            <w:tcMar>
              <w:left w:w="28" w:type="dxa"/>
            </w:tcMar>
          </w:tcPr>
          <w:p w:rsidR="002221E6" w:rsidRPr="002221E6" w:rsidRDefault="002221E6" w:rsidP="002221E6">
            <w:pPr>
              <w:pStyle w:val="af7"/>
              <w:spacing w:before="240" w:beforeAutospacing="0" w:after="0" w:afterAutospacing="0" w:line="240" w:lineRule="exact"/>
              <w:ind w:left="113"/>
              <w:rPr>
                <w:rFonts w:ascii="Arial" w:hAnsi="Arial" w:cs="Arial"/>
                <w:sz w:val="14"/>
                <w:szCs w:val="14"/>
              </w:rPr>
            </w:pPr>
            <w:proofErr w:type="gramStart"/>
            <w:r w:rsidRPr="002221E6">
              <w:rPr>
                <w:rFonts w:ascii="Arial" w:hAnsi="Arial" w:cs="Arial"/>
                <w:sz w:val="14"/>
                <w:szCs w:val="14"/>
              </w:rPr>
              <w:t>bus</w:t>
            </w:r>
            <w:r w:rsidRPr="00E5072E">
              <w:rPr>
                <w:rFonts w:ascii="Arial" w:hAnsi="Arial" w:cs="Arial"/>
                <w:sz w:val="14"/>
                <w:szCs w:val="14"/>
                <w:vertAlign w:val="superscript"/>
              </w:rPr>
              <w:t>1)</w:t>
            </w:r>
            <w:proofErr w:type="gramEnd"/>
          </w:p>
        </w:tc>
      </w:tr>
      <w:tr w:rsidR="002221E6" w:rsidRPr="006F220F" w:rsidTr="002221E6">
        <w:trPr>
          <w:cantSplit/>
          <w:jc w:val="center"/>
        </w:trPr>
        <w:tc>
          <w:tcPr>
            <w:tcW w:w="3119" w:type="dxa"/>
            <w:tcBorders>
              <w:left w:val="nil"/>
              <w:right w:val="single" w:sz="6" w:space="0" w:color="auto"/>
            </w:tcBorders>
            <w:tcMar>
              <w:left w:w="0" w:type="dxa"/>
            </w:tcMar>
            <w:vAlign w:val="bottom"/>
          </w:tcPr>
          <w:p w:rsidR="002221E6" w:rsidRPr="002221E6" w:rsidRDefault="002221E6" w:rsidP="00F1726D">
            <w:pPr>
              <w:pStyle w:val="af7"/>
              <w:spacing w:before="240" w:beforeAutospacing="0" w:after="0" w:afterAutospacing="0" w:line="240" w:lineRule="exact"/>
              <w:ind w:left="113"/>
              <w:rPr>
                <w:rFonts w:ascii="Arial" w:hAnsi="Arial" w:cs="Arial"/>
                <w:sz w:val="14"/>
                <w:szCs w:val="14"/>
              </w:rPr>
            </w:pPr>
            <w:r w:rsidRPr="002221E6">
              <w:rPr>
                <w:rFonts w:ascii="Arial" w:hAnsi="Arial" w:cs="Arial"/>
                <w:sz w:val="14"/>
                <w:szCs w:val="14"/>
              </w:rPr>
              <w:t>трамвайное</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25,1</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6,7</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3,9</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3,8</w:t>
            </w:r>
          </w:p>
        </w:tc>
        <w:tc>
          <w:tcPr>
            <w:tcW w:w="737" w:type="dxa"/>
            <w:tcBorders>
              <w:lef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2,8</w:t>
            </w:r>
          </w:p>
        </w:tc>
        <w:tc>
          <w:tcPr>
            <w:tcW w:w="3120" w:type="dxa"/>
            <w:tcBorders>
              <w:left w:val="single" w:sz="6" w:space="0" w:color="auto"/>
            </w:tcBorders>
            <w:tcMar>
              <w:left w:w="28" w:type="dxa"/>
            </w:tcMar>
          </w:tcPr>
          <w:p w:rsidR="002221E6" w:rsidRPr="002221E6" w:rsidRDefault="002221E6" w:rsidP="002221E6">
            <w:pPr>
              <w:pStyle w:val="af7"/>
              <w:spacing w:before="240" w:beforeAutospacing="0" w:after="0" w:afterAutospacing="0" w:line="240" w:lineRule="exact"/>
              <w:ind w:left="113"/>
              <w:rPr>
                <w:rFonts w:ascii="Arial" w:hAnsi="Arial" w:cs="Arial"/>
                <w:sz w:val="14"/>
                <w:szCs w:val="14"/>
              </w:rPr>
            </w:pPr>
            <w:r w:rsidRPr="002221E6">
              <w:rPr>
                <w:rFonts w:ascii="Arial" w:hAnsi="Arial" w:cs="Arial"/>
                <w:sz w:val="14"/>
                <w:szCs w:val="14"/>
              </w:rPr>
              <w:t>tram</w:t>
            </w:r>
          </w:p>
        </w:tc>
      </w:tr>
      <w:tr w:rsidR="002221E6" w:rsidRPr="006F220F" w:rsidTr="002221E6">
        <w:trPr>
          <w:cantSplit/>
          <w:jc w:val="center"/>
        </w:trPr>
        <w:tc>
          <w:tcPr>
            <w:tcW w:w="3119" w:type="dxa"/>
            <w:tcBorders>
              <w:left w:val="nil"/>
              <w:right w:val="single" w:sz="6" w:space="0" w:color="auto"/>
            </w:tcBorders>
            <w:tcMar>
              <w:left w:w="0" w:type="dxa"/>
            </w:tcMar>
            <w:vAlign w:val="bottom"/>
          </w:tcPr>
          <w:p w:rsidR="002221E6" w:rsidRPr="002221E6" w:rsidRDefault="002221E6" w:rsidP="00F1726D">
            <w:pPr>
              <w:pStyle w:val="af7"/>
              <w:spacing w:before="240" w:beforeAutospacing="0" w:after="0" w:afterAutospacing="0" w:line="240" w:lineRule="exact"/>
              <w:ind w:left="113"/>
              <w:rPr>
                <w:rFonts w:ascii="Arial" w:hAnsi="Arial" w:cs="Arial"/>
                <w:sz w:val="14"/>
                <w:szCs w:val="14"/>
              </w:rPr>
            </w:pPr>
            <w:r w:rsidRPr="002221E6">
              <w:rPr>
                <w:rFonts w:ascii="Arial" w:hAnsi="Arial" w:cs="Arial"/>
                <w:sz w:val="14"/>
                <w:szCs w:val="14"/>
              </w:rPr>
              <w:t>троллейбусное</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28,1</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7,1</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4,7</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4,2</w:t>
            </w:r>
          </w:p>
        </w:tc>
        <w:tc>
          <w:tcPr>
            <w:tcW w:w="737" w:type="dxa"/>
            <w:tcBorders>
              <w:lef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2,9</w:t>
            </w:r>
          </w:p>
        </w:tc>
        <w:tc>
          <w:tcPr>
            <w:tcW w:w="3120" w:type="dxa"/>
            <w:tcBorders>
              <w:left w:val="single" w:sz="6" w:space="0" w:color="auto"/>
            </w:tcBorders>
            <w:tcMar>
              <w:left w:w="28" w:type="dxa"/>
            </w:tcMar>
          </w:tcPr>
          <w:p w:rsidR="002221E6" w:rsidRPr="002221E6" w:rsidRDefault="002221E6" w:rsidP="002221E6">
            <w:pPr>
              <w:pStyle w:val="af7"/>
              <w:spacing w:before="240" w:beforeAutospacing="0" w:after="0" w:afterAutospacing="0" w:line="240" w:lineRule="exact"/>
              <w:ind w:left="113"/>
              <w:rPr>
                <w:rFonts w:ascii="Arial" w:hAnsi="Arial" w:cs="Arial"/>
                <w:sz w:val="14"/>
                <w:szCs w:val="14"/>
              </w:rPr>
            </w:pPr>
            <w:proofErr w:type="spellStart"/>
            <w:r w:rsidRPr="002221E6">
              <w:rPr>
                <w:rFonts w:ascii="Arial" w:hAnsi="Arial" w:cs="Arial"/>
                <w:sz w:val="14"/>
                <w:szCs w:val="14"/>
              </w:rPr>
              <w:t>trrolleybus</w:t>
            </w:r>
            <w:proofErr w:type="spellEnd"/>
            <w:r w:rsidRPr="002221E6">
              <w:rPr>
                <w:rFonts w:ascii="Arial" w:hAnsi="Arial" w:cs="Arial"/>
                <w:sz w:val="14"/>
                <w:szCs w:val="14"/>
              </w:rPr>
              <w:t>.</w:t>
            </w:r>
          </w:p>
        </w:tc>
      </w:tr>
      <w:tr w:rsidR="002221E6" w:rsidRPr="006F220F" w:rsidTr="002221E6">
        <w:trPr>
          <w:cantSplit/>
          <w:jc w:val="center"/>
        </w:trPr>
        <w:tc>
          <w:tcPr>
            <w:tcW w:w="3119" w:type="dxa"/>
            <w:tcBorders>
              <w:left w:val="nil"/>
              <w:right w:val="single" w:sz="6" w:space="0" w:color="auto"/>
            </w:tcBorders>
            <w:tcMar>
              <w:left w:w="0" w:type="dxa"/>
            </w:tcMar>
            <w:vAlign w:val="bottom"/>
          </w:tcPr>
          <w:p w:rsidR="002221E6" w:rsidRPr="002221E6" w:rsidRDefault="002221E6" w:rsidP="00F1726D">
            <w:pPr>
              <w:pStyle w:val="af7"/>
              <w:spacing w:before="240" w:beforeAutospacing="0" w:after="0" w:afterAutospacing="0" w:line="240" w:lineRule="exact"/>
              <w:ind w:left="113"/>
              <w:rPr>
                <w:rFonts w:ascii="Arial" w:hAnsi="Arial" w:cs="Arial"/>
                <w:sz w:val="14"/>
                <w:szCs w:val="14"/>
              </w:rPr>
            </w:pPr>
            <w:r w:rsidRPr="002221E6">
              <w:rPr>
                <w:rFonts w:ascii="Arial" w:hAnsi="Arial" w:cs="Arial"/>
                <w:sz w:val="14"/>
                <w:szCs w:val="14"/>
              </w:rPr>
              <w:t>метрополитен</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46,9</w:t>
            </w:r>
          </w:p>
        </w:tc>
        <w:tc>
          <w:tcPr>
            <w:tcW w:w="736"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42,4</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45,4</w:t>
            </w:r>
          </w:p>
        </w:tc>
        <w:tc>
          <w:tcPr>
            <w:tcW w:w="737" w:type="dxa"/>
            <w:tcBorders>
              <w:left w:val="single" w:sz="6"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47,4</w:t>
            </w:r>
          </w:p>
        </w:tc>
        <w:tc>
          <w:tcPr>
            <w:tcW w:w="737" w:type="dxa"/>
            <w:tcBorders>
              <w:lef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30,7</w:t>
            </w:r>
          </w:p>
        </w:tc>
        <w:tc>
          <w:tcPr>
            <w:tcW w:w="3120" w:type="dxa"/>
            <w:tcBorders>
              <w:left w:val="single" w:sz="6" w:space="0" w:color="auto"/>
            </w:tcBorders>
            <w:tcMar>
              <w:left w:w="28" w:type="dxa"/>
            </w:tcMar>
          </w:tcPr>
          <w:p w:rsidR="002221E6" w:rsidRPr="002221E6" w:rsidRDefault="002221E6" w:rsidP="002221E6">
            <w:pPr>
              <w:pStyle w:val="af7"/>
              <w:spacing w:before="240" w:beforeAutospacing="0" w:after="0" w:afterAutospacing="0" w:line="240" w:lineRule="exact"/>
              <w:ind w:left="113"/>
              <w:rPr>
                <w:rFonts w:ascii="Arial" w:hAnsi="Arial" w:cs="Arial"/>
                <w:sz w:val="14"/>
                <w:szCs w:val="14"/>
              </w:rPr>
            </w:pPr>
            <w:r w:rsidRPr="002221E6">
              <w:rPr>
                <w:rFonts w:ascii="Arial" w:hAnsi="Arial" w:cs="Arial"/>
                <w:sz w:val="14"/>
                <w:szCs w:val="14"/>
              </w:rPr>
              <w:t>Metro</w:t>
            </w:r>
          </w:p>
        </w:tc>
      </w:tr>
      <w:tr w:rsidR="002221E6" w:rsidRPr="006F220F" w:rsidTr="002221E6">
        <w:trPr>
          <w:cantSplit/>
          <w:jc w:val="center"/>
        </w:trPr>
        <w:tc>
          <w:tcPr>
            <w:tcW w:w="3119" w:type="dxa"/>
            <w:tcBorders>
              <w:left w:val="nil"/>
              <w:bottom w:val="single" w:sz="4" w:space="0" w:color="auto"/>
              <w:right w:val="single" w:sz="6" w:space="0" w:color="auto"/>
            </w:tcBorders>
            <w:tcMar>
              <w:left w:w="0" w:type="dxa"/>
            </w:tcMar>
            <w:vAlign w:val="center"/>
          </w:tcPr>
          <w:p w:rsidR="002221E6" w:rsidRPr="002221E6" w:rsidRDefault="002221E6" w:rsidP="003223AD">
            <w:pPr>
              <w:pStyle w:val="af7"/>
              <w:spacing w:before="240" w:beforeAutospacing="0" w:after="0" w:afterAutospacing="0" w:line="240" w:lineRule="exact"/>
              <w:ind w:left="113"/>
              <w:rPr>
                <w:rFonts w:ascii="Arial" w:hAnsi="Arial" w:cs="Arial"/>
                <w:sz w:val="14"/>
                <w:szCs w:val="14"/>
                <w:vertAlign w:val="superscript"/>
              </w:rPr>
            </w:pPr>
            <w:r w:rsidRPr="002221E6">
              <w:rPr>
                <w:rFonts w:ascii="Arial" w:hAnsi="Arial" w:cs="Arial"/>
                <w:sz w:val="14"/>
                <w:szCs w:val="14"/>
              </w:rPr>
              <w:t>внутреннее водное</w:t>
            </w:r>
          </w:p>
        </w:tc>
        <w:tc>
          <w:tcPr>
            <w:tcW w:w="736" w:type="dxa"/>
            <w:tcBorders>
              <w:left w:val="single" w:sz="6" w:space="0" w:color="auto"/>
              <w:bottom w:val="single" w:sz="4"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0,1</w:t>
            </w:r>
          </w:p>
        </w:tc>
        <w:tc>
          <w:tcPr>
            <w:tcW w:w="736" w:type="dxa"/>
            <w:tcBorders>
              <w:left w:val="single" w:sz="6" w:space="0" w:color="auto"/>
              <w:bottom w:val="single" w:sz="4"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hAnsi="Arial" w:cs="Arial"/>
                <w:sz w:val="14"/>
                <w:szCs w:val="14"/>
              </w:rPr>
            </w:pPr>
            <w:r w:rsidRPr="00582BC3">
              <w:rPr>
                <w:rFonts w:ascii="Arial" w:hAnsi="Arial" w:cs="Arial"/>
                <w:sz w:val="14"/>
                <w:szCs w:val="14"/>
              </w:rPr>
              <w:t>0,1</w:t>
            </w:r>
          </w:p>
        </w:tc>
        <w:tc>
          <w:tcPr>
            <w:tcW w:w="737" w:type="dxa"/>
            <w:tcBorders>
              <w:left w:val="single" w:sz="6" w:space="0" w:color="auto"/>
              <w:bottom w:val="single" w:sz="4"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0,05</w:t>
            </w:r>
          </w:p>
        </w:tc>
        <w:tc>
          <w:tcPr>
            <w:tcW w:w="737" w:type="dxa"/>
            <w:tcBorders>
              <w:left w:val="single" w:sz="6" w:space="0" w:color="auto"/>
              <w:bottom w:val="single" w:sz="4" w:space="0" w:color="auto"/>
              <w:right w:val="single" w:sz="6"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0,04</w:t>
            </w:r>
          </w:p>
        </w:tc>
        <w:tc>
          <w:tcPr>
            <w:tcW w:w="737" w:type="dxa"/>
            <w:tcBorders>
              <w:left w:val="single" w:sz="6" w:space="0" w:color="auto"/>
              <w:bottom w:val="single" w:sz="4" w:space="0" w:color="auto"/>
            </w:tcBorders>
            <w:tcMar>
              <w:left w:w="0" w:type="dxa"/>
            </w:tcMar>
            <w:vAlign w:val="bottom"/>
          </w:tcPr>
          <w:p w:rsidR="002221E6" w:rsidRPr="00582BC3" w:rsidRDefault="002221E6" w:rsidP="007672C9">
            <w:pPr>
              <w:spacing w:before="240" w:line="240" w:lineRule="exact"/>
              <w:ind w:right="113"/>
              <w:jc w:val="right"/>
              <w:rPr>
                <w:rFonts w:ascii="Arial" w:eastAsia="Arial Unicode MS" w:hAnsi="Arial" w:cs="Arial"/>
                <w:sz w:val="14"/>
                <w:szCs w:val="14"/>
              </w:rPr>
            </w:pPr>
            <w:r w:rsidRPr="00582BC3">
              <w:rPr>
                <w:rFonts w:ascii="Arial" w:eastAsia="Arial Unicode MS" w:hAnsi="Arial" w:cs="Arial"/>
                <w:sz w:val="14"/>
                <w:szCs w:val="14"/>
              </w:rPr>
              <w:t>0,02</w:t>
            </w:r>
          </w:p>
        </w:tc>
        <w:tc>
          <w:tcPr>
            <w:tcW w:w="3120" w:type="dxa"/>
            <w:tcBorders>
              <w:left w:val="single" w:sz="6" w:space="0" w:color="auto"/>
              <w:bottom w:val="single" w:sz="4" w:space="0" w:color="auto"/>
            </w:tcBorders>
            <w:tcMar>
              <w:left w:w="28" w:type="dxa"/>
            </w:tcMar>
          </w:tcPr>
          <w:p w:rsidR="002221E6" w:rsidRPr="002221E6" w:rsidRDefault="002221E6" w:rsidP="002221E6">
            <w:pPr>
              <w:pStyle w:val="af7"/>
              <w:spacing w:before="240" w:beforeAutospacing="0" w:after="0" w:afterAutospacing="0" w:line="240" w:lineRule="exact"/>
              <w:ind w:left="113"/>
              <w:rPr>
                <w:rFonts w:ascii="Arial" w:hAnsi="Arial" w:cs="Arial"/>
                <w:sz w:val="14"/>
                <w:szCs w:val="14"/>
              </w:rPr>
            </w:pPr>
            <w:r w:rsidRPr="002221E6">
              <w:rPr>
                <w:rFonts w:ascii="Arial" w:hAnsi="Arial" w:cs="Arial"/>
                <w:sz w:val="14"/>
                <w:szCs w:val="14"/>
              </w:rPr>
              <w:t xml:space="preserve">inland water </w:t>
            </w:r>
          </w:p>
        </w:tc>
      </w:tr>
    </w:tbl>
    <w:p w:rsidR="00F1726D" w:rsidRPr="00E5072E" w:rsidRDefault="00F1726D" w:rsidP="00F1726D">
      <w:pPr>
        <w:spacing w:before="60"/>
        <w:jc w:val="both"/>
        <w:rPr>
          <w:rFonts w:ascii="Arial" w:hAnsi="Arial" w:cs="Arial"/>
          <w:sz w:val="12"/>
          <w:szCs w:val="12"/>
        </w:rPr>
      </w:pPr>
      <w:r w:rsidRPr="00E5072E">
        <w:rPr>
          <w:rFonts w:ascii="Arial" w:hAnsi="Arial" w:cs="Arial"/>
          <w:sz w:val="12"/>
          <w:szCs w:val="12"/>
          <w:vertAlign w:val="superscript"/>
        </w:rPr>
        <w:t>1)</w:t>
      </w:r>
      <w:r w:rsidRPr="00E5072E">
        <w:rPr>
          <w:rFonts w:ascii="Arial" w:hAnsi="Arial" w:cs="Arial"/>
          <w:sz w:val="12"/>
          <w:szCs w:val="12"/>
        </w:rPr>
        <w:t xml:space="preserve">  С </w:t>
      </w:r>
      <w:smartTag w:uri="urn:schemas-microsoft-com:office:smarttags" w:element="metricconverter">
        <w:smartTagPr>
          <w:attr w:name="ProductID" w:val="2010 г"/>
        </w:smartTagPr>
        <w:r w:rsidRPr="00E5072E">
          <w:rPr>
            <w:rFonts w:ascii="Arial" w:hAnsi="Arial" w:cs="Arial"/>
            <w:sz w:val="12"/>
            <w:szCs w:val="12"/>
          </w:rPr>
          <w:t>2010 г</w:t>
        </w:r>
      </w:smartTag>
      <w:r w:rsidRPr="00E5072E">
        <w:rPr>
          <w:rFonts w:ascii="Arial" w:hAnsi="Arial" w:cs="Arial"/>
          <w:sz w:val="12"/>
          <w:szCs w:val="12"/>
        </w:rPr>
        <w:t xml:space="preserve">. – по юридическим лицам, без </w:t>
      </w:r>
      <w:proofErr w:type="spellStart"/>
      <w:r w:rsidRPr="00E5072E">
        <w:rPr>
          <w:rFonts w:ascii="Arial" w:hAnsi="Arial" w:cs="Arial"/>
          <w:sz w:val="12"/>
          <w:szCs w:val="12"/>
        </w:rPr>
        <w:t>микропредприятий</w:t>
      </w:r>
      <w:proofErr w:type="spellEnd"/>
      <w:r w:rsidRPr="00E5072E">
        <w:rPr>
          <w:rFonts w:ascii="Arial" w:hAnsi="Arial" w:cs="Arial"/>
          <w:sz w:val="12"/>
          <w:szCs w:val="12"/>
        </w:rPr>
        <w:t>.</w:t>
      </w:r>
    </w:p>
    <w:p w:rsidR="00F1726D" w:rsidRPr="00E5072E" w:rsidRDefault="00F1726D" w:rsidP="00F1726D">
      <w:pPr>
        <w:spacing w:before="60"/>
        <w:jc w:val="both"/>
        <w:rPr>
          <w:rFonts w:ascii="Arial" w:hAnsi="Arial" w:cs="Arial"/>
          <w:i/>
          <w:sz w:val="12"/>
          <w:szCs w:val="12"/>
          <w:lang w:val="en-US"/>
        </w:rPr>
      </w:pPr>
      <w:r w:rsidRPr="00E5072E">
        <w:rPr>
          <w:rFonts w:ascii="Arial" w:hAnsi="Arial" w:cs="Arial"/>
          <w:i/>
          <w:sz w:val="12"/>
          <w:szCs w:val="12"/>
          <w:vertAlign w:val="superscript"/>
          <w:lang w:val="en-US"/>
        </w:rPr>
        <w:t>1)</w:t>
      </w:r>
      <w:r w:rsidRPr="00E5072E">
        <w:rPr>
          <w:rFonts w:ascii="Arial" w:hAnsi="Arial" w:cs="Arial"/>
          <w:i/>
          <w:sz w:val="12"/>
          <w:szCs w:val="12"/>
          <w:lang w:val="en-US"/>
        </w:rPr>
        <w:t xml:space="preserve">  </w:t>
      </w:r>
      <w:r w:rsidR="00E5072E" w:rsidRPr="00E5072E">
        <w:rPr>
          <w:rFonts w:ascii="Arial" w:hAnsi="Arial" w:cs="Arial"/>
          <w:i/>
          <w:sz w:val="12"/>
          <w:szCs w:val="12"/>
          <w:lang w:val="en-US"/>
        </w:rPr>
        <w:t>Since 2010 - for legal entities, excluding micro-enterprises</w:t>
      </w:r>
      <w:r w:rsidRPr="00E5072E">
        <w:rPr>
          <w:rFonts w:ascii="Arial" w:hAnsi="Arial" w:cs="Arial"/>
          <w:i/>
          <w:sz w:val="12"/>
          <w:szCs w:val="12"/>
          <w:lang w:val="en-US"/>
        </w:rPr>
        <w:t>.</w:t>
      </w:r>
    </w:p>
    <w:p w:rsidR="00BC3743" w:rsidRPr="006F220F" w:rsidRDefault="00BC3743" w:rsidP="00653EA3">
      <w:pPr>
        <w:pageBreakBefore/>
        <w:spacing w:after="60"/>
        <w:jc w:val="center"/>
        <w:rPr>
          <w:rFonts w:ascii="Arial" w:hAnsi="Arial"/>
          <w:b/>
          <w:color w:val="000000"/>
        </w:rPr>
      </w:pPr>
      <w:r w:rsidRPr="006F220F">
        <w:rPr>
          <w:rFonts w:ascii="Arial" w:hAnsi="Arial"/>
          <w:b/>
          <w:color w:val="000000"/>
        </w:rPr>
        <w:lastRenderedPageBreak/>
        <w:t>ТРАНСПОРТНЫЕ СРЕДСТВА И ПУТИ СООБЩЕНИЯ</w:t>
      </w:r>
    </w:p>
    <w:p w:rsidR="009340D8" w:rsidRPr="006F220F" w:rsidRDefault="009340D8" w:rsidP="009340D8">
      <w:pPr>
        <w:spacing w:before="120" w:after="120"/>
        <w:jc w:val="center"/>
        <w:rPr>
          <w:rFonts w:ascii="Arial" w:hAnsi="Arial"/>
          <w:b/>
          <w:i/>
          <w:color w:val="000000"/>
        </w:rPr>
      </w:pPr>
      <w:r w:rsidRPr="006F220F">
        <w:rPr>
          <w:rFonts w:ascii="Arial" w:hAnsi="Arial"/>
          <w:b/>
          <w:i/>
          <w:color w:val="000000"/>
          <w:lang w:val="en-US"/>
        </w:rPr>
        <w:t>TRANSPORT</w:t>
      </w:r>
      <w:r w:rsidRPr="006F220F">
        <w:rPr>
          <w:rFonts w:ascii="Arial" w:hAnsi="Arial"/>
          <w:b/>
          <w:i/>
          <w:color w:val="000000"/>
        </w:rPr>
        <w:t xml:space="preserve"> </w:t>
      </w:r>
      <w:r w:rsidRPr="006F220F">
        <w:rPr>
          <w:rFonts w:ascii="Arial" w:hAnsi="Arial"/>
          <w:b/>
          <w:i/>
          <w:color w:val="000000"/>
          <w:lang w:val="en-US"/>
        </w:rPr>
        <w:t>MEANS</w:t>
      </w:r>
      <w:r w:rsidRPr="006F220F">
        <w:rPr>
          <w:rFonts w:ascii="Arial" w:hAnsi="Arial"/>
          <w:b/>
          <w:i/>
          <w:color w:val="000000"/>
        </w:rPr>
        <w:t xml:space="preserve"> </w:t>
      </w:r>
      <w:r w:rsidRPr="006F220F">
        <w:rPr>
          <w:rFonts w:ascii="Arial" w:hAnsi="Arial"/>
          <w:b/>
          <w:i/>
          <w:color w:val="000000"/>
          <w:lang w:val="en-US"/>
        </w:rPr>
        <w:t>AND</w:t>
      </w:r>
      <w:r w:rsidRPr="006F220F">
        <w:rPr>
          <w:rFonts w:ascii="Arial" w:hAnsi="Arial"/>
          <w:b/>
          <w:i/>
          <w:color w:val="000000"/>
        </w:rPr>
        <w:t xml:space="preserve"> </w:t>
      </w:r>
      <w:r w:rsidRPr="006F220F">
        <w:rPr>
          <w:rFonts w:ascii="Arial" w:hAnsi="Arial"/>
          <w:b/>
          <w:i/>
          <w:color w:val="000000"/>
          <w:lang w:val="en-US"/>
        </w:rPr>
        <w:t>LINES</w:t>
      </w:r>
    </w:p>
    <w:p w:rsidR="00A636C7" w:rsidRPr="006F220F" w:rsidRDefault="00455D46" w:rsidP="00457B25">
      <w:pPr>
        <w:tabs>
          <w:tab w:val="center" w:pos="6634"/>
        </w:tabs>
        <w:spacing w:before="40" w:after="60"/>
        <w:ind w:left="510" w:hanging="510"/>
        <w:rPr>
          <w:rFonts w:ascii="Arial" w:hAnsi="Arial"/>
          <w:b/>
          <w:color w:val="000000"/>
          <w:sz w:val="16"/>
        </w:rPr>
      </w:pPr>
      <w:r>
        <w:rPr>
          <w:rFonts w:ascii="Arial" w:hAnsi="Arial"/>
          <w:b/>
          <w:color w:val="000000"/>
          <w:sz w:val="16"/>
        </w:rPr>
        <w:t>20.</w:t>
      </w:r>
      <w:r w:rsidR="00952E41" w:rsidRPr="006F220F">
        <w:rPr>
          <w:rFonts w:ascii="Arial" w:hAnsi="Arial"/>
          <w:b/>
          <w:color w:val="000000"/>
          <w:sz w:val="16"/>
        </w:rPr>
        <w:t>1</w:t>
      </w:r>
      <w:r w:rsidR="00F1726D" w:rsidRPr="00514034">
        <w:rPr>
          <w:rFonts w:ascii="Arial" w:hAnsi="Arial"/>
          <w:b/>
          <w:color w:val="000000"/>
          <w:sz w:val="16"/>
        </w:rPr>
        <w:t>9</w:t>
      </w:r>
      <w:r w:rsidR="00A636C7" w:rsidRPr="006F220F">
        <w:rPr>
          <w:rFonts w:ascii="Arial" w:hAnsi="Arial"/>
          <w:b/>
          <w:color w:val="000000"/>
          <w:sz w:val="16"/>
        </w:rPr>
        <w:t>. НАЛИЧИЕ ТРАНСПОРТНЫХ СРЕДСТВ</w:t>
      </w:r>
      <w:r w:rsidR="00D14C9D" w:rsidRPr="006F220F">
        <w:rPr>
          <w:rFonts w:ascii="Arial" w:hAnsi="Arial"/>
          <w:b/>
          <w:color w:val="000000"/>
          <w:sz w:val="16"/>
        </w:rPr>
        <w:br/>
      </w:r>
      <w:r w:rsidR="00D14C9D" w:rsidRPr="006F220F">
        <w:rPr>
          <w:rFonts w:ascii="Arial" w:hAnsi="Arial"/>
          <w:color w:val="000000"/>
          <w:sz w:val="14"/>
        </w:rPr>
        <w:t>на конец года</w:t>
      </w:r>
    </w:p>
    <w:p w:rsidR="00A636C7" w:rsidRPr="006F220F" w:rsidRDefault="009340D8" w:rsidP="00457B25">
      <w:pPr>
        <w:spacing w:after="60"/>
        <w:ind w:left="510"/>
        <w:rPr>
          <w:rFonts w:ascii="Arial" w:hAnsi="Arial"/>
          <w:b/>
          <w:i/>
          <w:color w:val="000000"/>
          <w:sz w:val="16"/>
          <w:lang w:val="en-US"/>
        </w:rPr>
      </w:pPr>
      <w:r w:rsidRPr="006F220F">
        <w:rPr>
          <w:rFonts w:ascii="Arial" w:hAnsi="Arial"/>
          <w:b/>
          <w:i/>
          <w:color w:val="000000"/>
          <w:sz w:val="16"/>
          <w:lang w:val="en-US"/>
        </w:rPr>
        <w:t>AVAILABILITY OF TRANSPORT</w:t>
      </w:r>
      <w:r w:rsidRPr="006F220F">
        <w:rPr>
          <w:rFonts w:ascii="Arial" w:hAnsi="Arial"/>
          <w:b/>
          <w:i/>
          <w:color w:val="000000"/>
          <w:sz w:val="16"/>
          <w:szCs w:val="16"/>
          <w:lang w:val="en-US"/>
        </w:rPr>
        <w:t xml:space="preserve"> MEANS </w:t>
      </w:r>
      <w:r w:rsidRPr="006F220F">
        <w:rPr>
          <w:rFonts w:ascii="Arial" w:hAnsi="Arial"/>
          <w:b/>
          <w:i/>
          <w:color w:val="000000"/>
          <w:sz w:val="16"/>
          <w:szCs w:val="16"/>
          <w:lang w:val="en-US"/>
        </w:rPr>
        <w:br/>
      </w:r>
      <w:r w:rsidR="00D14C9D" w:rsidRPr="006F220F">
        <w:rPr>
          <w:rFonts w:ascii="Arial" w:hAnsi="Arial"/>
          <w:i/>
          <w:color w:val="000000"/>
          <w:sz w:val="14"/>
          <w:lang w:val="en-US"/>
        </w:rPr>
        <w:t>end of year</w:t>
      </w:r>
    </w:p>
    <w:p w:rsidR="004469CF" w:rsidRPr="006F220F" w:rsidRDefault="00A636C7" w:rsidP="00A636C7">
      <w:pPr>
        <w:tabs>
          <w:tab w:val="center" w:pos="6634"/>
        </w:tabs>
        <w:spacing w:after="60"/>
        <w:jc w:val="right"/>
        <w:rPr>
          <w:rFonts w:ascii="Arial" w:hAnsi="Arial"/>
          <w:color w:val="000000"/>
          <w:sz w:val="14"/>
          <w:lang w:val="en-US"/>
        </w:rPr>
      </w:pPr>
      <w:r w:rsidRPr="006F220F">
        <w:rPr>
          <w:rFonts w:ascii="Arial" w:hAnsi="Arial"/>
          <w:color w:val="000000"/>
          <w:sz w:val="14"/>
          <w:lang w:val="en-US"/>
        </w:rPr>
        <w:t xml:space="preserve"> </w:t>
      </w:r>
      <w:r w:rsidR="00BC3743" w:rsidRPr="006F220F">
        <w:rPr>
          <w:rFonts w:ascii="Arial" w:hAnsi="Arial"/>
          <w:color w:val="000000"/>
          <w:sz w:val="14"/>
          <w:lang w:val="en-US"/>
        </w:rPr>
        <w:t>(</w:t>
      </w:r>
      <w:r w:rsidR="00BC3743" w:rsidRPr="006F220F">
        <w:rPr>
          <w:rFonts w:ascii="Arial" w:hAnsi="Arial"/>
          <w:color w:val="000000"/>
          <w:sz w:val="14"/>
        </w:rPr>
        <w:t>тысяч</w:t>
      </w:r>
      <w:r w:rsidR="00BC3743" w:rsidRPr="006F220F">
        <w:rPr>
          <w:rFonts w:ascii="Arial" w:hAnsi="Arial"/>
          <w:color w:val="000000"/>
          <w:sz w:val="14"/>
          <w:lang w:val="en-US"/>
        </w:rPr>
        <w:t xml:space="preserve"> </w:t>
      </w:r>
      <w:r w:rsidR="00BC3743" w:rsidRPr="006F220F">
        <w:rPr>
          <w:rFonts w:ascii="Arial" w:hAnsi="Arial"/>
          <w:color w:val="000000"/>
          <w:sz w:val="14"/>
        </w:rPr>
        <w:t>штук</w:t>
      </w:r>
      <w:r w:rsidR="008F37A7" w:rsidRPr="006F220F">
        <w:rPr>
          <w:rFonts w:ascii="Arial" w:hAnsi="Arial"/>
          <w:color w:val="000000"/>
          <w:sz w:val="14"/>
          <w:lang w:val="en-US"/>
        </w:rPr>
        <w:t xml:space="preserve"> /</w:t>
      </w:r>
      <w:r w:rsidR="00370F6C" w:rsidRPr="006F220F">
        <w:rPr>
          <w:rFonts w:ascii="Arial" w:hAnsi="Arial"/>
          <w:i/>
          <w:color w:val="000000"/>
          <w:sz w:val="14"/>
          <w:lang w:val="en-US"/>
        </w:rPr>
        <w:t xml:space="preserve"> thou. pcs</w:t>
      </w:r>
      <w:r w:rsidR="00370F6C" w:rsidRPr="006F220F">
        <w:rPr>
          <w:rFonts w:ascii="Arial" w:hAnsi="Arial"/>
          <w:color w:val="000000"/>
          <w:sz w:val="14"/>
          <w:lang w:val="en-US"/>
        </w:rPr>
        <w:t>.</w:t>
      </w:r>
      <w:r w:rsidR="00BC3743" w:rsidRPr="006F220F">
        <w:rPr>
          <w:rFonts w:ascii="Arial" w:hAnsi="Arial"/>
          <w:color w:val="000000"/>
          <w:sz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C5104B"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C5104B" w:rsidRPr="006F220F" w:rsidRDefault="00C5104B" w:rsidP="001A5EFB">
            <w:pPr>
              <w:pStyle w:val="af7"/>
              <w:spacing w:before="60" w:beforeAutospacing="0" w:after="60" w:afterAutospacing="0"/>
              <w:rPr>
                <w:rFonts w:ascii="Arial" w:hAnsi="Arial" w:cs="Arial"/>
                <w:color w:val="000000"/>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C5104B" w:rsidRPr="006F220F" w:rsidRDefault="00C5104B" w:rsidP="009C2392">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C5104B" w:rsidRPr="006F220F" w:rsidRDefault="00C5104B" w:rsidP="001A5EF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C5104B" w:rsidRPr="009C2392" w:rsidRDefault="00C5104B" w:rsidP="00C5104B">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C5104B" w:rsidRPr="0026177A" w:rsidRDefault="00C5104B" w:rsidP="00C5104B">
            <w:pPr>
              <w:spacing w:before="60" w:after="60"/>
              <w:jc w:val="center"/>
              <w:rPr>
                <w:rFonts w:ascii="Arial" w:hAnsi="Arial" w:cs="Arial"/>
                <w:color w:val="000000"/>
                <w:sz w:val="14"/>
                <w:szCs w:val="14"/>
              </w:rPr>
            </w:pPr>
            <w:r>
              <w:rPr>
                <w:rFonts w:ascii="Arial" w:hAnsi="Arial" w:cs="Arial"/>
                <w:color w:val="000000"/>
                <w:sz w:val="14"/>
                <w:szCs w:val="14"/>
              </w:rPr>
              <w:t>2019</w:t>
            </w:r>
          </w:p>
        </w:tc>
        <w:tc>
          <w:tcPr>
            <w:tcW w:w="737" w:type="dxa"/>
            <w:tcBorders>
              <w:top w:val="single" w:sz="6" w:space="0" w:color="auto"/>
              <w:left w:val="single" w:sz="6" w:space="0" w:color="auto"/>
              <w:bottom w:val="single" w:sz="6" w:space="0" w:color="auto"/>
            </w:tcBorders>
            <w:tcMar>
              <w:left w:w="0" w:type="dxa"/>
            </w:tcMar>
            <w:vAlign w:val="center"/>
          </w:tcPr>
          <w:p w:rsidR="00C5104B" w:rsidRPr="00C5104B" w:rsidRDefault="00C5104B" w:rsidP="001A5EFB">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120" w:type="dxa"/>
            <w:tcBorders>
              <w:top w:val="single" w:sz="6" w:space="0" w:color="auto"/>
              <w:left w:val="single" w:sz="6" w:space="0" w:color="auto"/>
              <w:bottom w:val="single" w:sz="6" w:space="0" w:color="auto"/>
            </w:tcBorders>
            <w:tcMar>
              <w:left w:w="57" w:type="dxa"/>
            </w:tcMar>
            <w:vAlign w:val="bottom"/>
          </w:tcPr>
          <w:p w:rsidR="00C5104B" w:rsidRPr="006F220F" w:rsidRDefault="00C5104B" w:rsidP="001A5EFB">
            <w:pPr>
              <w:spacing w:before="60" w:after="60"/>
              <w:jc w:val="center"/>
              <w:rPr>
                <w:rFonts w:ascii="Arial" w:hAnsi="Arial" w:cs="Arial"/>
                <w:i/>
                <w:color w:val="000000"/>
                <w:sz w:val="14"/>
                <w:szCs w:val="14"/>
              </w:rPr>
            </w:pPr>
          </w:p>
        </w:tc>
      </w:tr>
      <w:tr w:rsidR="00C5104B" w:rsidRPr="006F220F" w:rsidTr="007672C9">
        <w:trPr>
          <w:cantSplit/>
          <w:jc w:val="center"/>
        </w:trPr>
        <w:tc>
          <w:tcPr>
            <w:tcW w:w="3119" w:type="dxa"/>
            <w:tcBorders>
              <w:top w:val="single" w:sz="6" w:space="0" w:color="auto"/>
              <w:left w:val="nil"/>
              <w:right w:val="single" w:sz="6" w:space="0" w:color="auto"/>
            </w:tcBorders>
            <w:tcMar>
              <w:left w:w="0" w:type="dxa"/>
            </w:tcMar>
            <w:vAlign w:val="bottom"/>
          </w:tcPr>
          <w:p w:rsidR="00C5104B" w:rsidRPr="006F220F" w:rsidRDefault="00C5104B" w:rsidP="003772A6">
            <w:pPr>
              <w:spacing w:before="160" w:line="200" w:lineRule="exact"/>
              <w:ind w:right="57"/>
              <w:rPr>
                <w:rFonts w:ascii="Arial" w:hAnsi="Arial"/>
                <w:color w:val="000000"/>
                <w:sz w:val="14"/>
              </w:rPr>
            </w:pPr>
            <w:r w:rsidRPr="006F220F">
              <w:rPr>
                <w:rFonts w:ascii="Arial" w:hAnsi="Arial"/>
                <w:color w:val="000000"/>
                <w:sz w:val="14"/>
              </w:rPr>
              <w:t>Грузовые транспортные средства:</w:t>
            </w:r>
          </w:p>
        </w:tc>
        <w:tc>
          <w:tcPr>
            <w:tcW w:w="736" w:type="dxa"/>
            <w:tcBorders>
              <w:top w:val="single" w:sz="6" w:space="0" w:color="auto"/>
              <w:left w:val="single" w:sz="6" w:space="0" w:color="auto"/>
              <w:right w:val="single" w:sz="6" w:space="0" w:color="auto"/>
            </w:tcBorders>
            <w:tcMar>
              <w:left w:w="0" w:type="dxa"/>
            </w:tcMar>
            <w:vAlign w:val="bottom"/>
          </w:tcPr>
          <w:p w:rsidR="00C5104B" w:rsidRPr="006F220F" w:rsidRDefault="00C5104B" w:rsidP="007672C9">
            <w:pPr>
              <w:spacing w:before="160" w:line="200" w:lineRule="exact"/>
              <w:ind w:right="170"/>
              <w:jc w:val="right"/>
              <w:rPr>
                <w:rFonts w:ascii="Arial" w:hAnsi="Arial"/>
                <w:color w:val="000000"/>
                <w:sz w:val="14"/>
              </w:rPr>
            </w:pPr>
          </w:p>
        </w:tc>
        <w:tc>
          <w:tcPr>
            <w:tcW w:w="736" w:type="dxa"/>
            <w:tcBorders>
              <w:top w:val="single" w:sz="6" w:space="0" w:color="auto"/>
              <w:left w:val="single" w:sz="6" w:space="0" w:color="auto"/>
              <w:right w:val="single" w:sz="6" w:space="0" w:color="auto"/>
            </w:tcBorders>
            <w:tcMar>
              <w:left w:w="0" w:type="dxa"/>
            </w:tcMar>
            <w:vAlign w:val="bottom"/>
          </w:tcPr>
          <w:p w:rsidR="00C5104B" w:rsidRPr="006F220F" w:rsidRDefault="00C5104B" w:rsidP="007672C9">
            <w:pPr>
              <w:spacing w:before="160" w:line="200" w:lineRule="exact"/>
              <w:ind w:right="170"/>
              <w:jc w:val="right"/>
              <w:rPr>
                <w:rFonts w:ascii="Arial" w:hAnsi="Arial"/>
                <w:color w:val="000000"/>
                <w:sz w:val="14"/>
              </w:rPr>
            </w:pPr>
          </w:p>
        </w:tc>
        <w:tc>
          <w:tcPr>
            <w:tcW w:w="737" w:type="dxa"/>
            <w:tcBorders>
              <w:top w:val="single" w:sz="6" w:space="0" w:color="auto"/>
              <w:left w:val="single" w:sz="6" w:space="0" w:color="auto"/>
              <w:right w:val="single" w:sz="6" w:space="0" w:color="auto"/>
            </w:tcBorders>
            <w:tcMar>
              <w:left w:w="0" w:type="dxa"/>
            </w:tcMar>
            <w:vAlign w:val="bottom"/>
          </w:tcPr>
          <w:p w:rsidR="00C5104B" w:rsidRPr="006F220F" w:rsidRDefault="00C5104B" w:rsidP="007672C9">
            <w:pPr>
              <w:spacing w:before="160" w:line="200" w:lineRule="exact"/>
              <w:ind w:right="170"/>
              <w:jc w:val="right"/>
              <w:rPr>
                <w:rFonts w:ascii="Arial" w:hAnsi="Arial" w:cs="Arial"/>
                <w:color w:val="000000"/>
                <w:sz w:val="14"/>
                <w:szCs w:val="14"/>
              </w:rPr>
            </w:pPr>
          </w:p>
        </w:tc>
        <w:tc>
          <w:tcPr>
            <w:tcW w:w="737" w:type="dxa"/>
            <w:tcBorders>
              <w:top w:val="single" w:sz="6" w:space="0" w:color="auto"/>
              <w:left w:val="single" w:sz="6" w:space="0" w:color="auto"/>
              <w:right w:val="single" w:sz="6" w:space="0" w:color="auto"/>
            </w:tcBorders>
            <w:tcMar>
              <w:left w:w="0" w:type="dxa"/>
            </w:tcMar>
            <w:vAlign w:val="bottom"/>
          </w:tcPr>
          <w:p w:rsidR="00C5104B" w:rsidRPr="006F220F" w:rsidRDefault="00C5104B" w:rsidP="007672C9">
            <w:pPr>
              <w:spacing w:before="160" w:line="200" w:lineRule="exact"/>
              <w:ind w:right="170"/>
              <w:jc w:val="right"/>
              <w:rPr>
                <w:rFonts w:ascii="Arial" w:hAnsi="Arial" w:cs="Arial"/>
                <w:color w:val="000000"/>
                <w:sz w:val="14"/>
                <w:szCs w:val="14"/>
              </w:rPr>
            </w:pPr>
          </w:p>
        </w:tc>
        <w:tc>
          <w:tcPr>
            <w:tcW w:w="737" w:type="dxa"/>
            <w:tcBorders>
              <w:top w:val="single" w:sz="6" w:space="0" w:color="auto"/>
              <w:left w:val="single" w:sz="6" w:space="0" w:color="auto"/>
            </w:tcBorders>
            <w:tcMar>
              <w:left w:w="0" w:type="dxa"/>
            </w:tcMar>
            <w:vAlign w:val="bottom"/>
          </w:tcPr>
          <w:p w:rsidR="00C5104B" w:rsidRPr="006F220F" w:rsidRDefault="00C5104B" w:rsidP="007672C9">
            <w:pPr>
              <w:spacing w:before="160" w:line="200" w:lineRule="exact"/>
              <w:ind w:right="170"/>
              <w:jc w:val="right"/>
              <w:rPr>
                <w:rFonts w:ascii="Arial" w:hAnsi="Arial" w:cs="Arial"/>
                <w:color w:val="000000"/>
                <w:sz w:val="14"/>
                <w:szCs w:val="14"/>
              </w:rPr>
            </w:pPr>
          </w:p>
        </w:tc>
        <w:tc>
          <w:tcPr>
            <w:tcW w:w="3120" w:type="dxa"/>
            <w:tcBorders>
              <w:top w:val="single" w:sz="6" w:space="0" w:color="auto"/>
              <w:left w:val="single" w:sz="6" w:space="0" w:color="auto"/>
            </w:tcBorders>
            <w:tcMar>
              <w:left w:w="57" w:type="dxa"/>
            </w:tcMar>
            <w:vAlign w:val="bottom"/>
          </w:tcPr>
          <w:p w:rsidR="00C5104B" w:rsidRPr="006F220F" w:rsidRDefault="00C5104B" w:rsidP="003772A6">
            <w:pPr>
              <w:spacing w:before="160" w:line="200" w:lineRule="exact"/>
              <w:ind w:right="57"/>
              <w:rPr>
                <w:rFonts w:ascii="Arial" w:hAnsi="Arial"/>
                <w:i/>
                <w:color w:val="000000"/>
                <w:sz w:val="14"/>
              </w:rPr>
            </w:pPr>
            <w:r w:rsidRPr="006F220F">
              <w:rPr>
                <w:rFonts w:ascii="Arial" w:hAnsi="Arial"/>
                <w:i/>
                <w:color w:val="000000"/>
                <w:sz w:val="14"/>
                <w:lang w:val="en-US"/>
              </w:rPr>
              <w:t>Freight transport means</w:t>
            </w:r>
            <w:r w:rsidRPr="006F220F">
              <w:rPr>
                <w:rFonts w:ascii="Arial" w:hAnsi="Arial"/>
                <w:i/>
                <w:color w:val="000000"/>
                <w:sz w:val="14"/>
              </w:rPr>
              <w:t>:</w:t>
            </w:r>
          </w:p>
        </w:tc>
      </w:tr>
      <w:tr w:rsidR="00582BC3" w:rsidRPr="00D3588E"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60" w:line="200" w:lineRule="exact"/>
              <w:ind w:left="113" w:right="57"/>
              <w:rPr>
                <w:rFonts w:ascii="Arial" w:hAnsi="Arial"/>
                <w:color w:val="000000"/>
                <w:spacing w:val="-2"/>
                <w:sz w:val="14"/>
              </w:rPr>
            </w:pPr>
            <w:r w:rsidRPr="006F220F">
              <w:rPr>
                <w:rFonts w:ascii="Arial" w:hAnsi="Arial"/>
                <w:color w:val="000000"/>
                <w:spacing w:val="-2"/>
                <w:sz w:val="14"/>
              </w:rPr>
              <w:t xml:space="preserve">рабочий парк груженых железнодорожных </w:t>
            </w:r>
            <w:r>
              <w:rPr>
                <w:rFonts w:ascii="Arial" w:hAnsi="Arial"/>
                <w:color w:val="000000"/>
                <w:spacing w:val="-2"/>
                <w:sz w:val="14"/>
              </w:rPr>
              <w:br/>
            </w:r>
            <w:r w:rsidRPr="006F220F">
              <w:rPr>
                <w:rFonts w:ascii="Arial" w:hAnsi="Arial"/>
                <w:color w:val="000000"/>
                <w:spacing w:val="-2"/>
                <w:sz w:val="14"/>
              </w:rPr>
              <w:t>вагонов (в среднем в сутки)</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r w:rsidRPr="006F220F">
              <w:rPr>
                <w:rFonts w:ascii="Arial" w:hAnsi="Arial"/>
                <w:color w:val="000000"/>
                <w:sz w:val="14"/>
              </w:rPr>
              <w:t>240</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r w:rsidRPr="006F220F">
              <w:rPr>
                <w:rFonts w:ascii="Arial" w:hAnsi="Arial"/>
                <w:color w:val="000000"/>
                <w:sz w:val="14"/>
              </w:rPr>
              <w:t>328</w:t>
            </w:r>
          </w:p>
        </w:tc>
        <w:tc>
          <w:tcPr>
            <w:tcW w:w="737" w:type="dxa"/>
            <w:tcBorders>
              <w:left w:val="single" w:sz="6" w:space="0" w:color="auto"/>
              <w:right w:val="single" w:sz="6" w:space="0" w:color="auto"/>
            </w:tcBorders>
            <w:tcMar>
              <w:left w:w="0" w:type="dxa"/>
            </w:tcMar>
            <w:vAlign w:val="bottom"/>
          </w:tcPr>
          <w:p w:rsidR="00582BC3" w:rsidRPr="00582BC3" w:rsidRDefault="00582BC3" w:rsidP="003223AD">
            <w:pPr>
              <w:spacing w:before="160" w:line="200" w:lineRule="exact"/>
              <w:ind w:right="170"/>
              <w:jc w:val="right"/>
              <w:rPr>
                <w:rFonts w:ascii="Arial" w:hAnsi="Arial" w:cs="Arial"/>
                <w:sz w:val="14"/>
                <w:szCs w:val="14"/>
              </w:rPr>
            </w:pPr>
            <w:r w:rsidRPr="00582BC3">
              <w:rPr>
                <w:rFonts w:ascii="Arial" w:hAnsi="Arial" w:cs="Arial"/>
                <w:sz w:val="14"/>
                <w:szCs w:val="14"/>
              </w:rPr>
              <w:t>3</w:t>
            </w:r>
            <w:r w:rsidR="003223AD">
              <w:rPr>
                <w:rFonts w:ascii="Arial" w:hAnsi="Arial" w:cs="Arial"/>
                <w:sz w:val="14"/>
                <w:szCs w:val="14"/>
              </w:rPr>
              <w:t>88</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388</w:t>
            </w:r>
          </w:p>
        </w:tc>
        <w:tc>
          <w:tcPr>
            <w:tcW w:w="737" w:type="dxa"/>
            <w:tcBorders>
              <w:lef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342</w:t>
            </w:r>
          </w:p>
        </w:tc>
        <w:tc>
          <w:tcPr>
            <w:tcW w:w="3120" w:type="dxa"/>
            <w:tcBorders>
              <w:left w:val="single" w:sz="6" w:space="0" w:color="auto"/>
            </w:tcBorders>
            <w:tcMar>
              <w:left w:w="57" w:type="dxa"/>
            </w:tcMar>
            <w:vAlign w:val="bottom"/>
          </w:tcPr>
          <w:p w:rsidR="00582BC3" w:rsidRPr="006F220F" w:rsidRDefault="00582BC3" w:rsidP="003772A6">
            <w:pPr>
              <w:spacing w:before="160" w:line="200" w:lineRule="exact"/>
              <w:ind w:left="113" w:right="57"/>
              <w:rPr>
                <w:rFonts w:ascii="Arial" w:hAnsi="Arial"/>
                <w:i/>
                <w:color w:val="000000"/>
                <w:sz w:val="14"/>
                <w:lang w:val="en-US"/>
              </w:rPr>
            </w:pPr>
            <w:r w:rsidRPr="006F220F">
              <w:rPr>
                <w:rFonts w:ascii="Arial" w:hAnsi="Arial"/>
                <w:i/>
                <w:color w:val="000000"/>
                <w:sz w:val="14"/>
                <w:lang w:val="en-US"/>
              </w:rPr>
              <w:t xml:space="preserve">loaded railway cars </w:t>
            </w:r>
            <w:r w:rsidRPr="006F220F">
              <w:rPr>
                <w:rFonts w:ascii="Arial" w:hAnsi="Arial"/>
                <w:i/>
                <w:color w:val="000000"/>
                <w:sz w:val="14"/>
                <w:lang w:val="en-US"/>
              </w:rPr>
              <w:br/>
              <w:t xml:space="preserve">(average per day) </w:t>
            </w:r>
          </w:p>
        </w:tc>
      </w:tr>
      <w:tr w:rsidR="00582BC3" w:rsidRPr="00D3588E" w:rsidTr="007672C9">
        <w:trPr>
          <w:cantSplit/>
          <w:jc w:val="center"/>
        </w:trPr>
        <w:tc>
          <w:tcPr>
            <w:tcW w:w="3119" w:type="dxa"/>
            <w:tcBorders>
              <w:left w:val="nil"/>
              <w:right w:val="single" w:sz="6" w:space="0" w:color="auto"/>
            </w:tcBorders>
            <w:tcMar>
              <w:left w:w="0" w:type="dxa"/>
            </w:tcMar>
            <w:vAlign w:val="bottom"/>
          </w:tcPr>
          <w:p w:rsidR="00582BC3" w:rsidRPr="00143BC1" w:rsidRDefault="00582BC3" w:rsidP="003772A6">
            <w:pPr>
              <w:spacing w:before="160" w:line="200" w:lineRule="exact"/>
              <w:ind w:left="113" w:right="57"/>
              <w:rPr>
                <w:rFonts w:ascii="Arial" w:hAnsi="Arial"/>
                <w:color w:val="000000"/>
                <w:sz w:val="14"/>
                <w:vertAlign w:val="superscript"/>
              </w:rPr>
            </w:pPr>
            <w:r w:rsidRPr="006F220F">
              <w:rPr>
                <w:rFonts w:ascii="Arial" w:hAnsi="Arial"/>
                <w:color w:val="000000"/>
                <w:sz w:val="14"/>
              </w:rPr>
              <w:t>грузовые</w:t>
            </w:r>
            <w:r w:rsidRPr="00143BC1">
              <w:rPr>
                <w:rFonts w:ascii="Arial" w:hAnsi="Arial"/>
                <w:color w:val="000000"/>
                <w:sz w:val="14"/>
              </w:rPr>
              <w:t xml:space="preserve"> </w:t>
            </w:r>
            <w:r w:rsidRPr="006F220F">
              <w:rPr>
                <w:rFonts w:ascii="Arial" w:hAnsi="Arial"/>
                <w:color w:val="000000"/>
                <w:sz w:val="14"/>
              </w:rPr>
              <w:t>автомобили</w:t>
            </w:r>
            <w:r w:rsidRPr="00143BC1">
              <w:rPr>
                <w:rFonts w:ascii="Arial" w:hAnsi="Arial"/>
                <w:color w:val="000000"/>
                <w:sz w:val="14"/>
              </w:rPr>
              <w:t xml:space="preserve"> (</w:t>
            </w:r>
            <w:r w:rsidRPr="006F220F">
              <w:rPr>
                <w:rFonts w:ascii="Arial" w:hAnsi="Arial"/>
                <w:color w:val="000000"/>
                <w:sz w:val="14"/>
              </w:rPr>
              <w:t>включая</w:t>
            </w:r>
            <w:r w:rsidRPr="00143BC1">
              <w:rPr>
                <w:rFonts w:ascii="Arial" w:hAnsi="Arial"/>
                <w:color w:val="000000"/>
                <w:sz w:val="14"/>
              </w:rPr>
              <w:t xml:space="preserve"> </w:t>
            </w:r>
            <w:r w:rsidRPr="006F220F">
              <w:rPr>
                <w:rFonts w:ascii="Arial" w:hAnsi="Arial"/>
                <w:color w:val="000000"/>
                <w:sz w:val="14"/>
              </w:rPr>
              <w:t>пикапы</w:t>
            </w:r>
            <w:r w:rsidRPr="00143BC1">
              <w:rPr>
                <w:rFonts w:ascii="Arial" w:hAnsi="Arial"/>
                <w:color w:val="000000"/>
                <w:sz w:val="14"/>
              </w:rPr>
              <w:t xml:space="preserve"> </w:t>
            </w:r>
            <w:r w:rsidRPr="00143BC1">
              <w:rPr>
                <w:rFonts w:ascii="Arial" w:hAnsi="Arial"/>
                <w:color w:val="000000"/>
                <w:sz w:val="14"/>
              </w:rPr>
              <w:br/>
            </w:r>
            <w:r w:rsidRPr="006F220F">
              <w:rPr>
                <w:rFonts w:ascii="Arial" w:hAnsi="Arial"/>
                <w:color w:val="000000"/>
                <w:sz w:val="14"/>
              </w:rPr>
              <w:t>и</w:t>
            </w:r>
            <w:r w:rsidRPr="00143BC1">
              <w:rPr>
                <w:rFonts w:ascii="Arial" w:hAnsi="Arial"/>
                <w:color w:val="000000"/>
                <w:sz w:val="14"/>
              </w:rPr>
              <w:t xml:space="preserve"> </w:t>
            </w:r>
            <w:r w:rsidRPr="006F220F">
              <w:rPr>
                <w:rFonts w:ascii="Arial" w:hAnsi="Arial"/>
                <w:color w:val="000000"/>
                <w:sz w:val="14"/>
              </w:rPr>
              <w:t>легковые</w:t>
            </w:r>
            <w:r w:rsidRPr="00143BC1">
              <w:rPr>
                <w:rFonts w:ascii="Arial" w:hAnsi="Arial"/>
                <w:color w:val="000000"/>
                <w:sz w:val="14"/>
              </w:rPr>
              <w:t xml:space="preserve"> </w:t>
            </w:r>
            <w:r w:rsidRPr="006F220F">
              <w:rPr>
                <w:rFonts w:ascii="Arial" w:hAnsi="Arial"/>
                <w:color w:val="000000"/>
                <w:sz w:val="14"/>
              </w:rPr>
              <w:t>фургоны</w:t>
            </w:r>
            <w:r w:rsidRPr="00143BC1">
              <w:rPr>
                <w:rFonts w:ascii="Arial" w:hAnsi="Arial"/>
                <w:color w:val="000000"/>
                <w:sz w:val="14"/>
              </w:rPr>
              <w:t>)</w:t>
            </w:r>
            <w:r w:rsidRPr="00143BC1">
              <w:rPr>
                <w:rFonts w:ascii="Arial" w:hAnsi="Arial"/>
                <w:color w:val="000000"/>
                <w:sz w:val="14"/>
                <w:vertAlign w:val="superscript"/>
              </w:rPr>
              <w:t>1)</w:t>
            </w:r>
            <w:r w:rsidRPr="00143BC1">
              <w:rPr>
                <w:rFonts w:ascii="Arial" w:hAnsi="Arial"/>
                <w:color w:val="000000"/>
                <w:sz w:val="14"/>
              </w:rPr>
              <w:t xml:space="preserve"> – </w:t>
            </w:r>
            <w:r w:rsidRPr="006F220F">
              <w:rPr>
                <w:rFonts w:ascii="Arial" w:hAnsi="Arial"/>
                <w:color w:val="000000"/>
                <w:sz w:val="14"/>
              </w:rPr>
              <w:t>всего</w:t>
            </w:r>
          </w:p>
        </w:tc>
        <w:tc>
          <w:tcPr>
            <w:tcW w:w="736" w:type="dxa"/>
            <w:tcBorders>
              <w:left w:val="single" w:sz="6" w:space="0" w:color="auto"/>
              <w:right w:val="single" w:sz="6" w:space="0" w:color="auto"/>
            </w:tcBorders>
            <w:tcMar>
              <w:left w:w="0" w:type="dxa"/>
            </w:tcMar>
            <w:vAlign w:val="bottom"/>
          </w:tcPr>
          <w:p w:rsidR="00582BC3" w:rsidRPr="005668F4" w:rsidRDefault="00582BC3" w:rsidP="007672C9">
            <w:pPr>
              <w:spacing w:before="160" w:line="200" w:lineRule="exact"/>
              <w:ind w:right="170"/>
              <w:jc w:val="right"/>
              <w:rPr>
                <w:rFonts w:ascii="Arial" w:hAnsi="Arial"/>
                <w:color w:val="000000"/>
                <w:sz w:val="14"/>
                <w:lang w:val="en-US"/>
              </w:rPr>
            </w:pPr>
            <w:r w:rsidRPr="005668F4">
              <w:rPr>
                <w:rFonts w:ascii="Arial" w:hAnsi="Arial"/>
                <w:color w:val="000000"/>
                <w:sz w:val="14"/>
                <w:lang w:val="en-US"/>
              </w:rPr>
              <w:t>4</w:t>
            </w:r>
            <w:r>
              <w:rPr>
                <w:rFonts w:ascii="Arial" w:hAnsi="Arial"/>
                <w:color w:val="000000"/>
                <w:sz w:val="14"/>
                <w:lang w:val="en-US"/>
              </w:rPr>
              <w:t> </w:t>
            </w:r>
            <w:r w:rsidRPr="005668F4">
              <w:rPr>
                <w:rFonts w:ascii="Arial" w:hAnsi="Arial"/>
                <w:color w:val="000000"/>
                <w:sz w:val="14"/>
                <w:lang w:val="en-US"/>
              </w:rPr>
              <w:t>401</w:t>
            </w:r>
          </w:p>
        </w:tc>
        <w:tc>
          <w:tcPr>
            <w:tcW w:w="736" w:type="dxa"/>
            <w:tcBorders>
              <w:left w:val="single" w:sz="6" w:space="0" w:color="auto"/>
              <w:right w:val="single" w:sz="6" w:space="0" w:color="auto"/>
            </w:tcBorders>
            <w:tcMar>
              <w:left w:w="0" w:type="dxa"/>
            </w:tcMar>
            <w:vAlign w:val="bottom"/>
          </w:tcPr>
          <w:p w:rsidR="00582BC3" w:rsidRPr="005668F4" w:rsidRDefault="00582BC3" w:rsidP="007672C9">
            <w:pPr>
              <w:spacing w:before="160" w:line="200" w:lineRule="exact"/>
              <w:ind w:right="170"/>
              <w:jc w:val="right"/>
              <w:rPr>
                <w:rFonts w:ascii="Arial" w:hAnsi="Arial"/>
                <w:color w:val="000000"/>
                <w:sz w:val="14"/>
                <w:lang w:val="en-US"/>
              </w:rPr>
            </w:pPr>
            <w:r w:rsidRPr="005668F4">
              <w:rPr>
                <w:rFonts w:ascii="Arial" w:hAnsi="Arial"/>
                <w:color w:val="000000"/>
                <w:sz w:val="14"/>
                <w:lang w:val="en-US"/>
              </w:rPr>
              <w:t>5</w:t>
            </w:r>
            <w:r>
              <w:rPr>
                <w:rFonts w:ascii="Arial" w:hAnsi="Arial"/>
                <w:color w:val="000000"/>
                <w:sz w:val="14"/>
                <w:lang w:val="en-US"/>
              </w:rPr>
              <w:t> </w:t>
            </w:r>
            <w:r w:rsidRPr="005668F4">
              <w:rPr>
                <w:rFonts w:ascii="Arial" w:hAnsi="Arial"/>
                <w:color w:val="000000"/>
                <w:sz w:val="14"/>
                <w:lang w:val="en-US"/>
              </w:rPr>
              <w:t>414</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lang w:val="en-US"/>
              </w:rPr>
            </w:pPr>
            <w:r w:rsidRPr="00582BC3">
              <w:rPr>
                <w:rFonts w:ascii="Arial" w:hAnsi="Arial" w:cs="Arial"/>
                <w:sz w:val="14"/>
                <w:szCs w:val="14"/>
                <w:lang w:val="en-US"/>
              </w:rPr>
              <w:t>6</w:t>
            </w:r>
            <w:r w:rsidRPr="00582BC3">
              <w:rPr>
                <w:rFonts w:ascii="Arial" w:hAnsi="Arial"/>
                <w:sz w:val="14"/>
                <w:lang w:val="en-US"/>
              </w:rPr>
              <w:t> </w:t>
            </w:r>
            <w:r w:rsidRPr="00582BC3">
              <w:rPr>
                <w:rFonts w:ascii="Arial" w:hAnsi="Arial" w:cs="Arial"/>
                <w:sz w:val="14"/>
                <w:szCs w:val="14"/>
                <w:lang w:val="en-US"/>
              </w:rPr>
              <w:t>490</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6</w:t>
            </w:r>
            <w:r w:rsidRPr="00582BC3">
              <w:rPr>
                <w:rFonts w:ascii="Arial" w:hAnsi="Arial"/>
                <w:sz w:val="14"/>
                <w:lang w:val="en-US"/>
              </w:rPr>
              <w:t> </w:t>
            </w:r>
            <w:r w:rsidRPr="00582BC3">
              <w:rPr>
                <w:rFonts w:ascii="Arial" w:hAnsi="Arial" w:cs="Arial"/>
                <w:sz w:val="14"/>
                <w:szCs w:val="14"/>
              </w:rPr>
              <w:t>540</w:t>
            </w:r>
          </w:p>
        </w:tc>
        <w:tc>
          <w:tcPr>
            <w:tcW w:w="737" w:type="dxa"/>
            <w:tcBorders>
              <w:lef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6 564</w:t>
            </w:r>
          </w:p>
        </w:tc>
        <w:tc>
          <w:tcPr>
            <w:tcW w:w="3120" w:type="dxa"/>
            <w:tcBorders>
              <w:left w:val="single" w:sz="6" w:space="0" w:color="auto"/>
            </w:tcBorders>
            <w:tcMar>
              <w:left w:w="57" w:type="dxa"/>
            </w:tcMar>
            <w:vAlign w:val="bottom"/>
          </w:tcPr>
          <w:p w:rsidR="00582BC3" w:rsidRPr="006F220F" w:rsidRDefault="00582BC3" w:rsidP="003772A6">
            <w:pPr>
              <w:spacing w:before="160" w:line="200" w:lineRule="exact"/>
              <w:ind w:left="113" w:right="57"/>
              <w:rPr>
                <w:rFonts w:ascii="Arial" w:hAnsi="Arial"/>
                <w:i/>
                <w:color w:val="000000"/>
                <w:sz w:val="14"/>
                <w:vertAlign w:val="superscript"/>
                <w:lang w:val="en-US"/>
              </w:rPr>
            </w:pPr>
            <w:r w:rsidRPr="006F220F">
              <w:rPr>
                <w:rFonts w:ascii="Arial" w:hAnsi="Arial"/>
                <w:i/>
                <w:color w:val="000000"/>
                <w:sz w:val="14"/>
                <w:lang w:val="en-US"/>
              </w:rPr>
              <w:t xml:space="preserve">lorries (including </w:t>
            </w:r>
            <w:r w:rsidRPr="006F220F">
              <w:rPr>
                <w:rStyle w:val="hpsalt-edited"/>
                <w:rFonts w:ascii="Arial" w:hAnsi="Arial" w:cs="Arial"/>
                <w:i/>
                <w:color w:val="000000"/>
                <w:sz w:val="14"/>
                <w:szCs w:val="14"/>
                <w:lang w:val="en"/>
              </w:rPr>
              <w:t xml:space="preserve">pickups </w:t>
            </w:r>
            <w:r w:rsidRPr="006F220F">
              <w:rPr>
                <w:rFonts w:ascii="Arial" w:hAnsi="Arial"/>
                <w:i/>
                <w:color w:val="000000"/>
                <w:sz w:val="14"/>
                <w:lang w:val="en-US"/>
              </w:rPr>
              <w:t>and utility trucks)</w:t>
            </w:r>
            <w:r w:rsidRPr="006F220F">
              <w:rPr>
                <w:rFonts w:ascii="Arial" w:hAnsi="Arial"/>
                <w:color w:val="000000"/>
                <w:sz w:val="14"/>
                <w:vertAlign w:val="superscript"/>
                <w:lang w:val="en-US"/>
              </w:rPr>
              <w:t>1)</w:t>
            </w:r>
            <w:r w:rsidRPr="006F220F">
              <w:rPr>
                <w:rFonts w:ascii="Arial" w:hAnsi="Arial"/>
                <w:i/>
                <w:color w:val="000000"/>
                <w:sz w:val="14"/>
                <w:vertAlign w:val="superscript"/>
                <w:lang w:val="en-US"/>
              </w:rPr>
              <w:t xml:space="preserve"> </w:t>
            </w:r>
            <w:r w:rsidRPr="006F220F">
              <w:rPr>
                <w:rFonts w:ascii="Arial" w:hAnsi="Arial"/>
                <w:i/>
                <w:color w:val="000000"/>
                <w:sz w:val="14"/>
                <w:lang w:val="en-US"/>
              </w:rPr>
              <w:t>– total</w:t>
            </w:r>
          </w:p>
        </w:tc>
      </w:tr>
      <w:tr w:rsidR="00582BC3" w:rsidRPr="005668F4" w:rsidTr="007672C9">
        <w:trPr>
          <w:cantSplit/>
          <w:jc w:val="center"/>
        </w:trPr>
        <w:tc>
          <w:tcPr>
            <w:tcW w:w="3119" w:type="dxa"/>
            <w:tcBorders>
              <w:left w:val="nil"/>
              <w:right w:val="single" w:sz="6" w:space="0" w:color="auto"/>
            </w:tcBorders>
            <w:tcMar>
              <w:left w:w="0" w:type="dxa"/>
            </w:tcMar>
            <w:vAlign w:val="bottom"/>
          </w:tcPr>
          <w:p w:rsidR="00582BC3" w:rsidRPr="005668F4" w:rsidRDefault="00582BC3" w:rsidP="003772A6">
            <w:pPr>
              <w:spacing w:before="160" w:line="200" w:lineRule="exact"/>
              <w:ind w:left="454" w:right="57"/>
              <w:rPr>
                <w:rFonts w:ascii="Arial" w:hAnsi="Arial"/>
                <w:color w:val="000000"/>
                <w:sz w:val="14"/>
                <w:lang w:val="en-US"/>
              </w:rPr>
            </w:pPr>
            <w:r w:rsidRPr="006F220F">
              <w:rPr>
                <w:rFonts w:ascii="Arial" w:hAnsi="Arial"/>
                <w:color w:val="000000"/>
                <w:sz w:val="14"/>
              </w:rPr>
              <w:t>в</w:t>
            </w:r>
            <w:r w:rsidRPr="005668F4">
              <w:rPr>
                <w:rFonts w:ascii="Arial" w:hAnsi="Arial"/>
                <w:color w:val="000000"/>
                <w:sz w:val="14"/>
                <w:lang w:val="en-US"/>
              </w:rPr>
              <w:t xml:space="preserve"> </w:t>
            </w:r>
            <w:r w:rsidRPr="006F220F">
              <w:rPr>
                <w:rFonts w:ascii="Arial" w:hAnsi="Arial"/>
                <w:color w:val="000000"/>
                <w:sz w:val="14"/>
              </w:rPr>
              <w:t>том</w:t>
            </w:r>
            <w:r w:rsidRPr="005668F4">
              <w:rPr>
                <w:rFonts w:ascii="Arial" w:hAnsi="Arial"/>
                <w:color w:val="000000"/>
                <w:sz w:val="14"/>
                <w:lang w:val="en-US"/>
              </w:rPr>
              <w:t xml:space="preserve"> </w:t>
            </w:r>
            <w:r w:rsidRPr="006F220F">
              <w:rPr>
                <w:rFonts w:ascii="Arial" w:hAnsi="Arial"/>
                <w:color w:val="000000"/>
                <w:sz w:val="14"/>
              </w:rPr>
              <w:t>числе</w:t>
            </w:r>
            <w:r w:rsidRPr="005668F4">
              <w:rPr>
                <w:rFonts w:ascii="Arial" w:hAnsi="Arial"/>
                <w:color w:val="000000"/>
                <w:sz w:val="14"/>
                <w:lang w:val="en-US"/>
              </w:rPr>
              <w:t>:</w:t>
            </w:r>
          </w:p>
        </w:tc>
        <w:tc>
          <w:tcPr>
            <w:tcW w:w="736" w:type="dxa"/>
            <w:tcBorders>
              <w:left w:val="single" w:sz="6" w:space="0" w:color="auto"/>
              <w:right w:val="single" w:sz="6" w:space="0" w:color="auto"/>
            </w:tcBorders>
            <w:tcMar>
              <w:left w:w="0" w:type="dxa"/>
            </w:tcMar>
            <w:vAlign w:val="bottom"/>
          </w:tcPr>
          <w:p w:rsidR="00582BC3" w:rsidRPr="005668F4" w:rsidRDefault="00582BC3" w:rsidP="007672C9">
            <w:pPr>
              <w:spacing w:before="160" w:line="200" w:lineRule="exact"/>
              <w:ind w:right="170"/>
              <w:jc w:val="right"/>
              <w:rPr>
                <w:rFonts w:ascii="Arial" w:hAnsi="Arial"/>
                <w:color w:val="000000"/>
                <w:sz w:val="14"/>
                <w:lang w:val="en-US"/>
              </w:rPr>
            </w:pPr>
          </w:p>
        </w:tc>
        <w:tc>
          <w:tcPr>
            <w:tcW w:w="736" w:type="dxa"/>
            <w:tcBorders>
              <w:left w:val="single" w:sz="6" w:space="0" w:color="auto"/>
              <w:right w:val="single" w:sz="6" w:space="0" w:color="auto"/>
            </w:tcBorders>
            <w:tcMar>
              <w:left w:w="0" w:type="dxa"/>
            </w:tcMar>
            <w:vAlign w:val="bottom"/>
          </w:tcPr>
          <w:p w:rsidR="00582BC3" w:rsidRPr="005668F4" w:rsidRDefault="00582BC3" w:rsidP="007672C9">
            <w:pPr>
              <w:spacing w:before="160" w:line="200" w:lineRule="exact"/>
              <w:ind w:right="170"/>
              <w:jc w:val="right"/>
              <w:rPr>
                <w:rFonts w:ascii="Arial" w:hAnsi="Arial"/>
                <w:color w:val="000000"/>
                <w:sz w:val="14"/>
                <w:lang w:val="en-US"/>
              </w:rPr>
            </w:pP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lang w:val="en-US"/>
              </w:rPr>
            </w:pP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lang w:val="en-US"/>
              </w:rPr>
            </w:pPr>
          </w:p>
        </w:tc>
        <w:tc>
          <w:tcPr>
            <w:tcW w:w="737" w:type="dxa"/>
            <w:tcBorders>
              <w:lef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lang w:val="en-US"/>
              </w:rPr>
            </w:pPr>
          </w:p>
        </w:tc>
        <w:tc>
          <w:tcPr>
            <w:tcW w:w="3120" w:type="dxa"/>
            <w:tcBorders>
              <w:left w:val="single" w:sz="6" w:space="0" w:color="auto"/>
            </w:tcBorders>
            <w:tcMar>
              <w:left w:w="57" w:type="dxa"/>
            </w:tcMar>
            <w:vAlign w:val="bottom"/>
          </w:tcPr>
          <w:p w:rsidR="00582BC3" w:rsidRPr="005668F4" w:rsidRDefault="00582BC3" w:rsidP="003772A6">
            <w:pPr>
              <w:spacing w:before="160" w:line="200" w:lineRule="exact"/>
              <w:ind w:left="454" w:right="57"/>
              <w:rPr>
                <w:rFonts w:ascii="Arial" w:hAnsi="Arial"/>
                <w:i/>
                <w:color w:val="000000"/>
                <w:sz w:val="14"/>
                <w:lang w:val="en-US"/>
              </w:rPr>
            </w:pPr>
            <w:r w:rsidRPr="006F220F">
              <w:rPr>
                <w:rFonts w:ascii="Arial" w:hAnsi="Arial"/>
                <w:i/>
                <w:color w:val="000000"/>
                <w:sz w:val="14"/>
                <w:lang w:val="en-US"/>
              </w:rPr>
              <w:t>including</w:t>
            </w:r>
            <w:r w:rsidRPr="005668F4">
              <w:rPr>
                <w:rFonts w:ascii="Arial" w:hAnsi="Arial"/>
                <w:i/>
                <w:color w:val="000000"/>
                <w:sz w:val="14"/>
                <w:lang w:val="en-US"/>
              </w:rPr>
              <w:t>:</w:t>
            </w:r>
          </w:p>
        </w:tc>
      </w:tr>
      <w:tr w:rsidR="00582BC3" w:rsidRPr="00D3588E"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60" w:line="200" w:lineRule="exact"/>
              <w:ind w:left="340"/>
              <w:rPr>
                <w:rFonts w:ascii="Arial" w:hAnsi="Arial"/>
                <w:color w:val="000000"/>
                <w:sz w:val="14"/>
              </w:rPr>
            </w:pPr>
            <w:r w:rsidRPr="006F220F">
              <w:rPr>
                <w:rFonts w:ascii="Arial" w:hAnsi="Arial"/>
                <w:color w:val="000000"/>
                <w:sz w:val="14"/>
              </w:rPr>
              <w:t>в</w:t>
            </w:r>
            <w:r w:rsidRPr="00143BC1">
              <w:rPr>
                <w:rFonts w:ascii="Arial" w:hAnsi="Arial"/>
                <w:color w:val="000000"/>
                <w:sz w:val="14"/>
              </w:rPr>
              <w:t xml:space="preserve"> </w:t>
            </w:r>
            <w:r w:rsidRPr="006F220F">
              <w:rPr>
                <w:rFonts w:ascii="Arial" w:hAnsi="Arial"/>
                <w:color w:val="000000"/>
                <w:sz w:val="14"/>
              </w:rPr>
              <w:t>организациях</w:t>
            </w:r>
            <w:r w:rsidRPr="00143BC1">
              <w:rPr>
                <w:rFonts w:ascii="Arial" w:hAnsi="Arial"/>
                <w:color w:val="000000"/>
                <w:sz w:val="14"/>
              </w:rPr>
              <w:t xml:space="preserve"> </w:t>
            </w:r>
            <w:r w:rsidRPr="006F220F">
              <w:rPr>
                <w:rFonts w:ascii="Arial" w:hAnsi="Arial"/>
                <w:color w:val="000000"/>
                <w:sz w:val="14"/>
              </w:rPr>
              <w:t>всех видов экономич</w:t>
            </w:r>
            <w:r w:rsidRPr="006F220F">
              <w:rPr>
                <w:rFonts w:ascii="Arial" w:hAnsi="Arial"/>
                <w:color w:val="000000"/>
                <w:sz w:val="14"/>
              </w:rPr>
              <w:t>е</w:t>
            </w:r>
            <w:r w:rsidRPr="006F220F">
              <w:rPr>
                <w:rFonts w:ascii="Arial" w:hAnsi="Arial"/>
                <w:color w:val="000000"/>
                <w:sz w:val="14"/>
              </w:rPr>
              <w:t>ской деятельности</w:t>
            </w:r>
            <w:r w:rsidRPr="006F220F">
              <w:rPr>
                <w:rFonts w:ascii="Arial" w:hAnsi="Arial"/>
                <w:color w:val="000000"/>
                <w:sz w:val="14"/>
                <w:vertAlign w:val="superscript"/>
              </w:rPr>
              <w:t>2)</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lang w:val="en-US"/>
              </w:rPr>
            </w:pPr>
            <w:r w:rsidRPr="006F220F">
              <w:rPr>
                <w:rFonts w:ascii="Arial" w:hAnsi="Arial"/>
                <w:color w:val="000000"/>
                <w:sz w:val="14"/>
                <w:lang w:val="en-US"/>
              </w:rPr>
              <w:t>1</w:t>
            </w:r>
            <w:r>
              <w:rPr>
                <w:rFonts w:ascii="Arial" w:hAnsi="Arial"/>
                <w:color w:val="000000"/>
                <w:sz w:val="14"/>
                <w:lang w:val="en-US"/>
              </w:rPr>
              <w:t> </w:t>
            </w:r>
            <w:r w:rsidRPr="006F220F">
              <w:rPr>
                <w:rFonts w:ascii="Arial" w:hAnsi="Arial"/>
                <w:color w:val="000000"/>
                <w:sz w:val="14"/>
                <w:lang w:val="en-US"/>
              </w:rPr>
              <w:t>387</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lang w:val="en-US"/>
              </w:rPr>
            </w:pPr>
            <w:r w:rsidRPr="006F220F">
              <w:rPr>
                <w:rFonts w:ascii="Arial" w:hAnsi="Arial"/>
                <w:color w:val="000000"/>
                <w:sz w:val="14"/>
                <w:lang w:val="en-US"/>
              </w:rPr>
              <w:t>683</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lang w:val="en-US"/>
              </w:rPr>
            </w:pPr>
            <w:r w:rsidRPr="00582BC3">
              <w:rPr>
                <w:rFonts w:ascii="Arial" w:hAnsi="Arial" w:cs="Arial"/>
                <w:sz w:val="14"/>
                <w:szCs w:val="14"/>
                <w:lang w:val="en-US"/>
              </w:rPr>
              <w:t>525</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lang w:val="en-US"/>
              </w:rPr>
            </w:pPr>
            <w:r w:rsidRPr="00582BC3">
              <w:rPr>
                <w:rFonts w:ascii="Arial" w:hAnsi="Arial" w:cs="Arial"/>
                <w:sz w:val="14"/>
                <w:szCs w:val="14"/>
                <w:lang w:val="en-US"/>
              </w:rPr>
              <w:t>527</w:t>
            </w:r>
          </w:p>
        </w:tc>
        <w:tc>
          <w:tcPr>
            <w:tcW w:w="737" w:type="dxa"/>
            <w:tcBorders>
              <w:lef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559</w:t>
            </w:r>
          </w:p>
        </w:tc>
        <w:tc>
          <w:tcPr>
            <w:tcW w:w="3120" w:type="dxa"/>
            <w:tcBorders>
              <w:left w:val="single" w:sz="6" w:space="0" w:color="auto"/>
            </w:tcBorders>
            <w:tcMar>
              <w:left w:w="57" w:type="dxa"/>
            </w:tcMar>
            <w:vAlign w:val="bottom"/>
          </w:tcPr>
          <w:p w:rsidR="00582BC3" w:rsidRPr="006F220F" w:rsidRDefault="00582BC3" w:rsidP="003772A6">
            <w:pPr>
              <w:spacing w:before="160" w:line="200" w:lineRule="exact"/>
              <w:ind w:left="340"/>
              <w:rPr>
                <w:rFonts w:ascii="Arial" w:hAnsi="Arial"/>
                <w:i/>
                <w:color w:val="000000"/>
                <w:sz w:val="14"/>
                <w:lang w:val="en-US"/>
              </w:rPr>
            </w:pPr>
            <w:r w:rsidRPr="006F220F">
              <w:rPr>
                <w:rFonts w:ascii="Arial" w:hAnsi="Arial"/>
                <w:i/>
                <w:color w:val="000000"/>
                <w:sz w:val="14"/>
                <w:lang w:val="en-US"/>
              </w:rPr>
              <w:t xml:space="preserve">at organizations of all kinds of economic </w:t>
            </w:r>
            <w:r w:rsidRPr="006F220F">
              <w:rPr>
                <w:rFonts w:ascii="Arial" w:hAnsi="Arial"/>
                <w:i/>
                <w:color w:val="000000"/>
                <w:sz w:val="14"/>
                <w:lang w:val="en-US"/>
              </w:rPr>
              <w:br/>
              <w:t>activity</w:t>
            </w:r>
            <w:r w:rsidRPr="006F220F">
              <w:rPr>
                <w:rFonts w:ascii="Arial" w:hAnsi="Arial"/>
                <w:i/>
                <w:color w:val="000000"/>
                <w:sz w:val="14"/>
                <w:vertAlign w:val="superscript"/>
                <w:lang w:val="en-US"/>
              </w:rPr>
              <w:t>2)</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60" w:line="200" w:lineRule="exact"/>
              <w:ind w:left="340"/>
              <w:rPr>
                <w:rFonts w:ascii="Arial" w:hAnsi="Arial"/>
                <w:color w:val="000000"/>
                <w:sz w:val="14"/>
                <w:vertAlign w:val="superscript"/>
              </w:rPr>
            </w:pPr>
            <w:r w:rsidRPr="006F220F">
              <w:rPr>
                <w:rFonts w:ascii="Arial" w:hAnsi="Arial"/>
                <w:color w:val="000000"/>
                <w:sz w:val="14"/>
              </w:rPr>
              <w:t>в собственности граждан</w:t>
            </w:r>
            <w:proofErr w:type="gramStart"/>
            <w:r w:rsidRPr="006F220F">
              <w:rPr>
                <w:rFonts w:ascii="Arial" w:hAnsi="Arial"/>
                <w:color w:val="000000"/>
                <w:sz w:val="14"/>
                <w:vertAlign w:val="superscript"/>
              </w:rPr>
              <w:t>1</w:t>
            </w:r>
            <w:proofErr w:type="gramEnd"/>
            <w:r w:rsidRPr="006F220F">
              <w:rPr>
                <w:rFonts w:ascii="Arial" w:hAnsi="Arial"/>
                <w:color w:val="000000"/>
                <w:sz w:val="14"/>
                <w:vertAlign w:val="superscript"/>
              </w:rPr>
              <w:t>)</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r w:rsidRPr="006F220F">
              <w:rPr>
                <w:rFonts w:ascii="Arial" w:hAnsi="Arial"/>
                <w:color w:val="000000"/>
                <w:sz w:val="14"/>
              </w:rPr>
              <w:t>1</w:t>
            </w:r>
            <w:r>
              <w:rPr>
                <w:rFonts w:ascii="Arial" w:hAnsi="Arial"/>
                <w:color w:val="000000"/>
                <w:sz w:val="14"/>
                <w:lang w:val="en-US"/>
              </w:rPr>
              <w:t> </w:t>
            </w:r>
            <w:r w:rsidRPr="006F220F">
              <w:rPr>
                <w:rFonts w:ascii="Arial" w:hAnsi="Arial"/>
                <w:color w:val="000000"/>
                <w:sz w:val="14"/>
              </w:rPr>
              <w:t>568</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r w:rsidRPr="006F220F">
              <w:rPr>
                <w:rFonts w:ascii="Arial" w:hAnsi="Arial"/>
                <w:color w:val="000000"/>
                <w:sz w:val="14"/>
              </w:rPr>
              <w:t>2</w:t>
            </w:r>
            <w:r>
              <w:rPr>
                <w:rFonts w:ascii="Arial" w:hAnsi="Arial"/>
                <w:color w:val="000000"/>
                <w:sz w:val="14"/>
                <w:lang w:val="en-US"/>
              </w:rPr>
              <w:t> </w:t>
            </w:r>
            <w:r w:rsidRPr="006F220F">
              <w:rPr>
                <w:rFonts w:ascii="Arial" w:hAnsi="Arial"/>
                <w:color w:val="000000"/>
                <w:sz w:val="14"/>
              </w:rPr>
              <w:t>950</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4</w:t>
            </w:r>
            <w:r w:rsidRPr="00582BC3">
              <w:rPr>
                <w:rFonts w:ascii="Arial" w:hAnsi="Arial"/>
                <w:sz w:val="14"/>
                <w:lang w:val="en-US"/>
              </w:rPr>
              <w:t> </w:t>
            </w:r>
            <w:r w:rsidRPr="00582BC3">
              <w:rPr>
                <w:rFonts w:ascii="Arial" w:hAnsi="Arial" w:cs="Arial"/>
                <w:sz w:val="14"/>
                <w:szCs w:val="14"/>
              </w:rPr>
              <w:t>016</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4</w:t>
            </w:r>
            <w:r w:rsidRPr="00582BC3">
              <w:rPr>
                <w:rFonts w:ascii="Arial" w:hAnsi="Arial"/>
                <w:sz w:val="14"/>
                <w:lang w:val="en-US"/>
              </w:rPr>
              <w:t> </w:t>
            </w:r>
            <w:r w:rsidRPr="00582BC3">
              <w:rPr>
                <w:rFonts w:ascii="Arial" w:hAnsi="Arial" w:cs="Arial"/>
                <w:sz w:val="14"/>
                <w:szCs w:val="14"/>
              </w:rPr>
              <w:t>039</w:t>
            </w:r>
          </w:p>
        </w:tc>
        <w:tc>
          <w:tcPr>
            <w:tcW w:w="737" w:type="dxa"/>
            <w:tcBorders>
              <w:lef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3 988</w:t>
            </w:r>
          </w:p>
        </w:tc>
        <w:tc>
          <w:tcPr>
            <w:tcW w:w="3120" w:type="dxa"/>
            <w:tcBorders>
              <w:left w:val="single" w:sz="6" w:space="0" w:color="auto"/>
            </w:tcBorders>
            <w:tcMar>
              <w:left w:w="57" w:type="dxa"/>
            </w:tcMar>
            <w:vAlign w:val="bottom"/>
          </w:tcPr>
          <w:p w:rsidR="00582BC3" w:rsidRPr="006F220F" w:rsidRDefault="00582BC3" w:rsidP="003772A6">
            <w:pPr>
              <w:spacing w:before="160" w:line="200" w:lineRule="exact"/>
              <w:ind w:left="340"/>
              <w:rPr>
                <w:rFonts w:ascii="Arial" w:hAnsi="Arial"/>
                <w:i/>
                <w:color w:val="000000"/>
                <w:sz w:val="14"/>
                <w:vertAlign w:val="superscript"/>
              </w:rPr>
            </w:pPr>
            <w:r w:rsidRPr="006F220F">
              <w:rPr>
                <w:rFonts w:ascii="Arial" w:hAnsi="Arial"/>
                <w:i/>
                <w:color w:val="000000"/>
                <w:sz w:val="14"/>
                <w:lang w:val="en-US"/>
              </w:rPr>
              <w:t>owned</w:t>
            </w:r>
            <w:r w:rsidRPr="006F220F">
              <w:rPr>
                <w:rFonts w:ascii="Arial" w:hAnsi="Arial"/>
                <w:i/>
                <w:color w:val="000000"/>
                <w:sz w:val="14"/>
              </w:rPr>
              <w:t xml:space="preserve"> </w:t>
            </w:r>
            <w:r w:rsidRPr="006F220F">
              <w:rPr>
                <w:rFonts w:ascii="Arial" w:hAnsi="Arial"/>
                <w:i/>
                <w:color w:val="000000"/>
                <w:sz w:val="14"/>
                <w:lang w:val="en-US"/>
              </w:rPr>
              <w:t>by</w:t>
            </w:r>
            <w:r w:rsidRPr="006F220F">
              <w:rPr>
                <w:rFonts w:ascii="Arial" w:hAnsi="Arial"/>
                <w:i/>
                <w:color w:val="000000"/>
                <w:sz w:val="14"/>
              </w:rPr>
              <w:t xml:space="preserve"> </w:t>
            </w:r>
            <w:r w:rsidRPr="006F220F">
              <w:rPr>
                <w:rFonts w:ascii="Arial" w:hAnsi="Arial"/>
                <w:i/>
                <w:color w:val="000000"/>
                <w:sz w:val="14"/>
                <w:lang w:val="en-US"/>
              </w:rPr>
              <w:t>citizens</w:t>
            </w:r>
            <w:r w:rsidRPr="006F220F">
              <w:rPr>
                <w:rFonts w:ascii="Arial" w:hAnsi="Arial"/>
                <w:color w:val="000000"/>
                <w:sz w:val="14"/>
                <w:vertAlign w:val="superscript"/>
              </w:rPr>
              <w:t>1)</w:t>
            </w:r>
            <w:r w:rsidRPr="006F220F">
              <w:rPr>
                <w:rFonts w:ascii="Arial" w:hAnsi="Arial"/>
                <w:i/>
                <w:color w:val="000000"/>
                <w:sz w:val="14"/>
              </w:rPr>
              <w:t xml:space="preserve">  </w:t>
            </w:r>
          </w:p>
        </w:tc>
      </w:tr>
      <w:tr w:rsidR="00582BC3" w:rsidRPr="00837A0E"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60" w:line="200" w:lineRule="exact"/>
              <w:ind w:left="113"/>
              <w:rPr>
                <w:rFonts w:ascii="Arial" w:hAnsi="Arial"/>
                <w:color w:val="000000"/>
                <w:sz w:val="14"/>
              </w:rPr>
            </w:pPr>
            <w:r w:rsidRPr="006F220F">
              <w:rPr>
                <w:rFonts w:ascii="Arial" w:hAnsi="Arial"/>
                <w:color w:val="000000"/>
                <w:sz w:val="14"/>
              </w:rPr>
              <w:t xml:space="preserve">морские грузовые транспортные </w:t>
            </w:r>
            <w:r w:rsidRPr="00B9225B">
              <w:rPr>
                <w:rFonts w:ascii="Arial" w:hAnsi="Arial"/>
                <w:color w:val="000000"/>
                <w:sz w:val="14"/>
              </w:rPr>
              <w:br/>
            </w:r>
            <w:r w:rsidRPr="006F220F">
              <w:rPr>
                <w:rFonts w:ascii="Arial" w:hAnsi="Arial"/>
                <w:color w:val="000000"/>
                <w:sz w:val="14"/>
              </w:rPr>
              <w:t xml:space="preserve">и нетранспортные суда </w:t>
            </w:r>
            <w:r w:rsidRPr="00B9225B">
              <w:rPr>
                <w:rFonts w:ascii="Arial" w:hAnsi="Arial"/>
                <w:color w:val="000000"/>
                <w:sz w:val="14"/>
              </w:rPr>
              <w:br/>
            </w:r>
            <w:r w:rsidRPr="006F220F">
              <w:rPr>
                <w:rFonts w:ascii="Arial" w:hAnsi="Arial"/>
                <w:color w:val="000000"/>
                <w:sz w:val="14"/>
              </w:rPr>
              <w:t>(без грузопассажирских)</w:t>
            </w:r>
            <w:r w:rsidRPr="006F220F">
              <w:rPr>
                <w:rFonts w:ascii="Arial" w:hAnsi="Arial"/>
                <w:color w:val="000000"/>
                <w:sz w:val="14"/>
                <w:vertAlign w:val="superscript"/>
              </w:rPr>
              <w:t>3)</w:t>
            </w:r>
            <w:r w:rsidRPr="006F220F">
              <w:rPr>
                <w:rFonts w:ascii="Arial" w:hAnsi="Arial"/>
                <w:color w:val="000000"/>
                <w:sz w:val="14"/>
              </w:rPr>
              <w:t>, шт.</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r w:rsidRPr="006F220F">
              <w:rPr>
                <w:rFonts w:ascii="Arial" w:hAnsi="Arial"/>
                <w:color w:val="000000"/>
                <w:sz w:val="14"/>
              </w:rPr>
              <w:t>3</w:t>
            </w:r>
            <w:r>
              <w:rPr>
                <w:rFonts w:ascii="Arial" w:hAnsi="Arial"/>
                <w:color w:val="000000"/>
                <w:sz w:val="14"/>
                <w:lang w:val="en-US"/>
              </w:rPr>
              <w:t> </w:t>
            </w:r>
            <w:r w:rsidRPr="006F220F">
              <w:rPr>
                <w:rFonts w:ascii="Arial" w:hAnsi="Arial"/>
                <w:color w:val="000000"/>
                <w:sz w:val="14"/>
              </w:rPr>
              <w:t>830</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r w:rsidRPr="006F220F">
              <w:rPr>
                <w:rFonts w:ascii="Arial" w:hAnsi="Arial"/>
                <w:color w:val="000000"/>
                <w:sz w:val="14"/>
              </w:rPr>
              <w:t>2723</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2</w:t>
            </w:r>
            <w:r w:rsidRPr="00582BC3">
              <w:rPr>
                <w:rFonts w:ascii="Arial" w:hAnsi="Arial"/>
                <w:sz w:val="14"/>
                <w:lang w:val="en-US"/>
              </w:rPr>
              <w:t> </w:t>
            </w:r>
            <w:r w:rsidRPr="00582BC3">
              <w:rPr>
                <w:rFonts w:ascii="Arial" w:hAnsi="Arial" w:cs="Arial"/>
                <w:sz w:val="14"/>
                <w:szCs w:val="14"/>
              </w:rPr>
              <w:t>663</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lang w:val="en-US"/>
              </w:rPr>
              <w:t>2</w:t>
            </w:r>
            <w:r w:rsidRPr="00582BC3">
              <w:rPr>
                <w:rFonts w:ascii="Arial" w:hAnsi="Arial"/>
                <w:sz w:val="14"/>
                <w:lang w:val="en-US"/>
              </w:rPr>
              <w:t> </w:t>
            </w:r>
            <w:r w:rsidRPr="00582BC3">
              <w:rPr>
                <w:rFonts w:ascii="Arial" w:hAnsi="Arial" w:cs="Arial"/>
                <w:sz w:val="14"/>
                <w:szCs w:val="14"/>
                <w:lang w:val="en-US"/>
              </w:rPr>
              <w:t>677</w:t>
            </w:r>
          </w:p>
        </w:tc>
        <w:tc>
          <w:tcPr>
            <w:tcW w:w="737" w:type="dxa"/>
            <w:tcBorders>
              <w:lef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2 687</w:t>
            </w:r>
          </w:p>
        </w:tc>
        <w:tc>
          <w:tcPr>
            <w:tcW w:w="3120" w:type="dxa"/>
            <w:tcBorders>
              <w:left w:val="single" w:sz="6" w:space="0" w:color="auto"/>
            </w:tcBorders>
            <w:tcMar>
              <w:left w:w="57" w:type="dxa"/>
            </w:tcMar>
            <w:vAlign w:val="bottom"/>
          </w:tcPr>
          <w:p w:rsidR="00582BC3" w:rsidRPr="009D0E35" w:rsidRDefault="00582BC3" w:rsidP="00142AC9">
            <w:pPr>
              <w:spacing w:before="160" w:line="200" w:lineRule="exact"/>
              <w:ind w:left="113"/>
              <w:rPr>
                <w:rFonts w:ascii="Arial" w:hAnsi="Arial"/>
                <w:i/>
                <w:sz w:val="14"/>
                <w:lang w:val="en-US"/>
              </w:rPr>
            </w:pPr>
            <w:proofErr w:type="gramStart"/>
            <w:r w:rsidRPr="00822507">
              <w:rPr>
                <w:rFonts w:ascii="Arial" w:hAnsi="Arial"/>
                <w:i/>
                <w:sz w:val="14"/>
                <w:lang w:val="en-US"/>
              </w:rPr>
              <w:t>maritime</w:t>
            </w:r>
            <w:proofErr w:type="gramEnd"/>
            <w:r w:rsidRPr="009D0E35">
              <w:rPr>
                <w:rFonts w:ascii="Arial" w:hAnsi="Arial"/>
                <w:i/>
                <w:sz w:val="14"/>
                <w:lang w:val="en-US"/>
              </w:rPr>
              <w:t xml:space="preserve"> </w:t>
            </w:r>
            <w:r w:rsidRPr="00822507">
              <w:rPr>
                <w:rFonts w:ascii="Arial" w:hAnsi="Arial"/>
                <w:i/>
                <w:sz w:val="14"/>
                <w:lang w:val="en-US"/>
              </w:rPr>
              <w:t>cargo</w:t>
            </w:r>
            <w:r w:rsidRPr="009D0E35">
              <w:rPr>
                <w:rFonts w:ascii="Arial" w:hAnsi="Arial"/>
                <w:i/>
                <w:sz w:val="14"/>
                <w:lang w:val="en-US"/>
              </w:rPr>
              <w:t xml:space="preserve"> </w:t>
            </w:r>
            <w:r w:rsidRPr="00822507">
              <w:rPr>
                <w:rFonts w:ascii="Arial" w:hAnsi="Arial"/>
                <w:i/>
                <w:sz w:val="14"/>
                <w:lang w:val="en-US"/>
              </w:rPr>
              <w:t>transport</w:t>
            </w:r>
            <w:r w:rsidRPr="009D0E35">
              <w:rPr>
                <w:rFonts w:ascii="Arial" w:hAnsi="Arial"/>
                <w:i/>
                <w:sz w:val="14"/>
                <w:lang w:val="en-US"/>
              </w:rPr>
              <w:t xml:space="preserve"> </w:t>
            </w:r>
            <w:r w:rsidRPr="00822507">
              <w:rPr>
                <w:rFonts w:ascii="Arial" w:hAnsi="Arial"/>
                <w:i/>
                <w:sz w:val="14"/>
                <w:lang w:val="en-US"/>
              </w:rPr>
              <w:t>and</w:t>
            </w:r>
            <w:r w:rsidRPr="009D0E35">
              <w:rPr>
                <w:rFonts w:ascii="Arial" w:hAnsi="Arial"/>
                <w:i/>
                <w:sz w:val="14"/>
                <w:lang w:val="en-US"/>
              </w:rPr>
              <w:t xml:space="preserve"> </w:t>
            </w:r>
            <w:r w:rsidRPr="00822507">
              <w:rPr>
                <w:rFonts w:ascii="Arial" w:hAnsi="Arial"/>
                <w:i/>
                <w:sz w:val="14"/>
                <w:lang w:val="en-US"/>
              </w:rPr>
              <w:t>auxiliary</w:t>
            </w:r>
            <w:r w:rsidRPr="009D0E35">
              <w:rPr>
                <w:rFonts w:ascii="Arial" w:hAnsi="Arial"/>
                <w:i/>
                <w:sz w:val="14"/>
                <w:lang w:val="en-US"/>
              </w:rPr>
              <w:br/>
            </w:r>
            <w:r w:rsidRPr="00822507">
              <w:rPr>
                <w:rFonts w:ascii="Arial" w:hAnsi="Arial"/>
                <w:i/>
                <w:sz w:val="14"/>
                <w:lang w:val="en-US"/>
              </w:rPr>
              <w:t>vessels</w:t>
            </w:r>
            <w:r w:rsidRPr="009D0E35">
              <w:rPr>
                <w:rFonts w:ascii="Arial" w:hAnsi="Arial"/>
                <w:i/>
                <w:sz w:val="14"/>
                <w:lang w:val="en-US"/>
              </w:rPr>
              <w:t xml:space="preserve"> (</w:t>
            </w:r>
            <w:r w:rsidRPr="00822507">
              <w:rPr>
                <w:rFonts w:ascii="Arial" w:hAnsi="Arial"/>
                <w:i/>
                <w:sz w:val="14"/>
                <w:lang w:val="en-US"/>
              </w:rPr>
              <w:t>excluding</w:t>
            </w:r>
            <w:r w:rsidRPr="009D0E35">
              <w:rPr>
                <w:rFonts w:ascii="Arial" w:hAnsi="Arial"/>
                <w:i/>
                <w:sz w:val="14"/>
                <w:lang w:val="en-US"/>
              </w:rPr>
              <w:t xml:space="preserve"> </w:t>
            </w:r>
            <w:r w:rsidRPr="00822507">
              <w:rPr>
                <w:rFonts w:ascii="Arial" w:hAnsi="Arial"/>
                <w:i/>
                <w:sz w:val="14"/>
                <w:lang w:val="en-US"/>
              </w:rPr>
              <w:t>cargo</w:t>
            </w:r>
            <w:r w:rsidRPr="009D0E35">
              <w:rPr>
                <w:rFonts w:ascii="Arial" w:hAnsi="Arial"/>
                <w:i/>
                <w:sz w:val="14"/>
                <w:lang w:val="en-US"/>
              </w:rPr>
              <w:t>-</w:t>
            </w:r>
            <w:r w:rsidRPr="00822507">
              <w:rPr>
                <w:rFonts w:ascii="Arial" w:hAnsi="Arial"/>
                <w:i/>
                <w:sz w:val="14"/>
                <w:lang w:val="en-US"/>
              </w:rPr>
              <w:t>and</w:t>
            </w:r>
            <w:r w:rsidRPr="009D0E35">
              <w:rPr>
                <w:rFonts w:ascii="Arial" w:hAnsi="Arial"/>
                <w:i/>
                <w:sz w:val="14"/>
                <w:lang w:val="en-US"/>
              </w:rPr>
              <w:t>-</w:t>
            </w:r>
            <w:r w:rsidRPr="00822507">
              <w:rPr>
                <w:rFonts w:ascii="Arial" w:hAnsi="Arial"/>
                <w:i/>
                <w:sz w:val="14"/>
                <w:lang w:val="en-US"/>
              </w:rPr>
              <w:t>passenger</w:t>
            </w:r>
            <w:r w:rsidRPr="009D0E35">
              <w:rPr>
                <w:rFonts w:ascii="Arial" w:hAnsi="Arial"/>
                <w:i/>
                <w:sz w:val="14"/>
                <w:lang w:val="en-US"/>
              </w:rPr>
              <w:t>)</w:t>
            </w:r>
            <w:r w:rsidRPr="009D0E35">
              <w:rPr>
                <w:rFonts w:ascii="Arial" w:hAnsi="Arial"/>
                <w:i/>
                <w:sz w:val="14"/>
                <w:vertAlign w:val="superscript"/>
                <w:lang w:val="en-US"/>
              </w:rPr>
              <w:t>3)</w:t>
            </w:r>
            <w:r w:rsidRPr="009D0E35">
              <w:rPr>
                <w:rFonts w:ascii="Arial" w:hAnsi="Arial"/>
                <w:i/>
                <w:sz w:val="14"/>
                <w:lang w:val="en-US"/>
              </w:rPr>
              <w:t xml:space="preserve">, </w:t>
            </w:r>
            <w:r w:rsidRPr="00822507">
              <w:rPr>
                <w:rFonts w:ascii="Arial" w:hAnsi="Arial"/>
                <w:i/>
                <w:sz w:val="14"/>
                <w:lang w:val="en-US"/>
              </w:rPr>
              <w:t>pcs</w:t>
            </w:r>
            <w:r w:rsidRPr="009D0E35">
              <w:rPr>
                <w:rFonts w:ascii="Arial" w:hAnsi="Arial"/>
                <w:i/>
                <w:sz w:val="14"/>
                <w:lang w:val="en-US"/>
              </w:rPr>
              <w:t>.</w:t>
            </w:r>
          </w:p>
        </w:tc>
      </w:tr>
      <w:tr w:rsidR="00582BC3" w:rsidRPr="00D3588E"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60" w:line="200" w:lineRule="exact"/>
              <w:ind w:left="113"/>
              <w:rPr>
                <w:rFonts w:ascii="Arial" w:hAnsi="Arial"/>
                <w:color w:val="000000"/>
                <w:sz w:val="14"/>
              </w:rPr>
            </w:pPr>
            <w:r w:rsidRPr="006F220F">
              <w:rPr>
                <w:rFonts w:ascii="Arial" w:hAnsi="Arial"/>
                <w:color w:val="000000"/>
                <w:sz w:val="14"/>
              </w:rPr>
              <w:t>речные грузовые транспортные и нетран</w:t>
            </w:r>
            <w:r w:rsidRPr="006F220F">
              <w:rPr>
                <w:rFonts w:ascii="Arial" w:hAnsi="Arial"/>
                <w:color w:val="000000"/>
                <w:sz w:val="14"/>
              </w:rPr>
              <w:t>с</w:t>
            </w:r>
            <w:r w:rsidRPr="006F220F">
              <w:rPr>
                <w:rFonts w:ascii="Arial" w:hAnsi="Arial"/>
                <w:color w:val="000000"/>
                <w:sz w:val="14"/>
              </w:rPr>
              <w:t xml:space="preserve">портные суда (без </w:t>
            </w:r>
            <w:proofErr w:type="gramStart"/>
            <w:r w:rsidRPr="006F220F">
              <w:rPr>
                <w:rFonts w:ascii="Arial" w:hAnsi="Arial"/>
                <w:color w:val="000000"/>
                <w:sz w:val="14"/>
              </w:rPr>
              <w:t>грузопассажирских</w:t>
            </w:r>
            <w:proofErr w:type="gramEnd"/>
            <w:r w:rsidRPr="006F220F">
              <w:rPr>
                <w:rFonts w:ascii="Arial" w:hAnsi="Arial"/>
                <w:color w:val="000000"/>
                <w:sz w:val="14"/>
              </w:rPr>
              <w:t>)</w:t>
            </w:r>
            <w:r w:rsidRPr="006F220F">
              <w:rPr>
                <w:rFonts w:ascii="Arial" w:hAnsi="Arial"/>
                <w:color w:val="000000"/>
                <w:sz w:val="14"/>
                <w:vertAlign w:val="superscript"/>
              </w:rPr>
              <w:t xml:space="preserve">4) </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lang w:val="en-US"/>
              </w:rPr>
            </w:pPr>
            <w:r w:rsidRPr="006F220F">
              <w:rPr>
                <w:rFonts w:ascii="Arial" w:hAnsi="Arial"/>
                <w:color w:val="000000"/>
                <w:sz w:val="14"/>
                <w:lang w:val="en-US"/>
              </w:rPr>
              <w:t>31,8</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lang w:val="en-US"/>
              </w:rPr>
            </w:pPr>
            <w:r w:rsidRPr="006F220F">
              <w:rPr>
                <w:rFonts w:ascii="Arial" w:hAnsi="Arial"/>
                <w:color w:val="000000"/>
                <w:sz w:val="14"/>
                <w:lang w:val="en-US"/>
              </w:rPr>
              <w:t>29,0</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21,2</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20,5</w:t>
            </w:r>
          </w:p>
        </w:tc>
        <w:tc>
          <w:tcPr>
            <w:tcW w:w="737" w:type="dxa"/>
            <w:tcBorders>
              <w:lef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19,5</w:t>
            </w:r>
          </w:p>
        </w:tc>
        <w:tc>
          <w:tcPr>
            <w:tcW w:w="3120" w:type="dxa"/>
            <w:tcBorders>
              <w:left w:val="single" w:sz="6" w:space="0" w:color="auto"/>
            </w:tcBorders>
            <w:tcMar>
              <w:left w:w="57" w:type="dxa"/>
            </w:tcMar>
            <w:vAlign w:val="bottom"/>
          </w:tcPr>
          <w:p w:rsidR="00582BC3" w:rsidRPr="00822507" w:rsidRDefault="00582BC3" w:rsidP="00142AC9">
            <w:pPr>
              <w:spacing w:before="160" w:line="200" w:lineRule="exact"/>
              <w:ind w:left="113"/>
              <w:rPr>
                <w:rFonts w:ascii="Arial" w:hAnsi="Arial"/>
                <w:i/>
                <w:sz w:val="14"/>
                <w:lang w:val="en-US"/>
              </w:rPr>
            </w:pPr>
            <w:r w:rsidRPr="00822507">
              <w:rPr>
                <w:rFonts w:ascii="Arial" w:hAnsi="Arial"/>
                <w:i/>
                <w:sz w:val="14"/>
                <w:lang w:val="en-US"/>
              </w:rPr>
              <w:t xml:space="preserve">river cargo transport and auxiliary </w:t>
            </w:r>
            <w:r w:rsidRPr="00822507">
              <w:rPr>
                <w:rFonts w:ascii="Arial" w:hAnsi="Arial"/>
                <w:i/>
                <w:sz w:val="14"/>
                <w:lang w:val="en-US"/>
              </w:rPr>
              <w:br/>
              <w:t>vessels (excluding cargo-and-passenger)</w:t>
            </w:r>
            <w:r w:rsidRPr="00822507">
              <w:rPr>
                <w:rFonts w:ascii="Arial" w:hAnsi="Arial"/>
                <w:i/>
                <w:sz w:val="14"/>
                <w:vertAlign w:val="superscript"/>
                <w:lang w:val="en-US"/>
              </w:rPr>
              <w:t xml:space="preserve">4) </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60" w:line="200" w:lineRule="exact"/>
              <w:rPr>
                <w:rFonts w:ascii="Arial" w:hAnsi="Arial"/>
                <w:color w:val="000000"/>
                <w:sz w:val="14"/>
              </w:rPr>
            </w:pPr>
            <w:r w:rsidRPr="006F220F">
              <w:rPr>
                <w:rFonts w:ascii="Arial" w:hAnsi="Arial"/>
                <w:color w:val="000000"/>
                <w:sz w:val="14"/>
              </w:rPr>
              <w:t xml:space="preserve">Пассажирские транспортные средства: </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p>
        </w:tc>
        <w:tc>
          <w:tcPr>
            <w:tcW w:w="737" w:type="dxa"/>
            <w:tcBorders>
              <w:lef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p>
        </w:tc>
        <w:tc>
          <w:tcPr>
            <w:tcW w:w="3120" w:type="dxa"/>
            <w:tcBorders>
              <w:left w:val="single" w:sz="6" w:space="0" w:color="auto"/>
            </w:tcBorders>
            <w:tcMar>
              <w:left w:w="57" w:type="dxa"/>
            </w:tcMar>
            <w:vAlign w:val="bottom"/>
          </w:tcPr>
          <w:p w:rsidR="00582BC3" w:rsidRPr="006F220F" w:rsidRDefault="00582BC3" w:rsidP="003772A6">
            <w:pPr>
              <w:spacing w:before="160" w:line="200" w:lineRule="exact"/>
              <w:rPr>
                <w:rFonts w:ascii="Arial" w:hAnsi="Arial"/>
                <w:i/>
                <w:color w:val="000000"/>
                <w:sz w:val="14"/>
              </w:rPr>
            </w:pPr>
            <w:r w:rsidRPr="006F220F">
              <w:rPr>
                <w:rFonts w:ascii="Arial" w:hAnsi="Arial"/>
                <w:i/>
                <w:color w:val="000000"/>
                <w:sz w:val="14"/>
                <w:lang w:val="en-US"/>
              </w:rPr>
              <w:t>Passenger transport means</w:t>
            </w:r>
            <w:r w:rsidRPr="006F220F">
              <w:rPr>
                <w:rFonts w:ascii="Arial" w:hAnsi="Arial"/>
                <w:i/>
                <w:color w:val="000000"/>
                <w:sz w:val="14"/>
              </w:rPr>
              <w:t>:</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60" w:line="200" w:lineRule="exact"/>
              <w:ind w:left="113" w:right="57"/>
              <w:rPr>
                <w:rFonts w:ascii="Arial" w:hAnsi="Arial"/>
                <w:color w:val="000000"/>
                <w:sz w:val="14"/>
              </w:rPr>
            </w:pPr>
            <w:r w:rsidRPr="006F220F">
              <w:rPr>
                <w:rFonts w:ascii="Arial" w:hAnsi="Arial"/>
                <w:color w:val="000000"/>
                <w:sz w:val="14"/>
              </w:rPr>
              <w:t>рабочий парк пассажирских вагонов</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r w:rsidRPr="006F220F">
              <w:rPr>
                <w:rFonts w:ascii="Arial" w:hAnsi="Arial"/>
                <w:color w:val="000000"/>
                <w:sz w:val="14"/>
              </w:rPr>
              <w:t>20,7</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r w:rsidRPr="006F220F">
              <w:rPr>
                <w:rFonts w:ascii="Arial" w:hAnsi="Arial"/>
                <w:color w:val="000000"/>
                <w:sz w:val="14"/>
              </w:rPr>
              <w:t>22,5</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16,6</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14,8</w:t>
            </w:r>
          </w:p>
        </w:tc>
        <w:tc>
          <w:tcPr>
            <w:tcW w:w="737" w:type="dxa"/>
            <w:tcBorders>
              <w:lef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11,7</w:t>
            </w:r>
          </w:p>
        </w:tc>
        <w:tc>
          <w:tcPr>
            <w:tcW w:w="3120" w:type="dxa"/>
            <w:tcBorders>
              <w:left w:val="single" w:sz="6" w:space="0" w:color="auto"/>
            </w:tcBorders>
            <w:tcMar>
              <w:left w:w="57" w:type="dxa"/>
            </w:tcMar>
            <w:vAlign w:val="bottom"/>
          </w:tcPr>
          <w:p w:rsidR="00582BC3" w:rsidRPr="006F220F" w:rsidRDefault="00582BC3" w:rsidP="003772A6">
            <w:pPr>
              <w:spacing w:before="160" w:line="200" w:lineRule="exact"/>
              <w:ind w:left="113" w:right="57"/>
              <w:rPr>
                <w:rFonts w:ascii="Arial" w:hAnsi="Arial"/>
                <w:i/>
                <w:color w:val="000000"/>
                <w:sz w:val="14"/>
              </w:rPr>
            </w:pPr>
            <w:r w:rsidRPr="006F220F">
              <w:rPr>
                <w:rFonts w:ascii="Arial" w:hAnsi="Arial"/>
                <w:i/>
                <w:color w:val="000000"/>
                <w:sz w:val="14"/>
                <w:lang w:val="en-GB"/>
              </w:rPr>
              <w:t>coaches</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60" w:line="200" w:lineRule="exact"/>
              <w:ind w:left="113" w:right="57"/>
              <w:rPr>
                <w:rFonts w:ascii="Arial" w:hAnsi="Arial"/>
                <w:color w:val="000000"/>
                <w:sz w:val="14"/>
              </w:rPr>
            </w:pPr>
            <w:r w:rsidRPr="006F220F">
              <w:rPr>
                <w:rFonts w:ascii="Arial" w:hAnsi="Arial"/>
                <w:color w:val="000000"/>
                <w:sz w:val="14"/>
              </w:rPr>
              <w:t>автобусы общего пользования</w:t>
            </w:r>
            <w:r w:rsidRPr="006F220F">
              <w:rPr>
                <w:rFonts w:ascii="Arial" w:hAnsi="Arial"/>
                <w:color w:val="000000"/>
                <w:sz w:val="14"/>
                <w:vertAlign w:val="superscript"/>
              </w:rPr>
              <w:t>5)</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r w:rsidRPr="006F220F">
              <w:rPr>
                <w:rFonts w:ascii="Arial" w:hAnsi="Arial"/>
                <w:color w:val="000000"/>
                <w:sz w:val="14"/>
              </w:rPr>
              <w:t>109</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r w:rsidRPr="006F220F">
              <w:rPr>
                <w:rFonts w:ascii="Arial" w:hAnsi="Arial"/>
                <w:color w:val="000000"/>
                <w:sz w:val="14"/>
              </w:rPr>
              <w:t>158</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167</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167</w:t>
            </w:r>
          </w:p>
        </w:tc>
        <w:tc>
          <w:tcPr>
            <w:tcW w:w="737" w:type="dxa"/>
            <w:tcBorders>
              <w:lef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160</w:t>
            </w:r>
          </w:p>
        </w:tc>
        <w:tc>
          <w:tcPr>
            <w:tcW w:w="3120" w:type="dxa"/>
            <w:tcBorders>
              <w:left w:val="single" w:sz="6" w:space="0" w:color="auto"/>
            </w:tcBorders>
            <w:tcMar>
              <w:left w:w="57" w:type="dxa"/>
            </w:tcMar>
            <w:vAlign w:val="bottom"/>
          </w:tcPr>
          <w:p w:rsidR="00582BC3" w:rsidRPr="006F220F" w:rsidRDefault="00582BC3" w:rsidP="003772A6">
            <w:pPr>
              <w:spacing w:before="160" w:line="200" w:lineRule="exact"/>
              <w:ind w:left="113" w:right="57"/>
              <w:rPr>
                <w:rFonts w:ascii="Arial" w:hAnsi="Arial"/>
                <w:i/>
                <w:color w:val="000000"/>
                <w:sz w:val="14"/>
              </w:rPr>
            </w:pPr>
            <w:r w:rsidRPr="006F220F">
              <w:rPr>
                <w:rFonts w:ascii="Arial" w:hAnsi="Arial"/>
                <w:i/>
                <w:color w:val="000000"/>
                <w:sz w:val="14"/>
                <w:lang w:val="en-US"/>
              </w:rPr>
              <w:t>public buses</w:t>
            </w:r>
            <w:r w:rsidRPr="006F220F">
              <w:rPr>
                <w:rFonts w:ascii="Arial" w:hAnsi="Arial"/>
                <w:i/>
                <w:color w:val="000000"/>
                <w:sz w:val="14"/>
                <w:vertAlign w:val="superscript"/>
              </w:rPr>
              <w:t>5)</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60" w:line="200" w:lineRule="exact"/>
              <w:ind w:left="113" w:right="57"/>
              <w:rPr>
                <w:rFonts w:ascii="Arial" w:hAnsi="Arial"/>
                <w:color w:val="000000"/>
                <w:sz w:val="14"/>
                <w:vertAlign w:val="superscript"/>
              </w:rPr>
            </w:pPr>
            <w:r w:rsidRPr="006F220F">
              <w:rPr>
                <w:rFonts w:ascii="Arial" w:hAnsi="Arial"/>
                <w:color w:val="000000"/>
                <w:sz w:val="14"/>
              </w:rPr>
              <w:t>легковые автомобили</w:t>
            </w:r>
            <w:r w:rsidRPr="006F220F">
              <w:rPr>
                <w:rFonts w:ascii="Arial" w:hAnsi="Arial"/>
                <w:color w:val="000000"/>
                <w:sz w:val="14"/>
                <w:vertAlign w:val="superscript"/>
              </w:rPr>
              <w:t>1)</w:t>
            </w:r>
            <w:r w:rsidRPr="006F220F">
              <w:rPr>
                <w:rFonts w:ascii="Arial" w:hAnsi="Arial"/>
                <w:color w:val="000000"/>
                <w:sz w:val="14"/>
              </w:rPr>
              <w:t xml:space="preserve"> – всего</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pacing w:val="-6"/>
                <w:sz w:val="14"/>
              </w:rPr>
            </w:pPr>
            <w:r w:rsidRPr="006F220F">
              <w:rPr>
                <w:rFonts w:ascii="Arial" w:hAnsi="Arial"/>
                <w:color w:val="000000"/>
                <w:spacing w:val="-6"/>
                <w:sz w:val="14"/>
              </w:rPr>
              <w:t>20</w:t>
            </w:r>
            <w:r>
              <w:rPr>
                <w:rFonts w:ascii="Arial" w:hAnsi="Arial"/>
                <w:color w:val="000000"/>
                <w:sz w:val="14"/>
                <w:lang w:val="en-US"/>
              </w:rPr>
              <w:t> </w:t>
            </w:r>
            <w:r w:rsidRPr="006F220F">
              <w:rPr>
                <w:rFonts w:ascii="Arial" w:hAnsi="Arial"/>
                <w:color w:val="000000"/>
                <w:spacing w:val="-6"/>
                <w:sz w:val="14"/>
              </w:rPr>
              <w:t>353</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r w:rsidRPr="006F220F">
              <w:rPr>
                <w:rFonts w:ascii="Arial" w:hAnsi="Arial"/>
                <w:color w:val="000000"/>
                <w:sz w:val="14"/>
              </w:rPr>
              <w:t>34</w:t>
            </w:r>
            <w:r>
              <w:rPr>
                <w:rFonts w:ascii="Arial" w:hAnsi="Arial"/>
                <w:color w:val="000000"/>
                <w:sz w:val="14"/>
                <w:lang w:val="en-US"/>
              </w:rPr>
              <w:t> </w:t>
            </w:r>
            <w:r w:rsidRPr="006F220F">
              <w:rPr>
                <w:rFonts w:ascii="Arial" w:hAnsi="Arial"/>
                <w:color w:val="000000"/>
                <w:sz w:val="14"/>
              </w:rPr>
              <w:t>354</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47</w:t>
            </w:r>
            <w:r w:rsidRPr="00582BC3">
              <w:rPr>
                <w:rFonts w:ascii="Arial" w:hAnsi="Arial"/>
                <w:sz w:val="14"/>
                <w:lang w:val="en-US"/>
              </w:rPr>
              <w:t> </w:t>
            </w:r>
            <w:r w:rsidRPr="00582BC3">
              <w:rPr>
                <w:rFonts w:ascii="Arial" w:hAnsi="Arial" w:cs="Arial"/>
                <w:sz w:val="14"/>
                <w:szCs w:val="14"/>
              </w:rPr>
              <w:t>425</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48</w:t>
            </w:r>
            <w:r w:rsidRPr="00582BC3">
              <w:rPr>
                <w:rFonts w:ascii="Arial" w:hAnsi="Arial"/>
                <w:sz w:val="14"/>
                <w:lang w:val="en-US"/>
              </w:rPr>
              <w:t> </w:t>
            </w:r>
            <w:r w:rsidRPr="00582BC3">
              <w:rPr>
                <w:rFonts w:ascii="Arial" w:hAnsi="Arial" w:cs="Arial"/>
                <w:sz w:val="14"/>
                <w:szCs w:val="14"/>
              </w:rPr>
              <w:t>430</w:t>
            </w:r>
          </w:p>
        </w:tc>
        <w:tc>
          <w:tcPr>
            <w:tcW w:w="737" w:type="dxa"/>
            <w:tcBorders>
              <w:lef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49 259</w:t>
            </w:r>
          </w:p>
        </w:tc>
        <w:tc>
          <w:tcPr>
            <w:tcW w:w="3120" w:type="dxa"/>
            <w:tcBorders>
              <w:left w:val="single" w:sz="6" w:space="0" w:color="auto"/>
            </w:tcBorders>
            <w:tcMar>
              <w:left w:w="57" w:type="dxa"/>
            </w:tcMar>
            <w:vAlign w:val="bottom"/>
          </w:tcPr>
          <w:p w:rsidR="00582BC3" w:rsidRPr="000A778C" w:rsidRDefault="00582BC3" w:rsidP="003772A6">
            <w:pPr>
              <w:spacing w:before="160" w:line="200" w:lineRule="exact"/>
              <w:ind w:left="113" w:right="57"/>
              <w:rPr>
                <w:rFonts w:ascii="Arial" w:hAnsi="Arial"/>
                <w:i/>
                <w:sz w:val="14"/>
                <w:vertAlign w:val="superscript"/>
                <w:lang w:val="en-US"/>
              </w:rPr>
            </w:pPr>
            <w:r w:rsidRPr="000A778C">
              <w:rPr>
                <w:rFonts w:ascii="Arial" w:hAnsi="Arial"/>
                <w:i/>
                <w:sz w:val="14"/>
                <w:lang w:val="en-US"/>
              </w:rPr>
              <w:t>passenger cars</w:t>
            </w:r>
            <w:r w:rsidRPr="000A778C">
              <w:rPr>
                <w:rFonts w:ascii="Arial" w:hAnsi="Arial"/>
                <w:sz w:val="14"/>
                <w:vertAlign w:val="superscript"/>
              </w:rPr>
              <w:t>1)</w:t>
            </w:r>
            <w:r w:rsidRPr="000A778C">
              <w:rPr>
                <w:rFonts w:ascii="Arial" w:hAnsi="Arial"/>
                <w:i/>
                <w:sz w:val="14"/>
                <w:lang w:val="en-US"/>
              </w:rPr>
              <w:t xml:space="preserve"> </w:t>
            </w:r>
            <w:r w:rsidRPr="000A778C">
              <w:rPr>
                <w:rFonts w:ascii="Arial" w:hAnsi="Arial"/>
                <w:i/>
                <w:sz w:val="14"/>
              </w:rPr>
              <w:t xml:space="preserve">– </w:t>
            </w:r>
            <w:r w:rsidRPr="000A778C">
              <w:rPr>
                <w:rFonts w:ascii="Arial" w:hAnsi="Arial"/>
                <w:i/>
                <w:sz w:val="14"/>
                <w:lang w:val="en-US"/>
              </w:rPr>
              <w:t>total</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60" w:line="200" w:lineRule="exact"/>
              <w:ind w:left="340" w:right="57"/>
              <w:rPr>
                <w:rFonts w:ascii="Arial" w:hAnsi="Arial"/>
                <w:color w:val="000000"/>
                <w:sz w:val="14"/>
                <w:vertAlign w:val="superscript"/>
              </w:rPr>
            </w:pPr>
            <w:r w:rsidRPr="006F220F">
              <w:rPr>
                <w:rFonts w:ascii="Arial" w:hAnsi="Arial"/>
                <w:color w:val="000000"/>
                <w:sz w:val="14"/>
              </w:rPr>
              <w:t>в том числе в собственности граждан</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pacing w:val="-6"/>
                <w:sz w:val="14"/>
              </w:rPr>
            </w:pPr>
            <w:r w:rsidRPr="006F220F">
              <w:rPr>
                <w:rFonts w:ascii="Arial" w:hAnsi="Arial"/>
                <w:color w:val="000000"/>
                <w:spacing w:val="-6"/>
                <w:sz w:val="14"/>
              </w:rPr>
              <w:t>19</w:t>
            </w:r>
            <w:r>
              <w:rPr>
                <w:rFonts w:ascii="Arial" w:hAnsi="Arial"/>
                <w:color w:val="000000"/>
                <w:sz w:val="14"/>
                <w:lang w:val="en-US"/>
              </w:rPr>
              <w:t> </w:t>
            </w:r>
            <w:r w:rsidRPr="006F220F">
              <w:rPr>
                <w:rFonts w:ascii="Arial" w:hAnsi="Arial"/>
                <w:color w:val="000000"/>
                <w:spacing w:val="-6"/>
                <w:sz w:val="14"/>
              </w:rPr>
              <w:t>097</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r w:rsidRPr="006F220F">
              <w:rPr>
                <w:rFonts w:ascii="Arial" w:hAnsi="Arial"/>
                <w:color w:val="000000"/>
                <w:sz w:val="14"/>
              </w:rPr>
              <w:t>32</w:t>
            </w:r>
            <w:r>
              <w:rPr>
                <w:rFonts w:ascii="Arial" w:hAnsi="Arial"/>
                <w:color w:val="000000"/>
                <w:sz w:val="14"/>
                <w:lang w:val="en-US"/>
              </w:rPr>
              <w:t> </w:t>
            </w:r>
            <w:r w:rsidRPr="006F220F">
              <w:rPr>
                <w:rFonts w:ascii="Arial" w:hAnsi="Arial"/>
                <w:color w:val="000000"/>
                <w:sz w:val="14"/>
              </w:rPr>
              <w:t>629</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45</w:t>
            </w:r>
            <w:r w:rsidRPr="00582BC3">
              <w:rPr>
                <w:rFonts w:ascii="Arial" w:hAnsi="Arial"/>
                <w:sz w:val="14"/>
                <w:lang w:val="en-US"/>
              </w:rPr>
              <w:t> </w:t>
            </w:r>
            <w:r w:rsidRPr="00582BC3">
              <w:rPr>
                <w:rFonts w:ascii="Arial" w:hAnsi="Arial" w:cs="Arial"/>
                <w:sz w:val="14"/>
                <w:szCs w:val="14"/>
              </w:rPr>
              <w:t>377</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46</w:t>
            </w:r>
            <w:r w:rsidRPr="00582BC3">
              <w:rPr>
                <w:rFonts w:ascii="Arial" w:hAnsi="Arial"/>
                <w:sz w:val="14"/>
                <w:lang w:val="en-US"/>
              </w:rPr>
              <w:t> </w:t>
            </w:r>
            <w:r w:rsidRPr="00582BC3">
              <w:rPr>
                <w:rFonts w:ascii="Arial" w:hAnsi="Arial" w:cs="Arial"/>
                <w:sz w:val="14"/>
                <w:szCs w:val="14"/>
              </w:rPr>
              <w:t>292</w:t>
            </w:r>
          </w:p>
        </w:tc>
        <w:tc>
          <w:tcPr>
            <w:tcW w:w="737" w:type="dxa"/>
            <w:tcBorders>
              <w:lef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46 926</w:t>
            </w:r>
          </w:p>
        </w:tc>
        <w:tc>
          <w:tcPr>
            <w:tcW w:w="3120" w:type="dxa"/>
            <w:tcBorders>
              <w:left w:val="single" w:sz="6" w:space="0" w:color="auto"/>
            </w:tcBorders>
            <w:tcMar>
              <w:left w:w="57" w:type="dxa"/>
            </w:tcMar>
            <w:vAlign w:val="bottom"/>
          </w:tcPr>
          <w:p w:rsidR="00582BC3" w:rsidRPr="006F220F" w:rsidRDefault="00582BC3" w:rsidP="003772A6">
            <w:pPr>
              <w:spacing w:before="160" w:line="200" w:lineRule="exact"/>
              <w:ind w:left="340" w:right="57"/>
              <w:rPr>
                <w:rFonts w:ascii="Arial" w:hAnsi="Arial"/>
                <w:i/>
                <w:color w:val="000000"/>
                <w:sz w:val="14"/>
                <w:vertAlign w:val="superscript"/>
              </w:rPr>
            </w:pPr>
            <w:r w:rsidRPr="006F220F">
              <w:rPr>
                <w:rFonts w:ascii="Arial" w:hAnsi="Arial"/>
                <w:i/>
                <w:color w:val="000000"/>
                <w:sz w:val="14"/>
                <w:lang w:val="en-US"/>
              </w:rPr>
              <w:t>including owned by citizens</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60" w:line="200" w:lineRule="exact"/>
              <w:ind w:left="113" w:right="57"/>
              <w:rPr>
                <w:rFonts w:ascii="Arial" w:hAnsi="Arial"/>
                <w:color w:val="000000"/>
                <w:sz w:val="14"/>
              </w:rPr>
            </w:pPr>
            <w:r w:rsidRPr="006F220F">
              <w:rPr>
                <w:rFonts w:ascii="Arial" w:hAnsi="Arial"/>
                <w:color w:val="000000"/>
                <w:sz w:val="14"/>
              </w:rPr>
              <w:t>трамвайные вагоны</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r w:rsidRPr="006F220F">
              <w:rPr>
                <w:rFonts w:ascii="Arial" w:hAnsi="Arial"/>
                <w:color w:val="000000"/>
                <w:sz w:val="14"/>
              </w:rPr>
              <w:t>12,1</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r w:rsidRPr="006F220F">
              <w:rPr>
                <w:rFonts w:ascii="Arial" w:hAnsi="Arial"/>
                <w:color w:val="000000"/>
                <w:sz w:val="14"/>
              </w:rPr>
              <w:t>8,8</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7,7</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7,7</w:t>
            </w:r>
          </w:p>
        </w:tc>
        <w:tc>
          <w:tcPr>
            <w:tcW w:w="737" w:type="dxa"/>
            <w:tcBorders>
              <w:lef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7,6</w:t>
            </w:r>
          </w:p>
        </w:tc>
        <w:tc>
          <w:tcPr>
            <w:tcW w:w="3120" w:type="dxa"/>
            <w:tcBorders>
              <w:left w:val="single" w:sz="6" w:space="0" w:color="auto"/>
            </w:tcBorders>
            <w:tcMar>
              <w:left w:w="57" w:type="dxa"/>
            </w:tcMar>
            <w:vAlign w:val="bottom"/>
          </w:tcPr>
          <w:p w:rsidR="00582BC3" w:rsidRPr="006F220F" w:rsidRDefault="00582BC3" w:rsidP="003772A6">
            <w:pPr>
              <w:spacing w:before="160" w:line="200" w:lineRule="exact"/>
              <w:ind w:left="113" w:right="57"/>
              <w:rPr>
                <w:rFonts w:ascii="Arial" w:hAnsi="Arial"/>
                <w:i/>
                <w:color w:val="000000"/>
                <w:sz w:val="14"/>
              </w:rPr>
            </w:pPr>
            <w:r w:rsidRPr="006F220F">
              <w:rPr>
                <w:rFonts w:ascii="Arial" w:hAnsi="Arial"/>
                <w:i/>
                <w:color w:val="000000"/>
                <w:sz w:val="14"/>
                <w:lang w:val="en-US"/>
              </w:rPr>
              <w:t>tram cars</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60" w:line="200" w:lineRule="exact"/>
              <w:ind w:left="113" w:right="57"/>
              <w:rPr>
                <w:rFonts w:ascii="Arial" w:hAnsi="Arial"/>
                <w:color w:val="000000"/>
                <w:sz w:val="14"/>
              </w:rPr>
            </w:pPr>
            <w:r w:rsidRPr="006F220F">
              <w:rPr>
                <w:rFonts w:ascii="Arial" w:hAnsi="Arial"/>
                <w:color w:val="000000"/>
                <w:sz w:val="14"/>
              </w:rPr>
              <w:t>троллейбусы</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r w:rsidRPr="006F220F">
              <w:rPr>
                <w:rFonts w:ascii="Arial" w:hAnsi="Arial"/>
                <w:color w:val="000000"/>
                <w:sz w:val="14"/>
              </w:rPr>
              <w:t>12,2</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r w:rsidRPr="006F220F">
              <w:rPr>
                <w:rFonts w:ascii="Arial" w:hAnsi="Arial"/>
                <w:color w:val="000000"/>
                <w:sz w:val="14"/>
              </w:rPr>
              <w:t>11,1</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9,0</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8,7</w:t>
            </w:r>
          </w:p>
        </w:tc>
        <w:tc>
          <w:tcPr>
            <w:tcW w:w="737" w:type="dxa"/>
            <w:tcBorders>
              <w:lef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8,0</w:t>
            </w:r>
          </w:p>
        </w:tc>
        <w:tc>
          <w:tcPr>
            <w:tcW w:w="3120" w:type="dxa"/>
            <w:tcBorders>
              <w:left w:val="single" w:sz="6" w:space="0" w:color="auto"/>
            </w:tcBorders>
            <w:tcMar>
              <w:left w:w="57" w:type="dxa"/>
            </w:tcMar>
            <w:vAlign w:val="bottom"/>
          </w:tcPr>
          <w:p w:rsidR="00582BC3" w:rsidRPr="006F220F" w:rsidRDefault="00582BC3" w:rsidP="003772A6">
            <w:pPr>
              <w:spacing w:before="160" w:line="200" w:lineRule="exact"/>
              <w:ind w:left="113" w:right="57"/>
              <w:rPr>
                <w:rFonts w:ascii="Arial" w:hAnsi="Arial"/>
                <w:i/>
                <w:color w:val="000000"/>
                <w:sz w:val="14"/>
                <w:lang w:val="en-US"/>
              </w:rPr>
            </w:pPr>
            <w:r w:rsidRPr="006F220F">
              <w:rPr>
                <w:rFonts w:ascii="Arial" w:hAnsi="Arial"/>
                <w:i/>
                <w:color w:val="000000"/>
                <w:sz w:val="14"/>
                <w:lang w:val="en-US"/>
              </w:rPr>
              <w:t>trolleybuses</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60" w:line="200" w:lineRule="exact"/>
              <w:ind w:left="113" w:right="57"/>
              <w:rPr>
                <w:rFonts w:ascii="Arial" w:hAnsi="Arial"/>
                <w:color w:val="000000"/>
                <w:sz w:val="14"/>
              </w:rPr>
            </w:pPr>
            <w:r w:rsidRPr="006F220F">
              <w:rPr>
                <w:rFonts w:ascii="Arial" w:hAnsi="Arial"/>
                <w:color w:val="000000"/>
                <w:sz w:val="14"/>
              </w:rPr>
              <w:t>вагоны метрополитена</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r w:rsidRPr="006F220F">
              <w:rPr>
                <w:rFonts w:ascii="Arial" w:hAnsi="Arial"/>
                <w:color w:val="000000"/>
                <w:sz w:val="14"/>
              </w:rPr>
              <w:t>5,8</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r w:rsidRPr="006F220F">
              <w:rPr>
                <w:rFonts w:ascii="Arial" w:hAnsi="Arial"/>
                <w:color w:val="000000"/>
                <w:sz w:val="14"/>
              </w:rPr>
              <w:t>6,3</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8,1</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8,7</w:t>
            </w:r>
          </w:p>
        </w:tc>
        <w:tc>
          <w:tcPr>
            <w:tcW w:w="737" w:type="dxa"/>
            <w:tcBorders>
              <w:lef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9,0</w:t>
            </w:r>
          </w:p>
        </w:tc>
        <w:tc>
          <w:tcPr>
            <w:tcW w:w="3120" w:type="dxa"/>
            <w:tcBorders>
              <w:left w:val="single" w:sz="6" w:space="0" w:color="auto"/>
            </w:tcBorders>
            <w:tcMar>
              <w:left w:w="57" w:type="dxa"/>
            </w:tcMar>
            <w:vAlign w:val="bottom"/>
          </w:tcPr>
          <w:p w:rsidR="00582BC3" w:rsidRPr="006F220F" w:rsidRDefault="00582BC3" w:rsidP="003772A6">
            <w:pPr>
              <w:spacing w:before="160" w:line="200" w:lineRule="exact"/>
              <w:ind w:left="113" w:right="57"/>
              <w:rPr>
                <w:rFonts w:ascii="Arial" w:hAnsi="Arial"/>
                <w:i/>
                <w:color w:val="000000"/>
                <w:sz w:val="14"/>
              </w:rPr>
            </w:pPr>
            <w:r w:rsidRPr="006F220F">
              <w:rPr>
                <w:rFonts w:ascii="Arial" w:hAnsi="Arial"/>
                <w:i/>
                <w:color w:val="000000"/>
                <w:sz w:val="14"/>
                <w:lang w:val="en-US"/>
              </w:rPr>
              <w:t>subway cars</w:t>
            </w:r>
          </w:p>
        </w:tc>
      </w:tr>
      <w:tr w:rsidR="00582BC3" w:rsidRPr="00837A0E"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60" w:line="200" w:lineRule="exact"/>
              <w:ind w:left="113" w:right="57"/>
              <w:rPr>
                <w:rFonts w:ascii="Arial" w:hAnsi="Arial"/>
                <w:color w:val="000000"/>
                <w:spacing w:val="-2"/>
                <w:sz w:val="14"/>
              </w:rPr>
            </w:pPr>
            <w:r w:rsidRPr="006F220F">
              <w:rPr>
                <w:rFonts w:ascii="Arial" w:hAnsi="Arial"/>
                <w:color w:val="000000"/>
                <w:spacing w:val="-2"/>
                <w:sz w:val="14"/>
              </w:rPr>
              <w:t>морские пассажирские и грузопассажирские транспортные суда</w:t>
            </w:r>
            <w:r w:rsidRPr="006F220F">
              <w:rPr>
                <w:rFonts w:ascii="Arial" w:hAnsi="Arial"/>
                <w:color w:val="000000"/>
                <w:spacing w:val="-2"/>
                <w:sz w:val="14"/>
                <w:vertAlign w:val="superscript"/>
              </w:rPr>
              <w:t>3)</w:t>
            </w:r>
            <w:r w:rsidRPr="006F220F">
              <w:rPr>
                <w:rFonts w:ascii="Arial" w:hAnsi="Arial"/>
                <w:color w:val="000000"/>
                <w:spacing w:val="-2"/>
                <w:sz w:val="14"/>
              </w:rPr>
              <w:t>, шт.</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r w:rsidRPr="006F220F">
              <w:rPr>
                <w:rFonts w:ascii="Arial" w:hAnsi="Arial"/>
                <w:color w:val="000000"/>
                <w:sz w:val="14"/>
              </w:rPr>
              <w:t>78</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r w:rsidRPr="006F220F">
              <w:rPr>
                <w:rFonts w:ascii="Arial" w:hAnsi="Arial"/>
                <w:color w:val="000000"/>
                <w:sz w:val="14"/>
              </w:rPr>
              <w:t>56</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54</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49</w:t>
            </w:r>
          </w:p>
        </w:tc>
        <w:tc>
          <w:tcPr>
            <w:tcW w:w="737" w:type="dxa"/>
            <w:tcBorders>
              <w:lef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46</w:t>
            </w:r>
          </w:p>
        </w:tc>
        <w:tc>
          <w:tcPr>
            <w:tcW w:w="3120" w:type="dxa"/>
            <w:tcBorders>
              <w:left w:val="single" w:sz="6" w:space="0" w:color="auto"/>
            </w:tcBorders>
            <w:tcMar>
              <w:left w:w="57" w:type="dxa"/>
            </w:tcMar>
            <w:vAlign w:val="bottom"/>
          </w:tcPr>
          <w:p w:rsidR="00582BC3" w:rsidRPr="006F220F" w:rsidRDefault="00582BC3" w:rsidP="003772A6">
            <w:pPr>
              <w:spacing w:before="160" w:line="200" w:lineRule="exact"/>
              <w:ind w:left="113" w:right="57"/>
              <w:rPr>
                <w:rFonts w:ascii="Arial" w:hAnsi="Arial"/>
                <w:i/>
                <w:color w:val="000000"/>
                <w:sz w:val="14"/>
                <w:lang w:val="en-US"/>
              </w:rPr>
            </w:pPr>
            <w:proofErr w:type="gramStart"/>
            <w:r w:rsidRPr="006F220F">
              <w:rPr>
                <w:rFonts w:ascii="Arial" w:hAnsi="Arial"/>
                <w:i/>
                <w:color w:val="000000"/>
                <w:sz w:val="14"/>
                <w:lang w:val="en-US"/>
              </w:rPr>
              <w:t>maritime</w:t>
            </w:r>
            <w:proofErr w:type="gramEnd"/>
            <w:r w:rsidRPr="006F220F">
              <w:rPr>
                <w:rFonts w:ascii="Arial" w:hAnsi="Arial"/>
                <w:i/>
                <w:color w:val="000000"/>
                <w:sz w:val="14"/>
                <w:lang w:val="en-US"/>
              </w:rPr>
              <w:t xml:space="preserve"> passenger and cargo-and-passenger transport vessels</w:t>
            </w:r>
            <w:r w:rsidRPr="006F220F">
              <w:rPr>
                <w:rFonts w:ascii="Arial" w:hAnsi="Arial"/>
                <w:i/>
                <w:color w:val="000000"/>
                <w:sz w:val="14"/>
                <w:vertAlign w:val="superscript"/>
                <w:lang w:val="en-US"/>
              </w:rPr>
              <w:t>3)</w:t>
            </w:r>
            <w:r w:rsidRPr="006F220F">
              <w:rPr>
                <w:rFonts w:ascii="Arial" w:hAnsi="Arial"/>
                <w:i/>
                <w:color w:val="000000"/>
                <w:sz w:val="14"/>
                <w:lang w:val="en-US"/>
              </w:rPr>
              <w:t>, pcs.</w:t>
            </w:r>
          </w:p>
        </w:tc>
      </w:tr>
      <w:tr w:rsidR="00582BC3" w:rsidRPr="00D3588E"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60" w:line="200" w:lineRule="exact"/>
              <w:ind w:left="113" w:right="57"/>
              <w:rPr>
                <w:rFonts w:ascii="Arial" w:hAnsi="Arial"/>
                <w:color w:val="000000"/>
                <w:spacing w:val="-4"/>
                <w:sz w:val="14"/>
              </w:rPr>
            </w:pPr>
            <w:r w:rsidRPr="006F220F">
              <w:rPr>
                <w:rFonts w:ascii="Arial" w:hAnsi="Arial"/>
                <w:color w:val="000000"/>
                <w:spacing w:val="-4"/>
                <w:sz w:val="14"/>
              </w:rPr>
              <w:t>речные пассажирские и грузопассажирские транспортные суда</w:t>
            </w:r>
            <w:proofErr w:type="gramStart"/>
            <w:r w:rsidRPr="006F220F">
              <w:rPr>
                <w:rFonts w:ascii="Arial" w:hAnsi="Arial"/>
                <w:color w:val="000000"/>
                <w:spacing w:val="-4"/>
                <w:sz w:val="14"/>
                <w:vertAlign w:val="superscript"/>
              </w:rPr>
              <w:t>4</w:t>
            </w:r>
            <w:proofErr w:type="gramEnd"/>
            <w:r w:rsidRPr="006F220F">
              <w:rPr>
                <w:rFonts w:ascii="Arial" w:hAnsi="Arial"/>
                <w:color w:val="000000"/>
                <w:spacing w:val="-4"/>
                <w:sz w:val="14"/>
                <w:vertAlign w:val="superscript"/>
              </w:rPr>
              <w:t>)</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r w:rsidRPr="006F220F">
              <w:rPr>
                <w:rFonts w:ascii="Arial" w:hAnsi="Arial"/>
                <w:color w:val="000000"/>
                <w:sz w:val="14"/>
              </w:rPr>
              <w:t>1,9</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r w:rsidRPr="006F220F">
              <w:rPr>
                <w:rFonts w:ascii="Arial" w:hAnsi="Arial"/>
                <w:color w:val="000000"/>
                <w:sz w:val="14"/>
              </w:rPr>
              <w:t>2,1</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2,2</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2,6</w:t>
            </w:r>
          </w:p>
        </w:tc>
        <w:tc>
          <w:tcPr>
            <w:tcW w:w="737" w:type="dxa"/>
            <w:tcBorders>
              <w:lef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2,6</w:t>
            </w:r>
          </w:p>
        </w:tc>
        <w:tc>
          <w:tcPr>
            <w:tcW w:w="3120" w:type="dxa"/>
            <w:tcBorders>
              <w:left w:val="single" w:sz="6" w:space="0" w:color="auto"/>
            </w:tcBorders>
            <w:tcMar>
              <w:left w:w="57" w:type="dxa"/>
            </w:tcMar>
            <w:vAlign w:val="bottom"/>
          </w:tcPr>
          <w:p w:rsidR="00582BC3" w:rsidRPr="00822507" w:rsidRDefault="00582BC3" w:rsidP="003772A6">
            <w:pPr>
              <w:spacing w:before="160" w:line="200" w:lineRule="exact"/>
              <w:ind w:left="113" w:right="57"/>
              <w:rPr>
                <w:rFonts w:ascii="Arial" w:hAnsi="Arial"/>
                <w:i/>
                <w:sz w:val="14"/>
                <w:lang w:val="en-US"/>
              </w:rPr>
            </w:pPr>
            <w:r w:rsidRPr="00822507">
              <w:rPr>
                <w:rFonts w:ascii="Arial" w:hAnsi="Arial"/>
                <w:i/>
                <w:sz w:val="14"/>
                <w:lang w:val="en-US"/>
              </w:rPr>
              <w:t>river passenger and cargo-and-passenger vessels</w:t>
            </w:r>
            <w:r w:rsidRPr="00822507">
              <w:rPr>
                <w:rFonts w:ascii="Arial" w:hAnsi="Arial"/>
                <w:i/>
                <w:sz w:val="14"/>
                <w:vertAlign w:val="superscript"/>
                <w:lang w:val="en-US"/>
              </w:rPr>
              <w:t>4)</w:t>
            </w:r>
          </w:p>
        </w:tc>
      </w:tr>
      <w:tr w:rsidR="00582BC3" w:rsidRPr="006F220F" w:rsidTr="007672C9">
        <w:trPr>
          <w:cantSplit/>
          <w:jc w:val="center"/>
        </w:trPr>
        <w:tc>
          <w:tcPr>
            <w:tcW w:w="3119" w:type="dxa"/>
            <w:tcBorders>
              <w:left w:val="nil"/>
              <w:right w:val="single" w:sz="6" w:space="0" w:color="auto"/>
            </w:tcBorders>
            <w:tcMar>
              <w:left w:w="0" w:type="dxa"/>
            </w:tcMar>
            <w:vAlign w:val="bottom"/>
          </w:tcPr>
          <w:p w:rsidR="00582BC3" w:rsidRPr="006F220F" w:rsidRDefault="00582BC3" w:rsidP="003772A6">
            <w:pPr>
              <w:spacing w:before="160" w:line="200" w:lineRule="exact"/>
              <w:rPr>
                <w:rFonts w:ascii="Arial" w:hAnsi="Arial"/>
                <w:color w:val="000000"/>
                <w:sz w:val="14"/>
              </w:rPr>
            </w:pPr>
            <w:r w:rsidRPr="006F220F">
              <w:rPr>
                <w:rFonts w:ascii="Arial" w:hAnsi="Arial"/>
                <w:color w:val="000000"/>
                <w:sz w:val="14"/>
              </w:rPr>
              <w:t>Гражданские воздушные суда</w:t>
            </w:r>
            <w:proofErr w:type="gramStart"/>
            <w:r w:rsidRPr="006F220F">
              <w:rPr>
                <w:rFonts w:ascii="Arial" w:hAnsi="Arial"/>
                <w:color w:val="000000"/>
                <w:sz w:val="14"/>
                <w:vertAlign w:val="superscript"/>
              </w:rPr>
              <w:t>6</w:t>
            </w:r>
            <w:proofErr w:type="gramEnd"/>
            <w:r w:rsidRPr="006F220F">
              <w:rPr>
                <w:rFonts w:ascii="Arial" w:hAnsi="Arial"/>
                <w:color w:val="000000"/>
                <w:sz w:val="14"/>
                <w:vertAlign w:val="superscript"/>
              </w:rPr>
              <w:t>)</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r w:rsidRPr="006F220F">
              <w:rPr>
                <w:rFonts w:ascii="Arial" w:hAnsi="Arial"/>
                <w:color w:val="000000"/>
                <w:sz w:val="14"/>
              </w:rPr>
              <w:t>6,5</w:t>
            </w:r>
          </w:p>
        </w:tc>
        <w:tc>
          <w:tcPr>
            <w:tcW w:w="736" w:type="dxa"/>
            <w:tcBorders>
              <w:left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r w:rsidRPr="006F220F">
              <w:rPr>
                <w:rFonts w:ascii="Arial" w:hAnsi="Arial"/>
                <w:color w:val="000000"/>
                <w:sz w:val="14"/>
              </w:rPr>
              <w:t>6,0</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6,9</w:t>
            </w:r>
          </w:p>
        </w:tc>
        <w:tc>
          <w:tcPr>
            <w:tcW w:w="737" w:type="dxa"/>
            <w:tcBorders>
              <w:left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6,9</w:t>
            </w:r>
          </w:p>
        </w:tc>
        <w:tc>
          <w:tcPr>
            <w:tcW w:w="737" w:type="dxa"/>
            <w:tcBorders>
              <w:lef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7,0</w:t>
            </w:r>
          </w:p>
        </w:tc>
        <w:tc>
          <w:tcPr>
            <w:tcW w:w="3120" w:type="dxa"/>
            <w:tcBorders>
              <w:left w:val="single" w:sz="6" w:space="0" w:color="auto"/>
            </w:tcBorders>
            <w:tcMar>
              <w:left w:w="57" w:type="dxa"/>
            </w:tcMar>
            <w:vAlign w:val="bottom"/>
          </w:tcPr>
          <w:p w:rsidR="00582BC3" w:rsidRPr="006F220F" w:rsidRDefault="00582BC3" w:rsidP="003772A6">
            <w:pPr>
              <w:spacing w:before="160" w:line="200" w:lineRule="exact"/>
              <w:rPr>
                <w:rFonts w:ascii="Arial" w:hAnsi="Arial"/>
                <w:i/>
                <w:color w:val="000000"/>
                <w:sz w:val="14"/>
              </w:rPr>
            </w:pPr>
            <w:r w:rsidRPr="006F220F">
              <w:rPr>
                <w:rFonts w:ascii="Arial" w:hAnsi="Arial"/>
                <w:i/>
                <w:color w:val="000000"/>
                <w:sz w:val="14"/>
                <w:lang w:val="en-US"/>
              </w:rPr>
              <w:t>Civil aircrafts</w:t>
            </w:r>
            <w:r w:rsidRPr="006F220F">
              <w:rPr>
                <w:rFonts w:ascii="Arial" w:hAnsi="Arial"/>
                <w:color w:val="000000"/>
                <w:sz w:val="14"/>
                <w:vertAlign w:val="superscript"/>
              </w:rPr>
              <w:t>6)</w:t>
            </w:r>
            <w:r w:rsidRPr="006F220F">
              <w:rPr>
                <w:rFonts w:ascii="Arial" w:hAnsi="Arial"/>
                <w:i/>
                <w:color w:val="000000"/>
                <w:sz w:val="14"/>
                <w:lang w:val="en-US"/>
              </w:rPr>
              <w:t xml:space="preserve"> </w:t>
            </w:r>
          </w:p>
        </w:tc>
      </w:tr>
      <w:tr w:rsidR="00582BC3" w:rsidRPr="006F220F" w:rsidTr="007672C9">
        <w:trPr>
          <w:cantSplit/>
          <w:jc w:val="center"/>
        </w:trPr>
        <w:tc>
          <w:tcPr>
            <w:tcW w:w="3119" w:type="dxa"/>
            <w:tcBorders>
              <w:left w:val="nil"/>
              <w:bottom w:val="single" w:sz="6" w:space="0" w:color="auto"/>
              <w:right w:val="single" w:sz="6" w:space="0" w:color="auto"/>
            </w:tcBorders>
            <w:tcMar>
              <w:left w:w="0" w:type="dxa"/>
            </w:tcMar>
            <w:vAlign w:val="bottom"/>
          </w:tcPr>
          <w:p w:rsidR="00582BC3" w:rsidRPr="006F220F" w:rsidRDefault="00582BC3" w:rsidP="003772A6">
            <w:pPr>
              <w:spacing w:before="160" w:line="200" w:lineRule="exact"/>
              <w:ind w:left="340" w:right="57"/>
              <w:rPr>
                <w:rFonts w:ascii="Arial" w:hAnsi="Arial"/>
                <w:color w:val="000000"/>
                <w:sz w:val="14"/>
              </w:rPr>
            </w:pPr>
            <w:r w:rsidRPr="006F220F">
              <w:rPr>
                <w:rFonts w:ascii="Arial" w:hAnsi="Arial"/>
                <w:color w:val="000000"/>
                <w:sz w:val="14"/>
              </w:rPr>
              <w:t>в том числе эксплуатационные</w:t>
            </w:r>
          </w:p>
        </w:tc>
        <w:tc>
          <w:tcPr>
            <w:tcW w:w="736" w:type="dxa"/>
            <w:tcBorders>
              <w:left w:val="single" w:sz="6" w:space="0" w:color="auto"/>
              <w:bottom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r w:rsidRPr="006F220F">
              <w:rPr>
                <w:rFonts w:ascii="Arial" w:hAnsi="Arial"/>
                <w:color w:val="000000"/>
                <w:sz w:val="14"/>
              </w:rPr>
              <w:t>…</w:t>
            </w:r>
          </w:p>
        </w:tc>
        <w:tc>
          <w:tcPr>
            <w:tcW w:w="736" w:type="dxa"/>
            <w:tcBorders>
              <w:left w:val="single" w:sz="6" w:space="0" w:color="auto"/>
              <w:bottom w:val="single" w:sz="6" w:space="0" w:color="auto"/>
              <w:right w:val="single" w:sz="6" w:space="0" w:color="auto"/>
            </w:tcBorders>
            <w:tcMar>
              <w:left w:w="0" w:type="dxa"/>
            </w:tcMar>
            <w:vAlign w:val="bottom"/>
          </w:tcPr>
          <w:p w:rsidR="00582BC3" w:rsidRPr="006F220F" w:rsidRDefault="00582BC3" w:rsidP="007672C9">
            <w:pPr>
              <w:spacing w:before="160" w:line="200" w:lineRule="exact"/>
              <w:ind w:right="170"/>
              <w:jc w:val="right"/>
              <w:rPr>
                <w:rFonts w:ascii="Arial" w:hAnsi="Arial"/>
                <w:color w:val="000000"/>
                <w:sz w:val="14"/>
              </w:rPr>
            </w:pPr>
            <w:r w:rsidRPr="006F220F">
              <w:rPr>
                <w:rFonts w:ascii="Arial" w:hAnsi="Arial"/>
                <w:color w:val="000000"/>
                <w:sz w:val="14"/>
              </w:rPr>
              <w:t>2,4</w:t>
            </w:r>
          </w:p>
        </w:tc>
        <w:tc>
          <w:tcPr>
            <w:tcW w:w="737" w:type="dxa"/>
            <w:tcBorders>
              <w:left w:val="single" w:sz="6" w:space="0" w:color="auto"/>
              <w:bottom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2,7</w:t>
            </w:r>
          </w:p>
        </w:tc>
        <w:tc>
          <w:tcPr>
            <w:tcW w:w="737" w:type="dxa"/>
            <w:tcBorders>
              <w:left w:val="single" w:sz="6" w:space="0" w:color="auto"/>
              <w:bottom w:val="single" w:sz="6" w:space="0" w:color="auto"/>
              <w:right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2,6</w:t>
            </w:r>
          </w:p>
        </w:tc>
        <w:tc>
          <w:tcPr>
            <w:tcW w:w="737" w:type="dxa"/>
            <w:tcBorders>
              <w:left w:val="single" w:sz="6" w:space="0" w:color="auto"/>
              <w:bottom w:val="single" w:sz="6" w:space="0" w:color="auto"/>
            </w:tcBorders>
            <w:tcMar>
              <w:left w:w="0" w:type="dxa"/>
            </w:tcMar>
            <w:vAlign w:val="bottom"/>
          </w:tcPr>
          <w:p w:rsidR="00582BC3" w:rsidRPr="00582BC3" w:rsidRDefault="00582BC3" w:rsidP="007672C9">
            <w:pPr>
              <w:spacing w:before="160" w:line="200" w:lineRule="exact"/>
              <w:ind w:right="170"/>
              <w:jc w:val="right"/>
              <w:rPr>
                <w:rFonts w:ascii="Arial" w:hAnsi="Arial" w:cs="Arial"/>
                <w:sz w:val="14"/>
                <w:szCs w:val="14"/>
              </w:rPr>
            </w:pPr>
            <w:r w:rsidRPr="00582BC3">
              <w:rPr>
                <w:rFonts w:ascii="Arial" w:hAnsi="Arial" w:cs="Arial"/>
                <w:sz w:val="14"/>
                <w:szCs w:val="14"/>
              </w:rPr>
              <w:t>2,7</w:t>
            </w:r>
          </w:p>
        </w:tc>
        <w:tc>
          <w:tcPr>
            <w:tcW w:w="3120" w:type="dxa"/>
            <w:tcBorders>
              <w:left w:val="single" w:sz="6" w:space="0" w:color="auto"/>
              <w:bottom w:val="single" w:sz="6" w:space="0" w:color="auto"/>
            </w:tcBorders>
            <w:tcMar>
              <w:left w:w="57" w:type="dxa"/>
            </w:tcMar>
            <w:vAlign w:val="bottom"/>
          </w:tcPr>
          <w:p w:rsidR="00582BC3" w:rsidRPr="006F220F" w:rsidRDefault="00582BC3" w:rsidP="003772A6">
            <w:pPr>
              <w:spacing w:before="160" w:line="200" w:lineRule="exact"/>
              <w:ind w:firstLine="360"/>
              <w:rPr>
                <w:rFonts w:ascii="Arial" w:hAnsi="Arial" w:cs="Arial"/>
                <w:i/>
                <w:color w:val="000000"/>
                <w:sz w:val="14"/>
                <w:szCs w:val="14"/>
                <w:lang w:val="en-US"/>
              </w:rPr>
            </w:pPr>
            <w:r w:rsidRPr="006F220F">
              <w:rPr>
                <w:rFonts w:ascii="Arial" w:hAnsi="Arial"/>
                <w:i/>
                <w:color w:val="000000"/>
                <w:sz w:val="14"/>
                <w:lang w:val="en-US"/>
              </w:rPr>
              <w:t>including operational aircrafts</w:t>
            </w:r>
          </w:p>
        </w:tc>
      </w:tr>
    </w:tbl>
    <w:p w:rsidR="00220922" w:rsidRPr="006F220F" w:rsidRDefault="00220922" w:rsidP="00220922">
      <w:pPr>
        <w:tabs>
          <w:tab w:val="left" w:pos="5245"/>
        </w:tabs>
        <w:spacing w:before="60"/>
        <w:ind w:left="113" w:hanging="113"/>
        <w:rPr>
          <w:rFonts w:ascii="Arial" w:hAnsi="Arial"/>
          <w:color w:val="000000"/>
          <w:sz w:val="12"/>
          <w:szCs w:val="12"/>
        </w:rPr>
      </w:pPr>
      <w:r w:rsidRPr="006F220F">
        <w:rPr>
          <w:rFonts w:ascii="Arial" w:hAnsi="Arial"/>
          <w:color w:val="000000"/>
          <w:sz w:val="12"/>
          <w:szCs w:val="12"/>
          <w:vertAlign w:val="superscript"/>
        </w:rPr>
        <w:t xml:space="preserve">1) </w:t>
      </w:r>
      <w:r w:rsidRPr="006F220F">
        <w:rPr>
          <w:rFonts w:ascii="Arial" w:hAnsi="Arial"/>
          <w:color w:val="000000"/>
          <w:sz w:val="12"/>
          <w:szCs w:val="12"/>
        </w:rPr>
        <w:t>По данным МВД России.</w:t>
      </w:r>
    </w:p>
    <w:p w:rsidR="00E04ED4" w:rsidRPr="006F220F" w:rsidRDefault="00220922" w:rsidP="00220922">
      <w:pPr>
        <w:ind w:left="113" w:hanging="113"/>
        <w:rPr>
          <w:rFonts w:ascii="Arial" w:hAnsi="Arial"/>
          <w:color w:val="000000"/>
          <w:sz w:val="12"/>
          <w:szCs w:val="12"/>
        </w:rPr>
      </w:pPr>
      <w:r w:rsidRPr="006F220F">
        <w:rPr>
          <w:rFonts w:ascii="Arial" w:hAnsi="Arial"/>
          <w:color w:val="000000"/>
          <w:sz w:val="12"/>
          <w:szCs w:val="12"/>
          <w:vertAlign w:val="superscript"/>
        </w:rPr>
        <w:t>2</w:t>
      </w:r>
      <w:r w:rsidR="00E04ED4" w:rsidRPr="006F220F">
        <w:rPr>
          <w:rFonts w:ascii="Arial" w:hAnsi="Arial"/>
          <w:color w:val="000000"/>
          <w:sz w:val="12"/>
          <w:szCs w:val="12"/>
          <w:vertAlign w:val="superscript"/>
        </w:rPr>
        <w:t>)</w:t>
      </w:r>
      <w:r w:rsidR="00E04ED4" w:rsidRPr="006F220F">
        <w:rPr>
          <w:rFonts w:ascii="Arial" w:hAnsi="Arial"/>
          <w:color w:val="000000"/>
          <w:sz w:val="12"/>
          <w:szCs w:val="12"/>
        </w:rPr>
        <w:t xml:space="preserve"> </w:t>
      </w:r>
      <w:r w:rsidR="001B3947" w:rsidRPr="006F220F">
        <w:rPr>
          <w:rFonts w:ascii="Arial" w:hAnsi="Arial"/>
          <w:color w:val="000000"/>
          <w:sz w:val="12"/>
          <w:szCs w:val="12"/>
        </w:rPr>
        <w:t>Без субъектов малого предпринимательства</w:t>
      </w:r>
      <w:r w:rsidR="00E04ED4" w:rsidRPr="006F220F">
        <w:rPr>
          <w:rFonts w:ascii="Arial" w:hAnsi="Arial"/>
          <w:color w:val="000000"/>
          <w:sz w:val="12"/>
          <w:szCs w:val="12"/>
        </w:rPr>
        <w:t>.</w:t>
      </w:r>
    </w:p>
    <w:p w:rsidR="00E04ED4" w:rsidRPr="006F220F" w:rsidRDefault="00220922" w:rsidP="00960CA0">
      <w:pPr>
        <w:ind w:left="113" w:hanging="113"/>
        <w:rPr>
          <w:rFonts w:ascii="Arial" w:hAnsi="Arial"/>
          <w:color w:val="000000"/>
          <w:spacing w:val="-4"/>
          <w:sz w:val="12"/>
          <w:szCs w:val="12"/>
          <w:vertAlign w:val="superscript"/>
        </w:rPr>
      </w:pPr>
      <w:r w:rsidRPr="006F220F">
        <w:rPr>
          <w:rFonts w:ascii="Arial" w:hAnsi="Arial"/>
          <w:color w:val="000000"/>
          <w:sz w:val="12"/>
          <w:szCs w:val="12"/>
          <w:vertAlign w:val="superscript"/>
        </w:rPr>
        <w:t>3</w:t>
      </w:r>
      <w:r w:rsidR="00E04ED4" w:rsidRPr="006F220F">
        <w:rPr>
          <w:rFonts w:ascii="Arial" w:hAnsi="Arial"/>
          <w:color w:val="000000"/>
          <w:sz w:val="12"/>
          <w:szCs w:val="12"/>
          <w:vertAlign w:val="superscript"/>
        </w:rPr>
        <w:t>)</w:t>
      </w:r>
      <w:r w:rsidR="00E04ED4" w:rsidRPr="006F220F">
        <w:rPr>
          <w:rFonts w:ascii="Arial" w:hAnsi="Arial"/>
          <w:color w:val="000000"/>
          <w:sz w:val="12"/>
          <w:szCs w:val="12"/>
        </w:rPr>
        <w:t xml:space="preserve"> По данным Российского морского регистра судоходства.</w:t>
      </w:r>
    </w:p>
    <w:p w:rsidR="00E04ED4" w:rsidRPr="006F220F" w:rsidRDefault="00220922" w:rsidP="00960CA0">
      <w:pPr>
        <w:tabs>
          <w:tab w:val="center" w:pos="6634"/>
        </w:tabs>
        <w:ind w:left="113" w:hanging="113"/>
        <w:jc w:val="both"/>
        <w:rPr>
          <w:rFonts w:ascii="Arial" w:hAnsi="Arial"/>
          <w:b/>
          <w:color w:val="000000"/>
          <w:sz w:val="12"/>
          <w:szCs w:val="12"/>
        </w:rPr>
      </w:pPr>
      <w:r w:rsidRPr="006F220F">
        <w:rPr>
          <w:rFonts w:ascii="Arial" w:hAnsi="Arial"/>
          <w:color w:val="000000"/>
          <w:sz w:val="12"/>
          <w:szCs w:val="12"/>
          <w:vertAlign w:val="superscript"/>
        </w:rPr>
        <w:t>4</w:t>
      </w:r>
      <w:r w:rsidR="00E04ED4" w:rsidRPr="006F220F">
        <w:rPr>
          <w:rFonts w:ascii="Arial" w:hAnsi="Arial"/>
          <w:color w:val="000000"/>
          <w:sz w:val="12"/>
          <w:szCs w:val="12"/>
          <w:vertAlign w:val="superscript"/>
        </w:rPr>
        <w:t>)</w:t>
      </w:r>
      <w:r w:rsidR="00C14FAB">
        <w:rPr>
          <w:rFonts w:ascii="Arial" w:hAnsi="Arial"/>
          <w:color w:val="000000"/>
          <w:sz w:val="12"/>
          <w:szCs w:val="12"/>
          <w:lang w:val="en-US"/>
        </w:rPr>
        <w:t> </w:t>
      </w:r>
      <w:r w:rsidR="00960CA0" w:rsidRPr="006F220F">
        <w:rPr>
          <w:rFonts w:ascii="Arial" w:hAnsi="Arial"/>
          <w:color w:val="000000"/>
          <w:sz w:val="12"/>
          <w:szCs w:val="12"/>
        </w:rPr>
        <w:t xml:space="preserve">За 2000, 2010 гг. – по данным Центрального управления государственного речного надзора Федеральной службы по надзору в сфере транспорта. </w:t>
      </w:r>
      <w:r w:rsidR="006874D1" w:rsidRPr="006F220F">
        <w:rPr>
          <w:rFonts w:ascii="Arial" w:hAnsi="Arial"/>
          <w:color w:val="000000"/>
          <w:sz w:val="12"/>
          <w:szCs w:val="12"/>
        </w:rPr>
        <w:t>С 201</w:t>
      </w:r>
      <w:r w:rsidR="00731960">
        <w:rPr>
          <w:rFonts w:ascii="Arial" w:hAnsi="Arial"/>
          <w:color w:val="000000"/>
          <w:sz w:val="12"/>
          <w:szCs w:val="12"/>
        </w:rPr>
        <w:t>6</w:t>
      </w:r>
      <w:r w:rsidR="006874D1" w:rsidRPr="006F220F">
        <w:rPr>
          <w:rFonts w:ascii="Arial" w:hAnsi="Arial"/>
          <w:color w:val="000000"/>
          <w:sz w:val="12"/>
          <w:szCs w:val="12"/>
        </w:rPr>
        <w:t xml:space="preserve"> г. – по данным Российского Речного Регистра</w:t>
      </w:r>
      <w:r w:rsidR="00E04ED4" w:rsidRPr="006F220F">
        <w:rPr>
          <w:rFonts w:ascii="Arial" w:hAnsi="Arial"/>
          <w:color w:val="000000"/>
          <w:sz w:val="12"/>
          <w:szCs w:val="12"/>
        </w:rPr>
        <w:t>.</w:t>
      </w:r>
    </w:p>
    <w:p w:rsidR="00723EB1" w:rsidRPr="006F220F" w:rsidRDefault="00220922" w:rsidP="00960CA0">
      <w:pPr>
        <w:ind w:left="113" w:hanging="113"/>
        <w:jc w:val="both"/>
        <w:rPr>
          <w:rFonts w:ascii="Arial" w:hAnsi="Arial"/>
          <w:color w:val="000000"/>
          <w:sz w:val="12"/>
          <w:szCs w:val="12"/>
        </w:rPr>
      </w:pPr>
      <w:r w:rsidRPr="006F220F">
        <w:rPr>
          <w:rFonts w:ascii="Arial" w:hAnsi="Arial"/>
          <w:color w:val="000000"/>
          <w:sz w:val="12"/>
          <w:vertAlign w:val="superscript"/>
        </w:rPr>
        <w:t>5</w:t>
      </w:r>
      <w:r w:rsidR="00E04ED4" w:rsidRPr="006F220F">
        <w:rPr>
          <w:rFonts w:ascii="Arial" w:hAnsi="Arial"/>
          <w:color w:val="000000"/>
          <w:sz w:val="12"/>
          <w:vertAlign w:val="superscript"/>
        </w:rPr>
        <w:t>)</w:t>
      </w:r>
      <w:r w:rsidR="00E04ED4" w:rsidRPr="006F220F">
        <w:rPr>
          <w:rFonts w:ascii="Arial" w:hAnsi="Arial"/>
          <w:color w:val="000000"/>
          <w:sz w:val="12"/>
        </w:rPr>
        <w:t xml:space="preserve"> </w:t>
      </w:r>
      <w:r w:rsidR="008C2EF8" w:rsidRPr="00B9225B">
        <w:rPr>
          <w:rFonts w:ascii="Arial" w:hAnsi="Arial"/>
          <w:color w:val="000000"/>
          <w:spacing w:val="-2"/>
          <w:sz w:val="12"/>
          <w:szCs w:val="12"/>
        </w:rPr>
        <w:t xml:space="preserve">В 2000 г. – </w:t>
      </w:r>
      <w:r w:rsidR="008C2EF8" w:rsidRPr="00B9225B">
        <w:rPr>
          <w:rFonts w:ascii="Arial" w:hAnsi="Arial"/>
          <w:color w:val="000000"/>
          <w:spacing w:val="-2"/>
          <w:sz w:val="12"/>
        </w:rPr>
        <w:t>п</w:t>
      </w:r>
      <w:r w:rsidR="00E04ED4" w:rsidRPr="00B9225B">
        <w:rPr>
          <w:rFonts w:ascii="Arial" w:hAnsi="Arial"/>
          <w:color w:val="000000"/>
          <w:spacing w:val="-2"/>
          <w:sz w:val="12"/>
        </w:rPr>
        <w:t>о</w:t>
      </w:r>
      <w:r w:rsidR="00E04ED4" w:rsidRPr="00B9225B">
        <w:rPr>
          <w:rFonts w:ascii="Arial" w:hAnsi="Arial"/>
          <w:color w:val="000000"/>
          <w:spacing w:val="-2"/>
          <w:sz w:val="12"/>
          <w:szCs w:val="12"/>
        </w:rPr>
        <w:t xml:space="preserve"> организа</w:t>
      </w:r>
      <w:r w:rsidR="008C2EF8" w:rsidRPr="00B9225B">
        <w:rPr>
          <w:rFonts w:ascii="Arial" w:hAnsi="Arial"/>
          <w:color w:val="000000"/>
          <w:spacing w:val="-2"/>
          <w:sz w:val="12"/>
          <w:szCs w:val="12"/>
        </w:rPr>
        <w:t>циям автомобильного транспорта</w:t>
      </w:r>
      <w:r w:rsidR="00723EB1" w:rsidRPr="00B9225B">
        <w:rPr>
          <w:rFonts w:ascii="Arial" w:hAnsi="Arial"/>
          <w:color w:val="000000"/>
          <w:spacing w:val="-2"/>
          <w:sz w:val="12"/>
          <w:szCs w:val="12"/>
        </w:rPr>
        <w:t xml:space="preserve"> </w:t>
      </w:r>
      <w:r w:rsidR="008C2EF8" w:rsidRPr="00B9225B">
        <w:rPr>
          <w:rFonts w:ascii="Arial" w:hAnsi="Arial"/>
          <w:color w:val="000000"/>
          <w:spacing w:val="-2"/>
          <w:sz w:val="12"/>
          <w:szCs w:val="12"/>
        </w:rPr>
        <w:t>(</w:t>
      </w:r>
      <w:r w:rsidR="00E04ED4" w:rsidRPr="00B9225B">
        <w:rPr>
          <w:rFonts w:ascii="Arial" w:hAnsi="Arial"/>
          <w:color w:val="000000"/>
          <w:spacing w:val="-2"/>
          <w:sz w:val="12"/>
          <w:szCs w:val="12"/>
        </w:rPr>
        <w:t>без субъекто</w:t>
      </w:r>
      <w:r w:rsidR="007A27EF" w:rsidRPr="00B9225B">
        <w:rPr>
          <w:rFonts w:ascii="Arial" w:hAnsi="Arial"/>
          <w:color w:val="000000"/>
          <w:spacing w:val="-2"/>
          <w:sz w:val="12"/>
          <w:szCs w:val="12"/>
        </w:rPr>
        <w:t>в малого предпринимательства</w:t>
      </w:r>
      <w:r w:rsidR="008C2EF8" w:rsidRPr="00B9225B">
        <w:rPr>
          <w:rFonts w:ascii="Arial" w:hAnsi="Arial"/>
          <w:color w:val="000000"/>
          <w:spacing w:val="-2"/>
          <w:sz w:val="12"/>
          <w:szCs w:val="12"/>
        </w:rPr>
        <w:t>)</w:t>
      </w:r>
      <w:r w:rsidR="007A27EF" w:rsidRPr="00B9225B">
        <w:rPr>
          <w:rFonts w:ascii="Arial" w:hAnsi="Arial"/>
          <w:color w:val="000000"/>
          <w:spacing w:val="-2"/>
          <w:sz w:val="12"/>
          <w:szCs w:val="12"/>
        </w:rPr>
        <w:t>. С</w:t>
      </w:r>
      <w:r w:rsidR="00E04ED4" w:rsidRPr="00B9225B">
        <w:rPr>
          <w:rFonts w:ascii="Arial" w:hAnsi="Arial"/>
          <w:color w:val="000000"/>
          <w:spacing w:val="-2"/>
          <w:sz w:val="12"/>
          <w:szCs w:val="12"/>
        </w:rPr>
        <w:t xml:space="preserve"> 201</w:t>
      </w:r>
      <w:r w:rsidR="00723EB1" w:rsidRPr="00B9225B">
        <w:rPr>
          <w:rFonts w:ascii="Arial" w:hAnsi="Arial"/>
          <w:color w:val="000000"/>
          <w:spacing w:val="-2"/>
          <w:sz w:val="12"/>
          <w:szCs w:val="12"/>
        </w:rPr>
        <w:t>0</w:t>
      </w:r>
      <w:r w:rsidR="00E04ED4" w:rsidRPr="00B9225B">
        <w:rPr>
          <w:rFonts w:ascii="Arial" w:hAnsi="Arial"/>
          <w:color w:val="000000"/>
          <w:spacing w:val="-2"/>
          <w:sz w:val="12"/>
          <w:szCs w:val="12"/>
        </w:rPr>
        <w:t xml:space="preserve"> г. –</w:t>
      </w:r>
      <w:r w:rsidR="00B93E10" w:rsidRPr="00B9225B">
        <w:rPr>
          <w:rFonts w:ascii="Arial" w:hAnsi="Arial"/>
          <w:color w:val="000000"/>
          <w:spacing w:val="-2"/>
          <w:sz w:val="12"/>
          <w:szCs w:val="12"/>
        </w:rPr>
        <w:t xml:space="preserve"> </w:t>
      </w:r>
      <w:r w:rsidR="00E04ED4" w:rsidRPr="00B9225B">
        <w:rPr>
          <w:rFonts w:ascii="Arial" w:hAnsi="Arial"/>
          <w:color w:val="000000"/>
          <w:spacing w:val="-2"/>
          <w:sz w:val="12"/>
          <w:szCs w:val="12"/>
        </w:rPr>
        <w:t>эксплуатационные автобусы (собственные, арендованные</w:t>
      </w:r>
      <w:r w:rsidR="00E04ED4" w:rsidRPr="006F220F">
        <w:rPr>
          <w:rFonts w:ascii="Arial" w:hAnsi="Arial"/>
          <w:color w:val="000000"/>
          <w:sz w:val="12"/>
          <w:szCs w:val="12"/>
        </w:rPr>
        <w:t xml:space="preserve">, </w:t>
      </w:r>
      <w:r w:rsidR="00B9225B" w:rsidRPr="00B9225B">
        <w:rPr>
          <w:rFonts w:ascii="Arial" w:hAnsi="Arial"/>
          <w:color w:val="000000"/>
          <w:sz w:val="12"/>
          <w:szCs w:val="12"/>
        </w:rPr>
        <w:br/>
      </w:r>
      <w:r w:rsidR="00E04ED4" w:rsidRPr="006F220F">
        <w:rPr>
          <w:rFonts w:ascii="Arial" w:hAnsi="Arial"/>
          <w:color w:val="000000"/>
          <w:sz w:val="12"/>
          <w:szCs w:val="12"/>
        </w:rPr>
        <w:t>приобретен</w:t>
      </w:r>
      <w:r w:rsidR="00723EB1" w:rsidRPr="006F220F">
        <w:rPr>
          <w:rFonts w:ascii="Arial" w:hAnsi="Arial"/>
          <w:color w:val="000000"/>
          <w:sz w:val="12"/>
          <w:szCs w:val="12"/>
        </w:rPr>
        <w:t>ные по договору лизинга и т.п.), юридически</w:t>
      </w:r>
      <w:r w:rsidR="00841D75" w:rsidRPr="006F220F">
        <w:rPr>
          <w:rFonts w:ascii="Arial" w:hAnsi="Arial"/>
          <w:color w:val="000000"/>
          <w:sz w:val="12"/>
          <w:szCs w:val="12"/>
        </w:rPr>
        <w:t>х</w:t>
      </w:r>
      <w:r w:rsidR="00723EB1" w:rsidRPr="006F220F">
        <w:rPr>
          <w:rFonts w:ascii="Arial" w:hAnsi="Arial"/>
          <w:color w:val="000000"/>
          <w:sz w:val="12"/>
          <w:szCs w:val="12"/>
        </w:rPr>
        <w:t xml:space="preserve"> лиц </w:t>
      </w:r>
      <w:r w:rsidR="00841D75" w:rsidRPr="006F220F">
        <w:rPr>
          <w:rFonts w:ascii="Arial" w:hAnsi="Arial"/>
          <w:color w:val="000000"/>
          <w:sz w:val="12"/>
          <w:szCs w:val="12"/>
        </w:rPr>
        <w:t>и индивидуальны</w:t>
      </w:r>
      <w:r w:rsidR="00587130" w:rsidRPr="006F220F">
        <w:rPr>
          <w:rFonts w:ascii="Arial" w:hAnsi="Arial"/>
          <w:color w:val="000000"/>
          <w:sz w:val="12"/>
          <w:szCs w:val="12"/>
        </w:rPr>
        <w:t>х</w:t>
      </w:r>
      <w:r w:rsidR="00841D75" w:rsidRPr="006F220F">
        <w:rPr>
          <w:rFonts w:ascii="Arial" w:hAnsi="Arial"/>
          <w:color w:val="000000"/>
          <w:sz w:val="12"/>
          <w:szCs w:val="12"/>
        </w:rPr>
        <w:t xml:space="preserve"> предпринимател</w:t>
      </w:r>
      <w:r w:rsidR="00587130" w:rsidRPr="006F220F">
        <w:rPr>
          <w:rFonts w:ascii="Arial" w:hAnsi="Arial"/>
          <w:color w:val="000000"/>
          <w:sz w:val="12"/>
          <w:szCs w:val="12"/>
        </w:rPr>
        <w:t>ей</w:t>
      </w:r>
      <w:r w:rsidR="00841D75" w:rsidRPr="006F220F">
        <w:rPr>
          <w:rFonts w:ascii="Arial" w:hAnsi="Arial"/>
          <w:color w:val="000000"/>
          <w:sz w:val="12"/>
          <w:szCs w:val="12"/>
        </w:rPr>
        <w:t xml:space="preserve"> </w:t>
      </w:r>
      <w:r w:rsidR="00723EB1" w:rsidRPr="006F220F">
        <w:rPr>
          <w:rFonts w:ascii="Arial" w:hAnsi="Arial"/>
          <w:color w:val="000000"/>
          <w:sz w:val="12"/>
          <w:szCs w:val="12"/>
        </w:rPr>
        <w:t>(включая субъекты малого предпринимательства)</w:t>
      </w:r>
      <w:r w:rsidR="00587130" w:rsidRPr="006F220F">
        <w:rPr>
          <w:rFonts w:ascii="Arial" w:hAnsi="Arial"/>
          <w:color w:val="000000"/>
          <w:sz w:val="12"/>
          <w:szCs w:val="12"/>
        </w:rPr>
        <w:t>,</w:t>
      </w:r>
      <w:r w:rsidR="00723EB1" w:rsidRPr="006F220F">
        <w:rPr>
          <w:rFonts w:ascii="Arial" w:hAnsi="Arial"/>
          <w:color w:val="000000"/>
          <w:sz w:val="12"/>
          <w:szCs w:val="12"/>
        </w:rPr>
        <w:t xml:space="preserve"> осуществляющи</w:t>
      </w:r>
      <w:r w:rsidR="00841D75" w:rsidRPr="006F220F">
        <w:rPr>
          <w:rFonts w:ascii="Arial" w:hAnsi="Arial"/>
          <w:color w:val="000000"/>
          <w:sz w:val="12"/>
          <w:szCs w:val="12"/>
        </w:rPr>
        <w:t>х</w:t>
      </w:r>
      <w:r w:rsidR="00850C4F" w:rsidRPr="006F220F">
        <w:rPr>
          <w:rFonts w:ascii="Arial" w:hAnsi="Arial"/>
          <w:color w:val="000000"/>
          <w:sz w:val="12"/>
          <w:szCs w:val="12"/>
        </w:rPr>
        <w:t xml:space="preserve"> </w:t>
      </w:r>
      <w:r w:rsidR="00B9225B" w:rsidRPr="00B9225B">
        <w:rPr>
          <w:rFonts w:ascii="Arial" w:hAnsi="Arial"/>
          <w:color w:val="000000"/>
          <w:sz w:val="12"/>
          <w:szCs w:val="12"/>
        </w:rPr>
        <w:br/>
      </w:r>
      <w:r w:rsidR="00850C4F" w:rsidRPr="006F220F">
        <w:rPr>
          <w:rFonts w:ascii="Arial" w:hAnsi="Arial"/>
          <w:color w:val="000000"/>
          <w:sz w:val="12"/>
          <w:szCs w:val="12"/>
        </w:rPr>
        <w:t>перевозки</w:t>
      </w:r>
      <w:r w:rsidR="00723EB1" w:rsidRPr="006F220F">
        <w:rPr>
          <w:rFonts w:ascii="Arial" w:hAnsi="Arial"/>
          <w:color w:val="000000"/>
          <w:sz w:val="12"/>
          <w:szCs w:val="12"/>
        </w:rPr>
        <w:t xml:space="preserve"> пассажиров </w:t>
      </w:r>
      <w:r w:rsidRPr="006F220F">
        <w:rPr>
          <w:rFonts w:ascii="Arial" w:hAnsi="Arial"/>
          <w:color w:val="000000"/>
          <w:sz w:val="12"/>
          <w:szCs w:val="12"/>
        </w:rPr>
        <w:t>по</w:t>
      </w:r>
      <w:r w:rsidR="00723EB1" w:rsidRPr="006F220F">
        <w:rPr>
          <w:rFonts w:ascii="Arial" w:hAnsi="Arial"/>
          <w:color w:val="000000"/>
          <w:sz w:val="12"/>
          <w:szCs w:val="12"/>
        </w:rPr>
        <w:t xml:space="preserve"> </w:t>
      </w:r>
      <w:r w:rsidR="00841D75" w:rsidRPr="006F220F">
        <w:rPr>
          <w:rFonts w:ascii="Arial" w:hAnsi="Arial"/>
          <w:color w:val="000000"/>
          <w:sz w:val="12"/>
          <w:szCs w:val="12"/>
        </w:rPr>
        <w:t>регулярны</w:t>
      </w:r>
      <w:r w:rsidRPr="006F220F">
        <w:rPr>
          <w:rFonts w:ascii="Arial" w:hAnsi="Arial"/>
          <w:color w:val="000000"/>
          <w:sz w:val="12"/>
          <w:szCs w:val="12"/>
        </w:rPr>
        <w:t>м</w:t>
      </w:r>
      <w:r w:rsidR="00841D75" w:rsidRPr="006F220F">
        <w:rPr>
          <w:rFonts w:ascii="Arial" w:hAnsi="Arial"/>
          <w:color w:val="000000"/>
          <w:sz w:val="12"/>
          <w:szCs w:val="12"/>
        </w:rPr>
        <w:t xml:space="preserve"> маршрута</w:t>
      </w:r>
      <w:r w:rsidRPr="006F220F">
        <w:rPr>
          <w:rFonts w:ascii="Arial" w:hAnsi="Arial"/>
          <w:color w:val="000000"/>
          <w:sz w:val="12"/>
          <w:szCs w:val="12"/>
        </w:rPr>
        <w:t>м</w:t>
      </w:r>
      <w:r w:rsidR="00723EB1" w:rsidRPr="006F220F">
        <w:rPr>
          <w:rFonts w:ascii="Arial" w:hAnsi="Arial"/>
          <w:color w:val="000000"/>
          <w:sz w:val="12"/>
          <w:szCs w:val="12"/>
        </w:rPr>
        <w:t>.</w:t>
      </w:r>
    </w:p>
    <w:p w:rsidR="00220922" w:rsidRPr="0054656D" w:rsidRDefault="00220922" w:rsidP="00960CA0">
      <w:pPr>
        <w:ind w:left="113" w:hanging="113"/>
        <w:jc w:val="both"/>
        <w:rPr>
          <w:rFonts w:ascii="Arial" w:hAnsi="Arial"/>
          <w:color w:val="000000"/>
          <w:sz w:val="12"/>
          <w:szCs w:val="12"/>
          <w:lang w:val="en-US"/>
        </w:rPr>
      </w:pPr>
      <w:r w:rsidRPr="0054656D">
        <w:rPr>
          <w:rFonts w:ascii="Arial" w:hAnsi="Arial"/>
          <w:i/>
          <w:color w:val="000000"/>
          <w:sz w:val="12"/>
          <w:szCs w:val="12"/>
          <w:vertAlign w:val="superscript"/>
          <w:lang w:val="en-US"/>
        </w:rPr>
        <w:t>6)</w:t>
      </w:r>
      <w:r w:rsidRPr="0054656D">
        <w:rPr>
          <w:rFonts w:ascii="Arial" w:hAnsi="Arial"/>
          <w:color w:val="000000"/>
          <w:sz w:val="12"/>
          <w:szCs w:val="12"/>
          <w:lang w:val="en-US"/>
        </w:rPr>
        <w:t xml:space="preserve"> </w:t>
      </w:r>
      <w:r w:rsidRPr="006F220F">
        <w:rPr>
          <w:rFonts w:ascii="Arial" w:hAnsi="Arial"/>
          <w:color w:val="000000"/>
          <w:sz w:val="12"/>
          <w:szCs w:val="12"/>
        </w:rPr>
        <w:t>По</w:t>
      </w:r>
      <w:r w:rsidRPr="0054656D">
        <w:rPr>
          <w:rFonts w:ascii="Arial" w:hAnsi="Arial"/>
          <w:color w:val="000000"/>
          <w:sz w:val="12"/>
          <w:szCs w:val="12"/>
          <w:lang w:val="en-US"/>
        </w:rPr>
        <w:t xml:space="preserve"> </w:t>
      </w:r>
      <w:r w:rsidRPr="006F220F">
        <w:rPr>
          <w:rFonts w:ascii="Arial" w:hAnsi="Arial"/>
          <w:color w:val="000000"/>
          <w:sz w:val="12"/>
          <w:szCs w:val="12"/>
        </w:rPr>
        <w:t>данным</w:t>
      </w:r>
      <w:r w:rsidRPr="0054656D">
        <w:rPr>
          <w:rFonts w:ascii="Arial" w:hAnsi="Arial"/>
          <w:color w:val="000000"/>
          <w:sz w:val="12"/>
          <w:szCs w:val="12"/>
          <w:lang w:val="en-US"/>
        </w:rPr>
        <w:t xml:space="preserve"> </w:t>
      </w:r>
      <w:proofErr w:type="spellStart"/>
      <w:r w:rsidRPr="006F220F">
        <w:rPr>
          <w:rFonts w:ascii="Arial" w:hAnsi="Arial"/>
          <w:color w:val="000000"/>
          <w:sz w:val="12"/>
          <w:szCs w:val="12"/>
        </w:rPr>
        <w:t>Росавиации</w:t>
      </w:r>
      <w:proofErr w:type="spellEnd"/>
      <w:r w:rsidRPr="0054656D">
        <w:rPr>
          <w:rFonts w:ascii="Arial" w:hAnsi="Arial"/>
          <w:color w:val="000000"/>
          <w:sz w:val="12"/>
          <w:szCs w:val="12"/>
          <w:lang w:val="en-US"/>
        </w:rPr>
        <w:t>.</w:t>
      </w:r>
    </w:p>
    <w:p w:rsidR="00822507" w:rsidRPr="00822507" w:rsidRDefault="00822507" w:rsidP="00822507">
      <w:pPr>
        <w:spacing w:before="60"/>
        <w:ind w:left="113" w:hanging="113"/>
        <w:rPr>
          <w:rFonts w:ascii="Arial" w:hAnsi="Arial"/>
          <w:i/>
          <w:sz w:val="12"/>
          <w:szCs w:val="12"/>
          <w:lang w:val="en-US"/>
        </w:rPr>
      </w:pPr>
      <w:r w:rsidRPr="00822507">
        <w:rPr>
          <w:rFonts w:ascii="Arial" w:hAnsi="Arial"/>
          <w:i/>
          <w:sz w:val="12"/>
          <w:szCs w:val="12"/>
          <w:vertAlign w:val="superscript"/>
          <w:lang w:val="en-US"/>
        </w:rPr>
        <w:t>1)</w:t>
      </w:r>
      <w:r w:rsidRPr="00822507">
        <w:rPr>
          <w:rFonts w:ascii="Arial" w:hAnsi="Arial"/>
          <w:i/>
          <w:sz w:val="12"/>
          <w:szCs w:val="12"/>
          <w:lang w:val="en-US"/>
        </w:rPr>
        <w:t xml:space="preserve"> According to data</w:t>
      </w:r>
      <w:r w:rsidRPr="00822507">
        <w:rPr>
          <w:rFonts w:ascii="Arial" w:hAnsi="Arial"/>
          <w:i/>
          <w:sz w:val="12"/>
          <w:lang w:val="en-US"/>
        </w:rPr>
        <w:t xml:space="preserve"> of the </w:t>
      </w:r>
      <w:r w:rsidRPr="00822507">
        <w:rPr>
          <w:rFonts w:ascii="Arial" w:hAnsi="Arial"/>
          <w:i/>
          <w:sz w:val="12"/>
          <w:szCs w:val="12"/>
          <w:lang w:val="en-GB"/>
        </w:rPr>
        <w:t>Ministry of Internal Affairs of the Russian Federation</w:t>
      </w:r>
      <w:r w:rsidRPr="00822507">
        <w:rPr>
          <w:rFonts w:ascii="Arial" w:hAnsi="Arial"/>
          <w:i/>
          <w:sz w:val="12"/>
          <w:szCs w:val="12"/>
          <w:lang w:val="en-US"/>
        </w:rPr>
        <w:t>.</w:t>
      </w:r>
    </w:p>
    <w:p w:rsidR="00822507" w:rsidRPr="00822507" w:rsidRDefault="00822507" w:rsidP="00822507">
      <w:pPr>
        <w:ind w:left="113" w:hanging="113"/>
        <w:rPr>
          <w:rFonts w:ascii="Arial" w:hAnsi="Arial"/>
          <w:i/>
          <w:sz w:val="12"/>
          <w:szCs w:val="12"/>
          <w:lang w:val="en-US"/>
        </w:rPr>
      </w:pPr>
      <w:r w:rsidRPr="00822507">
        <w:rPr>
          <w:rFonts w:ascii="Arial" w:hAnsi="Arial"/>
          <w:i/>
          <w:sz w:val="12"/>
          <w:szCs w:val="12"/>
          <w:vertAlign w:val="superscript"/>
          <w:lang w:val="en-US"/>
        </w:rPr>
        <w:t>2)</w:t>
      </w:r>
      <w:r w:rsidRPr="00822507">
        <w:rPr>
          <w:rFonts w:ascii="Arial" w:hAnsi="Arial"/>
          <w:i/>
          <w:sz w:val="12"/>
          <w:szCs w:val="12"/>
          <w:lang w:val="en-US"/>
        </w:rPr>
        <w:t xml:space="preserve"> Excluding small businesses.</w:t>
      </w:r>
    </w:p>
    <w:p w:rsidR="00822507" w:rsidRPr="00822507" w:rsidRDefault="00822507" w:rsidP="00822507">
      <w:pPr>
        <w:tabs>
          <w:tab w:val="center" w:pos="6634"/>
        </w:tabs>
        <w:rPr>
          <w:rFonts w:ascii="Arial" w:hAnsi="Arial"/>
          <w:i/>
          <w:spacing w:val="-4"/>
          <w:sz w:val="14"/>
          <w:vertAlign w:val="superscript"/>
          <w:lang w:val="en-US"/>
        </w:rPr>
      </w:pPr>
      <w:r w:rsidRPr="00822507">
        <w:rPr>
          <w:rFonts w:ascii="Arial" w:hAnsi="Arial"/>
          <w:i/>
          <w:sz w:val="12"/>
          <w:szCs w:val="12"/>
          <w:vertAlign w:val="superscript"/>
          <w:lang w:val="en-US"/>
        </w:rPr>
        <w:t>3)</w:t>
      </w:r>
      <w:r w:rsidRPr="00822507">
        <w:rPr>
          <w:rFonts w:ascii="Arial" w:hAnsi="Arial"/>
          <w:i/>
          <w:sz w:val="12"/>
          <w:szCs w:val="12"/>
          <w:lang w:val="en-US"/>
        </w:rPr>
        <w:t xml:space="preserve"> According to data</w:t>
      </w:r>
      <w:r w:rsidRPr="00822507">
        <w:rPr>
          <w:rFonts w:ascii="Arial" w:hAnsi="Arial"/>
          <w:i/>
          <w:sz w:val="12"/>
          <w:lang w:val="en-US"/>
        </w:rPr>
        <w:t xml:space="preserve"> of </w:t>
      </w:r>
      <w:r w:rsidRPr="00822507">
        <w:rPr>
          <w:rStyle w:val="hps"/>
          <w:rFonts w:ascii="Arial" w:hAnsi="Arial" w:cs="Arial"/>
          <w:i/>
          <w:sz w:val="12"/>
          <w:szCs w:val="12"/>
          <w:lang w:val="en"/>
        </w:rPr>
        <w:t>the Russian</w:t>
      </w:r>
      <w:r w:rsidRPr="00822507">
        <w:rPr>
          <w:rFonts w:ascii="Arial" w:hAnsi="Arial" w:cs="Arial"/>
          <w:i/>
          <w:sz w:val="12"/>
          <w:szCs w:val="12"/>
          <w:lang w:val="en"/>
        </w:rPr>
        <w:t xml:space="preserve"> </w:t>
      </w:r>
      <w:r w:rsidRPr="00822507">
        <w:rPr>
          <w:rStyle w:val="hps"/>
          <w:rFonts w:ascii="Arial" w:hAnsi="Arial" w:cs="Arial"/>
          <w:i/>
          <w:sz w:val="12"/>
          <w:szCs w:val="12"/>
          <w:lang w:val="en"/>
        </w:rPr>
        <w:t>Maritime Register of Shipping</w:t>
      </w:r>
      <w:r w:rsidRPr="00822507">
        <w:rPr>
          <w:rFonts w:ascii="Arial" w:hAnsi="Arial"/>
          <w:i/>
          <w:sz w:val="12"/>
          <w:szCs w:val="12"/>
          <w:lang w:val="en-US"/>
        </w:rPr>
        <w:t>.</w:t>
      </w:r>
    </w:p>
    <w:p w:rsidR="00822507" w:rsidRPr="00822507" w:rsidRDefault="00822507" w:rsidP="00822507">
      <w:pPr>
        <w:ind w:left="113" w:hanging="113"/>
        <w:rPr>
          <w:rFonts w:ascii="Arial" w:hAnsi="Arial"/>
          <w:b/>
          <w:i/>
          <w:sz w:val="12"/>
          <w:szCs w:val="12"/>
          <w:lang w:val="en-US"/>
        </w:rPr>
      </w:pPr>
      <w:r w:rsidRPr="00822507">
        <w:rPr>
          <w:rFonts w:ascii="Arial" w:hAnsi="Arial"/>
          <w:i/>
          <w:sz w:val="12"/>
          <w:vertAlign w:val="superscript"/>
          <w:lang w:val="en-US"/>
        </w:rPr>
        <w:t>4)</w:t>
      </w:r>
      <w:r w:rsidRPr="00822507">
        <w:rPr>
          <w:rFonts w:ascii="Arial" w:hAnsi="Arial"/>
          <w:i/>
          <w:sz w:val="12"/>
          <w:lang w:val="en-US"/>
        </w:rPr>
        <w:t xml:space="preserve"> </w:t>
      </w:r>
      <w:r w:rsidRPr="00822507">
        <w:rPr>
          <w:rFonts w:ascii="Arial" w:hAnsi="Arial"/>
          <w:i/>
          <w:sz w:val="12"/>
          <w:szCs w:val="12"/>
          <w:lang w:val="en-US"/>
        </w:rPr>
        <w:t xml:space="preserve">In 2000 and 2010 </w:t>
      </w:r>
      <w:r w:rsidRPr="00822507">
        <w:rPr>
          <w:rFonts w:ascii="Arial" w:hAnsi="Arial"/>
          <w:sz w:val="12"/>
          <w:szCs w:val="12"/>
          <w:lang w:val="en-US"/>
        </w:rPr>
        <w:t>–</w:t>
      </w:r>
      <w:r w:rsidRPr="00822507">
        <w:rPr>
          <w:rFonts w:ascii="Arial" w:hAnsi="Arial"/>
          <w:i/>
          <w:sz w:val="12"/>
          <w:szCs w:val="12"/>
          <w:lang w:val="en-US"/>
        </w:rPr>
        <w:t xml:space="preserve"> according to data</w:t>
      </w:r>
      <w:r w:rsidRPr="00822507">
        <w:rPr>
          <w:rFonts w:ascii="Arial" w:hAnsi="Arial"/>
          <w:i/>
          <w:sz w:val="12"/>
          <w:lang w:val="en-US"/>
        </w:rPr>
        <w:t xml:space="preserve"> of </w:t>
      </w:r>
      <w:r w:rsidRPr="00822507">
        <w:rPr>
          <w:rFonts w:ascii="Arial" w:hAnsi="Arial"/>
          <w:i/>
          <w:sz w:val="12"/>
          <w:szCs w:val="12"/>
          <w:lang w:val="en-US"/>
        </w:rPr>
        <w:t>the Central Department of State River Supervision of the Federal Service for Supervision in the Sphere of Transport. Since 2016 –</w:t>
      </w:r>
      <w:r w:rsidR="00DE5FD5">
        <w:rPr>
          <w:rFonts w:ascii="Arial" w:hAnsi="Arial"/>
          <w:i/>
          <w:sz w:val="12"/>
          <w:szCs w:val="12"/>
          <w:lang w:val="en-US"/>
        </w:rPr>
        <w:t xml:space="preserve"> </w:t>
      </w:r>
      <w:r w:rsidRPr="00822507">
        <w:rPr>
          <w:rFonts w:ascii="Arial" w:hAnsi="Arial"/>
          <w:i/>
          <w:sz w:val="12"/>
          <w:szCs w:val="12"/>
          <w:lang w:val="en-US"/>
        </w:rPr>
        <w:t xml:space="preserve">according </w:t>
      </w:r>
      <w:r w:rsidR="00387175">
        <w:rPr>
          <w:rFonts w:ascii="Arial" w:hAnsi="Arial"/>
          <w:i/>
          <w:sz w:val="12"/>
          <w:szCs w:val="12"/>
          <w:lang w:val="en-US"/>
        </w:rPr>
        <w:br/>
      </w:r>
      <w:r w:rsidRPr="00822507">
        <w:rPr>
          <w:rFonts w:ascii="Arial" w:hAnsi="Arial"/>
          <w:i/>
          <w:sz w:val="12"/>
          <w:szCs w:val="12"/>
          <w:lang w:val="en-US"/>
        </w:rPr>
        <w:t>to data</w:t>
      </w:r>
      <w:r w:rsidRPr="00822507">
        <w:rPr>
          <w:rFonts w:ascii="Arial" w:hAnsi="Arial"/>
          <w:i/>
          <w:sz w:val="12"/>
          <w:lang w:val="en-US"/>
        </w:rPr>
        <w:t xml:space="preserve"> </w:t>
      </w:r>
      <w:r w:rsidRPr="00822507">
        <w:rPr>
          <w:rFonts w:ascii="Arial" w:hAnsi="Arial"/>
          <w:i/>
          <w:sz w:val="12"/>
          <w:szCs w:val="12"/>
          <w:lang w:val="en-US"/>
        </w:rPr>
        <w:t>of the Russian River Register.</w:t>
      </w:r>
    </w:p>
    <w:p w:rsidR="00822507" w:rsidRPr="00822507" w:rsidRDefault="00822507" w:rsidP="00822507">
      <w:pPr>
        <w:ind w:left="113" w:hanging="113"/>
        <w:jc w:val="both"/>
        <w:rPr>
          <w:rFonts w:ascii="Arial" w:hAnsi="Arial"/>
          <w:sz w:val="12"/>
          <w:lang w:val="en-US"/>
        </w:rPr>
      </w:pPr>
      <w:r w:rsidRPr="00822507">
        <w:rPr>
          <w:rFonts w:ascii="Arial" w:hAnsi="Arial"/>
          <w:i/>
          <w:sz w:val="12"/>
          <w:vertAlign w:val="superscript"/>
          <w:lang w:val="en-US"/>
        </w:rPr>
        <w:t>5)</w:t>
      </w:r>
      <w:r w:rsidRPr="00822507">
        <w:rPr>
          <w:rFonts w:ascii="Arial" w:hAnsi="Arial"/>
          <w:i/>
          <w:sz w:val="12"/>
          <w:lang w:val="en-US"/>
        </w:rPr>
        <w:t xml:space="preserve"> In 2000 </w:t>
      </w:r>
      <w:r w:rsidRPr="00822507">
        <w:rPr>
          <w:rFonts w:ascii="Arial" w:hAnsi="Arial"/>
          <w:sz w:val="12"/>
          <w:szCs w:val="12"/>
          <w:lang w:val="en-US"/>
        </w:rPr>
        <w:t>–</w:t>
      </w:r>
      <w:r w:rsidRPr="00822507">
        <w:rPr>
          <w:rFonts w:ascii="Arial" w:hAnsi="Arial"/>
          <w:i/>
          <w:sz w:val="12"/>
          <w:lang w:val="en-US"/>
        </w:rPr>
        <w:t xml:space="preserve"> by organizations of road transport (excluding small businesses). Since 2010 </w:t>
      </w:r>
      <w:r w:rsidRPr="00822507">
        <w:rPr>
          <w:rFonts w:ascii="Arial" w:hAnsi="Arial"/>
          <w:sz w:val="12"/>
          <w:szCs w:val="12"/>
          <w:lang w:val="en-US"/>
        </w:rPr>
        <w:t>–</w:t>
      </w:r>
      <w:r w:rsidRPr="00822507">
        <w:rPr>
          <w:rFonts w:ascii="Arial" w:hAnsi="Arial"/>
          <w:i/>
          <w:sz w:val="12"/>
          <w:lang w:val="en-US"/>
        </w:rPr>
        <w:t xml:space="preserve"> operational buses (own, rented, purchased under leasing agreement, etc.) of legal entities </w:t>
      </w:r>
      <w:r w:rsidR="00387175">
        <w:rPr>
          <w:rFonts w:ascii="Arial" w:hAnsi="Arial"/>
          <w:i/>
          <w:sz w:val="12"/>
          <w:lang w:val="en-US"/>
        </w:rPr>
        <w:br/>
      </w:r>
      <w:r w:rsidRPr="00822507">
        <w:rPr>
          <w:rFonts w:ascii="Arial" w:hAnsi="Arial"/>
          <w:sz w:val="12"/>
          <w:lang w:val="en-US"/>
        </w:rPr>
        <w:t xml:space="preserve">and </w:t>
      </w:r>
      <w:r w:rsidRPr="00822507">
        <w:rPr>
          <w:rFonts w:ascii="Arial" w:hAnsi="Arial"/>
          <w:i/>
          <w:sz w:val="12"/>
          <w:lang w:val="en-US"/>
        </w:rPr>
        <w:t>individual entrepreneurs (including small businesses) that carry  passengers on regular routes</w:t>
      </w:r>
      <w:r w:rsidRPr="00822507">
        <w:rPr>
          <w:rFonts w:ascii="Arial" w:hAnsi="Arial"/>
          <w:sz w:val="12"/>
          <w:lang w:val="en-US"/>
        </w:rPr>
        <w:t>.</w:t>
      </w:r>
    </w:p>
    <w:p w:rsidR="00822507" w:rsidRPr="00822507" w:rsidRDefault="00822507" w:rsidP="00822507">
      <w:pPr>
        <w:ind w:left="113" w:hanging="113"/>
        <w:jc w:val="both"/>
        <w:rPr>
          <w:rFonts w:ascii="Arial" w:hAnsi="Arial"/>
          <w:sz w:val="12"/>
          <w:szCs w:val="12"/>
          <w:lang w:val="en-US"/>
        </w:rPr>
      </w:pPr>
      <w:r w:rsidRPr="00822507">
        <w:rPr>
          <w:rFonts w:ascii="Arial" w:hAnsi="Arial"/>
          <w:sz w:val="12"/>
          <w:szCs w:val="12"/>
          <w:vertAlign w:val="superscript"/>
          <w:lang w:val="en-US"/>
        </w:rPr>
        <w:t>6)</w:t>
      </w:r>
      <w:r w:rsidRPr="00822507">
        <w:rPr>
          <w:rFonts w:ascii="Arial" w:hAnsi="Arial"/>
          <w:sz w:val="12"/>
          <w:szCs w:val="12"/>
          <w:lang w:val="en-US"/>
        </w:rPr>
        <w:t xml:space="preserve"> </w:t>
      </w:r>
      <w:r w:rsidRPr="00822507">
        <w:rPr>
          <w:rFonts w:ascii="Arial" w:hAnsi="Arial"/>
          <w:i/>
          <w:sz w:val="12"/>
          <w:szCs w:val="12"/>
          <w:lang w:val="en-US"/>
        </w:rPr>
        <w:t>According to data</w:t>
      </w:r>
      <w:r w:rsidRPr="00822507">
        <w:rPr>
          <w:rFonts w:ascii="Arial" w:hAnsi="Arial"/>
          <w:i/>
          <w:sz w:val="12"/>
          <w:lang w:val="en-US"/>
        </w:rPr>
        <w:t xml:space="preserve"> of the Federal Air Transport Agency</w:t>
      </w:r>
      <w:r w:rsidRPr="00822507">
        <w:rPr>
          <w:rFonts w:ascii="Arial" w:hAnsi="Arial"/>
          <w:sz w:val="12"/>
          <w:szCs w:val="12"/>
          <w:lang w:val="en-US"/>
        </w:rPr>
        <w:t>.</w:t>
      </w:r>
    </w:p>
    <w:p w:rsidR="002D07DD" w:rsidRPr="006F220F" w:rsidRDefault="002D07DD" w:rsidP="002D07DD">
      <w:pPr>
        <w:ind w:left="113" w:hanging="113"/>
        <w:jc w:val="both"/>
        <w:rPr>
          <w:rFonts w:ascii="Arial" w:hAnsi="Arial"/>
          <w:color w:val="000000"/>
          <w:sz w:val="12"/>
          <w:lang w:val="en-US"/>
        </w:rPr>
      </w:pPr>
    </w:p>
    <w:p w:rsidR="00220922" w:rsidRPr="006F220F" w:rsidRDefault="00220922" w:rsidP="008D7F41">
      <w:pPr>
        <w:ind w:left="113" w:hanging="113"/>
        <w:jc w:val="both"/>
        <w:rPr>
          <w:rFonts w:ascii="Arial" w:hAnsi="Arial"/>
          <w:color w:val="000000"/>
          <w:sz w:val="12"/>
          <w:lang w:val="en-US"/>
        </w:rPr>
      </w:pPr>
    </w:p>
    <w:p w:rsidR="00457B25" w:rsidRPr="00FB67C7" w:rsidRDefault="00455D46" w:rsidP="00C5104B">
      <w:pPr>
        <w:pageBreakBefore/>
        <w:spacing w:after="60"/>
        <w:ind w:left="454" w:hanging="454"/>
        <w:rPr>
          <w:rFonts w:ascii="Arial" w:hAnsi="Arial" w:cs="Arial"/>
          <w:b/>
          <w:caps/>
          <w:sz w:val="16"/>
          <w:szCs w:val="16"/>
        </w:rPr>
      </w:pPr>
      <w:r w:rsidRPr="00FB67C7">
        <w:rPr>
          <w:rFonts w:ascii="Arial" w:hAnsi="Arial" w:cs="Arial"/>
          <w:b/>
          <w:caps/>
          <w:sz w:val="16"/>
          <w:szCs w:val="16"/>
        </w:rPr>
        <w:lastRenderedPageBreak/>
        <w:t>20.</w:t>
      </w:r>
      <w:r w:rsidR="00C5104B" w:rsidRPr="00FB67C7">
        <w:rPr>
          <w:rFonts w:ascii="Arial" w:hAnsi="Arial" w:cs="Arial"/>
          <w:b/>
          <w:caps/>
          <w:sz w:val="16"/>
          <w:szCs w:val="16"/>
        </w:rPr>
        <w:t>20</w:t>
      </w:r>
      <w:r w:rsidR="00A34FFD" w:rsidRPr="00FB67C7">
        <w:rPr>
          <w:rFonts w:ascii="Arial" w:hAnsi="Arial" w:cs="Arial"/>
          <w:b/>
          <w:caps/>
          <w:sz w:val="16"/>
          <w:szCs w:val="16"/>
        </w:rPr>
        <w:t>.</w:t>
      </w:r>
      <w:r w:rsidR="009C2392" w:rsidRPr="00FB67C7">
        <w:rPr>
          <w:rFonts w:ascii="Arial" w:hAnsi="Arial" w:cs="Arial"/>
          <w:b/>
          <w:caps/>
          <w:sz w:val="16"/>
          <w:szCs w:val="16"/>
        </w:rPr>
        <w:t xml:space="preserve"> </w:t>
      </w:r>
      <w:r w:rsidR="005D6B35" w:rsidRPr="00AD05B4">
        <w:rPr>
          <w:rFonts w:ascii="Arial" w:hAnsi="Arial" w:cs="Arial"/>
          <w:b/>
          <w:caps/>
          <w:sz w:val="16"/>
          <w:szCs w:val="16"/>
        </w:rPr>
        <w:t>УДЕЛЬНЫЙ</w:t>
      </w:r>
      <w:r w:rsidR="005D6B35" w:rsidRPr="00FB67C7">
        <w:rPr>
          <w:rFonts w:ascii="Arial" w:hAnsi="Arial" w:cs="Arial"/>
          <w:b/>
          <w:caps/>
          <w:sz w:val="16"/>
          <w:szCs w:val="16"/>
        </w:rPr>
        <w:t xml:space="preserve"> </w:t>
      </w:r>
      <w:r w:rsidR="005D6B35" w:rsidRPr="00AD05B4">
        <w:rPr>
          <w:rFonts w:ascii="Arial" w:hAnsi="Arial" w:cs="Arial"/>
          <w:b/>
          <w:caps/>
          <w:sz w:val="16"/>
          <w:szCs w:val="16"/>
        </w:rPr>
        <w:t>ВЕС</w:t>
      </w:r>
      <w:r w:rsidR="009C2392" w:rsidRPr="00FB67C7">
        <w:rPr>
          <w:rFonts w:ascii="Arial" w:hAnsi="Arial" w:cs="Arial"/>
          <w:b/>
          <w:caps/>
          <w:sz w:val="16"/>
          <w:szCs w:val="16"/>
        </w:rPr>
        <w:t xml:space="preserve"> </w:t>
      </w:r>
      <w:r w:rsidR="009C2392" w:rsidRPr="00AD05B4">
        <w:rPr>
          <w:rFonts w:ascii="Arial" w:hAnsi="Arial" w:cs="Arial"/>
          <w:b/>
          <w:caps/>
          <w:sz w:val="16"/>
          <w:szCs w:val="16"/>
        </w:rPr>
        <w:t>транспортных</w:t>
      </w:r>
      <w:r w:rsidR="009C2392" w:rsidRPr="00FB67C7">
        <w:rPr>
          <w:rFonts w:ascii="Arial" w:hAnsi="Arial" w:cs="Arial"/>
          <w:b/>
          <w:caps/>
          <w:sz w:val="16"/>
          <w:szCs w:val="16"/>
        </w:rPr>
        <w:t xml:space="preserve"> </w:t>
      </w:r>
      <w:r w:rsidR="009C2392" w:rsidRPr="00AD05B4">
        <w:rPr>
          <w:rFonts w:ascii="Arial" w:hAnsi="Arial" w:cs="Arial"/>
          <w:b/>
          <w:caps/>
          <w:sz w:val="16"/>
          <w:szCs w:val="16"/>
        </w:rPr>
        <w:t>средств</w:t>
      </w:r>
      <w:r w:rsidR="009C2392" w:rsidRPr="00FB67C7">
        <w:rPr>
          <w:rFonts w:ascii="Arial" w:hAnsi="Arial" w:cs="Arial"/>
          <w:b/>
          <w:caps/>
          <w:sz w:val="16"/>
          <w:szCs w:val="16"/>
        </w:rPr>
        <w:t xml:space="preserve">, </w:t>
      </w:r>
      <w:r w:rsidR="009C2392" w:rsidRPr="00AD05B4">
        <w:rPr>
          <w:rFonts w:ascii="Arial" w:hAnsi="Arial" w:cs="Arial"/>
          <w:b/>
          <w:caps/>
          <w:sz w:val="16"/>
          <w:szCs w:val="16"/>
        </w:rPr>
        <w:t>оборудованных</w:t>
      </w:r>
      <w:r w:rsidR="009C2392" w:rsidRPr="00FB67C7">
        <w:rPr>
          <w:rFonts w:ascii="Arial" w:hAnsi="Arial" w:cs="Arial"/>
          <w:b/>
          <w:caps/>
          <w:sz w:val="16"/>
          <w:szCs w:val="16"/>
        </w:rPr>
        <w:t xml:space="preserve"> </w:t>
      </w:r>
      <w:r w:rsidR="009C2392" w:rsidRPr="00AD05B4">
        <w:rPr>
          <w:rFonts w:ascii="Arial" w:hAnsi="Arial" w:cs="Arial"/>
          <w:b/>
          <w:caps/>
          <w:sz w:val="16"/>
          <w:szCs w:val="16"/>
        </w:rPr>
        <w:t>для</w:t>
      </w:r>
      <w:r w:rsidR="009C2392" w:rsidRPr="00FB67C7">
        <w:rPr>
          <w:rFonts w:ascii="Arial" w:hAnsi="Arial" w:cs="Arial"/>
          <w:b/>
          <w:caps/>
          <w:sz w:val="16"/>
          <w:szCs w:val="16"/>
        </w:rPr>
        <w:t xml:space="preserve"> </w:t>
      </w:r>
      <w:r w:rsidR="009C2392" w:rsidRPr="00AD05B4">
        <w:rPr>
          <w:rFonts w:ascii="Arial" w:hAnsi="Arial" w:cs="Arial"/>
          <w:b/>
          <w:caps/>
          <w:sz w:val="16"/>
          <w:szCs w:val="16"/>
        </w:rPr>
        <w:t>перевозки</w:t>
      </w:r>
      <w:r w:rsidR="009C2392" w:rsidRPr="00FB67C7">
        <w:rPr>
          <w:rFonts w:ascii="Arial" w:hAnsi="Arial" w:cs="Arial"/>
          <w:b/>
          <w:caps/>
          <w:sz w:val="16"/>
          <w:szCs w:val="16"/>
        </w:rPr>
        <w:t xml:space="preserve"> </w:t>
      </w:r>
      <w:r w:rsidR="009C2392" w:rsidRPr="00AD05B4">
        <w:rPr>
          <w:rFonts w:ascii="Arial" w:hAnsi="Arial" w:cs="Arial"/>
          <w:b/>
          <w:caps/>
          <w:sz w:val="16"/>
          <w:szCs w:val="16"/>
        </w:rPr>
        <w:t>маломобильных</w:t>
      </w:r>
      <w:r w:rsidR="009C2392" w:rsidRPr="00FB67C7">
        <w:rPr>
          <w:rFonts w:ascii="Arial" w:hAnsi="Arial" w:cs="Arial"/>
          <w:b/>
          <w:caps/>
          <w:sz w:val="16"/>
          <w:szCs w:val="16"/>
        </w:rPr>
        <w:t xml:space="preserve"> </w:t>
      </w:r>
      <w:r w:rsidR="009C2392" w:rsidRPr="00AD05B4">
        <w:rPr>
          <w:rFonts w:ascii="Arial" w:hAnsi="Arial" w:cs="Arial"/>
          <w:b/>
          <w:caps/>
          <w:sz w:val="16"/>
          <w:szCs w:val="16"/>
        </w:rPr>
        <w:t>групп</w:t>
      </w:r>
      <w:r w:rsidR="00E87262" w:rsidRPr="00FB67C7">
        <w:rPr>
          <w:rFonts w:ascii="Arial" w:hAnsi="Arial" w:cs="Arial"/>
          <w:b/>
          <w:caps/>
          <w:sz w:val="16"/>
          <w:szCs w:val="16"/>
        </w:rPr>
        <w:br/>
      </w:r>
      <w:r w:rsidR="009C2392" w:rsidRPr="00FB67C7">
        <w:rPr>
          <w:rFonts w:ascii="Arial" w:hAnsi="Arial" w:cs="Arial"/>
          <w:b/>
          <w:caps/>
          <w:sz w:val="16"/>
          <w:szCs w:val="16"/>
        </w:rPr>
        <w:t xml:space="preserve"> </w:t>
      </w:r>
      <w:r w:rsidR="009C2392" w:rsidRPr="00AD05B4">
        <w:rPr>
          <w:rFonts w:ascii="Arial" w:hAnsi="Arial" w:cs="Arial"/>
          <w:b/>
          <w:caps/>
          <w:sz w:val="16"/>
          <w:szCs w:val="16"/>
        </w:rPr>
        <w:t>населения</w:t>
      </w:r>
      <w:r w:rsidR="009C2392" w:rsidRPr="00FB67C7">
        <w:rPr>
          <w:rFonts w:ascii="Arial" w:hAnsi="Arial" w:cs="Arial"/>
          <w:b/>
          <w:caps/>
          <w:sz w:val="16"/>
          <w:szCs w:val="16"/>
        </w:rPr>
        <w:t xml:space="preserve"> </w:t>
      </w:r>
    </w:p>
    <w:p w:rsidR="00726E59" w:rsidRPr="00AD05B4" w:rsidRDefault="000A778C" w:rsidP="00AD05B4">
      <w:pPr>
        <w:spacing w:before="40" w:after="60"/>
        <w:ind w:left="454"/>
        <w:rPr>
          <w:rFonts w:ascii="Arial" w:hAnsi="Arial" w:cs="Arial"/>
          <w:b/>
          <w:i/>
          <w:caps/>
          <w:sz w:val="16"/>
          <w:szCs w:val="16"/>
          <w:lang w:val="en-US"/>
        </w:rPr>
      </w:pPr>
      <w:r w:rsidRPr="00AD05B4">
        <w:rPr>
          <w:rFonts w:ascii="Arial" w:hAnsi="Arial" w:cs="Arial"/>
          <w:b/>
          <w:i/>
          <w:caps/>
          <w:sz w:val="16"/>
          <w:szCs w:val="16"/>
          <w:lang w:val="en-US"/>
        </w:rPr>
        <w:t>SHARE OF VEHICLES EQUIPPED FOR TRANSPORTATION OF PEOPLE WITH LIMITED MOBILITY</w:t>
      </w:r>
    </w:p>
    <w:p w:rsidR="009C2392" w:rsidRPr="0077521D" w:rsidRDefault="00726E59" w:rsidP="00726E59">
      <w:pPr>
        <w:pStyle w:val="35"/>
        <w:spacing w:after="60"/>
        <w:jc w:val="right"/>
        <w:rPr>
          <w:rFonts w:ascii="Arial" w:hAnsi="Arial" w:cs="Arial"/>
          <w:color w:val="000000"/>
          <w:sz w:val="14"/>
          <w:szCs w:val="14"/>
          <w:lang w:val="en-US"/>
        </w:rPr>
      </w:pPr>
      <w:r w:rsidRPr="000A778C">
        <w:rPr>
          <w:rFonts w:ascii="Arial" w:hAnsi="Arial" w:cs="Arial"/>
          <w:color w:val="000000"/>
          <w:sz w:val="14"/>
          <w:szCs w:val="14"/>
          <w:lang w:val="en-US"/>
        </w:rPr>
        <w:t xml:space="preserve"> </w:t>
      </w:r>
      <w:r w:rsidR="009C2392" w:rsidRPr="00A34FFD">
        <w:rPr>
          <w:rFonts w:ascii="Arial" w:hAnsi="Arial" w:cs="Arial"/>
          <w:color w:val="000000"/>
          <w:sz w:val="14"/>
          <w:szCs w:val="14"/>
          <w:lang w:val="en-US"/>
        </w:rPr>
        <w:t>(</w:t>
      </w:r>
      <w:r w:rsidR="009C2392" w:rsidRPr="0077521D">
        <w:rPr>
          <w:rFonts w:ascii="Arial" w:hAnsi="Arial" w:cs="Arial"/>
          <w:color w:val="000000"/>
          <w:sz w:val="14"/>
          <w:szCs w:val="14"/>
        </w:rPr>
        <w:t>в</w:t>
      </w:r>
      <w:r w:rsidR="009C2392" w:rsidRPr="00A34FFD">
        <w:rPr>
          <w:rFonts w:ascii="Arial" w:hAnsi="Arial" w:cs="Arial"/>
          <w:color w:val="000000"/>
          <w:sz w:val="14"/>
          <w:szCs w:val="14"/>
          <w:lang w:val="en-US"/>
        </w:rPr>
        <w:t xml:space="preserve"> </w:t>
      </w:r>
      <w:r w:rsidR="009C2392" w:rsidRPr="0077521D">
        <w:rPr>
          <w:rFonts w:ascii="Arial" w:hAnsi="Arial" w:cs="Arial"/>
          <w:color w:val="000000"/>
          <w:sz w:val="14"/>
          <w:szCs w:val="14"/>
        </w:rPr>
        <w:t>процентах</w:t>
      </w:r>
      <w:r w:rsidR="00457B25" w:rsidRPr="0077521D">
        <w:rPr>
          <w:rFonts w:ascii="Arial" w:hAnsi="Arial" w:cs="Arial"/>
          <w:color w:val="000000"/>
          <w:sz w:val="14"/>
          <w:szCs w:val="14"/>
          <w:lang w:val="en-US"/>
        </w:rPr>
        <w:t xml:space="preserve"> </w:t>
      </w:r>
      <w:r w:rsidR="009C2392" w:rsidRPr="0077521D">
        <w:rPr>
          <w:rFonts w:ascii="Arial" w:hAnsi="Arial" w:cs="Arial"/>
          <w:i/>
          <w:color w:val="000000"/>
          <w:sz w:val="14"/>
          <w:szCs w:val="14"/>
          <w:lang w:val="en-US"/>
        </w:rPr>
        <w:t>/</w:t>
      </w:r>
      <w:r w:rsidR="00457B25" w:rsidRPr="00A34FFD">
        <w:rPr>
          <w:rFonts w:ascii="Arial" w:hAnsi="Arial" w:cs="Arial"/>
          <w:i/>
          <w:color w:val="000000"/>
          <w:sz w:val="14"/>
          <w:szCs w:val="14"/>
          <w:lang w:val="en-US"/>
        </w:rPr>
        <w:t xml:space="preserve"> </w:t>
      </w:r>
      <w:r w:rsidR="005841AA" w:rsidRPr="0077521D">
        <w:rPr>
          <w:rFonts w:ascii="Arial" w:hAnsi="Arial" w:cs="Arial"/>
          <w:i/>
          <w:color w:val="000000"/>
          <w:sz w:val="14"/>
          <w:szCs w:val="14"/>
          <w:lang w:val="en-US"/>
        </w:rPr>
        <w:t>percent</w:t>
      </w:r>
      <w:r w:rsidR="009C2392" w:rsidRPr="00A34FFD">
        <w:rPr>
          <w:rFonts w:ascii="Arial" w:hAnsi="Arial" w:cs="Arial"/>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271"/>
        <w:gridCol w:w="1345"/>
        <w:gridCol w:w="1346"/>
        <w:gridCol w:w="1346"/>
        <w:gridCol w:w="1346"/>
        <w:gridCol w:w="2268"/>
      </w:tblGrid>
      <w:tr w:rsidR="00C5104B" w:rsidRPr="00E87262">
        <w:trPr>
          <w:cantSplit/>
          <w:jc w:val="center"/>
        </w:trPr>
        <w:tc>
          <w:tcPr>
            <w:tcW w:w="2271" w:type="dxa"/>
            <w:tcBorders>
              <w:top w:val="single" w:sz="6" w:space="0" w:color="auto"/>
              <w:bottom w:val="single" w:sz="6" w:space="0" w:color="auto"/>
              <w:right w:val="single" w:sz="6" w:space="0" w:color="auto"/>
            </w:tcBorders>
          </w:tcPr>
          <w:p w:rsidR="00C5104B" w:rsidRPr="00A34FFD" w:rsidRDefault="00C5104B" w:rsidP="009C2392">
            <w:pPr>
              <w:spacing w:before="60" w:after="60"/>
              <w:jc w:val="center"/>
              <w:rPr>
                <w:rFonts w:ascii="Arial" w:hAnsi="Arial" w:cs="Arial"/>
                <w:sz w:val="14"/>
                <w:szCs w:val="14"/>
                <w:lang w:val="en-US"/>
              </w:rPr>
            </w:pPr>
          </w:p>
        </w:tc>
        <w:tc>
          <w:tcPr>
            <w:tcW w:w="1345" w:type="dxa"/>
            <w:tcBorders>
              <w:top w:val="single" w:sz="6" w:space="0" w:color="auto"/>
              <w:bottom w:val="single" w:sz="6" w:space="0" w:color="auto"/>
              <w:right w:val="single" w:sz="6" w:space="0" w:color="auto"/>
            </w:tcBorders>
          </w:tcPr>
          <w:p w:rsidR="00C5104B" w:rsidRPr="00A34FFD" w:rsidRDefault="00C5104B" w:rsidP="009C2392">
            <w:pPr>
              <w:spacing w:before="60" w:after="60"/>
              <w:jc w:val="center"/>
              <w:rPr>
                <w:rFonts w:ascii="Arial" w:hAnsi="Arial" w:cs="Arial"/>
                <w:sz w:val="14"/>
                <w:szCs w:val="14"/>
                <w:lang w:val="en-US"/>
              </w:rPr>
            </w:pPr>
            <w:r w:rsidRPr="00A34FFD">
              <w:rPr>
                <w:rFonts w:ascii="Arial" w:hAnsi="Arial" w:cs="Arial"/>
                <w:sz w:val="14"/>
                <w:szCs w:val="14"/>
                <w:lang w:val="en-US"/>
              </w:rPr>
              <w:t>2015</w:t>
            </w:r>
          </w:p>
        </w:tc>
        <w:tc>
          <w:tcPr>
            <w:tcW w:w="1346" w:type="dxa"/>
            <w:tcBorders>
              <w:top w:val="single" w:sz="6" w:space="0" w:color="auto"/>
              <w:left w:val="single" w:sz="6" w:space="0" w:color="auto"/>
              <w:bottom w:val="single" w:sz="6" w:space="0" w:color="auto"/>
              <w:right w:val="single" w:sz="6" w:space="0" w:color="auto"/>
            </w:tcBorders>
          </w:tcPr>
          <w:p w:rsidR="00C5104B" w:rsidRPr="00A34FFD" w:rsidRDefault="00C5104B" w:rsidP="00C5104B">
            <w:pPr>
              <w:spacing w:before="60" w:after="60"/>
              <w:jc w:val="center"/>
              <w:rPr>
                <w:rFonts w:ascii="Arial" w:hAnsi="Arial" w:cs="Arial"/>
                <w:sz w:val="14"/>
                <w:szCs w:val="14"/>
                <w:lang w:val="en-US"/>
              </w:rPr>
            </w:pPr>
            <w:r w:rsidRPr="00A34FFD">
              <w:rPr>
                <w:rFonts w:ascii="Arial" w:hAnsi="Arial" w:cs="Arial"/>
                <w:sz w:val="14"/>
                <w:szCs w:val="14"/>
                <w:lang w:val="en-US"/>
              </w:rPr>
              <w:t>2018</w:t>
            </w:r>
          </w:p>
        </w:tc>
        <w:tc>
          <w:tcPr>
            <w:tcW w:w="1346" w:type="dxa"/>
            <w:tcBorders>
              <w:top w:val="single" w:sz="6" w:space="0" w:color="auto"/>
              <w:left w:val="single" w:sz="6" w:space="0" w:color="auto"/>
              <w:bottom w:val="single" w:sz="6" w:space="0" w:color="auto"/>
            </w:tcBorders>
          </w:tcPr>
          <w:p w:rsidR="00C5104B" w:rsidRPr="00A34FFD" w:rsidRDefault="00C5104B" w:rsidP="00C5104B">
            <w:pPr>
              <w:spacing w:before="60" w:after="60"/>
              <w:jc w:val="center"/>
              <w:rPr>
                <w:rFonts w:ascii="Arial" w:hAnsi="Arial" w:cs="Arial"/>
                <w:sz w:val="14"/>
                <w:szCs w:val="14"/>
                <w:lang w:val="en-US"/>
              </w:rPr>
            </w:pPr>
            <w:r w:rsidRPr="00A34FFD">
              <w:rPr>
                <w:rFonts w:ascii="Arial" w:hAnsi="Arial" w:cs="Arial"/>
                <w:sz w:val="14"/>
                <w:szCs w:val="14"/>
                <w:lang w:val="en-US"/>
              </w:rPr>
              <w:t>2019</w:t>
            </w:r>
          </w:p>
        </w:tc>
        <w:tc>
          <w:tcPr>
            <w:tcW w:w="1346" w:type="dxa"/>
            <w:tcBorders>
              <w:top w:val="single" w:sz="6" w:space="0" w:color="auto"/>
              <w:left w:val="single" w:sz="6" w:space="0" w:color="auto"/>
              <w:bottom w:val="single" w:sz="6" w:space="0" w:color="auto"/>
            </w:tcBorders>
          </w:tcPr>
          <w:p w:rsidR="00C5104B" w:rsidRPr="00A34FFD" w:rsidRDefault="00C5104B" w:rsidP="009C2392">
            <w:pPr>
              <w:spacing w:before="60" w:after="60"/>
              <w:jc w:val="center"/>
              <w:rPr>
                <w:rFonts w:ascii="Arial" w:hAnsi="Arial" w:cs="Arial"/>
                <w:sz w:val="14"/>
                <w:szCs w:val="14"/>
                <w:lang w:val="en-US"/>
              </w:rPr>
            </w:pPr>
            <w:r>
              <w:rPr>
                <w:rFonts w:ascii="Arial" w:hAnsi="Arial" w:cs="Arial"/>
                <w:sz w:val="14"/>
                <w:szCs w:val="14"/>
                <w:lang w:val="en-US"/>
              </w:rPr>
              <w:t>2020</w:t>
            </w:r>
          </w:p>
        </w:tc>
        <w:tc>
          <w:tcPr>
            <w:tcW w:w="2268" w:type="dxa"/>
            <w:tcBorders>
              <w:top w:val="single" w:sz="6" w:space="0" w:color="auto"/>
              <w:left w:val="single" w:sz="6" w:space="0" w:color="auto"/>
              <w:bottom w:val="single" w:sz="6" w:space="0" w:color="auto"/>
            </w:tcBorders>
          </w:tcPr>
          <w:p w:rsidR="00C5104B" w:rsidRPr="00A34FFD" w:rsidRDefault="00C5104B" w:rsidP="009C2392">
            <w:pPr>
              <w:spacing w:before="60" w:after="60"/>
              <w:jc w:val="center"/>
              <w:rPr>
                <w:rFonts w:ascii="Arial" w:hAnsi="Arial" w:cs="Arial"/>
                <w:sz w:val="14"/>
                <w:szCs w:val="14"/>
                <w:lang w:val="en-US"/>
              </w:rPr>
            </w:pPr>
          </w:p>
        </w:tc>
      </w:tr>
      <w:tr w:rsidR="00C90387" w:rsidRPr="002B3584" w:rsidTr="007672C9">
        <w:trPr>
          <w:cantSplit/>
          <w:trHeight w:val="20"/>
          <w:jc w:val="center"/>
        </w:trPr>
        <w:tc>
          <w:tcPr>
            <w:tcW w:w="2271" w:type="dxa"/>
            <w:tcBorders>
              <w:right w:val="single" w:sz="6" w:space="0" w:color="auto"/>
            </w:tcBorders>
            <w:vAlign w:val="bottom"/>
          </w:tcPr>
          <w:p w:rsidR="00C90387" w:rsidRPr="00AD05B4" w:rsidRDefault="00C90387" w:rsidP="00C5104B">
            <w:pPr>
              <w:spacing w:before="200" w:line="200" w:lineRule="exact"/>
              <w:rPr>
                <w:rFonts w:ascii="Arial" w:hAnsi="Arial" w:cs="Arial"/>
                <w:sz w:val="14"/>
                <w:szCs w:val="14"/>
              </w:rPr>
            </w:pPr>
            <w:r w:rsidRPr="002B3584">
              <w:rPr>
                <w:rFonts w:ascii="Arial" w:hAnsi="Arial" w:cs="Arial"/>
                <w:sz w:val="14"/>
                <w:szCs w:val="14"/>
              </w:rPr>
              <w:t>Автобусы</w:t>
            </w:r>
            <w:proofErr w:type="gramStart"/>
            <w:r w:rsidRPr="002B3584">
              <w:rPr>
                <w:rFonts w:ascii="Arial" w:hAnsi="Arial" w:cs="Arial"/>
                <w:sz w:val="14"/>
                <w:szCs w:val="14"/>
                <w:vertAlign w:val="superscript"/>
              </w:rPr>
              <w:t>1</w:t>
            </w:r>
            <w:proofErr w:type="gramEnd"/>
            <w:r w:rsidRPr="002B3584">
              <w:rPr>
                <w:rFonts w:ascii="Arial" w:hAnsi="Arial" w:cs="Arial"/>
                <w:sz w:val="14"/>
                <w:szCs w:val="14"/>
                <w:vertAlign w:val="superscript"/>
              </w:rPr>
              <w:t>)</w:t>
            </w:r>
          </w:p>
        </w:tc>
        <w:tc>
          <w:tcPr>
            <w:tcW w:w="1345" w:type="dxa"/>
            <w:tcBorders>
              <w:left w:val="single" w:sz="6" w:space="0" w:color="auto"/>
              <w:right w:val="single" w:sz="6" w:space="0" w:color="auto"/>
            </w:tcBorders>
            <w:vAlign w:val="bottom"/>
          </w:tcPr>
          <w:p w:rsidR="00C90387" w:rsidRPr="002B3584" w:rsidRDefault="00C90387" w:rsidP="007672C9">
            <w:pPr>
              <w:spacing w:before="200" w:line="200" w:lineRule="exact"/>
              <w:ind w:right="510"/>
              <w:jc w:val="right"/>
              <w:rPr>
                <w:rFonts w:ascii="Arial" w:hAnsi="Arial" w:cs="Arial"/>
                <w:sz w:val="14"/>
                <w:szCs w:val="14"/>
              </w:rPr>
            </w:pPr>
            <w:r w:rsidRPr="002B3584">
              <w:rPr>
                <w:rFonts w:ascii="Arial" w:hAnsi="Arial" w:cs="Arial"/>
                <w:sz w:val="14"/>
                <w:szCs w:val="14"/>
              </w:rPr>
              <w:t>8,9</w:t>
            </w:r>
          </w:p>
        </w:tc>
        <w:tc>
          <w:tcPr>
            <w:tcW w:w="1346" w:type="dxa"/>
            <w:tcBorders>
              <w:left w:val="single" w:sz="6" w:space="0" w:color="auto"/>
              <w:right w:val="single" w:sz="6" w:space="0" w:color="auto"/>
            </w:tcBorders>
            <w:vAlign w:val="bottom"/>
          </w:tcPr>
          <w:p w:rsidR="00C90387" w:rsidRPr="002D3636" w:rsidRDefault="00C90387" w:rsidP="007672C9">
            <w:pPr>
              <w:spacing w:before="200" w:line="200" w:lineRule="exact"/>
              <w:ind w:right="510"/>
              <w:jc w:val="right"/>
              <w:rPr>
                <w:rFonts w:ascii="Arial" w:hAnsi="Arial" w:cs="Arial"/>
                <w:sz w:val="14"/>
                <w:szCs w:val="14"/>
              </w:rPr>
            </w:pPr>
            <w:r w:rsidRPr="002D3636">
              <w:rPr>
                <w:rFonts w:ascii="Arial" w:hAnsi="Arial" w:cs="Arial"/>
                <w:sz w:val="14"/>
                <w:szCs w:val="14"/>
              </w:rPr>
              <w:t>14,1</w:t>
            </w:r>
          </w:p>
        </w:tc>
        <w:tc>
          <w:tcPr>
            <w:tcW w:w="1346" w:type="dxa"/>
            <w:tcBorders>
              <w:left w:val="single" w:sz="6" w:space="0" w:color="auto"/>
            </w:tcBorders>
            <w:vAlign w:val="bottom"/>
          </w:tcPr>
          <w:p w:rsidR="00C90387" w:rsidRPr="00DA35A7" w:rsidRDefault="00C90387" w:rsidP="007672C9">
            <w:pPr>
              <w:spacing w:before="200" w:line="200" w:lineRule="exact"/>
              <w:ind w:right="510"/>
              <w:jc w:val="right"/>
              <w:rPr>
                <w:rFonts w:ascii="Arial" w:hAnsi="Arial" w:cs="Arial"/>
                <w:color w:val="000000" w:themeColor="text1"/>
                <w:sz w:val="14"/>
                <w:szCs w:val="14"/>
              </w:rPr>
            </w:pPr>
            <w:r w:rsidRPr="00DA35A7">
              <w:rPr>
                <w:rFonts w:ascii="Arial" w:hAnsi="Arial" w:cs="Arial"/>
                <w:color w:val="000000" w:themeColor="text1"/>
                <w:sz w:val="14"/>
                <w:szCs w:val="14"/>
              </w:rPr>
              <w:t>18,7</w:t>
            </w:r>
          </w:p>
        </w:tc>
        <w:tc>
          <w:tcPr>
            <w:tcW w:w="1346" w:type="dxa"/>
            <w:tcBorders>
              <w:left w:val="single" w:sz="6" w:space="0" w:color="auto"/>
            </w:tcBorders>
            <w:vAlign w:val="bottom"/>
          </w:tcPr>
          <w:p w:rsidR="00C90387" w:rsidRPr="00C90387" w:rsidRDefault="00C90387" w:rsidP="007672C9">
            <w:pPr>
              <w:spacing w:before="200" w:line="200" w:lineRule="exact"/>
              <w:ind w:right="510"/>
              <w:jc w:val="right"/>
              <w:rPr>
                <w:rFonts w:ascii="Arial" w:hAnsi="Arial" w:cs="Arial"/>
                <w:sz w:val="14"/>
                <w:szCs w:val="14"/>
              </w:rPr>
            </w:pPr>
            <w:r w:rsidRPr="00C90387">
              <w:rPr>
                <w:rFonts w:ascii="Arial" w:hAnsi="Arial" w:cs="Arial"/>
                <w:sz w:val="14"/>
                <w:szCs w:val="14"/>
              </w:rPr>
              <w:t>22,8</w:t>
            </w:r>
          </w:p>
        </w:tc>
        <w:tc>
          <w:tcPr>
            <w:tcW w:w="2268" w:type="dxa"/>
            <w:tcBorders>
              <w:left w:val="single" w:sz="6" w:space="0" w:color="auto"/>
            </w:tcBorders>
            <w:tcMar>
              <w:left w:w="57" w:type="dxa"/>
            </w:tcMar>
          </w:tcPr>
          <w:p w:rsidR="00C90387" w:rsidRPr="00AD05B4" w:rsidRDefault="00C90387" w:rsidP="00C5104B">
            <w:pPr>
              <w:spacing w:before="200" w:line="200" w:lineRule="exact"/>
              <w:rPr>
                <w:rFonts w:ascii="Arial" w:hAnsi="Arial" w:cs="Arial"/>
                <w:sz w:val="14"/>
                <w:szCs w:val="14"/>
              </w:rPr>
            </w:pPr>
            <w:r w:rsidRPr="00AD05B4">
              <w:rPr>
                <w:rFonts w:ascii="Arial" w:hAnsi="Arial" w:cs="Arial"/>
                <w:i/>
                <w:sz w:val="14"/>
                <w:szCs w:val="14"/>
                <w:lang w:val="en-US"/>
              </w:rPr>
              <w:t>Buses</w:t>
            </w:r>
            <w:r w:rsidRPr="00AD05B4">
              <w:rPr>
                <w:rFonts w:ascii="Arial" w:hAnsi="Arial" w:cs="Arial"/>
                <w:i/>
                <w:sz w:val="14"/>
                <w:szCs w:val="14"/>
                <w:vertAlign w:val="superscript"/>
              </w:rPr>
              <w:t>1)</w:t>
            </w:r>
          </w:p>
        </w:tc>
      </w:tr>
      <w:tr w:rsidR="00C90387" w:rsidRPr="002B3584" w:rsidTr="007672C9">
        <w:trPr>
          <w:cantSplit/>
          <w:trHeight w:val="20"/>
          <w:jc w:val="center"/>
        </w:trPr>
        <w:tc>
          <w:tcPr>
            <w:tcW w:w="2271" w:type="dxa"/>
            <w:tcBorders>
              <w:right w:val="single" w:sz="6" w:space="0" w:color="auto"/>
            </w:tcBorders>
            <w:vAlign w:val="bottom"/>
          </w:tcPr>
          <w:p w:rsidR="00C90387" w:rsidRPr="002B3584" w:rsidRDefault="00C90387" w:rsidP="00C5104B">
            <w:pPr>
              <w:spacing w:before="200" w:line="200" w:lineRule="exact"/>
              <w:rPr>
                <w:rFonts w:ascii="Arial" w:hAnsi="Arial" w:cs="Arial"/>
                <w:sz w:val="14"/>
                <w:szCs w:val="14"/>
              </w:rPr>
            </w:pPr>
            <w:r w:rsidRPr="002B3584">
              <w:rPr>
                <w:rFonts w:ascii="Arial" w:hAnsi="Arial" w:cs="Arial"/>
                <w:sz w:val="14"/>
                <w:szCs w:val="14"/>
              </w:rPr>
              <w:t>Трамвайные вагоны</w:t>
            </w:r>
          </w:p>
        </w:tc>
        <w:tc>
          <w:tcPr>
            <w:tcW w:w="1345" w:type="dxa"/>
            <w:tcBorders>
              <w:left w:val="single" w:sz="6" w:space="0" w:color="auto"/>
              <w:right w:val="single" w:sz="6" w:space="0" w:color="auto"/>
            </w:tcBorders>
            <w:vAlign w:val="bottom"/>
          </w:tcPr>
          <w:p w:rsidR="00C90387" w:rsidRPr="002B3584" w:rsidRDefault="00C90387" w:rsidP="007672C9">
            <w:pPr>
              <w:spacing w:before="200" w:line="200" w:lineRule="exact"/>
              <w:ind w:right="510"/>
              <w:jc w:val="right"/>
              <w:rPr>
                <w:rFonts w:ascii="Arial" w:hAnsi="Arial" w:cs="Arial"/>
                <w:sz w:val="14"/>
                <w:szCs w:val="14"/>
              </w:rPr>
            </w:pPr>
            <w:r w:rsidRPr="002B3584">
              <w:rPr>
                <w:rFonts w:ascii="Arial" w:hAnsi="Arial" w:cs="Arial"/>
                <w:sz w:val="14"/>
                <w:szCs w:val="14"/>
              </w:rPr>
              <w:t>8,1</w:t>
            </w:r>
          </w:p>
        </w:tc>
        <w:tc>
          <w:tcPr>
            <w:tcW w:w="1346" w:type="dxa"/>
            <w:tcBorders>
              <w:left w:val="single" w:sz="6" w:space="0" w:color="auto"/>
              <w:right w:val="single" w:sz="6" w:space="0" w:color="auto"/>
            </w:tcBorders>
            <w:vAlign w:val="bottom"/>
          </w:tcPr>
          <w:p w:rsidR="00C90387" w:rsidRPr="002D3636" w:rsidRDefault="00C90387" w:rsidP="007672C9">
            <w:pPr>
              <w:spacing w:before="200" w:line="200" w:lineRule="exact"/>
              <w:ind w:right="510"/>
              <w:jc w:val="right"/>
              <w:rPr>
                <w:rFonts w:ascii="Arial" w:hAnsi="Arial" w:cs="Arial"/>
                <w:sz w:val="14"/>
                <w:szCs w:val="14"/>
              </w:rPr>
            </w:pPr>
            <w:r w:rsidRPr="002D3636">
              <w:rPr>
                <w:rFonts w:ascii="Arial" w:hAnsi="Arial" w:cs="Arial"/>
                <w:sz w:val="14"/>
                <w:szCs w:val="14"/>
              </w:rPr>
              <w:t>15,2</w:t>
            </w:r>
          </w:p>
        </w:tc>
        <w:tc>
          <w:tcPr>
            <w:tcW w:w="1346" w:type="dxa"/>
            <w:tcBorders>
              <w:left w:val="single" w:sz="6" w:space="0" w:color="auto"/>
            </w:tcBorders>
            <w:vAlign w:val="bottom"/>
          </w:tcPr>
          <w:p w:rsidR="00C90387" w:rsidRPr="00DA35A7" w:rsidRDefault="00C90387" w:rsidP="007672C9">
            <w:pPr>
              <w:spacing w:before="200" w:line="200" w:lineRule="exact"/>
              <w:ind w:right="510"/>
              <w:jc w:val="right"/>
              <w:rPr>
                <w:rFonts w:ascii="Arial" w:hAnsi="Arial" w:cs="Arial"/>
                <w:color w:val="000000" w:themeColor="text1"/>
                <w:sz w:val="14"/>
                <w:szCs w:val="14"/>
              </w:rPr>
            </w:pPr>
            <w:r w:rsidRPr="00DA35A7">
              <w:rPr>
                <w:rFonts w:ascii="Arial" w:hAnsi="Arial" w:cs="Arial"/>
                <w:color w:val="000000" w:themeColor="text1"/>
                <w:sz w:val="14"/>
                <w:szCs w:val="14"/>
              </w:rPr>
              <w:t>18,4</w:t>
            </w:r>
          </w:p>
        </w:tc>
        <w:tc>
          <w:tcPr>
            <w:tcW w:w="1346" w:type="dxa"/>
            <w:tcBorders>
              <w:left w:val="single" w:sz="6" w:space="0" w:color="auto"/>
            </w:tcBorders>
            <w:vAlign w:val="bottom"/>
          </w:tcPr>
          <w:p w:rsidR="00C90387" w:rsidRPr="00C90387" w:rsidRDefault="00C90387" w:rsidP="007672C9">
            <w:pPr>
              <w:spacing w:before="200" w:line="200" w:lineRule="exact"/>
              <w:ind w:right="510"/>
              <w:jc w:val="right"/>
              <w:rPr>
                <w:rFonts w:ascii="Arial" w:hAnsi="Arial" w:cs="Arial"/>
                <w:sz w:val="14"/>
                <w:szCs w:val="14"/>
              </w:rPr>
            </w:pPr>
            <w:r w:rsidRPr="00C90387">
              <w:rPr>
                <w:rFonts w:ascii="Arial" w:hAnsi="Arial" w:cs="Arial"/>
                <w:sz w:val="14"/>
                <w:szCs w:val="14"/>
              </w:rPr>
              <w:t>21,2</w:t>
            </w:r>
          </w:p>
        </w:tc>
        <w:tc>
          <w:tcPr>
            <w:tcW w:w="2268" w:type="dxa"/>
            <w:tcBorders>
              <w:left w:val="single" w:sz="6" w:space="0" w:color="auto"/>
            </w:tcBorders>
            <w:tcMar>
              <w:left w:w="57" w:type="dxa"/>
            </w:tcMar>
            <w:vAlign w:val="bottom"/>
          </w:tcPr>
          <w:p w:rsidR="00C90387" w:rsidRPr="00AD05B4" w:rsidRDefault="00C90387" w:rsidP="00C5104B">
            <w:pPr>
              <w:spacing w:before="200" w:line="200" w:lineRule="exact"/>
              <w:rPr>
                <w:rFonts w:ascii="Arial" w:hAnsi="Arial" w:cs="Arial"/>
                <w:sz w:val="14"/>
                <w:szCs w:val="14"/>
              </w:rPr>
            </w:pPr>
            <w:r w:rsidRPr="00AD05B4">
              <w:rPr>
                <w:rFonts w:ascii="Arial" w:hAnsi="Arial" w:cs="Arial"/>
                <w:i/>
                <w:sz w:val="14"/>
                <w:szCs w:val="14"/>
                <w:lang w:val="en-US"/>
              </w:rPr>
              <w:t>Tram cars</w:t>
            </w:r>
          </w:p>
        </w:tc>
      </w:tr>
      <w:tr w:rsidR="00C90387" w:rsidRPr="002B3584" w:rsidTr="007672C9">
        <w:trPr>
          <w:cantSplit/>
          <w:trHeight w:val="20"/>
          <w:jc w:val="center"/>
        </w:trPr>
        <w:tc>
          <w:tcPr>
            <w:tcW w:w="2271" w:type="dxa"/>
            <w:tcBorders>
              <w:right w:val="single" w:sz="6" w:space="0" w:color="auto"/>
            </w:tcBorders>
            <w:vAlign w:val="bottom"/>
          </w:tcPr>
          <w:p w:rsidR="00C90387" w:rsidRPr="002B3584" w:rsidRDefault="00C90387" w:rsidP="00C5104B">
            <w:pPr>
              <w:spacing w:before="200" w:line="200" w:lineRule="exact"/>
              <w:rPr>
                <w:rFonts w:ascii="Arial" w:hAnsi="Arial" w:cs="Arial"/>
                <w:sz w:val="14"/>
                <w:szCs w:val="14"/>
              </w:rPr>
            </w:pPr>
            <w:r w:rsidRPr="002B3584">
              <w:rPr>
                <w:rFonts w:ascii="Arial" w:hAnsi="Arial" w:cs="Arial"/>
                <w:sz w:val="14"/>
                <w:szCs w:val="14"/>
              </w:rPr>
              <w:t>Троллейбусы</w:t>
            </w:r>
          </w:p>
        </w:tc>
        <w:tc>
          <w:tcPr>
            <w:tcW w:w="1345" w:type="dxa"/>
            <w:tcBorders>
              <w:left w:val="single" w:sz="6" w:space="0" w:color="auto"/>
              <w:right w:val="single" w:sz="6" w:space="0" w:color="auto"/>
            </w:tcBorders>
            <w:vAlign w:val="bottom"/>
          </w:tcPr>
          <w:p w:rsidR="00C90387" w:rsidRPr="002B3584" w:rsidRDefault="00C90387" w:rsidP="007672C9">
            <w:pPr>
              <w:spacing w:before="200" w:line="200" w:lineRule="exact"/>
              <w:ind w:right="510"/>
              <w:jc w:val="right"/>
              <w:rPr>
                <w:rFonts w:ascii="Arial" w:hAnsi="Arial" w:cs="Arial"/>
                <w:sz w:val="14"/>
                <w:szCs w:val="14"/>
              </w:rPr>
            </w:pPr>
            <w:r w:rsidRPr="002B3584">
              <w:rPr>
                <w:rFonts w:ascii="Arial" w:hAnsi="Arial" w:cs="Arial"/>
                <w:sz w:val="14"/>
                <w:szCs w:val="14"/>
              </w:rPr>
              <w:t>23,2</w:t>
            </w:r>
          </w:p>
        </w:tc>
        <w:tc>
          <w:tcPr>
            <w:tcW w:w="1346" w:type="dxa"/>
            <w:tcBorders>
              <w:left w:val="single" w:sz="6" w:space="0" w:color="auto"/>
              <w:right w:val="single" w:sz="6" w:space="0" w:color="auto"/>
            </w:tcBorders>
            <w:vAlign w:val="bottom"/>
          </w:tcPr>
          <w:p w:rsidR="00C90387" w:rsidRPr="002D3636" w:rsidRDefault="00C90387" w:rsidP="007672C9">
            <w:pPr>
              <w:spacing w:before="200" w:line="200" w:lineRule="exact"/>
              <w:ind w:right="510"/>
              <w:jc w:val="right"/>
              <w:rPr>
                <w:rFonts w:ascii="Arial" w:hAnsi="Arial" w:cs="Arial"/>
                <w:sz w:val="14"/>
                <w:szCs w:val="14"/>
              </w:rPr>
            </w:pPr>
            <w:r w:rsidRPr="002D3636">
              <w:rPr>
                <w:rFonts w:ascii="Arial" w:hAnsi="Arial" w:cs="Arial"/>
                <w:sz w:val="14"/>
                <w:szCs w:val="14"/>
              </w:rPr>
              <w:t>31,4</w:t>
            </w:r>
          </w:p>
        </w:tc>
        <w:tc>
          <w:tcPr>
            <w:tcW w:w="1346" w:type="dxa"/>
            <w:tcBorders>
              <w:left w:val="single" w:sz="6" w:space="0" w:color="auto"/>
            </w:tcBorders>
            <w:vAlign w:val="bottom"/>
          </w:tcPr>
          <w:p w:rsidR="00C90387" w:rsidRPr="00DA35A7" w:rsidRDefault="00C90387" w:rsidP="007672C9">
            <w:pPr>
              <w:spacing w:before="200" w:line="200" w:lineRule="exact"/>
              <w:ind w:right="510"/>
              <w:jc w:val="right"/>
              <w:rPr>
                <w:rFonts w:ascii="Arial" w:hAnsi="Arial" w:cs="Arial"/>
                <w:color w:val="000000" w:themeColor="text1"/>
                <w:sz w:val="14"/>
                <w:szCs w:val="14"/>
              </w:rPr>
            </w:pPr>
            <w:r w:rsidRPr="00DA35A7">
              <w:rPr>
                <w:rFonts w:ascii="Arial" w:hAnsi="Arial" w:cs="Arial"/>
                <w:color w:val="000000" w:themeColor="text1"/>
                <w:sz w:val="14"/>
                <w:szCs w:val="14"/>
              </w:rPr>
              <w:t>33,8</w:t>
            </w:r>
          </w:p>
        </w:tc>
        <w:tc>
          <w:tcPr>
            <w:tcW w:w="1346" w:type="dxa"/>
            <w:tcBorders>
              <w:left w:val="single" w:sz="6" w:space="0" w:color="auto"/>
            </w:tcBorders>
            <w:vAlign w:val="bottom"/>
          </w:tcPr>
          <w:p w:rsidR="00C90387" w:rsidRPr="00C90387" w:rsidRDefault="00C90387" w:rsidP="007672C9">
            <w:pPr>
              <w:spacing w:before="200" w:line="200" w:lineRule="exact"/>
              <w:ind w:right="510"/>
              <w:jc w:val="right"/>
              <w:rPr>
                <w:rFonts w:ascii="Arial" w:hAnsi="Arial" w:cs="Arial"/>
                <w:sz w:val="14"/>
                <w:szCs w:val="14"/>
              </w:rPr>
            </w:pPr>
            <w:r w:rsidRPr="00C90387">
              <w:rPr>
                <w:rFonts w:ascii="Arial" w:hAnsi="Arial" w:cs="Arial"/>
                <w:sz w:val="14"/>
                <w:szCs w:val="14"/>
              </w:rPr>
              <w:t>33,0</w:t>
            </w:r>
          </w:p>
        </w:tc>
        <w:tc>
          <w:tcPr>
            <w:tcW w:w="2268" w:type="dxa"/>
            <w:tcBorders>
              <w:left w:val="single" w:sz="6" w:space="0" w:color="auto"/>
            </w:tcBorders>
            <w:tcMar>
              <w:left w:w="57" w:type="dxa"/>
            </w:tcMar>
            <w:vAlign w:val="bottom"/>
          </w:tcPr>
          <w:p w:rsidR="00C90387" w:rsidRPr="00AD05B4" w:rsidRDefault="00C90387" w:rsidP="00C5104B">
            <w:pPr>
              <w:spacing w:before="200" w:line="200" w:lineRule="exact"/>
              <w:rPr>
                <w:rFonts w:ascii="Arial" w:hAnsi="Arial" w:cs="Arial"/>
                <w:sz w:val="14"/>
                <w:szCs w:val="14"/>
              </w:rPr>
            </w:pPr>
            <w:r w:rsidRPr="00AD05B4">
              <w:rPr>
                <w:rFonts w:ascii="Arial" w:hAnsi="Arial"/>
                <w:i/>
                <w:sz w:val="14"/>
                <w:lang w:val="en-US"/>
              </w:rPr>
              <w:t>Trolleybuses</w:t>
            </w:r>
          </w:p>
        </w:tc>
      </w:tr>
      <w:tr w:rsidR="00C90387" w:rsidRPr="002B3584" w:rsidTr="007672C9">
        <w:trPr>
          <w:cantSplit/>
          <w:trHeight w:val="20"/>
          <w:jc w:val="center"/>
        </w:trPr>
        <w:tc>
          <w:tcPr>
            <w:tcW w:w="2271" w:type="dxa"/>
            <w:tcBorders>
              <w:bottom w:val="single" w:sz="6" w:space="0" w:color="auto"/>
              <w:right w:val="single" w:sz="6" w:space="0" w:color="auto"/>
            </w:tcBorders>
            <w:vAlign w:val="bottom"/>
          </w:tcPr>
          <w:p w:rsidR="00C90387" w:rsidRPr="002B3584" w:rsidRDefault="00C90387" w:rsidP="00C5104B">
            <w:pPr>
              <w:spacing w:before="200" w:line="200" w:lineRule="exact"/>
              <w:rPr>
                <w:rFonts w:ascii="Arial" w:hAnsi="Arial" w:cs="Arial"/>
                <w:sz w:val="14"/>
                <w:szCs w:val="14"/>
              </w:rPr>
            </w:pPr>
            <w:r w:rsidRPr="002B3584">
              <w:rPr>
                <w:rFonts w:ascii="Arial" w:hAnsi="Arial" w:cs="Arial"/>
                <w:sz w:val="14"/>
                <w:szCs w:val="14"/>
              </w:rPr>
              <w:t>Станции метрополитена</w:t>
            </w:r>
          </w:p>
        </w:tc>
        <w:tc>
          <w:tcPr>
            <w:tcW w:w="1345" w:type="dxa"/>
            <w:tcBorders>
              <w:left w:val="single" w:sz="6" w:space="0" w:color="auto"/>
              <w:bottom w:val="single" w:sz="6" w:space="0" w:color="auto"/>
              <w:right w:val="single" w:sz="6" w:space="0" w:color="auto"/>
            </w:tcBorders>
            <w:vAlign w:val="bottom"/>
          </w:tcPr>
          <w:p w:rsidR="00C90387" w:rsidRPr="002B3584" w:rsidRDefault="00C90387" w:rsidP="007672C9">
            <w:pPr>
              <w:spacing w:before="200" w:line="200" w:lineRule="exact"/>
              <w:ind w:right="510"/>
              <w:jc w:val="right"/>
              <w:rPr>
                <w:rFonts w:ascii="Arial" w:hAnsi="Arial" w:cs="Arial"/>
                <w:sz w:val="14"/>
                <w:szCs w:val="14"/>
              </w:rPr>
            </w:pPr>
            <w:r>
              <w:rPr>
                <w:rFonts w:ascii="Arial" w:hAnsi="Arial" w:cs="Arial"/>
                <w:sz w:val="14"/>
                <w:szCs w:val="14"/>
              </w:rPr>
              <w:t>–</w:t>
            </w:r>
          </w:p>
        </w:tc>
        <w:tc>
          <w:tcPr>
            <w:tcW w:w="1346" w:type="dxa"/>
            <w:tcBorders>
              <w:left w:val="single" w:sz="6" w:space="0" w:color="auto"/>
              <w:bottom w:val="single" w:sz="6" w:space="0" w:color="auto"/>
              <w:right w:val="single" w:sz="6" w:space="0" w:color="auto"/>
            </w:tcBorders>
            <w:vAlign w:val="bottom"/>
          </w:tcPr>
          <w:p w:rsidR="00C90387" w:rsidRPr="002D3636" w:rsidRDefault="00C90387" w:rsidP="007672C9">
            <w:pPr>
              <w:spacing w:before="200" w:line="200" w:lineRule="exact"/>
              <w:ind w:right="510"/>
              <w:jc w:val="right"/>
              <w:rPr>
                <w:rFonts w:ascii="Arial" w:hAnsi="Arial" w:cs="Arial"/>
                <w:sz w:val="14"/>
                <w:szCs w:val="14"/>
              </w:rPr>
            </w:pPr>
            <w:r w:rsidRPr="002D3636">
              <w:rPr>
                <w:rFonts w:ascii="Arial" w:hAnsi="Arial" w:cs="Arial"/>
                <w:sz w:val="14"/>
                <w:szCs w:val="14"/>
              </w:rPr>
              <w:t>23,2</w:t>
            </w:r>
          </w:p>
        </w:tc>
        <w:tc>
          <w:tcPr>
            <w:tcW w:w="1346" w:type="dxa"/>
            <w:tcBorders>
              <w:left w:val="single" w:sz="6" w:space="0" w:color="auto"/>
              <w:bottom w:val="single" w:sz="6" w:space="0" w:color="auto"/>
            </w:tcBorders>
            <w:vAlign w:val="bottom"/>
          </w:tcPr>
          <w:p w:rsidR="00C90387" w:rsidRPr="00DA35A7" w:rsidRDefault="00C90387" w:rsidP="007672C9">
            <w:pPr>
              <w:spacing w:before="200" w:line="200" w:lineRule="exact"/>
              <w:ind w:right="510"/>
              <w:jc w:val="right"/>
              <w:rPr>
                <w:rFonts w:ascii="Arial" w:hAnsi="Arial" w:cs="Arial"/>
                <w:color w:val="000000" w:themeColor="text1"/>
                <w:sz w:val="14"/>
                <w:szCs w:val="14"/>
              </w:rPr>
            </w:pPr>
            <w:r w:rsidRPr="00DA35A7">
              <w:rPr>
                <w:rFonts w:ascii="Arial" w:hAnsi="Arial" w:cs="Arial"/>
                <w:color w:val="000000" w:themeColor="text1"/>
                <w:sz w:val="14"/>
                <w:szCs w:val="14"/>
              </w:rPr>
              <w:t>25,8</w:t>
            </w:r>
          </w:p>
        </w:tc>
        <w:tc>
          <w:tcPr>
            <w:tcW w:w="1346" w:type="dxa"/>
            <w:tcBorders>
              <w:left w:val="single" w:sz="6" w:space="0" w:color="auto"/>
              <w:bottom w:val="single" w:sz="6" w:space="0" w:color="auto"/>
            </w:tcBorders>
            <w:vAlign w:val="bottom"/>
          </w:tcPr>
          <w:p w:rsidR="00C90387" w:rsidRPr="00C90387" w:rsidRDefault="00C90387" w:rsidP="007672C9">
            <w:pPr>
              <w:spacing w:before="200" w:line="200" w:lineRule="exact"/>
              <w:ind w:right="510"/>
              <w:jc w:val="right"/>
              <w:rPr>
                <w:rFonts w:ascii="Arial" w:hAnsi="Arial" w:cs="Arial"/>
                <w:sz w:val="14"/>
                <w:szCs w:val="14"/>
              </w:rPr>
            </w:pPr>
            <w:r w:rsidRPr="00C90387">
              <w:rPr>
                <w:rFonts w:ascii="Arial" w:hAnsi="Arial" w:cs="Arial"/>
                <w:sz w:val="14"/>
                <w:szCs w:val="14"/>
              </w:rPr>
              <w:t>32,5</w:t>
            </w:r>
          </w:p>
        </w:tc>
        <w:tc>
          <w:tcPr>
            <w:tcW w:w="2268" w:type="dxa"/>
            <w:tcBorders>
              <w:left w:val="single" w:sz="6" w:space="0" w:color="auto"/>
              <w:bottom w:val="single" w:sz="6" w:space="0" w:color="auto"/>
            </w:tcBorders>
            <w:tcMar>
              <w:left w:w="57" w:type="dxa"/>
            </w:tcMar>
          </w:tcPr>
          <w:p w:rsidR="00C90387" w:rsidRPr="00AD05B4" w:rsidRDefault="00C90387" w:rsidP="00C5104B">
            <w:pPr>
              <w:spacing w:before="200" w:line="200" w:lineRule="exact"/>
              <w:rPr>
                <w:rFonts w:ascii="Arial" w:hAnsi="Arial" w:cs="Arial"/>
                <w:sz w:val="14"/>
                <w:szCs w:val="14"/>
              </w:rPr>
            </w:pPr>
            <w:r w:rsidRPr="00AD05B4">
              <w:rPr>
                <w:rFonts w:ascii="Arial" w:hAnsi="Arial"/>
                <w:i/>
                <w:sz w:val="14"/>
                <w:lang w:val="en-US"/>
              </w:rPr>
              <w:t>Subway stations</w:t>
            </w:r>
          </w:p>
        </w:tc>
      </w:tr>
    </w:tbl>
    <w:p w:rsidR="009C2392" w:rsidRPr="002B3584" w:rsidRDefault="009C2392" w:rsidP="00C14FAB">
      <w:pPr>
        <w:pStyle w:val="24"/>
        <w:spacing w:before="60"/>
        <w:ind w:hanging="113"/>
        <w:rPr>
          <w:sz w:val="10"/>
          <w:szCs w:val="12"/>
        </w:rPr>
      </w:pPr>
      <w:r w:rsidRPr="002B3584">
        <w:rPr>
          <w:sz w:val="12"/>
          <w:szCs w:val="12"/>
          <w:vertAlign w:val="superscript"/>
        </w:rPr>
        <w:t>1)</w:t>
      </w:r>
      <w:r w:rsidRPr="002B3584">
        <w:rPr>
          <w:sz w:val="14"/>
          <w:szCs w:val="14"/>
          <w:vertAlign w:val="superscript"/>
        </w:rPr>
        <w:t xml:space="preserve"> </w:t>
      </w:r>
      <w:r w:rsidRPr="002B3584">
        <w:rPr>
          <w:spacing w:val="-2"/>
          <w:sz w:val="12"/>
          <w:szCs w:val="12"/>
        </w:rPr>
        <w:t xml:space="preserve">Доля в общем количестве эксплуатационных автобусов юридических лиц и индивидуальных предпринимателей (включая субъекты малого предпринимательства), выполняющих перевозки пассажиров </w:t>
      </w:r>
      <w:r>
        <w:rPr>
          <w:spacing w:val="-2"/>
          <w:sz w:val="12"/>
          <w:szCs w:val="12"/>
        </w:rPr>
        <w:t>по</w:t>
      </w:r>
      <w:r w:rsidRPr="002B3584">
        <w:rPr>
          <w:spacing w:val="-2"/>
          <w:sz w:val="12"/>
          <w:szCs w:val="12"/>
        </w:rPr>
        <w:t xml:space="preserve"> регулярны</w:t>
      </w:r>
      <w:r>
        <w:rPr>
          <w:spacing w:val="-2"/>
          <w:sz w:val="12"/>
          <w:szCs w:val="12"/>
        </w:rPr>
        <w:t>м</w:t>
      </w:r>
      <w:r w:rsidRPr="002B3584">
        <w:rPr>
          <w:spacing w:val="-2"/>
          <w:sz w:val="12"/>
          <w:szCs w:val="12"/>
        </w:rPr>
        <w:t xml:space="preserve"> маршрута</w:t>
      </w:r>
      <w:r>
        <w:rPr>
          <w:spacing w:val="-2"/>
          <w:sz w:val="12"/>
          <w:szCs w:val="12"/>
        </w:rPr>
        <w:t>м</w:t>
      </w:r>
      <w:r w:rsidRPr="002B3584">
        <w:rPr>
          <w:spacing w:val="-2"/>
          <w:sz w:val="12"/>
          <w:szCs w:val="12"/>
        </w:rPr>
        <w:t>.</w:t>
      </w:r>
    </w:p>
    <w:p w:rsidR="00A40B79" w:rsidRPr="00A40B79" w:rsidRDefault="00A40B79" w:rsidP="00C14FAB">
      <w:pPr>
        <w:pStyle w:val="24"/>
        <w:spacing w:before="60"/>
        <w:ind w:hanging="113"/>
        <w:rPr>
          <w:i/>
          <w:spacing w:val="-2"/>
          <w:sz w:val="12"/>
          <w:szCs w:val="12"/>
          <w:lang w:val="en-US"/>
        </w:rPr>
      </w:pPr>
      <w:r w:rsidRPr="00A40B79">
        <w:rPr>
          <w:i/>
          <w:sz w:val="12"/>
          <w:szCs w:val="12"/>
          <w:vertAlign w:val="superscript"/>
          <w:lang w:val="en-US"/>
        </w:rPr>
        <w:t>1)</w:t>
      </w:r>
      <w:r w:rsidRPr="00A40B79">
        <w:rPr>
          <w:i/>
          <w:sz w:val="14"/>
          <w:szCs w:val="14"/>
          <w:vertAlign w:val="superscript"/>
          <w:lang w:val="en-US"/>
        </w:rPr>
        <w:t xml:space="preserve"> </w:t>
      </w:r>
      <w:r w:rsidRPr="00A40B79">
        <w:rPr>
          <w:i/>
          <w:spacing w:val="-2"/>
          <w:sz w:val="12"/>
          <w:szCs w:val="12"/>
          <w:lang w:val="en-US"/>
        </w:rPr>
        <w:t>Share of the total number of operational buses of legal entities and individual entrepreneurs (including small businesses) that carry passengers on regular routes</w:t>
      </w:r>
      <w:r w:rsidR="00A11C4A">
        <w:rPr>
          <w:i/>
          <w:spacing w:val="-2"/>
          <w:sz w:val="12"/>
          <w:szCs w:val="12"/>
          <w:lang w:val="en-US"/>
        </w:rPr>
        <w:t>.</w:t>
      </w:r>
    </w:p>
    <w:p w:rsidR="009C2392" w:rsidRPr="006E50AD" w:rsidRDefault="00455D46" w:rsidP="00C5104B">
      <w:pPr>
        <w:spacing w:before="480" w:after="60"/>
        <w:ind w:left="510" w:hanging="510"/>
        <w:rPr>
          <w:rFonts w:ascii="Arial" w:hAnsi="Arial"/>
          <w:sz w:val="14"/>
        </w:rPr>
      </w:pPr>
      <w:r>
        <w:rPr>
          <w:rFonts w:ascii="Arial" w:hAnsi="Arial" w:cs="Arial"/>
          <w:b/>
          <w:caps/>
          <w:sz w:val="16"/>
          <w:szCs w:val="16"/>
        </w:rPr>
        <w:t>20.</w:t>
      </w:r>
      <w:r w:rsidR="0075264C" w:rsidRPr="006E50AD">
        <w:rPr>
          <w:rFonts w:ascii="Arial" w:hAnsi="Arial" w:cs="Arial"/>
          <w:b/>
          <w:caps/>
          <w:sz w:val="16"/>
          <w:szCs w:val="16"/>
        </w:rPr>
        <w:t>2</w:t>
      </w:r>
      <w:r w:rsidR="00C5104B" w:rsidRPr="00C5104B">
        <w:rPr>
          <w:rFonts w:ascii="Arial" w:hAnsi="Arial" w:cs="Arial"/>
          <w:b/>
          <w:caps/>
          <w:sz w:val="16"/>
          <w:szCs w:val="16"/>
        </w:rPr>
        <w:t>1</w:t>
      </w:r>
      <w:r w:rsidR="00112E46" w:rsidRPr="006E50AD">
        <w:rPr>
          <w:rFonts w:ascii="Arial" w:hAnsi="Arial" w:cs="Arial"/>
          <w:b/>
          <w:caps/>
          <w:sz w:val="16"/>
          <w:szCs w:val="16"/>
        </w:rPr>
        <w:t>.</w:t>
      </w:r>
      <w:r w:rsidR="009C2392" w:rsidRPr="006E50AD">
        <w:rPr>
          <w:rFonts w:ascii="Arial" w:hAnsi="Arial" w:cs="Arial"/>
          <w:b/>
          <w:caps/>
          <w:sz w:val="16"/>
          <w:szCs w:val="16"/>
        </w:rPr>
        <w:t xml:space="preserve"> </w:t>
      </w:r>
      <w:r w:rsidR="005D6B35" w:rsidRPr="00AD05B4">
        <w:rPr>
          <w:rFonts w:ascii="Arial" w:hAnsi="Arial" w:cs="Arial"/>
          <w:b/>
          <w:caps/>
          <w:sz w:val="16"/>
          <w:szCs w:val="16"/>
        </w:rPr>
        <w:t>УДЕЛЬНЫЙ</w:t>
      </w:r>
      <w:r w:rsidR="005D6B35" w:rsidRPr="00B33B74">
        <w:rPr>
          <w:rFonts w:ascii="Arial" w:hAnsi="Arial" w:cs="Arial"/>
          <w:b/>
          <w:caps/>
          <w:sz w:val="16"/>
          <w:szCs w:val="16"/>
        </w:rPr>
        <w:t xml:space="preserve"> </w:t>
      </w:r>
      <w:r w:rsidR="005D6B35" w:rsidRPr="00AD05B4">
        <w:rPr>
          <w:rFonts w:ascii="Arial" w:hAnsi="Arial" w:cs="Arial"/>
          <w:b/>
          <w:caps/>
          <w:sz w:val="16"/>
          <w:szCs w:val="16"/>
        </w:rPr>
        <w:t>ВЕС</w:t>
      </w:r>
      <w:r w:rsidR="009C2392" w:rsidRPr="00B33B74">
        <w:rPr>
          <w:rFonts w:ascii="Arial" w:hAnsi="Arial" w:cs="Arial"/>
          <w:b/>
          <w:caps/>
          <w:sz w:val="16"/>
          <w:szCs w:val="16"/>
        </w:rPr>
        <w:t xml:space="preserve"> </w:t>
      </w:r>
      <w:r w:rsidR="009C2392" w:rsidRPr="00AD05B4">
        <w:rPr>
          <w:rFonts w:ascii="Arial" w:hAnsi="Arial" w:cs="Arial"/>
          <w:b/>
          <w:caps/>
          <w:sz w:val="16"/>
          <w:szCs w:val="16"/>
        </w:rPr>
        <w:t>пассажирских</w:t>
      </w:r>
      <w:r w:rsidR="009C2392" w:rsidRPr="00B33B74">
        <w:rPr>
          <w:rFonts w:ascii="Arial" w:hAnsi="Arial" w:cs="Arial"/>
          <w:b/>
          <w:caps/>
          <w:sz w:val="16"/>
          <w:szCs w:val="16"/>
        </w:rPr>
        <w:t xml:space="preserve"> </w:t>
      </w:r>
      <w:r w:rsidR="009C2392" w:rsidRPr="00AD05B4">
        <w:rPr>
          <w:rFonts w:ascii="Arial" w:hAnsi="Arial" w:cs="Arial"/>
          <w:b/>
          <w:caps/>
          <w:sz w:val="16"/>
          <w:szCs w:val="16"/>
        </w:rPr>
        <w:t>транспортных</w:t>
      </w:r>
      <w:r w:rsidR="009C2392" w:rsidRPr="00B33B74">
        <w:rPr>
          <w:rFonts w:ascii="Arial" w:hAnsi="Arial" w:cs="Arial"/>
          <w:b/>
          <w:caps/>
          <w:sz w:val="16"/>
          <w:szCs w:val="16"/>
        </w:rPr>
        <w:t xml:space="preserve"> </w:t>
      </w:r>
      <w:r w:rsidR="009C2392" w:rsidRPr="00AD05B4">
        <w:rPr>
          <w:rFonts w:ascii="Arial" w:hAnsi="Arial" w:cs="Arial"/>
          <w:b/>
          <w:caps/>
          <w:sz w:val="16"/>
          <w:szCs w:val="16"/>
        </w:rPr>
        <w:t>средств</w:t>
      </w:r>
      <w:r w:rsidR="009C2392" w:rsidRPr="00B33B74">
        <w:rPr>
          <w:rFonts w:ascii="Arial" w:hAnsi="Arial" w:cs="Arial"/>
          <w:b/>
          <w:caps/>
          <w:sz w:val="16"/>
          <w:szCs w:val="16"/>
        </w:rPr>
        <w:t xml:space="preserve">, </w:t>
      </w:r>
      <w:r w:rsidR="009C2392" w:rsidRPr="00AD05B4">
        <w:rPr>
          <w:rFonts w:ascii="Arial" w:hAnsi="Arial" w:cs="Arial"/>
          <w:b/>
          <w:caps/>
          <w:sz w:val="16"/>
          <w:szCs w:val="16"/>
        </w:rPr>
        <w:t>оборудованных</w:t>
      </w:r>
      <w:r w:rsidR="009C2392" w:rsidRPr="00B33B74">
        <w:rPr>
          <w:rFonts w:ascii="Arial" w:hAnsi="Arial" w:cs="Arial"/>
          <w:b/>
          <w:caps/>
          <w:sz w:val="16"/>
          <w:szCs w:val="16"/>
        </w:rPr>
        <w:t xml:space="preserve"> </w:t>
      </w:r>
      <w:r w:rsidR="009C2392" w:rsidRPr="00AD05B4">
        <w:rPr>
          <w:rFonts w:ascii="Arial" w:hAnsi="Arial" w:cs="Arial"/>
          <w:b/>
          <w:caps/>
          <w:sz w:val="16"/>
          <w:szCs w:val="16"/>
        </w:rPr>
        <w:t>для</w:t>
      </w:r>
      <w:r w:rsidR="009C2392" w:rsidRPr="00B33B74">
        <w:rPr>
          <w:rFonts w:ascii="Arial" w:hAnsi="Arial" w:cs="Arial"/>
          <w:b/>
          <w:caps/>
          <w:sz w:val="16"/>
          <w:szCs w:val="16"/>
        </w:rPr>
        <w:t xml:space="preserve"> </w:t>
      </w:r>
      <w:r w:rsidR="009C2392" w:rsidRPr="00AD05B4">
        <w:rPr>
          <w:rFonts w:ascii="Arial" w:hAnsi="Arial" w:cs="Arial"/>
          <w:b/>
          <w:caps/>
          <w:sz w:val="16"/>
          <w:szCs w:val="16"/>
        </w:rPr>
        <w:t>инвалидов</w:t>
      </w:r>
      <w:r w:rsidR="00B33B74">
        <w:rPr>
          <w:rFonts w:ascii="Arial" w:hAnsi="Arial" w:cs="Arial"/>
          <w:b/>
          <w:caps/>
          <w:sz w:val="16"/>
          <w:szCs w:val="16"/>
        </w:rPr>
        <w:t xml:space="preserve"> </w:t>
      </w:r>
      <w:r w:rsidR="00B33B74">
        <w:rPr>
          <w:rFonts w:ascii="Arial" w:hAnsi="Arial" w:cs="Arial"/>
          <w:b/>
          <w:sz w:val="16"/>
          <w:szCs w:val="16"/>
        </w:rPr>
        <w:t>в 20</w:t>
      </w:r>
      <w:r w:rsidR="00C5104B" w:rsidRPr="00C5104B">
        <w:rPr>
          <w:rFonts w:ascii="Arial" w:hAnsi="Arial" w:cs="Arial"/>
          <w:b/>
          <w:sz w:val="16"/>
          <w:szCs w:val="16"/>
        </w:rPr>
        <w:t>20</w:t>
      </w:r>
      <w:r w:rsidR="00B33B74">
        <w:rPr>
          <w:rFonts w:ascii="Arial" w:hAnsi="Arial" w:cs="Arial"/>
          <w:b/>
          <w:sz w:val="16"/>
          <w:szCs w:val="16"/>
        </w:rPr>
        <w:t xml:space="preserve"> г.</w:t>
      </w:r>
      <w:r w:rsidR="00B33B74" w:rsidRPr="00B33B74">
        <w:rPr>
          <w:rFonts w:ascii="Arial" w:hAnsi="Arial"/>
          <w:b/>
          <w:sz w:val="16"/>
          <w:szCs w:val="16"/>
          <w:vertAlign w:val="superscript"/>
        </w:rPr>
        <w:t>1)</w:t>
      </w:r>
      <w:r w:rsidR="00B33B74" w:rsidRPr="00B33B74">
        <w:rPr>
          <w:rFonts w:ascii="Arial" w:hAnsi="Arial" w:cs="Arial"/>
          <w:b/>
          <w:sz w:val="16"/>
          <w:szCs w:val="16"/>
        </w:rPr>
        <w:t xml:space="preserve"> </w:t>
      </w:r>
      <w:r w:rsidR="00457B25" w:rsidRPr="00B33B74">
        <w:rPr>
          <w:rFonts w:ascii="Arial" w:hAnsi="Arial" w:cs="Arial"/>
          <w:b/>
          <w:caps/>
          <w:sz w:val="16"/>
          <w:szCs w:val="16"/>
        </w:rPr>
        <w:br/>
      </w:r>
      <w:r w:rsidR="00457B25" w:rsidRPr="006E50AD">
        <w:rPr>
          <w:rFonts w:ascii="Arial" w:hAnsi="Arial"/>
          <w:sz w:val="16"/>
          <w:szCs w:val="16"/>
        </w:rPr>
        <w:t xml:space="preserve">на конец </w:t>
      </w:r>
      <w:r w:rsidR="00B33B74" w:rsidRPr="006E50AD">
        <w:rPr>
          <w:rFonts w:ascii="Arial" w:hAnsi="Arial"/>
          <w:sz w:val="16"/>
          <w:szCs w:val="16"/>
        </w:rPr>
        <w:t>года</w:t>
      </w:r>
    </w:p>
    <w:p w:rsidR="00726E59" w:rsidRPr="006E50AD" w:rsidRDefault="00AD05B4" w:rsidP="00726E59">
      <w:pPr>
        <w:spacing w:after="60"/>
        <w:ind w:left="510"/>
        <w:rPr>
          <w:rFonts w:ascii="Arial" w:hAnsi="Arial"/>
          <w:i/>
          <w:sz w:val="14"/>
          <w:lang w:val="en-US"/>
        </w:rPr>
      </w:pPr>
      <w:r w:rsidRPr="00AD05B4">
        <w:rPr>
          <w:rFonts w:ascii="Arial" w:hAnsi="Arial" w:cs="Arial"/>
          <w:b/>
          <w:i/>
          <w:caps/>
          <w:sz w:val="16"/>
          <w:szCs w:val="16"/>
          <w:lang w:val="en-US"/>
        </w:rPr>
        <w:t>SHARE OF VEHICLES EQUIPPED FOR TRANSPORTATION</w:t>
      </w:r>
      <w:r w:rsidRPr="00AD05B4">
        <w:rPr>
          <w:rFonts w:ascii="Arial" w:hAnsi="Arial" w:cs="Arial"/>
          <w:b/>
          <w:i/>
          <w:caps/>
          <w:lang w:val="en-US"/>
        </w:rPr>
        <w:t xml:space="preserve"> </w:t>
      </w:r>
      <w:r w:rsidRPr="00AD05B4">
        <w:rPr>
          <w:rFonts w:ascii="Arial" w:hAnsi="Arial" w:cs="Arial"/>
          <w:b/>
          <w:i/>
          <w:caps/>
          <w:sz w:val="16"/>
          <w:szCs w:val="16"/>
          <w:lang w:val="en-US"/>
        </w:rPr>
        <w:t>disabled PEOPLE</w:t>
      </w:r>
      <w:r w:rsidR="00B33B74" w:rsidRPr="00B33B74">
        <w:rPr>
          <w:rFonts w:ascii="Arial" w:hAnsi="Arial" w:cs="Arial"/>
          <w:b/>
          <w:i/>
          <w:caps/>
          <w:sz w:val="16"/>
          <w:szCs w:val="16"/>
          <w:lang w:val="en-US"/>
        </w:rPr>
        <w:t xml:space="preserve"> </w:t>
      </w:r>
      <w:r w:rsidR="00B33B74">
        <w:rPr>
          <w:rFonts w:ascii="Arial" w:hAnsi="Arial" w:cs="Arial"/>
          <w:b/>
          <w:i/>
          <w:sz w:val="16"/>
          <w:szCs w:val="16"/>
          <w:lang w:val="en-US"/>
        </w:rPr>
        <w:t>in</w:t>
      </w:r>
      <w:r w:rsidR="00B33B74">
        <w:rPr>
          <w:rFonts w:ascii="Arial" w:hAnsi="Arial" w:cs="Arial"/>
          <w:b/>
          <w:i/>
          <w:caps/>
          <w:sz w:val="16"/>
          <w:szCs w:val="16"/>
          <w:lang w:val="en-US"/>
        </w:rPr>
        <w:t xml:space="preserve"> 20</w:t>
      </w:r>
      <w:r w:rsidR="00C5104B">
        <w:rPr>
          <w:rFonts w:ascii="Arial" w:hAnsi="Arial" w:cs="Arial"/>
          <w:b/>
          <w:i/>
          <w:caps/>
          <w:sz w:val="16"/>
          <w:szCs w:val="16"/>
          <w:lang w:val="en-US"/>
        </w:rPr>
        <w:t>20</w:t>
      </w:r>
      <w:r w:rsidR="00B33B74" w:rsidRPr="00AD05B4">
        <w:rPr>
          <w:rFonts w:ascii="Arial" w:hAnsi="Arial"/>
          <w:b/>
          <w:i/>
          <w:sz w:val="16"/>
          <w:szCs w:val="16"/>
          <w:vertAlign w:val="superscript"/>
          <w:lang w:val="en-US"/>
        </w:rPr>
        <w:t>1)</w:t>
      </w:r>
      <w:r w:rsidRPr="00AD05B4">
        <w:rPr>
          <w:rFonts w:ascii="Arial" w:hAnsi="Arial" w:cs="Arial"/>
          <w:b/>
          <w:i/>
          <w:caps/>
          <w:sz w:val="16"/>
          <w:szCs w:val="16"/>
          <w:lang w:val="en-US"/>
        </w:rPr>
        <w:t xml:space="preserve"> </w:t>
      </w:r>
      <w:r w:rsidRPr="00AD05B4">
        <w:rPr>
          <w:rFonts w:ascii="Arial" w:hAnsi="Arial" w:cs="Arial"/>
          <w:b/>
          <w:i/>
          <w:caps/>
          <w:sz w:val="16"/>
          <w:szCs w:val="16"/>
          <w:lang w:val="en-US"/>
        </w:rPr>
        <w:br/>
      </w:r>
      <w:r w:rsidRPr="006E50AD">
        <w:rPr>
          <w:rFonts w:ascii="Arial" w:hAnsi="Arial" w:cs="Arial"/>
          <w:i/>
          <w:sz w:val="16"/>
          <w:szCs w:val="16"/>
          <w:lang w:val="en-US"/>
        </w:rPr>
        <w:t>end of</w:t>
      </w:r>
      <w:r w:rsidRPr="006E50AD">
        <w:rPr>
          <w:rFonts w:ascii="Arial" w:hAnsi="Arial" w:cs="Arial"/>
          <w:i/>
          <w:caps/>
          <w:sz w:val="16"/>
          <w:szCs w:val="16"/>
          <w:lang w:val="en-US"/>
        </w:rPr>
        <w:t xml:space="preserve"> </w:t>
      </w:r>
      <w:r w:rsidR="00B33B74" w:rsidRPr="006E50AD">
        <w:rPr>
          <w:rFonts w:ascii="Arial" w:hAnsi="Arial" w:cs="Arial"/>
          <w:i/>
          <w:sz w:val="16"/>
          <w:szCs w:val="16"/>
          <w:lang w:val="en-US"/>
        </w:rPr>
        <w:t>year</w:t>
      </w:r>
    </w:p>
    <w:p w:rsidR="00457B25" w:rsidRPr="00B33B74" w:rsidRDefault="00726E59" w:rsidP="00726E59">
      <w:pPr>
        <w:pStyle w:val="35"/>
        <w:spacing w:after="60"/>
        <w:jc w:val="right"/>
        <w:rPr>
          <w:rFonts w:ascii="Arial" w:hAnsi="Arial" w:cs="Arial"/>
          <w:caps/>
          <w:color w:val="000000"/>
          <w:sz w:val="14"/>
          <w:szCs w:val="14"/>
          <w:lang w:val="en-US"/>
        </w:rPr>
      </w:pPr>
      <w:r w:rsidRPr="00AD05B4">
        <w:rPr>
          <w:rFonts w:ascii="Arial" w:hAnsi="Arial" w:cs="Arial"/>
          <w:color w:val="000000"/>
          <w:sz w:val="14"/>
          <w:szCs w:val="14"/>
          <w:lang w:val="en-US"/>
        </w:rPr>
        <w:t xml:space="preserve"> </w:t>
      </w:r>
      <w:r w:rsidR="00457B25" w:rsidRPr="00B33B74">
        <w:rPr>
          <w:rFonts w:ascii="Arial" w:hAnsi="Arial" w:cs="Arial"/>
          <w:color w:val="000000"/>
          <w:sz w:val="14"/>
          <w:szCs w:val="14"/>
          <w:lang w:val="en-US"/>
        </w:rPr>
        <w:t>(</w:t>
      </w:r>
      <w:r w:rsidR="00457B25" w:rsidRPr="00B062EB">
        <w:rPr>
          <w:rFonts w:ascii="Arial" w:hAnsi="Arial" w:cs="Arial"/>
          <w:color w:val="000000"/>
          <w:sz w:val="14"/>
          <w:szCs w:val="14"/>
        </w:rPr>
        <w:t>в</w:t>
      </w:r>
      <w:r w:rsidR="00457B25" w:rsidRPr="00B33B74">
        <w:rPr>
          <w:rFonts w:ascii="Arial" w:hAnsi="Arial" w:cs="Arial"/>
          <w:color w:val="000000"/>
          <w:sz w:val="14"/>
          <w:szCs w:val="14"/>
          <w:lang w:val="en-US"/>
        </w:rPr>
        <w:t xml:space="preserve"> </w:t>
      </w:r>
      <w:r w:rsidR="00457B25" w:rsidRPr="00B062EB">
        <w:rPr>
          <w:rFonts w:ascii="Arial" w:hAnsi="Arial" w:cs="Arial"/>
          <w:color w:val="000000"/>
          <w:sz w:val="14"/>
          <w:szCs w:val="14"/>
        </w:rPr>
        <w:t>процентах</w:t>
      </w:r>
      <w:r w:rsidR="00457B25" w:rsidRPr="00B33B74">
        <w:rPr>
          <w:rFonts w:ascii="Arial" w:hAnsi="Arial" w:cs="Arial"/>
          <w:color w:val="000000"/>
          <w:sz w:val="14"/>
          <w:szCs w:val="14"/>
          <w:lang w:val="en-US"/>
        </w:rPr>
        <w:t xml:space="preserve"> </w:t>
      </w:r>
      <w:r w:rsidR="00457B25" w:rsidRPr="00B33B74">
        <w:rPr>
          <w:rFonts w:ascii="Arial" w:hAnsi="Arial" w:cs="Arial"/>
          <w:i/>
          <w:color w:val="000000"/>
          <w:sz w:val="14"/>
          <w:szCs w:val="14"/>
          <w:lang w:val="en-US"/>
        </w:rPr>
        <w:t xml:space="preserve">/ </w:t>
      </w:r>
      <w:r w:rsidR="005841AA" w:rsidRPr="00B062EB">
        <w:rPr>
          <w:rFonts w:ascii="Arial" w:hAnsi="Arial" w:cs="Arial"/>
          <w:i/>
          <w:color w:val="000000"/>
          <w:sz w:val="14"/>
          <w:szCs w:val="14"/>
          <w:lang w:val="en-US"/>
        </w:rPr>
        <w:t>percent</w:t>
      </w:r>
      <w:r w:rsidR="00457B25" w:rsidRPr="00B33B74">
        <w:rPr>
          <w:rFonts w:ascii="Arial" w:hAnsi="Arial" w:cs="Arial"/>
          <w:color w:val="000000"/>
          <w:sz w:val="14"/>
          <w:szCs w:val="14"/>
          <w:lang w:val="en-US"/>
        </w:rPr>
        <w:t>)</w:t>
      </w:r>
    </w:p>
    <w:tbl>
      <w:tblPr>
        <w:tblW w:w="5000" w:type="pct"/>
        <w:jc w:val="center"/>
        <w:tblBorders>
          <w:top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97"/>
        <w:gridCol w:w="774"/>
        <w:gridCol w:w="774"/>
        <w:gridCol w:w="775"/>
        <w:gridCol w:w="3802"/>
      </w:tblGrid>
      <w:tr w:rsidR="00A40B79" w:rsidRPr="00E87262">
        <w:trPr>
          <w:cantSplit/>
          <w:jc w:val="center"/>
        </w:trPr>
        <w:tc>
          <w:tcPr>
            <w:tcW w:w="3797" w:type="dxa"/>
            <w:tcBorders>
              <w:top w:val="single" w:sz="4" w:space="0" w:color="auto"/>
              <w:bottom w:val="single" w:sz="4" w:space="0" w:color="auto"/>
            </w:tcBorders>
          </w:tcPr>
          <w:p w:rsidR="00A40B79" w:rsidRPr="00B33B74" w:rsidRDefault="00A40B79" w:rsidP="009C2392">
            <w:pPr>
              <w:spacing w:before="60" w:after="60"/>
              <w:jc w:val="center"/>
              <w:rPr>
                <w:rFonts w:ascii="Arial" w:hAnsi="Arial" w:cs="Arial"/>
                <w:sz w:val="14"/>
                <w:szCs w:val="14"/>
                <w:lang w:val="en-US"/>
              </w:rPr>
            </w:pPr>
          </w:p>
        </w:tc>
        <w:tc>
          <w:tcPr>
            <w:tcW w:w="774" w:type="dxa"/>
            <w:tcBorders>
              <w:top w:val="single" w:sz="4" w:space="0" w:color="auto"/>
              <w:bottom w:val="single" w:sz="4" w:space="0" w:color="auto"/>
            </w:tcBorders>
          </w:tcPr>
          <w:p w:rsidR="00A40B79" w:rsidRPr="00A40B79" w:rsidRDefault="00A40B79" w:rsidP="003B4E5B">
            <w:pPr>
              <w:spacing w:before="60" w:after="60"/>
              <w:ind w:left="57"/>
              <w:rPr>
                <w:rFonts w:ascii="Arial" w:hAnsi="Arial" w:cs="Arial"/>
                <w:sz w:val="12"/>
                <w:szCs w:val="12"/>
              </w:rPr>
            </w:pPr>
            <w:r w:rsidRPr="00A40B79">
              <w:rPr>
                <w:rFonts w:ascii="Arial" w:hAnsi="Arial" w:cs="Arial"/>
                <w:spacing w:val="-4"/>
                <w:sz w:val="12"/>
                <w:szCs w:val="12"/>
              </w:rPr>
              <w:t>Железнод</w:t>
            </w:r>
            <w:r w:rsidRPr="00A40B79">
              <w:rPr>
                <w:rFonts w:ascii="Arial" w:hAnsi="Arial" w:cs="Arial"/>
                <w:spacing w:val="-4"/>
                <w:sz w:val="12"/>
                <w:szCs w:val="12"/>
              </w:rPr>
              <w:t>о</w:t>
            </w:r>
            <w:r w:rsidRPr="00A40B79">
              <w:rPr>
                <w:rFonts w:ascii="Arial" w:hAnsi="Arial" w:cs="Arial"/>
                <w:spacing w:val="-4"/>
                <w:sz w:val="12"/>
                <w:szCs w:val="12"/>
              </w:rPr>
              <w:t>рож</w:t>
            </w:r>
            <w:r w:rsidRPr="00A40B79">
              <w:rPr>
                <w:rFonts w:ascii="Arial" w:hAnsi="Arial" w:cs="Arial"/>
                <w:sz w:val="12"/>
                <w:szCs w:val="12"/>
              </w:rPr>
              <w:t>ный</w:t>
            </w:r>
            <w:r w:rsidRPr="00E87262">
              <w:rPr>
                <w:rFonts w:ascii="Arial" w:hAnsi="Arial" w:cs="Arial"/>
                <w:sz w:val="12"/>
                <w:szCs w:val="12"/>
              </w:rPr>
              <w:t xml:space="preserve"> </w:t>
            </w:r>
            <w:proofErr w:type="gramStart"/>
            <w:r w:rsidRPr="00A40B79">
              <w:rPr>
                <w:rFonts w:ascii="Arial" w:hAnsi="Arial" w:cs="Arial"/>
                <w:sz w:val="12"/>
                <w:szCs w:val="12"/>
              </w:rPr>
              <w:t>под</w:t>
            </w:r>
            <w:r w:rsidR="00E87262">
              <w:rPr>
                <w:rFonts w:ascii="Arial" w:hAnsi="Arial" w:cs="Arial"/>
                <w:sz w:val="12"/>
                <w:szCs w:val="12"/>
              </w:rPr>
              <w:t>-</w:t>
            </w:r>
            <w:proofErr w:type="spellStart"/>
            <w:r w:rsidRPr="00A40B79">
              <w:rPr>
                <w:rFonts w:ascii="Arial" w:hAnsi="Arial" w:cs="Arial"/>
                <w:sz w:val="12"/>
                <w:szCs w:val="12"/>
              </w:rPr>
              <w:t>вижной</w:t>
            </w:r>
            <w:proofErr w:type="spellEnd"/>
            <w:proofErr w:type="gramEnd"/>
            <w:r w:rsidRPr="00E87262">
              <w:rPr>
                <w:rFonts w:ascii="Arial" w:hAnsi="Arial" w:cs="Arial"/>
                <w:sz w:val="12"/>
                <w:szCs w:val="12"/>
              </w:rPr>
              <w:t xml:space="preserve"> </w:t>
            </w:r>
            <w:proofErr w:type="spellStart"/>
            <w:r w:rsidRPr="00A40B79">
              <w:rPr>
                <w:rFonts w:ascii="Arial" w:hAnsi="Arial" w:cs="Arial"/>
                <w:sz w:val="12"/>
                <w:szCs w:val="12"/>
              </w:rPr>
              <w:t>сос</w:t>
            </w:r>
            <w:r w:rsidR="00E87262">
              <w:rPr>
                <w:rFonts w:ascii="Arial" w:hAnsi="Arial" w:cs="Arial"/>
                <w:sz w:val="12"/>
                <w:szCs w:val="12"/>
              </w:rPr>
              <w:t>-</w:t>
            </w:r>
            <w:r w:rsidRPr="00A40B79">
              <w:rPr>
                <w:rFonts w:ascii="Arial" w:hAnsi="Arial" w:cs="Arial"/>
                <w:sz w:val="12"/>
                <w:szCs w:val="12"/>
              </w:rPr>
              <w:t>тав</w:t>
            </w:r>
            <w:proofErr w:type="spellEnd"/>
          </w:p>
          <w:p w:rsidR="00A40B79" w:rsidRPr="00A40B79" w:rsidRDefault="00A40B79" w:rsidP="003B4E5B">
            <w:pPr>
              <w:spacing w:before="60" w:after="60"/>
              <w:ind w:left="57"/>
              <w:rPr>
                <w:rFonts w:ascii="Arial" w:hAnsi="Arial" w:cs="Arial"/>
                <w:i/>
                <w:sz w:val="12"/>
                <w:szCs w:val="12"/>
              </w:rPr>
            </w:pPr>
            <w:r w:rsidRPr="00A40B79">
              <w:rPr>
                <w:rFonts w:ascii="Arial" w:hAnsi="Arial" w:cs="Arial"/>
                <w:i/>
                <w:sz w:val="12"/>
                <w:szCs w:val="12"/>
                <w:lang w:val="en-US"/>
              </w:rPr>
              <w:t>Railway</w:t>
            </w:r>
            <w:r w:rsidRPr="00A40B79">
              <w:rPr>
                <w:rFonts w:ascii="Arial" w:hAnsi="Arial" w:cs="Arial"/>
                <w:i/>
                <w:sz w:val="12"/>
                <w:szCs w:val="12"/>
              </w:rPr>
              <w:t xml:space="preserve"> </w:t>
            </w:r>
            <w:r w:rsidRPr="00A40B79">
              <w:rPr>
                <w:rFonts w:ascii="Arial" w:hAnsi="Arial" w:cs="Arial"/>
                <w:i/>
                <w:sz w:val="12"/>
                <w:szCs w:val="12"/>
              </w:rPr>
              <w:br/>
            </w:r>
            <w:r w:rsidRPr="00A40B79">
              <w:rPr>
                <w:rFonts w:ascii="Arial" w:hAnsi="Arial" w:cs="Arial"/>
                <w:i/>
                <w:sz w:val="12"/>
                <w:szCs w:val="12"/>
                <w:lang w:val="en-US"/>
              </w:rPr>
              <w:t>rolling</w:t>
            </w:r>
            <w:r w:rsidRPr="00A40B79">
              <w:rPr>
                <w:rFonts w:ascii="Arial" w:hAnsi="Arial" w:cs="Arial"/>
                <w:i/>
                <w:sz w:val="12"/>
                <w:szCs w:val="12"/>
              </w:rPr>
              <w:t xml:space="preserve"> </w:t>
            </w:r>
            <w:r w:rsidRPr="00A40B79">
              <w:rPr>
                <w:rFonts w:ascii="Arial" w:hAnsi="Arial" w:cs="Arial"/>
                <w:i/>
                <w:sz w:val="12"/>
                <w:szCs w:val="12"/>
                <w:lang w:val="en-US"/>
              </w:rPr>
              <w:t>stock</w:t>
            </w:r>
          </w:p>
        </w:tc>
        <w:tc>
          <w:tcPr>
            <w:tcW w:w="774" w:type="dxa"/>
            <w:tcBorders>
              <w:top w:val="single" w:sz="4" w:space="0" w:color="auto"/>
              <w:bottom w:val="single" w:sz="4" w:space="0" w:color="auto"/>
            </w:tcBorders>
          </w:tcPr>
          <w:p w:rsidR="00A40B79" w:rsidRPr="00A40B79" w:rsidRDefault="00A40B79" w:rsidP="003B4E5B">
            <w:pPr>
              <w:spacing w:before="60" w:after="60"/>
              <w:ind w:left="57"/>
              <w:rPr>
                <w:rFonts w:ascii="Arial" w:hAnsi="Arial" w:cs="Arial"/>
                <w:sz w:val="12"/>
                <w:szCs w:val="12"/>
              </w:rPr>
            </w:pPr>
            <w:r w:rsidRPr="00A40B79">
              <w:rPr>
                <w:rFonts w:ascii="Arial" w:hAnsi="Arial" w:cs="Arial"/>
                <w:sz w:val="12"/>
                <w:szCs w:val="12"/>
              </w:rPr>
              <w:t>Морские и речные</w:t>
            </w:r>
            <w:r w:rsidR="00E87262">
              <w:rPr>
                <w:rFonts w:ascii="Arial" w:hAnsi="Arial" w:cs="Arial"/>
                <w:sz w:val="12"/>
                <w:szCs w:val="12"/>
              </w:rPr>
              <w:t xml:space="preserve"> </w:t>
            </w:r>
            <w:r w:rsidRPr="00A40B79">
              <w:rPr>
                <w:rFonts w:ascii="Arial" w:hAnsi="Arial" w:cs="Arial"/>
                <w:sz w:val="12"/>
                <w:szCs w:val="12"/>
              </w:rPr>
              <w:t>суда</w:t>
            </w:r>
          </w:p>
          <w:p w:rsidR="00A40B79" w:rsidRPr="00A40B79" w:rsidRDefault="00A40B79" w:rsidP="003B4E5B">
            <w:pPr>
              <w:spacing w:before="60" w:after="60"/>
              <w:ind w:left="57"/>
              <w:rPr>
                <w:rFonts w:ascii="Arial" w:hAnsi="Arial" w:cs="Arial"/>
                <w:sz w:val="12"/>
                <w:szCs w:val="12"/>
              </w:rPr>
            </w:pPr>
            <w:r w:rsidRPr="00A40B79">
              <w:rPr>
                <w:rFonts w:ascii="Arial" w:hAnsi="Arial" w:cs="Arial"/>
                <w:i/>
                <w:sz w:val="12"/>
                <w:szCs w:val="12"/>
                <w:lang w:val="en-US"/>
              </w:rPr>
              <w:t>M</w:t>
            </w:r>
            <w:r w:rsidRPr="00A40B79">
              <w:rPr>
                <w:rFonts w:ascii="Arial" w:hAnsi="Arial"/>
                <w:i/>
                <w:sz w:val="12"/>
                <w:szCs w:val="12"/>
                <w:lang w:val="en-US"/>
              </w:rPr>
              <w:t>aritime</w:t>
            </w:r>
            <w:r w:rsidRPr="00A40B79">
              <w:rPr>
                <w:rFonts w:ascii="Arial" w:hAnsi="Arial"/>
                <w:i/>
                <w:sz w:val="12"/>
                <w:szCs w:val="12"/>
              </w:rPr>
              <w:t xml:space="preserve"> </w:t>
            </w:r>
            <w:r w:rsidRPr="00A40B79">
              <w:rPr>
                <w:rFonts w:ascii="Arial" w:hAnsi="Arial" w:cs="Arial"/>
                <w:i/>
                <w:sz w:val="12"/>
                <w:szCs w:val="12"/>
                <w:lang w:val="en-US"/>
              </w:rPr>
              <w:t>and</w:t>
            </w:r>
            <w:r w:rsidRPr="00A40B79">
              <w:rPr>
                <w:rFonts w:ascii="Arial" w:hAnsi="Arial" w:cs="Arial"/>
                <w:i/>
                <w:sz w:val="12"/>
                <w:szCs w:val="12"/>
              </w:rPr>
              <w:t xml:space="preserve"> </w:t>
            </w:r>
            <w:r w:rsidRPr="00A40B79">
              <w:rPr>
                <w:rFonts w:ascii="Arial" w:hAnsi="Arial" w:cs="Arial"/>
                <w:i/>
                <w:sz w:val="12"/>
                <w:szCs w:val="12"/>
                <w:lang w:val="en-US"/>
              </w:rPr>
              <w:t>river</w:t>
            </w:r>
            <w:r w:rsidRPr="00A40B79">
              <w:rPr>
                <w:rFonts w:ascii="Arial" w:hAnsi="Arial" w:cs="Arial"/>
                <w:i/>
                <w:sz w:val="12"/>
                <w:szCs w:val="12"/>
              </w:rPr>
              <w:t xml:space="preserve"> </w:t>
            </w:r>
            <w:r w:rsidRPr="00A40B79">
              <w:rPr>
                <w:rFonts w:ascii="Arial" w:hAnsi="Arial" w:cs="Arial"/>
                <w:i/>
                <w:sz w:val="12"/>
                <w:szCs w:val="12"/>
                <w:lang w:val="en-US"/>
              </w:rPr>
              <w:t>vessels</w:t>
            </w:r>
          </w:p>
        </w:tc>
        <w:tc>
          <w:tcPr>
            <w:tcW w:w="775" w:type="dxa"/>
            <w:tcBorders>
              <w:top w:val="single" w:sz="4" w:space="0" w:color="auto"/>
              <w:bottom w:val="single" w:sz="4" w:space="0" w:color="auto"/>
            </w:tcBorders>
          </w:tcPr>
          <w:p w:rsidR="00A40B79" w:rsidRPr="00A40B79" w:rsidRDefault="00A40B79" w:rsidP="003B4E5B">
            <w:pPr>
              <w:spacing w:before="60" w:after="60"/>
              <w:ind w:left="57"/>
              <w:rPr>
                <w:rFonts w:ascii="Arial" w:hAnsi="Arial" w:cs="Arial"/>
                <w:sz w:val="12"/>
                <w:szCs w:val="12"/>
              </w:rPr>
            </w:pPr>
            <w:r w:rsidRPr="00A40B79">
              <w:rPr>
                <w:rFonts w:ascii="Arial" w:hAnsi="Arial" w:cs="Arial"/>
                <w:sz w:val="12"/>
                <w:szCs w:val="12"/>
              </w:rPr>
              <w:t xml:space="preserve">Воздушные суда </w:t>
            </w:r>
          </w:p>
          <w:p w:rsidR="00A40B79" w:rsidRPr="00A40B79" w:rsidRDefault="00A40B79" w:rsidP="003B4E5B">
            <w:pPr>
              <w:spacing w:before="60" w:after="60"/>
              <w:ind w:left="57"/>
              <w:rPr>
                <w:rFonts w:ascii="Arial" w:hAnsi="Arial" w:cs="Arial"/>
                <w:i/>
                <w:sz w:val="12"/>
                <w:szCs w:val="12"/>
              </w:rPr>
            </w:pPr>
            <w:r w:rsidRPr="00A40B79">
              <w:rPr>
                <w:rFonts w:ascii="Arial" w:hAnsi="Arial" w:cs="Arial"/>
                <w:i/>
                <w:sz w:val="12"/>
                <w:szCs w:val="12"/>
                <w:lang w:val="en-US"/>
              </w:rPr>
              <w:t>A</w:t>
            </w:r>
            <w:proofErr w:type="spellStart"/>
            <w:r w:rsidRPr="00A40B79">
              <w:rPr>
                <w:rFonts w:ascii="Arial" w:hAnsi="Arial" w:cs="Arial"/>
                <w:i/>
                <w:sz w:val="12"/>
                <w:szCs w:val="12"/>
              </w:rPr>
              <w:t>ircraft</w:t>
            </w:r>
            <w:proofErr w:type="spellEnd"/>
          </w:p>
        </w:tc>
        <w:tc>
          <w:tcPr>
            <w:tcW w:w="3802" w:type="dxa"/>
            <w:tcBorders>
              <w:top w:val="single" w:sz="4" w:space="0" w:color="auto"/>
              <w:bottom w:val="single" w:sz="4" w:space="0" w:color="auto"/>
            </w:tcBorders>
          </w:tcPr>
          <w:p w:rsidR="00A40B79" w:rsidRPr="00E87262" w:rsidRDefault="00A40B79" w:rsidP="009C2392">
            <w:pPr>
              <w:spacing w:before="60" w:after="60"/>
              <w:jc w:val="center"/>
              <w:rPr>
                <w:rFonts w:ascii="Arial" w:hAnsi="Arial" w:cs="Arial"/>
                <w:sz w:val="14"/>
                <w:szCs w:val="14"/>
                <w:lang w:val="en-US"/>
              </w:rPr>
            </w:pPr>
          </w:p>
        </w:tc>
      </w:tr>
      <w:tr w:rsidR="00A40B79" w:rsidRPr="00E87262" w:rsidTr="007672C9">
        <w:trPr>
          <w:cantSplit/>
          <w:trHeight w:val="20"/>
          <w:jc w:val="center"/>
        </w:trPr>
        <w:tc>
          <w:tcPr>
            <w:tcW w:w="3797" w:type="dxa"/>
            <w:tcBorders>
              <w:top w:val="single" w:sz="4" w:space="0" w:color="auto"/>
            </w:tcBorders>
            <w:vAlign w:val="bottom"/>
          </w:tcPr>
          <w:p w:rsidR="00A40B79" w:rsidRPr="00E87262" w:rsidRDefault="00A40B79" w:rsidP="00C5104B">
            <w:pPr>
              <w:spacing w:before="200" w:line="200" w:lineRule="exact"/>
              <w:rPr>
                <w:rFonts w:ascii="Arial" w:hAnsi="Arial" w:cs="Arial"/>
                <w:sz w:val="14"/>
                <w:szCs w:val="14"/>
                <w:lang w:val="en-US"/>
              </w:rPr>
            </w:pPr>
            <w:r w:rsidRPr="002B3584">
              <w:rPr>
                <w:rFonts w:ascii="Arial" w:hAnsi="Arial" w:cs="Arial"/>
                <w:sz w:val="14"/>
                <w:szCs w:val="14"/>
              </w:rPr>
              <w:t>Транспортные</w:t>
            </w:r>
            <w:r w:rsidRPr="00E87262">
              <w:rPr>
                <w:rFonts w:ascii="Arial" w:hAnsi="Arial" w:cs="Arial"/>
                <w:sz w:val="14"/>
                <w:szCs w:val="14"/>
                <w:lang w:val="en-US"/>
              </w:rPr>
              <w:t xml:space="preserve"> </w:t>
            </w:r>
            <w:r w:rsidRPr="002B3584">
              <w:rPr>
                <w:rFonts w:ascii="Arial" w:hAnsi="Arial" w:cs="Arial"/>
                <w:sz w:val="14"/>
                <w:szCs w:val="14"/>
              </w:rPr>
              <w:t>средства</w:t>
            </w:r>
            <w:r w:rsidRPr="00E87262">
              <w:rPr>
                <w:rFonts w:ascii="Arial" w:hAnsi="Arial" w:cs="Arial"/>
                <w:sz w:val="14"/>
                <w:szCs w:val="14"/>
                <w:lang w:val="en-US"/>
              </w:rPr>
              <w:t>:</w:t>
            </w:r>
          </w:p>
        </w:tc>
        <w:tc>
          <w:tcPr>
            <w:tcW w:w="774" w:type="dxa"/>
            <w:tcBorders>
              <w:top w:val="single" w:sz="4" w:space="0" w:color="auto"/>
            </w:tcBorders>
            <w:vAlign w:val="bottom"/>
          </w:tcPr>
          <w:p w:rsidR="00A40B79" w:rsidRPr="00E87262" w:rsidRDefault="00A40B79" w:rsidP="007672C9">
            <w:pPr>
              <w:spacing w:before="200" w:line="200" w:lineRule="exact"/>
              <w:ind w:right="227"/>
              <w:jc w:val="right"/>
              <w:rPr>
                <w:rFonts w:ascii="Arial" w:hAnsi="Arial" w:cs="Arial"/>
                <w:sz w:val="14"/>
                <w:szCs w:val="14"/>
                <w:lang w:val="en-US"/>
              </w:rPr>
            </w:pPr>
          </w:p>
        </w:tc>
        <w:tc>
          <w:tcPr>
            <w:tcW w:w="774" w:type="dxa"/>
            <w:tcBorders>
              <w:top w:val="single" w:sz="4" w:space="0" w:color="auto"/>
            </w:tcBorders>
            <w:vAlign w:val="bottom"/>
          </w:tcPr>
          <w:p w:rsidR="00A40B79" w:rsidRPr="00E87262" w:rsidRDefault="00A40B79" w:rsidP="007672C9">
            <w:pPr>
              <w:spacing w:before="200" w:line="200" w:lineRule="exact"/>
              <w:ind w:right="227"/>
              <w:jc w:val="right"/>
              <w:rPr>
                <w:rFonts w:ascii="Arial" w:hAnsi="Arial" w:cs="Arial"/>
                <w:sz w:val="14"/>
                <w:szCs w:val="14"/>
                <w:lang w:val="en-US"/>
              </w:rPr>
            </w:pPr>
          </w:p>
        </w:tc>
        <w:tc>
          <w:tcPr>
            <w:tcW w:w="775" w:type="dxa"/>
            <w:tcBorders>
              <w:top w:val="single" w:sz="4" w:space="0" w:color="auto"/>
            </w:tcBorders>
            <w:vAlign w:val="bottom"/>
          </w:tcPr>
          <w:p w:rsidR="00A40B79" w:rsidRPr="00E87262" w:rsidRDefault="00A40B79" w:rsidP="007672C9">
            <w:pPr>
              <w:spacing w:before="200" w:line="200" w:lineRule="exact"/>
              <w:ind w:right="227"/>
              <w:jc w:val="right"/>
              <w:rPr>
                <w:rFonts w:ascii="Arial" w:hAnsi="Arial" w:cs="Arial"/>
                <w:sz w:val="14"/>
                <w:szCs w:val="14"/>
                <w:lang w:val="en-US"/>
              </w:rPr>
            </w:pPr>
          </w:p>
        </w:tc>
        <w:tc>
          <w:tcPr>
            <w:tcW w:w="3802" w:type="dxa"/>
            <w:tcBorders>
              <w:top w:val="single" w:sz="4" w:space="0" w:color="auto"/>
            </w:tcBorders>
            <w:vAlign w:val="bottom"/>
          </w:tcPr>
          <w:p w:rsidR="00A40B79" w:rsidRPr="00E87262" w:rsidRDefault="00A40B79" w:rsidP="00C5104B">
            <w:pPr>
              <w:spacing w:before="200" w:line="200" w:lineRule="exact"/>
              <w:rPr>
                <w:rFonts w:ascii="Arial" w:hAnsi="Arial" w:cs="Arial"/>
                <w:i/>
                <w:sz w:val="14"/>
                <w:szCs w:val="14"/>
                <w:lang w:val="en-US"/>
              </w:rPr>
            </w:pPr>
            <w:r w:rsidRPr="001C09F8">
              <w:rPr>
                <w:rFonts w:ascii="Arial" w:hAnsi="Arial"/>
                <w:i/>
                <w:sz w:val="14"/>
                <w:lang w:val="en-US"/>
              </w:rPr>
              <w:t>Transport</w:t>
            </w:r>
            <w:r w:rsidRPr="00E87262">
              <w:rPr>
                <w:rFonts w:ascii="Arial" w:hAnsi="Arial"/>
                <w:i/>
                <w:sz w:val="14"/>
                <w:lang w:val="en-US"/>
              </w:rPr>
              <w:t xml:space="preserve"> </w:t>
            </w:r>
            <w:r w:rsidRPr="001C09F8">
              <w:rPr>
                <w:rFonts w:ascii="Arial" w:hAnsi="Arial"/>
                <w:i/>
                <w:sz w:val="14"/>
                <w:lang w:val="en-US"/>
              </w:rPr>
              <w:t>means</w:t>
            </w:r>
            <w:r w:rsidRPr="00E87262">
              <w:rPr>
                <w:rFonts w:ascii="Arial" w:hAnsi="Arial"/>
                <w:i/>
                <w:sz w:val="14"/>
                <w:lang w:val="en-US"/>
              </w:rPr>
              <w:t>:</w:t>
            </w:r>
          </w:p>
        </w:tc>
      </w:tr>
      <w:tr w:rsidR="00C90387" w:rsidRPr="00D3588E" w:rsidTr="007672C9">
        <w:trPr>
          <w:cantSplit/>
          <w:trHeight w:val="20"/>
          <w:jc w:val="center"/>
        </w:trPr>
        <w:tc>
          <w:tcPr>
            <w:tcW w:w="3797" w:type="dxa"/>
            <w:vAlign w:val="bottom"/>
          </w:tcPr>
          <w:p w:rsidR="00C90387" w:rsidRPr="002B3584" w:rsidRDefault="00C90387" w:rsidP="00C5104B">
            <w:pPr>
              <w:spacing w:before="200" w:line="200" w:lineRule="exact"/>
              <w:ind w:left="170"/>
              <w:rPr>
                <w:rFonts w:ascii="Arial" w:hAnsi="Arial" w:cs="Arial"/>
                <w:sz w:val="14"/>
                <w:szCs w:val="14"/>
              </w:rPr>
            </w:pPr>
            <w:r w:rsidRPr="002B3584">
              <w:rPr>
                <w:rFonts w:ascii="Arial" w:hAnsi="Arial" w:cs="Arial"/>
                <w:sz w:val="14"/>
                <w:szCs w:val="14"/>
              </w:rPr>
              <w:t xml:space="preserve">оснащенные специальными техническими средствами и оборудованием, обеспечивающими доступность </w:t>
            </w:r>
            <w:r>
              <w:rPr>
                <w:rFonts w:ascii="Arial" w:hAnsi="Arial" w:cs="Arial"/>
                <w:sz w:val="14"/>
                <w:szCs w:val="14"/>
              </w:rPr>
              <w:br/>
            </w:r>
            <w:r w:rsidRPr="002B3584">
              <w:rPr>
                <w:rFonts w:ascii="Arial" w:hAnsi="Arial" w:cs="Arial"/>
                <w:sz w:val="14"/>
                <w:szCs w:val="14"/>
              </w:rPr>
              <w:t xml:space="preserve">их для пассажиров из числа инвалидов и других лиц </w:t>
            </w:r>
            <w:r>
              <w:rPr>
                <w:rFonts w:ascii="Arial" w:hAnsi="Arial" w:cs="Arial"/>
                <w:sz w:val="14"/>
                <w:szCs w:val="14"/>
              </w:rPr>
              <w:br/>
            </w:r>
            <w:r w:rsidRPr="002B3584">
              <w:rPr>
                <w:rFonts w:ascii="Arial" w:hAnsi="Arial" w:cs="Arial"/>
                <w:sz w:val="14"/>
                <w:szCs w:val="14"/>
              </w:rPr>
              <w:t>с ограничениями жизнедеятельности</w:t>
            </w:r>
          </w:p>
        </w:tc>
        <w:tc>
          <w:tcPr>
            <w:tcW w:w="774" w:type="dxa"/>
            <w:vAlign w:val="bottom"/>
          </w:tcPr>
          <w:p w:rsidR="00C90387" w:rsidRPr="00C90387" w:rsidRDefault="00C90387" w:rsidP="007672C9">
            <w:pPr>
              <w:spacing w:before="200" w:line="200" w:lineRule="exact"/>
              <w:ind w:right="227"/>
              <w:jc w:val="right"/>
              <w:rPr>
                <w:rFonts w:ascii="Arial" w:hAnsi="Arial" w:cs="Arial"/>
                <w:sz w:val="14"/>
                <w:szCs w:val="14"/>
              </w:rPr>
            </w:pPr>
            <w:r w:rsidRPr="00C90387">
              <w:rPr>
                <w:rFonts w:ascii="Arial" w:hAnsi="Arial" w:cs="Arial"/>
                <w:sz w:val="14"/>
                <w:szCs w:val="14"/>
              </w:rPr>
              <w:t>67,0</w:t>
            </w:r>
          </w:p>
        </w:tc>
        <w:tc>
          <w:tcPr>
            <w:tcW w:w="774" w:type="dxa"/>
            <w:vAlign w:val="bottom"/>
          </w:tcPr>
          <w:p w:rsidR="00C90387" w:rsidRPr="00C90387" w:rsidRDefault="00C90387" w:rsidP="007672C9">
            <w:pPr>
              <w:spacing w:before="200" w:line="200" w:lineRule="exact"/>
              <w:ind w:right="227"/>
              <w:jc w:val="right"/>
              <w:rPr>
                <w:rFonts w:ascii="Arial" w:hAnsi="Arial" w:cs="Arial"/>
                <w:sz w:val="14"/>
                <w:szCs w:val="14"/>
              </w:rPr>
            </w:pPr>
            <w:r w:rsidRPr="00C90387">
              <w:rPr>
                <w:rFonts w:ascii="Arial" w:hAnsi="Arial" w:cs="Arial"/>
                <w:sz w:val="14"/>
                <w:szCs w:val="14"/>
              </w:rPr>
              <w:t>8,9</w:t>
            </w:r>
          </w:p>
        </w:tc>
        <w:tc>
          <w:tcPr>
            <w:tcW w:w="775" w:type="dxa"/>
            <w:vAlign w:val="bottom"/>
          </w:tcPr>
          <w:p w:rsidR="00C90387" w:rsidRPr="00C90387" w:rsidRDefault="00C90387" w:rsidP="007672C9">
            <w:pPr>
              <w:spacing w:before="200" w:line="200" w:lineRule="exact"/>
              <w:ind w:right="227"/>
              <w:jc w:val="right"/>
              <w:rPr>
                <w:rFonts w:ascii="Arial" w:hAnsi="Arial" w:cs="Arial"/>
                <w:sz w:val="14"/>
                <w:szCs w:val="14"/>
              </w:rPr>
            </w:pPr>
            <w:r w:rsidRPr="00C90387">
              <w:rPr>
                <w:rFonts w:ascii="Arial" w:hAnsi="Arial" w:cs="Arial"/>
                <w:sz w:val="14"/>
                <w:szCs w:val="14"/>
              </w:rPr>
              <w:t>42,3</w:t>
            </w:r>
          </w:p>
        </w:tc>
        <w:tc>
          <w:tcPr>
            <w:tcW w:w="3802" w:type="dxa"/>
            <w:vAlign w:val="bottom"/>
          </w:tcPr>
          <w:p w:rsidR="00C90387" w:rsidRPr="001C09F8" w:rsidRDefault="00C90387" w:rsidP="00C5104B">
            <w:pPr>
              <w:spacing w:before="200" w:line="200" w:lineRule="exact"/>
              <w:ind w:left="170"/>
              <w:rPr>
                <w:rFonts w:ascii="Arial" w:hAnsi="Arial" w:cs="Arial"/>
                <w:i/>
                <w:sz w:val="14"/>
                <w:szCs w:val="14"/>
                <w:lang w:val="en-US"/>
              </w:rPr>
            </w:pPr>
            <w:r w:rsidRPr="001C09F8">
              <w:rPr>
                <w:rFonts w:ascii="Arial" w:hAnsi="Arial" w:cs="Arial"/>
                <w:i/>
                <w:sz w:val="14"/>
                <w:szCs w:val="14"/>
                <w:lang w:val="en-US"/>
              </w:rPr>
              <w:t xml:space="preserve">equipped with special technical means and equipment </w:t>
            </w:r>
            <w:r w:rsidRPr="001C09F8">
              <w:rPr>
                <w:rFonts w:ascii="Arial" w:hAnsi="Arial" w:cs="Arial"/>
                <w:i/>
                <w:sz w:val="14"/>
                <w:szCs w:val="14"/>
                <w:lang w:val="en-US"/>
              </w:rPr>
              <w:br/>
              <w:t xml:space="preserve">ensuring their accessibility for invalids and other persons </w:t>
            </w:r>
            <w:r w:rsidRPr="001C09F8">
              <w:rPr>
                <w:rFonts w:ascii="Arial" w:hAnsi="Arial" w:cs="Arial"/>
                <w:i/>
                <w:sz w:val="14"/>
                <w:szCs w:val="14"/>
                <w:lang w:val="en-US"/>
              </w:rPr>
              <w:br/>
              <w:t>with disabilities</w:t>
            </w:r>
          </w:p>
        </w:tc>
      </w:tr>
      <w:tr w:rsidR="00C90387" w:rsidRPr="00D3588E" w:rsidTr="007672C9">
        <w:trPr>
          <w:cantSplit/>
          <w:trHeight w:val="20"/>
          <w:jc w:val="center"/>
        </w:trPr>
        <w:tc>
          <w:tcPr>
            <w:tcW w:w="3797" w:type="dxa"/>
            <w:vAlign w:val="bottom"/>
          </w:tcPr>
          <w:p w:rsidR="00C90387" w:rsidRPr="002B3584" w:rsidRDefault="00C90387" w:rsidP="00C5104B">
            <w:pPr>
              <w:spacing w:before="200" w:line="200" w:lineRule="exact"/>
              <w:ind w:left="170"/>
              <w:rPr>
                <w:rFonts w:ascii="Arial" w:hAnsi="Arial" w:cs="Arial"/>
                <w:sz w:val="14"/>
                <w:szCs w:val="14"/>
              </w:rPr>
            </w:pPr>
            <w:proofErr w:type="gramStart"/>
            <w:r w:rsidRPr="002B3584">
              <w:rPr>
                <w:rFonts w:ascii="Arial" w:hAnsi="Arial" w:cs="Arial"/>
                <w:sz w:val="14"/>
                <w:szCs w:val="14"/>
              </w:rPr>
              <w:t xml:space="preserve">в которых для инвалидов по зрению обеспечивается </w:t>
            </w:r>
            <w:r>
              <w:rPr>
                <w:rFonts w:ascii="Arial" w:hAnsi="Arial" w:cs="Arial"/>
                <w:sz w:val="14"/>
                <w:szCs w:val="14"/>
              </w:rPr>
              <w:br/>
            </w:r>
            <w:r w:rsidRPr="002B3584">
              <w:rPr>
                <w:rFonts w:ascii="Arial" w:hAnsi="Arial" w:cs="Arial"/>
                <w:sz w:val="14"/>
                <w:szCs w:val="14"/>
              </w:rPr>
              <w:t xml:space="preserve">дублирование необходимой для ознакомления </w:t>
            </w:r>
            <w:r>
              <w:rPr>
                <w:rFonts w:ascii="Arial" w:hAnsi="Arial" w:cs="Arial"/>
                <w:sz w:val="14"/>
                <w:szCs w:val="14"/>
              </w:rPr>
              <w:br/>
            </w:r>
            <w:r w:rsidRPr="002B3584">
              <w:rPr>
                <w:rFonts w:ascii="Arial" w:hAnsi="Arial" w:cs="Arial"/>
                <w:sz w:val="14"/>
                <w:szCs w:val="14"/>
              </w:rPr>
              <w:t xml:space="preserve">текстовой и графической информации знаками, </w:t>
            </w:r>
            <w:r>
              <w:rPr>
                <w:rFonts w:ascii="Arial" w:hAnsi="Arial" w:cs="Arial"/>
                <w:sz w:val="14"/>
                <w:szCs w:val="14"/>
              </w:rPr>
              <w:br/>
            </w:r>
            <w:r w:rsidRPr="002B3584">
              <w:rPr>
                <w:rFonts w:ascii="Arial" w:hAnsi="Arial" w:cs="Arial"/>
                <w:sz w:val="14"/>
                <w:szCs w:val="14"/>
              </w:rPr>
              <w:t>выполненными рельефно-точечным шрифтом Брайля</w:t>
            </w:r>
            <w:proofErr w:type="gramEnd"/>
          </w:p>
        </w:tc>
        <w:tc>
          <w:tcPr>
            <w:tcW w:w="774" w:type="dxa"/>
            <w:vAlign w:val="bottom"/>
          </w:tcPr>
          <w:p w:rsidR="00C90387" w:rsidRPr="00C90387" w:rsidRDefault="00C90387" w:rsidP="007672C9">
            <w:pPr>
              <w:spacing w:before="200" w:line="200" w:lineRule="exact"/>
              <w:ind w:right="227"/>
              <w:jc w:val="right"/>
              <w:rPr>
                <w:rFonts w:ascii="Arial" w:hAnsi="Arial" w:cs="Arial"/>
                <w:sz w:val="14"/>
                <w:szCs w:val="14"/>
              </w:rPr>
            </w:pPr>
            <w:r w:rsidRPr="00C90387">
              <w:rPr>
                <w:rFonts w:ascii="Arial" w:hAnsi="Arial" w:cs="Arial"/>
                <w:sz w:val="14"/>
                <w:szCs w:val="14"/>
              </w:rPr>
              <w:t>88,2</w:t>
            </w:r>
          </w:p>
        </w:tc>
        <w:tc>
          <w:tcPr>
            <w:tcW w:w="774" w:type="dxa"/>
            <w:vAlign w:val="bottom"/>
          </w:tcPr>
          <w:p w:rsidR="00C90387" w:rsidRPr="00C90387" w:rsidRDefault="00C90387" w:rsidP="007672C9">
            <w:pPr>
              <w:spacing w:before="200" w:line="200" w:lineRule="exact"/>
              <w:ind w:right="227"/>
              <w:jc w:val="right"/>
              <w:rPr>
                <w:rFonts w:ascii="Arial" w:hAnsi="Arial" w:cs="Arial"/>
                <w:sz w:val="14"/>
                <w:szCs w:val="14"/>
              </w:rPr>
            </w:pPr>
            <w:r w:rsidRPr="00C90387">
              <w:rPr>
                <w:rFonts w:ascii="Arial" w:hAnsi="Arial" w:cs="Arial"/>
                <w:sz w:val="14"/>
                <w:szCs w:val="14"/>
              </w:rPr>
              <w:t>28,5</w:t>
            </w:r>
          </w:p>
        </w:tc>
        <w:tc>
          <w:tcPr>
            <w:tcW w:w="775" w:type="dxa"/>
            <w:vAlign w:val="bottom"/>
          </w:tcPr>
          <w:p w:rsidR="00C90387" w:rsidRPr="00C90387" w:rsidRDefault="00C90387" w:rsidP="007672C9">
            <w:pPr>
              <w:spacing w:before="200" w:line="200" w:lineRule="exact"/>
              <w:ind w:right="227"/>
              <w:jc w:val="right"/>
              <w:rPr>
                <w:rFonts w:ascii="Arial" w:hAnsi="Arial" w:cs="Arial"/>
                <w:sz w:val="14"/>
                <w:szCs w:val="14"/>
              </w:rPr>
            </w:pPr>
            <w:r w:rsidRPr="00C90387">
              <w:rPr>
                <w:rFonts w:ascii="Arial" w:hAnsi="Arial" w:cs="Arial"/>
                <w:sz w:val="14"/>
                <w:szCs w:val="14"/>
              </w:rPr>
              <w:t>27,2</w:t>
            </w:r>
          </w:p>
        </w:tc>
        <w:tc>
          <w:tcPr>
            <w:tcW w:w="3802" w:type="dxa"/>
            <w:vAlign w:val="bottom"/>
          </w:tcPr>
          <w:p w:rsidR="00C90387" w:rsidRPr="001C09F8" w:rsidRDefault="00C90387" w:rsidP="00C5104B">
            <w:pPr>
              <w:spacing w:before="200" w:line="200" w:lineRule="exact"/>
              <w:ind w:left="170"/>
              <w:rPr>
                <w:rFonts w:ascii="Arial" w:hAnsi="Arial" w:cs="Arial"/>
                <w:i/>
                <w:sz w:val="14"/>
                <w:szCs w:val="14"/>
                <w:lang w:val="en-US"/>
              </w:rPr>
            </w:pPr>
            <w:r w:rsidRPr="001C09F8">
              <w:rPr>
                <w:rFonts w:ascii="Arial" w:hAnsi="Arial" w:cs="Arial"/>
                <w:i/>
                <w:sz w:val="14"/>
                <w:szCs w:val="14"/>
                <w:lang w:val="en-US"/>
              </w:rPr>
              <w:t xml:space="preserve">in which, for the visually impaired, the duplication </w:t>
            </w:r>
            <w:r w:rsidRPr="001C09F8">
              <w:rPr>
                <w:rFonts w:ascii="Arial" w:hAnsi="Arial" w:cs="Arial"/>
                <w:i/>
                <w:sz w:val="14"/>
                <w:szCs w:val="14"/>
                <w:lang w:val="en-US"/>
              </w:rPr>
              <w:br/>
              <w:t xml:space="preserve">of the text and graphic information necessary </w:t>
            </w:r>
            <w:r w:rsidRPr="001C09F8">
              <w:rPr>
                <w:rFonts w:ascii="Arial" w:hAnsi="Arial" w:cs="Arial"/>
                <w:i/>
                <w:sz w:val="14"/>
                <w:szCs w:val="14"/>
                <w:lang w:val="en-US"/>
              </w:rPr>
              <w:br/>
              <w:t xml:space="preserve">for familiarizing themselves with signs made in relief-dot </w:t>
            </w:r>
            <w:r w:rsidRPr="001C09F8">
              <w:rPr>
                <w:rFonts w:ascii="Arial" w:hAnsi="Arial" w:cs="Arial"/>
                <w:i/>
                <w:sz w:val="14"/>
                <w:szCs w:val="14"/>
                <w:lang w:val="en-US"/>
              </w:rPr>
              <w:br/>
              <w:t>Braille is provided</w:t>
            </w:r>
          </w:p>
        </w:tc>
      </w:tr>
      <w:tr w:rsidR="00C90387" w:rsidRPr="00D3588E" w:rsidTr="007672C9">
        <w:trPr>
          <w:cantSplit/>
          <w:trHeight w:val="20"/>
          <w:jc w:val="center"/>
        </w:trPr>
        <w:tc>
          <w:tcPr>
            <w:tcW w:w="3797" w:type="dxa"/>
            <w:vAlign w:val="bottom"/>
          </w:tcPr>
          <w:p w:rsidR="00C90387" w:rsidRPr="002B3584" w:rsidRDefault="00C90387" w:rsidP="00C5104B">
            <w:pPr>
              <w:spacing w:before="200" w:line="200" w:lineRule="exact"/>
              <w:ind w:left="170"/>
              <w:rPr>
                <w:rFonts w:ascii="Arial" w:hAnsi="Arial" w:cs="Arial"/>
                <w:sz w:val="14"/>
                <w:szCs w:val="14"/>
              </w:rPr>
            </w:pPr>
            <w:proofErr w:type="gramStart"/>
            <w:r w:rsidRPr="002B3584">
              <w:rPr>
                <w:rFonts w:ascii="Arial" w:hAnsi="Arial" w:cs="Arial"/>
                <w:sz w:val="14"/>
                <w:szCs w:val="14"/>
              </w:rPr>
              <w:t xml:space="preserve">в которых для инвалидов по слуху обеспечивается </w:t>
            </w:r>
            <w:r>
              <w:rPr>
                <w:rFonts w:ascii="Arial" w:hAnsi="Arial" w:cs="Arial"/>
                <w:sz w:val="14"/>
                <w:szCs w:val="14"/>
              </w:rPr>
              <w:br/>
            </w:r>
            <w:r w:rsidRPr="002B3584">
              <w:rPr>
                <w:rFonts w:ascii="Arial" w:hAnsi="Arial" w:cs="Arial"/>
                <w:sz w:val="14"/>
                <w:szCs w:val="14"/>
              </w:rPr>
              <w:t xml:space="preserve">дублирование необходимой звуковой информации </w:t>
            </w:r>
            <w:r>
              <w:rPr>
                <w:rFonts w:ascii="Arial" w:hAnsi="Arial" w:cs="Arial"/>
                <w:sz w:val="14"/>
                <w:szCs w:val="14"/>
              </w:rPr>
              <w:br/>
            </w:r>
            <w:r w:rsidRPr="002B3584">
              <w:rPr>
                <w:rFonts w:ascii="Arial" w:hAnsi="Arial" w:cs="Arial"/>
                <w:sz w:val="14"/>
                <w:szCs w:val="14"/>
              </w:rPr>
              <w:t>доступными графическими средствами</w:t>
            </w:r>
            <w:proofErr w:type="gramEnd"/>
          </w:p>
        </w:tc>
        <w:tc>
          <w:tcPr>
            <w:tcW w:w="774" w:type="dxa"/>
            <w:vAlign w:val="bottom"/>
          </w:tcPr>
          <w:p w:rsidR="00C90387" w:rsidRPr="00C90387" w:rsidRDefault="00C90387" w:rsidP="007672C9">
            <w:pPr>
              <w:spacing w:before="200" w:line="200" w:lineRule="exact"/>
              <w:ind w:right="227"/>
              <w:jc w:val="right"/>
              <w:rPr>
                <w:rFonts w:ascii="Arial" w:hAnsi="Arial" w:cs="Arial"/>
                <w:sz w:val="14"/>
                <w:szCs w:val="14"/>
              </w:rPr>
            </w:pPr>
            <w:r w:rsidRPr="00C90387">
              <w:rPr>
                <w:rFonts w:ascii="Arial" w:hAnsi="Arial" w:cs="Arial"/>
                <w:sz w:val="14"/>
                <w:szCs w:val="14"/>
              </w:rPr>
              <w:t>90,3</w:t>
            </w:r>
          </w:p>
        </w:tc>
        <w:tc>
          <w:tcPr>
            <w:tcW w:w="774" w:type="dxa"/>
            <w:vAlign w:val="bottom"/>
          </w:tcPr>
          <w:p w:rsidR="00C90387" w:rsidRPr="00C90387" w:rsidRDefault="00C90387" w:rsidP="007672C9">
            <w:pPr>
              <w:spacing w:before="200" w:line="200" w:lineRule="exact"/>
              <w:ind w:right="227"/>
              <w:jc w:val="right"/>
              <w:rPr>
                <w:rFonts w:ascii="Arial" w:hAnsi="Arial" w:cs="Arial"/>
                <w:sz w:val="14"/>
                <w:szCs w:val="14"/>
              </w:rPr>
            </w:pPr>
            <w:r w:rsidRPr="00C90387">
              <w:rPr>
                <w:rFonts w:ascii="Arial" w:hAnsi="Arial" w:cs="Arial"/>
                <w:sz w:val="14"/>
                <w:szCs w:val="14"/>
              </w:rPr>
              <w:t>17,0</w:t>
            </w:r>
          </w:p>
        </w:tc>
        <w:tc>
          <w:tcPr>
            <w:tcW w:w="775" w:type="dxa"/>
            <w:vAlign w:val="bottom"/>
          </w:tcPr>
          <w:p w:rsidR="00C90387" w:rsidRPr="00C90387" w:rsidRDefault="00C90387" w:rsidP="007672C9">
            <w:pPr>
              <w:spacing w:before="200" w:line="200" w:lineRule="exact"/>
              <w:ind w:right="227"/>
              <w:jc w:val="right"/>
              <w:rPr>
                <w:rFonts w:ascii="Arial" w:hAnsi="Arial" w:cs="Arial"/>
                <w:sz w:val="14"/>
                <w:szCs w:val="14"/>
              </w:rPr>
            </w:pPr>
            <w:r w:rsidRPr="00C90387">
              <w:rPr>
                <w:rFonts w:ascii="Arial" w:hAnsi="Arial" w:cs="Arial"/>
                <w:sz w:val="14"/>
                <w:szCs w:val="14"/>
              </w:rPr>
              <w:t>39,9</w:t>
            </w:r>
          </w:p>
        </w:tc>
        <w:tc>
          <w:tcPr>
            <w:tcW w:w="3802" w:type="dxa"/>
            <w:vAlign w:val="bottom"/>
          </w:tcPr>
          <w:p w:rsidR="00C90387" w:rsidRPr="001C09F8" w:rsidRDefault="00C90387" w:rsidP="00C5104B">
            <w:pPr>
              <w:spacing w:before="200" w:line="200" w:lineRule="exact"/>
              <w:ind w:left="170"/>
              <w:rPr>
                <w:rFonts w:ascii="Arial" w:hAnsi="Arial" w:cs="Arial"/>
                <w:i/>
                <w:sz w:val="14"/>
                <w:szCs w:val="14"/>
                <w:lang w:val="en-US"/>
              </w:rPr>
            </w:pPr>
            <w:r w:rsidRPr="001C09F8">
              <w:rPr>
                <w:rFonts w:ascii="Arial" w:hAnsi="Arial" w:cs="Arial"/>
                <w:i/>
                <w:sz w:val="14"/>
                <w:szCs w:val="14"/>
                <w:lang w:val="en-US"/>
              </w:rPr>
              <w:t xml:space="preserve">in which,  for the hearing impaired, the duplication </w:t>
            </w:r>
            <w:r w:rsidRPr="001C09F8">
              <w:rPr>
                <w:rFonts w:ascii="Arial" w:hAnsi="Arial" w:cs="Arial"/>
                <w:i/>
                <w:sz w:val="14"/>
                <w:szCs w:val="14"/>
                <w:lang w:val="en-US"/>
              </w:rPr>
              <w:br/>
              <w:t xml:space="preserve">of the necessary sound information by accessible graphic </w:t>
            </w:r>
            <w:r w:rsidRPr="001C09F8">
              <w:rPr>
                <w:rFonts w:ascii="Arial" w:hAnsi="Arial" w:cs="Arial"/>
                <w:i/>
                <w:sz w:val="14"/>
                <w:szCs w:val="14"/>
                <w:lang w:val="en-US"/>
              </w:rPr>
              <w:br/>
              <w:t>means is provided</w:t>
            </w:r>
          </w:p>
        </w:tc>
      </w:tr>
      <w:tr w:rsidR="00C90387" w:rsidRPr="00D3588E" w:rsidTr="007672C9">
        <w:trPr>
          <w:cantSplit/>
          <w:trHeight w:val="20"/>
          <w:jc w:val="center"/>
        </w:trPr>
        <w:tc>
          <w:tcPr>
            <w:tcW w:w="3797" w:type="dxa"/>
            <w:tcBorders>
              <w:bottom w:val="nil"/>
            </w:tcBorders>
            <w:vAlign w:val="bottom"/>
          </w:tcPr>
          <w:p w:rsidR="00C90387" w:rsidRPr="002B3584" w:rsidRDefault="00C90387" w:rsidP="00C5104B">
            <w:pPr>
              <w:spacing w:before="200" w:line="200" w:lineRule="exact"/>
              <w:ind w:left="170"/>
              <w:rPr>
                <w:rFonts w:ascii="Arial" w:hAnsi="Arial" w:cs="Arial"/>
                <w:sz w:val="14"/>
                <w:szCs w:val="14"/>
              </w:rPr>
            </w:pPr>
            <w:proofErr w:type="gramStart"/>
            <w:r w:rsidRPr="002B3584">
              <w:rPr>
                <w:rFonts w:ascii="Arial" w:hAnsi="Arial" w:cs="Arial"/>
                <w:sz w:val="14"/>
                <w:szCs w:val="14"/>
              </w:rPr>
              <w:t>в</w:t>
            </w:r>
            <w:proofErr w:type="gramEnd"/>
            <w:r w:rsidRPr="002B3584">
              <w:rPr>
                <w:rFonts w:ascii="Arial" w:hAnsi="Arial" w:cs="Arial"/>
                <w:sz w:val="14"/>
                <w:szCs w:val="14"/>
              </w:rPr>
              <w:t xml:space="preserve"> </w:t>
            </w:r>
            <w:proofErr w:type="gramStart"/>
            <w:r w:rsidRPr="002B3584">
              <w:rPr>
                <w:rFonts w:ascii="Arial" w:hAnsi="Arial" w:cs="Arial"/>
                <w:sz w:val="14"/>
                <w:szCs w:val="14"/>
              </w:rPr>
              <w:t>которых</w:t>
            </w:r>
            <w:proofErr w:type="gramEnd"/>
            <w:r w:rsidRPr="002B3584">
              <w:rPr>
                <w:rFonts w:ascii="Arial" w:hAnsi="Arial" w:cs="Arial"/>
                <w:sz w:val="14"/>
                <w:szCs w:val="14"/>
              </w:rPr>
              <w:t xml:space="preserve"> для инвалидов с нарушением функций </w:t>
            </w:r>
            <w:r>
              <w:rPr>
                <w:rFonts w:ascii="Arial" w:hAnsi="Arial" w:cs="Arial"/>
                <w:sz w:val="14"/>
                <w:szCs w:val="14"/>
              </w:rPr>
              <w:br/>
            </w:r>
            <w:r w:rsidRPr="002B3584">
              <w:rPr>
                <w:rFonts w:ascii="Arial" w:hAnsi="Arial" w:cs="Arial"/>
                <w:sz w:val="14"/>
                <w:szCs w:val="14"/>
              </w:rPr>
              <w:t xml:space="preserve">опорно-двигательного аппарата обеспечивается </w:t>
            </w:r>
            <w:r>
              <w:rPr>
                <w:rFonts w:ascii="Arial" w:hAnsi="Arial" w:cs="Arial"/>
                <w:sz w:val="14"/>
                <w:szCs w:val="14"/>
              </w:rPr>
              <w:br/>
            </w:r>
            <w:r w:rsidRPr="002B3584">
              <w:rPr>
                <w:rFonts w:ascii="Arial" w:hAnsi="Arial" w:cs="Arial"/>
                <w:sz w:val="14"/>
                <w:szCs w:val="14"/>
              </w:rPr>
              <w:t xml:space="preserve">оснащение средствами для самостоятельного </w:t>
            </w:r>
            <w:r>
              <w:rPr>
                <w:rFonts w:ascii="Arial" w:hAnsi="Arial" w:cs="Arial"/>
                <w:sz w:val="14"/>
                <w:szCs w:val="14"/>
              </w:rPr>
              <w:br/>
            </w:r>
            <w:r w:rsidRPr="002B3584">
              <w:rPr>
                <w:rFonts w:ascii="Arial" w:hAnsi="Arial" w:cs="Arial"/>
                <w:sz w:val="14"/>
                <w:szCs w:val="14"/>
              </w:rPr>
              <w:t xml:space="preserve">передвижения, входа и выхода, в том числе </w:t>
            </w:r>
            <w:r>
              <w:rPr>
                <w:rFonts w:ascii="Arial" w:hAnsi="Arial" w:cs="Arial"/>
                <w:sz w:val="14"/>
                <w:szCs w:val="14"/>
              </w:rPr>
              <w:br/>
            </w:r>
            <w:r w:rsidRPr="002B3584">
              <w:rPr>
                <w:rFonts w:ascii="Arial" w:hAnsi="Arial" w:cs="Arial"/>
                <w:sz w:val="14"/>
                <w:szCs w:val="14"/>
              </w:rPr>
              <w:t xml:space="preserve">с использованием кресла-коляски, а также имеется </w:t>
            </w:r>
            <w:r>
              <w:rPr>
                <w:rFonts w:ascii="Arial" w:hAnsi="Arial" w:cs="Arial"/>
                <w:sz w:val="14"/>
                <w:szCs w:val="14"/>
              </w:rPr>
              <w:br/>
            </w:r>
            <w:r w:rsidRPr="002B3584">
              <w:rPr>
                <w:rFonts w:ascii="Arial" w:hAnsi="Arial" w:cs="Arial"/>
                <w:sz w:val="14"/>
                <w:szCs w:val="14"/>
              </w:rPr>
              <w:t>в наличии специальное оборудование</w:t>
            </w:r>
          </w:p>
        </w:tc>
        <w:tc>
          <w:tcPr>
            <w:tcW w:w="774" w:type="dxa"/>
            <w:tcBorders>
              <w:bottom w:val="nil"/>
            </w:tcBorders>
            <w:vAlign w:val="bottom"/>
          </w:tcPr>
          <w:p w:rsidR="00C90387" w:rsidRPr="00C90387" w:rsidRDefault="00C90387" w:rsidP="007672C9">
            <w:pPr>
              <w:spacing w:before="200" w:line="200" w:lineRule="exact"/>
              <w:ind w:right="227"/>
              <w:jc w:val="right"/>
              <w:rPr>
                <w:rFonts w:ascii="Arial" w:hAnsi="Arial" w:cs="Arial"/>
                <w:sz w:val="14"/>
                <w:szCs w:val="14"/>
              </w:rPr>
            </w:pPr>
            <w:r w:rsidRPr="00C90387">
              <w:rPr>
                <w:rFonts w:ascii="Arial" w:hAnsi="Arial" w:cs="Arial"/>
                <w:sz w:val="14"/>
                <w:szCs w:val="14"/>
              </w:rPr>
              <w:t>67,6</w:t>
            </w:r>
          </w:p>
        </w:tc>
        <w:tc>
          <w:tcPr>
            <w:tcW w:w="774" w:type="dxa"/>
            <w:tcBorders>
              <w:bottom w:val="nil"/>
            </w:tcBorders>
            <w:vAlign w:val="bottom"/>
          </w:tcPr>
          <w:p w:rsidR="00C90387" w:rsidRPr="00C90387" w:rsidRDefault="00C90387" w:rsidP="007672C9">
            <w:pPr>
              <w:spacing w:before="200" w:line="200" w:lineRule="exact"/>
              <w:ind w:right="227"/>
              <w:jc w:val="right"/>
              <w:rPr>
                <w:rFonts w:ascii="Arial" w:hAnsi="Arial" w:cs="Arial"/>
                <w:sz w:val="14"/>
                <w:szCs w:val="14"/>
              </w:rPr>
            </w:pPr>
            <w:r w:rsidRPr="00C90387">
              <w:rPr>
                <w:rFonts w:ascii="Arial" w:hAnsi="Arial" w:cs="Arial"/>
                <w:sz w:val="14"/>
                <w:szCs w:val="14"/>
              </w:rPr>
              <w:t>11,7</w:t>
            </w:r>
          </w:p>
        </w:tc>
        <w:tc>
          <w:tcPr>
            <w:tcW w:w="775" w:type="dxa"/>
            <w:tcBorders>
              <w:bottom w:val="nil"/>
            </w:tcBorders>
            <w:vAlign w:val="bottom"/>
          </w:tcPr>
          <w:p w:rsidR="00C90387" w:rsidRPr="00C90387" w:rsidRDefault="00C90387" w:rsidP="007672C9">
            <w:pPr>
              <w:spacing w:before="200" w:line="200" w:lineRule="exact"/>
              <w:ind w:right="227"/>
              <w:jc w:val="right"/>
              <w:rPr>
                <w:rFonts w:ascii="Arial" w:hAnsi="Arial" w:cs="Arial"/>
                <w:sz w:val="14"/>
                <w:szCs w:val="14"/>
              </w:rPr>
            </w:pPr>
            <w:r w:rsidRPr="00C90387">
              <w:rPr>
                <w:rFonts w:ascii="Arial" w:hAnsi="Arial" w:cs="Arial"/>
                <w:sz w:val="14"/>
                <w:szCs w:val="14"/>
              </w:rPr>
              <w:t>43,9</w:t>
            </w:r>
          </w:p>
        </w:tc>
        <w:tc>
          <w:tcPr>
            <w:tcW w:w="3802" w:type="dxa"/>
            <w:tcBorders>
              <w:bottom w:val="nil"/>
            </w:tcBorders>
            <w:vAlign w:val="bottom"/>
          </w:tcPr>
          <w:p w:rsidR="00C90387" w:rsidRPr="001C09F8" w:rsidRDefault="00C90387" w:rsidP="00C5104B">
            <w:pPr>
              <w:spacing w:before="200" w:line="200" w:lineRule="exact"/>
              <w:ind w:left="170"/>
              <w:rPr>
                <w:rFonts w:ascii="Arial" w:hAnsi="Arial" w:cs="Arial"/>
                <w:i/>
                <w:sz w:val="14"/>
                <w:szCs w:val="14"/>
                <w:lang w:val="en-US"/>
              </w:rPr>
            </w:pPr>
            <w:r w:rsidRPr="001C09F8">
              <w:rPr>
                <w:rFonts w:ascii="Arial" w:hAnsi="Arial" w:cs="Arial"/>
                <w:i/>
                <w:sz w:val="14"/>
                <w:szCs w:val="14"/>
                <w:lang w:val="en-US"/>
              </w:rPr>
              <w:t xml:space="preserve">in which, for disabled people with impaired function </w:t>
            </w:r>
            <w:r w:rsidRPr="001C09F8">
              <w:rPr>
                <w:rFonts w:ascii="Arial" w:hAnsi="Arial" w:cs="Arial"/>
                <w:i/>
                <w:sz w:val="14"/>
                <w:szCs w:val="14"/>
                <w:lang w:val="en-US"/>
              </w:rPr>
              <w:br/>
              <w:t xml:space="preserve">of the musculoskeletal system, the equipment is provided </w:t>
            </w:r>
            <w:r w:rsidRPr="001C09F8">
              <w:rPr>
                <w:rFonts w:ascii="Arial" w:hAnsi="Arial" w:cs="Arial"/>
                <w:i/>
                <w:sz w:val="14"/>
                <w:szCs w:val="14"/>
                <w:lang w:val="en-US"/>
              </w:rPr>
              <w:br/>
              <w:t xml:space="preserve">for independent movement, entry and exit, including using </w:t>
            </w:r>
            <w:r w:rsidRPr="001C09F8">
              <w:rPr>
                <w:rFonts w:ascii="Arial" w:hAnsi="Arial" w:cs="Arial"/>
                <w:i/>
                <w:sz w:val="14"/>
                <w:szCs w:val="14"/>
                <w:lang w:val="en-US"/>
              </w:rPr>
              <w:br/>
              <w:t>a wheelchair, and special equipment is also available</w:t>
            </w:r>
          </w:p>
        </w:tc>
      </w:tr>
      <w:tr w:rsidR="00C90387" w:rsidRPr="00D3588E" w:rsidTr="007672C9">
        <w:trPr>
          <w:cantSplit/>
          <w:trHeight w:val="20"/>
          <w:jc w:val="center"/>
        </w:trPr>
        <w:tc>
          <w:tcPr>
            <w:tcW w:w="3797" w:type="dxa"/>
            <w:tcBorders>
              <w:top w:val="nil"/>
              <w:bottom w:val="single" w:sz="4" w:space="0" w:color="auto"/>
            </w:tcBorders>
            <w:vAlign w:val="center"/>
          </w:tcPr>
          <w:p w:rsidR="00C90387" w:rsidRPr="002B3584" w:rsidRDefault="00C90387" w:rsidP="00C5104B">
            <w:pPr>
              <w:spacing w:before="200" w:line="200" w:lineRule="exact"/>
              <w:ind w:left="170"/>
              <w:rPr>
                <w:rFonts w:ascii="Arial" w:hAnsi="Arial" w:cs="Arial"/>
                <w:sz w:val="14"/>
                <w:szCs w:val="14"/>
              </w:rPr>
            </w:pPr>
            <w:proofErr w:type="gramStart"/>
            <w:r w:rsidRPr="002B3584">
              <w:rPr>
                <w:rFonts w:ascii="Arial" w:hAnsi="Arial" w:cs="Arial"/>
                <w:sz w:val="14"/>
                <w:szCs w:val="14"/>
              </w:rPr>
              <w:t xml:space="preserve">в которых предусмотрены санитарно-гигиенические </w:t>
            </w:r>
            <w:r>
              <w:rPr>
                <w:rFonts w:ascii="Arial" w:hAnsi="Arial" w:cs="Arial"/>
                <w:sz w:val="14"/>
                <w:szCs w:val="14"/>
              </w:rPr>
              <w:br/>
            </w:r>
            <w:r w:rsidRPr="002B3584">
              <w:rPr>
                <w:rFonts w:ascii="Arial" w:hAnsi="Arial" w:cs="Arial"/>
                <w:sz w:val="14"/>
                <w:szCs w:val="14"/>
              </w:rPr>
              <w:t>помещения для инвалидов</w:t>
            </w:r>
            <w:proofErr w:type="gramEnd"/>
          </w:p>
        </w:tc>
        <w:tc>
          <w:tcPr>
            <w:tcW w:w="774" w:type="dxa"/>
            <w:tcBorders>
              <w:top w:val="nil"/>
              <w:bottom w:val="single" w:sz="4" w:space="0" w:color="auto"/>
            </w:tcBorders>
            <w:vAlign w:val="bottom"/>
          </w:tcPr>
          <w:p w:rsidR="00C90387" w:rsidRPr="00C90387" w:rsidRDefault="00C90387" w:rsidP="007672C9">
            <w:pPr>
              <w:spacing w:before="200" w:line="200" w:lineRule="exact"/>
              <w:ind w:right="227"/>
              <w:jc w:val="right"/>
              <w:rPr>
                <w:rFonts w:ascii="Arial" w:hAnsi="Arial" w:cs="Arial"/>
                <w:sz w:val="14"/>
                <w:szCs w:val="14"/>
              </w:rPr>
            </w:pPr>
            <w:r w:rsidRPr="00C90387">
              <w:rPr>
                <w:rFonts w:ascii="Arial" w:hAnsi="Arial" w:cs="Arial"/>
                <w:sz w:val="14"/>
                <w:szCs w:val="14"/>
              </w:rPr>
              <w:t>50,5</w:t>
            </w:r>
          </w:p>
        </w:tc>
        <w:tc>
          <w:tcPr>
            <w:tcW w:w="774" w:type="dxa"/>
            <w:tcBorders>
              <w:top w:val="nil"/>
              <w:bottom w:val="single" w:sz="4" w:space="0" w:color="auto"/>
            </w:tcBorders>
            <w:vAlign w:val="bottom"/>
          </w:tcPr>
          <w:p w:rsidR="00C90387" w:rsidRPr="00C90387" w:rsidRDefault="00C90387" w:rsidP="007672C9">
            <w:pPr>
              <w:spacing w:before="200" w:line="200" w:lineRule="exact"/>
              <w:ind w:right="227"/>
              <w:jc w:val="right"/>
              <w:rPr>
                <w:rFonts w:ascii="Arial" w:hAnsi="Arial" w:cs="Arial"/>
                <w:sz w:val="14"/>
                <w:szCs w:val="14"/>
              </w:rPr>
            </w:pPr>
            <w:r w:rsidRPr="00C90387">
              <w:rPr>
                <w:rFonts w:ascii="Arial" w:hAnsi="Arial" w:cs="Arial"/>
                <w:sz w:val="14"/>
                <w:szCs w:val="14"/>
              </w:rPr>
              <w:t>5,3</w:t>
            </w:r>
          </w:p>
        </w:tc>
        <w:tc>
          <w:tcPr>
            <w:tcW w:w="775" w:type="dxa"/>
            <w:tcBorders>
              <w:top w:val="nil"/>
              <w:bottom w:val="single" w:sz="4" w:space="0" w:color="auto"/>
            </w:tcBorders>
            <w:vAlign w:val="bottom"/>
          </w:tcPr>
          <w:p w:rsidR="00C90387" w:rsidRPr="00C90387" w:rsidRDefault="00C90387" w:rsidP="007672C9">
            <w:pPr>
              <w:spacing w:before="200" w:line="200" w:lineRule="exact"/>
              <w:ind w:right="227"/>
              <w:jc w:val="right"/>
              <w:rPr>
                <w:rFonts w:ascii="Arial" w:hAnsi="Arial" w:cs="Arial"/>
                <w:sz w:val="14"/>
                <w:szCs w:val="14"/>
              </w:rPr>
            </w:pPr>
            <w:r w:rsidRPr="00C90387">
              <w:rPr>
                <w:rFonts w:ascii="Arial" w:hAnsi="Arial" w:cs="Arial"/>
                <w:sz w:val="14"/>
                <w:szCs w:val="14"/>
              </w:rPr>
              <w:t>39,0</w:t>
            </w:r>
          </w:p>
        </w:tc>
        <w:tc>
          <w:tcPr>
            <w:tcW w:w="3802" w:type="dxa"/>
            <w:tcBorders>
              <w:top w:val="nil"/>
              <w:bottom w:val="single" w:sz="4" w:space="0" w:color="auto"/>
            </w:tcBorders>
            <w:vAlign w:val="bottom"/>
          </w:tcPr>
          <w:p w:rsidR="00C90387" w:rsidRPr="001C09F8" w:rsidRDefault="00C90387" w:rsidP="00C5104B">
            <w:pPr>
              <w:spacing w:before="200" w:line="200" w:lineRule="exact"/>
              <w:ind w:left="170"/>
              <w:rPr>
                <w:rFonts w:ascii="Arial" w:hAnsi="Arial" w:cs="Arial"/>
                <w:i/>
                <w:sz w:val="14"/>
                <w:szCs w:val="14"/>
                <w:lang w:val="en-US"/>
              </w:rPr>
            </w:pPr>
            <w:r w:rsidRPr="001C09F8">
              <w:rPr>
                <w:rFonts w:ascii="Arial" w:hAnsi="Arial" w:cs="Arial"/>
                <w:i/>
                <w:sz w:val="14"/>
                <w:szCs w:val="14"/>
                <w:lang w:val="en-US"/>
              </w:rPr>
              <w:t>in which, for invalids, sanitary facilities are provided</w:t>
            </w:r>
          </w:p>
        </w:tc>
      </w:tr>
    </w:tbl>
    <w:p w:rsidR="009C2392" w:rsidRPr="001C09F8" w:rsidRDefault="009C2392" w:rsidP="00C14FAB">
      <w:pPr>
        <w:pStyle w:val="24"/>
        <w:spacing w:before="60"/>
        <w:ind w:hanging="113"/>
        <w:rPr>
          <w:sz w:val="12"/>
          <w:szCs w:val="12"/>
        </w:rPr>
      </w:pPr>
      <w:r w:rsidRPr="001C09F8">
        <w:rPr>
          <w:sz w:val="12"/>
          <w:szCs w:val="12"/>
          <w:vertAlign w:val="superscript"/>
        </w:rPr>
        <w:t>1)</w:t>
      </w:r>
      <w:r w:rsidRPr="001C09F8">
        <w:rPr>
          <w:sz w:val="12"/>
          <w:szCs w:val="12"/>
        </w:rPr>
        <w:t xml:space="preserve"> По данным </w:t>
      </w:r>
      <w:proofErr w:type="spellStart"/>
      <w:r w:rsidRPr="001C09F8">
        <w:rPr>
          <w:sz w:val="12"/>
          <w:szCs w:val="12"/>
        </w:rPr>
        <w:t>Росжелдора</w:t>
      </w:r>
      <w:proofErr w:type="spellEnd"/>
      <w:r w:rsidRPr="001C09F8">
        <w:rPr>
          <w:sz w:val="12"/>
          <w:szCs w:val="12"/>
        </w:rPr>
        <w:t xml:space="preserve">, </w:t>
      </w:r>
      <w:proofErr w:type="spellStart"/>
      <w:r w:rsidRPr="001C09F8">
        <w:rPr>
          <w:sz w:val="12"/>
          <w:szCs w:val="12"/>
        </w:rPr>
        <w:t>Росморречфлота</w:t>
      </w:r>
      <w:proofErr w:type="spellEnd"/>
      <w:r w:rsidRPr="001C09F8">
        <w:rPr>
          <w:sz w:val="12"/>
          <w:szCs w:val="12"/>
        </w:rPr>
        <w:t xml:space="preserve"> и </w:t>
      </w:r>
      <w:proofErr w:type="spellStart"/>
      <w:r w:rsidRPr="001C09F8">
        <w:rPr>
          <w:sz w:val="12"/>
          <w:szCs w:val="12"/>
        </w:rPr>
        <w:t>Росавиации</w:t>
      </w:r>
      <w:proofErr w:type="spellEnd"/>
      <w:r w:rsidRPr="001C09F8">
        <w:rPr>
          <w:sz w:val="12"/>
          <w:szCs w:val="12"/>
        </w:rPr>
        <w:t>.</w:t>
      </w:r>
    </w:p>
    <w:p w:rsidR="00A40B79" w:rsidRPr="00A40B79" w:rsidRDefault="00A40B79" w:rsidP="00C14FAB">
      <w:pPr>
        <w:pStyle w:val="24"/>
        <w:spacing w:before="60"/>
        <w:ind w:hanging="113"/>
        <w:rPr>
          <w:i/>
          <w:sz w:val="12"/>
          <w:szCs w:val="12"/>
          <w:lang w:val="en-US"/>
        </w:rPr>
      </w:pPr>
      <w:r w:rsidRPr="00A40B79">
        <w:rPr>
          <w:i/>
          <w:sz w:val="12"/>
          <w:szCs w:val="12"/>
          <w:vertAlign w:val="superscript"/>
          <w:lang w:val="en-US"/>
        </w:rPr>
        <w:t>1)</w:t>
      </w:r>
      <w:r w:rsidRPr="00A40B79">
        <w:rPr>
          <w:i/>
          <w:sz w:val="12"/>
          <w:szCs w:val="12"/>
          <w:lang w:val="en-US"/>
        </w:rPr>
        <w:t xml:space="preserve"> According to d</w:t>
      </w:r>
      <w:r w:rsidRPr="00A40B79">
        <w:rPr>
          <w:rFonts w:cs="Arial"/>
          <w:i/>
          <w:sz w:val="12"/>
          <w:lang w:val="en-US"/>
        </w:rPr>
        <w:t xml:space="preserve">ata of the </w:t>
      </w:r>
      <w:r w:rsidRPr="00A40B79">
        <w:rPr>
          <w:rFonts w:cs="Arial"/>
          <w:i/>
          <w:sz w:val="12"/>
          <w:szCs w:val="12"/>
          <w:lang w:val="en-US"/>
        </w:rPr>
        <w:t xml:space="preserve">Federal Railway Transport Agency, </w:t>
      </w:r>
      <w:r w:rsidRPr="00A40B79">
        <w:rPr>
          <w:rFonts w:cs="Arial"/>
          <w:i/>
          <w:iCs/>
          <w:sz w:val="12"/>
          <w:szCs w:val="12"/>
          <w:lang w:val="en-US"/>
        </w:rPr>
        <w:t xml:space="preserve">the Federal Agency for Maritime and River Transport and the </w:t>
      </w:r>
      <w:r w:rsidRPr="00A40B79">
        <w:rPr>
          <w:rFonts w:cs="Arial"/>
          <w:i/>
          <w:sz w:val="12"/>
          <w:szCs w:val="12"/>
          <w:lang w:val="en-US"/>
        </w:rPr>
        <w:t xml:space="preserve"> </w:t>
      </w:r>
      <w:r w:rsidRPr="00A40B79">
        <w:rPr>
          <w:rFonts w:cs="Arial"/>
          <w:i/>
          <w:iCs/>
          <w:sz w:val="12"/>
          <w:szCs w:val="12"/>
          <w:lang w:val="en-US"/>
        </w:rPr>
        <w:t>Federal Air Transport Agency</w:t>
      </w:r>
      <w:r w:rsidR="00EB1B33">
        <w:rPr>
          <w:rFonts w:cs="Arial"/>
          <w:i/>
          <w:iCs/>
          <w:sz w:val="12"/>
          <w:szCs w:val="12"/>
          <w:lang w:val="en-US"/>
        </w:rPr>
        <w:t>.</w:t>
      </w:r>
    </w:p>
    <w:p w:rsidR="00822F05" w:rsidRPr="00F34D85" w:rsidRDefault="00455D46" w:rsidP="003E1253">
      <w:pPr>
        <w:pageBreakBefore/>
        <w:tabs>
          <w:tab w:val="center" w:pos="6634"/>
        </w:tabs>
        <w:spacing w:after="60"/>
        <w:rPr>
          <w:rFonts w:ascii="Arial" w:hAnsi="Arial"/>
          <w:b/>
          <w:color w:val="000000"/>
          <w:sz w:val="16"/>
          <w:lang w:val="en-US"/>
        </w:rPr>
      </w:pPr>
      <w:r>
        <w:rPr>
          <w:rFonts w:ascii="Arial" w:hAnsi="Arial"/>
          <w:b/>
          <w:color w:val="000000"/>
          <w:sz w:val="16"/>
          <w:lang w:val="en-US"/>
        </w:rPr>
        <w:lastRenderedPageBreak/>
        <w:t>20.</w:t>
      </w:r>
      <w:r w:rsidR="00503958">
        <w:rPr>
          <w:rFonts w:ascii="Arial" w:hAnsi="Arial"/>
          <w:b/>
          <w:color w:val="000000"/>
          <w:sz w:val="16"/>
          <w:lang w:val="en-US"/>
        </w:rPr>
        <w:t>2</w:t>
      </w:r>
      <w:r w:rsidR="00C5104B">
        <w:rPr>
          <w:rFonts w:ascii="Arial" w:hAnsi="Arial"/>
          <w:b/>
          <w:color w:val="000000"/>
          <w:sz w:val="16"/>
          <w:lang w:val="en-US"/>
        </w:rPr>
        <w:t>2</w:t>
      </w:r>
      <w:r w:rsidR="00822F05" w:rsidRPr="0054656D">
        <w:rPr>
          <w:rFonts w:ascii="Arial" w:hAnsi="Arial"/>
          <w:b/>
          <w:color w:val="000000"/>
          <w:sz w:val="16"/>
          <w:lang w:val="en-US"/>
        </w:rPr>
        <w:t xml:space="preserve">. </w:t>
      </w:r>
      <w:r w:rsidR="00822F05" w:rsidRPr="006F220F">
        <w:rPr>
          <w:rFonts w:ascii="Arial" w:hAnsi="Arial"/>
          <w:b/>
          <w:color w:val="000000"/>
          <w:sz w:val="16"/>
        </w:rPr>
        <w:t>ПОТРЕБЛЕНИЕ</w:t>
      </w:r>
      <w:r w:rsidR="00822F05" w:rsidRPr="0054656D">
        <w:rPr>
          <w:rFonts w:ascii="Arial" w:hAnsi="Arial"/>
          <w:b/>
          <w:color w:val="000000"/>
          <w:sz w:val="16"/>
          <w:lang w:val="en-US"/>
        </w:rPr>
        <w:t xml:space="preserve"> </w:t>
      </w:r>
      <w:r w:rsidR="00822F05" w:rsidRPr="006F220F">
        <w:rPr>
          <w:rFonts w:ascii="Arial" w:hAnsi="Arial"/>
          <w:b/>
          <w:color w:val="000000"/>
          <w:sz w:val="16"/>
        </w:rPr>
        <w:t>ТОПЛИВА</w:t>
      </w:r>
      <w:r w:rsidR="00822F05" w:rsidRPr="0054656D">
        <w:rPr>
          <w:rFonts w:ascii="Arial" w:hAnsi="Arial"/>
          <w:b/>
          <w:color w:val="000000"/>
          <w:sz w:val="16"/>
          <w:lang w:val="en-US"/>
        </w:rPr>
        <w:t xml:space="preserve"> </w:t>
      </w:r>
      <w:r w:rsidR="00822F05" w:rsidRPr="006F220F">
        <w:rPr>
          <w:rFonts w:ascii="Arial" w:hAnsi="Arial"/>
          <w:b/>
          <w:color w:val="000000"/>
          <w:sz w:val="16"/>
        </w:rPr>
        <w:t>ОРГАНИЗАЦИЯМИ</w:t>
      </w:r>
      <w:r w:rsidR="00822F05" w:rsidRPr="0054656D">
        <w:rPr>
          <w:rFonts w:ascii="Arial" w:hAnsi="Arial"/>
          <w:b/>
          <w:color w:val="000000"/>
          <w:sz w:val="16"/>
          <w:lang w:val="en-US"/>
        </w:rPr>
        <w:t xml:space="preserve"> </w:t>
      </w:r>
      <w:r w:rsidR="00822F05" w:rsidRPr="006F220F">
        <w:rPr>
          <w:rFonts w:ascii="Arial" w:hAnsi="Arial"/>
          <w:b/>
          <w:color w:val="000000"/>
          <w:sz w:val="16"/>
        </w:rPr>
        <w:t>ТРАНСПОРТА</w:t>
      </w:r>
      <w:r w:rsidR="00822F05" w:rsidRPr="0054656D">
        <w:rPr>
          <w:rFonts w:ascii="Arial" w:hAnsi="Arial"/>
          <w:b/>
          <w:color w:val="000000"/>
          <w:sz w:val="16"/>
          <w:vertAlign w:val="superscript"/>
          <w:lang w:val="en-US"/>
        </w:rPr>
        <w:t>1)</w:t>
      </w:r>
    </w:p>
    <w:p w:rsidR="00822F05" w:rsidRPr="00F34D85" w:rsidRDefault="00843CC0" w:rsidP="002156B2">
      <w:pPr>
        <w:spacing w:after="60"/>
        <w:ind w:left="510"/>
        <w:rPr>
          <w:rFonts w:ascii="Arial" w:hAnsi="Arial"/>
          <w:b/>
          <w:i/>
          <w:color w:val="000000"/>
          <w:sz w:val="16"/>
          <w:lang w:val="en-US"/>
        </w:rPr>
      </w:pPr>
      <w:r w:rsidRPr="006F220F">
        <w:rPr>
          <w:rFonts w:ascii="Arial" w:hAnsi="Arial"/>
          <w:b/>
          <w:i/>
          <w:color w:val="000000"/>
          <w:sz w:val="16"/>
          <w:lang w:val="en-US"/>
        </w:rPr>
        <w:t>FUEL CONSUMPTION BY</w:t>
      </w:r>
      <w:r w:rsidR="008E178B" w:rsidRPr="006F220F">
        <w:rPr>
          <w:color w:val="000000"/>
          <w:lang w:val="en-US"/>
        </w:rPr>
        <w:t xml:space="preserve"> </w:t>
      </w:r>
      <w:r w:rsidR="008E178B" w:rsidRPr="006F220F">
        <w:rPr>
          <w:rFonts w:ascii="Arial" w:hAnsi="Arial"/>
          <w:b/>
          <w:i/>
          <w:color w:val="000000"/>
          <w:sz w:val="16"/>
          <w:lang w:val="en-US"/>
        </w:rPr>
        <w:t>TRANSPORT</w:t>
      </w:r>
      <w:r w:rsidRPr="006F220F">
        <w:rPr>
          <w:rFonts w:ascii="Arial" w:hAnsi="Arial"/>
          <w:b/>
          <w:i/>
          <w:color w:val="000000"/>
          <w:sz w:val="16"/>
          <w:lang w:val="en-US"/>
        </w:rPr>
        <w:t xml:space="preserve"> ORGANIZATIONS</w:t>
      </w:r>
      <w:r w:rsidR="00822F05" w:rsidRPr="006F220F">
        <w:rPr>
          <w:rFonts w:ascii="Arial" w:hAnsi="Arial"/>
          <w:b/>
          <w:i/>
          <w:color w:val="000000"/>
          <w:sz w:val="16"/>
          <w:vertAlign w:val="superscript"/>
          <w:lang w:val="en-US"/>
        </w:rPr>
        <w:t>1</w:t>
      </w:r>
      <w:r w:rsidR="009D0E35" w:rsidRPr="00F34D85">
        <w:rPr>
          <w:rFonts w:ascii="Arial" w:hAnsi="Arial"/>
          <w:b/>
          <w:i/>
          <w:color w:val="000000"/>
          <w:sz w:val="16"/>
          <w:vertAlign w:val="superscript"/>
          <w:lang w:val="en-US"/>
        </w:rPr>
        <w:t>)</w:t>
      </w:r>
    </w:p>
    <w:p w:rsidR="00822F05" w:rsidRPr="006F220F" w:rsidRDefault="00822F05" w:rsidP="00822F05">
      <w:pPr>
        <w:spacing w:after="60"/>
        <w:jc w:val="right"/>
        <w:rPr>
          <w:rFonts w:ascii="Arial" w:hAnsi="Arial"/>
          <w:color w:val="000000"/>
          <w:sz w:val="14"/>
          <w:lang w:val="en-US"/>
        </w:rPr>
      </w:pPr>
      <w:r w:rsidRPr="006F220F">
        <w:rPr>
          <w:rFonts w:ascii="Arial" w:hAnsi="Arial"/>
          <w:color w:val="000000"/>
          <w:sz w:val="14"/>
          <w:lang w:val="en-US"/>
        </w:rPr>
        <w:t xml:space="preserve"> </w:t>
      </w:r>
      <w:r w:rsidR="00BC3743" w:rsidRPr="006F220F">
        <w:rPr>
          <w:rFonts w:ascii="Arial" w:hAnsi="Arial"/>
          <w:color w:val="000000"/>
          <w:sz w:val="14"/>
          <w:lang w:val="en-US"/>
        </w:rPr>
        <w:t>(</w:t>
      </w:r>
      <w:r w:rsidR="00BC3743" w:rsidRPr="006F220F">
        <w:rPr>
          <w:rFonts w:ascii="Arial" w:hAnsi="Arial"/>
          <w:color w:val="000000"/>
          <w:sz w:val="14"/>
        </w:rPr>
        <w:t>тысяч</w:t>
      </w:r>
      <w:r w:rsidR="00BC3743" w:rsidRPr="006F220F">
        <w:rPr>
          <w:rFonts w:ascii="Arial" w:hAnsi="Arial"/>
          <w:color w:val="000000"/>
          <w:sz w:val="14"/>
          <w:lang w:val="en-US"/>
        </w:rPr>
        <w:t xml:space="preserve"> </w:t>
      </w:r>
      <w:r w:rsidR="00BC3743" w:rsidRPr="006F220F">
        <w:rPr>
          <w:rFonts w:ascii="Arial" w:hAnsi="Arial"/>
          <w:color w:val="000000"/>
          <w:sz w:val="14"/>
        </w:rPr>
        <w:t>тонн</w:t>
      </w:r>
      <w:r w:rsidR="008F37A7" w:rsidRPr="006F220F">
        <w:rPr>
          <w:rFonts w:ascii="Arial" w:hAnsi="Arial"/>
          <w:color w:val="000000"/>
          <w:sz w:val="14"/>
          <w:lang w:val="en-US"/>
        </w:rPr>
        <w:t xml:space="preserve"> / </w:t>
      </w:r>
      <w:r w:rsidR="00843CC0" w:rsidRPr="006F220F">
        <w:rPr>
          <w:rFonts w:ascii="Arial" w:hAnsi="Arial"/>
          <w:i/>
          <w:color w:val="000000"/>
          <w:sz w:val="14"/>
          <w:lang w:val="en-US"/>
        </w:rPr>
        <w:t xml:space="preserve">thou. </w:t>
      </w:r>
      <w:proofErr w:type="spellStart"/>
      <w:r w:rsidR="008C1DB7" w:rsidRPr="006F220F">
        <w:rPr>
          <w:rFonts w:ascii="Arial" w:hAnsi="Arial"/>
          <w:i/>
          <w:color w:val="000000"/>
          <w:sz w:val="14"/>
          <w:lang w:val="en-US"/>
        </w:rPr>
        <w:t>tonne</w:t>
      </w:r>
      <w:r w:rsidR="00843CC0" w:rsidRPr="006F220F">
        <w:rPr>
          <w:rFonts w:ascii="Arial" w:hAnsi="Arial"/>
          <w:i/>
          <w:color w:val="000000"/>
          <w:sz w:val="14"/>
          <w:lang w:val="en-US"/>
        </w:rPr>
        <w:t>s</w:t>
      </w:r>
      <w:proofErr w:type="spellEnd"/>
      <w:r w:rsidR="00BC3743" w:rsidRPr="006F220F">
        <w:rPr>
          <w:rFonts w:ascii="Arial" w:hAnsi="Arial"/>
          <w:color w:val="000000"/>
          <w:sz w:val="14"/>
          <w:lang w:val="en-US"/>
        </w:rPr>
        <w:t>)</w:t>
      </w:r>
    </w:p>
    <w:tbl>
      <w:tblPr>
        <w:tblW w:w="5000" w:type="pct"/>
        <w:jc w:val="center"/>
        <w:tblLayout w:type="fixed"/>
        <w:tblCellMar>
          <w:left w:w="113" w:type="dxa"/>
          <w:right w:w="0" w:type="dxa"/>
        </w:tblCellMar>
        <w:tblLook w:val="0000" w:firstRow="0" w:lastRow="0" w:firstColumn="0" w:lastColumn="0" w:noHBand="0" w:noVBand="0"/>
      </w:tblPr>
      <w:tblGrid>
        <w:gridCol w:w="2838"/>
        <w:gridCol w:w="1401"/>
        <w:gridCol w:w="1401"/>
        <w:gridCol w:w="1430"/>
        <w:gridCol w:w="2852"/>
      </w:tblGrid>
      <w:tr w:rsidR="00C5104B" w:rsidRPr="00A34FFD" w:rsidTr="00C5104B">
        <w:trPr>
          <w:cantSplit/>
          <w:jc w:val="center"/>
        </w:trPr>
        <w:tc>
          <w:tcPr>
            <w:tcW w:w="2838" w:type="dxa"/>
            <w:tcBorders>
              <w:top w:val="single" w:sz="6" w:space="0" w:color="auto"/>
              <w:left w:val="nil"/>
              <w:bottom w:val="single" w:sz="6" w:space="0" w:color="auto"/>
              <w:right w:val="single" w:sz="6" w:space="0" w:color="auto"/>
            </w:tcBorders>
            <w:tcMar>
              <w:left w:w="0" w:type="dxa"/>
            </w:tcMar>
            <w:vAlign w:val="bottom"/>
          </w:tcPr>
          <w:p w:rsidR="00C5104B" w:rsidRPr="006F220F" w:rsidRDefault="00C5104B" w:rsidP="001A5EFB">
            <w:pPr>
              <w:pStyle w:val="af7"/>
              <w:spacing w:before="60" w:beforeAutospacing="0" w:after="60" w:afterAutospacing="0"/>
              <w:rPr>
                <w:rFonts w:ascii="Arial" w:hAnsi="Arial" w:cs="Arial"/>
                <w:color w:val="000000"/>
                <w:sz w:val="14"/>
                <w:szCs w:val="14"/>
                <w:lang w:val="en-US"/>
              </w:rPr>
            </w:pPr>
          </w:p>
        </w:tc>
        <w:tc>
          <w:tcPr>
            <w:tcW w:w="1401" w:type="dxa"/>
            <w:tcBorders>
              <w:top w:val="single" w:sz="6" w:space="0" w:color="auto"/>
              <w:left w:val="single" w:sz="6" w:space="0" w:color="auto"/>
              <w:bottom w:val="single" w:sz="6" w:space="0" w:color="auto"/>
              <w:right w:val="single" w:sz="6" w:space="0" w:color="auto"/>
            </w:tcBorders>
            <w:tcMar>
              <w:left w:w="0" w:type="dxa"/>
            </w:tcMar>
          </w:tcPr>
          <w:p w:rsidR="00C5104B" w:rsidRPr="00503958" w:rsidRDefault="00C5104B" w:rsidP="00C5104B">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1401" w:type="dxa"/>
            <w:tcBorders>
              <w:top w:val="single" w:sz="6" w:space="0" w:color="auto"/>
              <w:left w:val="single" w:sz="6" w:space="0" w:color="auto"/>
              <w:bottom w:val="single" w:sz="6" w:space="0" w:color="auto"/>
            </w:tcBorders>
            <w:tcMar>
              <w:left w:w="0" w:type="dxa"/>
            </w:tcMar>
          </w:tcPr>
          <w:p w:rsidR="00C5104B" w:rsidRPr="00A34FFD" w:rsidRDefault="00C5104B" w:rsidP="00C5104B">
            <w:pPr>
              <w:spacing w:before="60" w:after="60"/>
              <w:jc w:val="center"/>
              <w:rPr>
                <w:rFonts w:ascii="Arial" w:hAnsi="Arial" w:cs="Arial"/>
                <w:color w:val="000000"/>
                <w:sz w:val="14"/>
                <w:szCs w:val="14"/>
                <w:lang w:val="en-US"/>
              </w:rPr>
            </w:pPr>
            <w:r w:rsidRPr="00A34FFD">
              <w:rPr>
                <w:rFonts w:ascii="Arial" w:hAnsi="Arial" w:cs="Arial"/>
                <w:color w:val="000000"/>
                <w:sz w:val="14"/>
                <w:szCs w:val="14"/>
                <w:lang w:val="en-US"/>
              </w:rPr>
              <w:t>2019</w:t>
            </w:r>
          </w:p>
        </w:tc>
        <w:tc>
          <w:tcPr>
            <w:tcW w:w="1430" w:type="dxa"/>
            <w:tcBorders>
              <w:top w:val="single" w:sz="6" w:space="0" w:color="auto"/>
              <w:left w:val="single" w:sz="6" w:space="0" w:color="auto"/>
              <w:bottom w:val="single" w:sz="6" w:space="0" w:color="auto"/>
              <w:right w:val="single" w:sz="6" w:space="0" w:color="auto"/>
            </w:tcBorders>
          </w:tcPr>
          <w:p w:rsidR="00C5104B" w:rsidRPr="00A34FFD" w:rsidRDefault="00C5104B" w:rsidP="009D0E35">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52" w:type="dxa"/>
            <w:tcBorders>
              <w:top w:val="single" w:sz="6" w:space="0" w:color="auto"/>
              <w:left w:val="single" w:sz="6" w:space="0" w:color="auto"/>
              <w:bottom w:val="single" w:sz="6" w:space="0" w:color="auto"/>
            </w:tcBorders>
            <w:tcMar>
              <w:left w:w="57" w:type="dxa"/>
            </w:tcMar>
            <w:vAlign w:val="bottom"/>
          </w:tcPr>
          <w:p w:rsidR="00C5104B" w:rsidRPr="00A34FFD" w:rsidRDefault="00C5104B" w:rsidP="001A5EFB">
            <w:pPr>
              <w:spacing w:before="60" w:after="60"/>
              <w:jc w:val="center"/>
              <w:rPr>
                <w:rFonts w:ascii="Arial" w:hAnsi="Arial" w:cs="Arial"/>
                <w:color w:val="000000"/>
                <w:sz w:val="14"/>
                <w:szCs w:val="14"/>
                <w:lang w:val="en-US"/>
              </w:rPr>
            </w:pPr>
          </w:p>
        </w:tc>
      </w:tr>
      <w:tr w:rsidR="001243D4" w:rsidRPr="00A34FFD" w:rsidTr="007672C9">
        <w:trPr>
          <w:cantSplit/>
          <w:jc w:val="center"/>
        </w:trPr>
        <w:tc>
          <w:tcPr>
            <w:tcW w:w="2838" w:type="dxa"/>
            <w:tcBorders>
              <w:top w:val="single" w:sz="6" w:space="0" w:color="auto"/>
              <w:left w:val="nil"/>
              <w:right w:val="single" w:sz="6" w:space="0" w:color="auto"/>
            </w:tcBorders>
            <w:tcMar>
              <w:left w:w="0" w:type="dxa"/>
            </w:tcMar>
            <w:vAlign w:val="bottom"/>
          </w:tcPr>
          <w:p w:rsidR="001243D4" w:rsidRPr="00A34FFD" w:rsidRDefault="001243D4" w:rsidP="00C5104B">
            <w:pPr>
              <w:spacing w:before="200" w:line="200" w:lineRule="exact"/>
              <w:rPr>
                <w:rFonts w:ascii="Arial" w:hAnsi="Arial"/>
                <w:color w:val="000000"/>
                <w:sz w:val="14"/>
                <w:lang w:val="en-US"/>
              </w:rPr>
            </w:pPr>
            <w:r w:rsidRPr="006F220F">
              <w:rPr>
                <w:rFonts w:ascii="Arial" w:hAnsi="Arial"/>
                <w:color w:val="000000"/>
                <w:sz w:val="14"/>
              </w:rPr>
              <w:t>Бензин</w:t>
            </w:r>
            <w:r w:rsidRPr="00A34FFD">
              <w:rPr>
                <w:rFonts w:ascii="Arial" w:hAnsi="Arial"/>
                <w:color w:val="000000"/>
                <w:sz w:val="14"/>
                <w:lang w:val="en-US"/>
              </w:rPr>
              <w:t xml:space="preserve"> </w:t>
            </w:r>
            <w:r w:rsidRPr="006F220F">
              <w:rPr>
                <w:rFonts w:ascii="Arial" w:hAnsi="Arial"/>
                <w:color w:val="000000"/>
                <w:sz w:val="14"/>
              </w:rPr>
              <w:t>автомобильный</w:t>
            </w:r>
          </w:p>
        </w:tc>
        <w:tc>
          <w:tcPr>
            <w:tcW w:w="1401" w:type="dxa"/>
            <w:tcBorders>
              <w:top w:val="single" w:sz="6" w:space="0" w:color="auto"/>
              <w:left w:val="single" w:sz="6" w:space="0" w:color="auto"/>
              <w:right w:val="single" w:sz="6" w:space="0" w:color="auto"/>
            </w:tcBorders>
            <w:tcMar>
              <w:left w:w="0" w:type="dxa"/>
            </w:tcMar>
            <w:vAlign w:val="bottom"/>
          </w:tcPr>
          <w:p w:rsidR="001243D4" w:rsidRPr="00A34FFD" w:rsidRDefault="001243D4" w:rsidP="007672C9">
            <w:pPr>
              <w:spacing w:before="200" w:line="200" w:lineRule="exact"/>
              <w:ind w:right="454"/>
              <w:jc w:val="right"/>
              <w:rPr>
                <w:rFonts w:ascii="Arial" w:hAnsi="Arial"/>
                <w:sz w:val="14"/>
                <w:lang w:val="en-US"/>
              </w:rPr>
            </w:pPr>
            <w:r w:rsidRPr="00A34FFD">
              <w:rPr>
                <w:rFonts w:ascii="Arial" w:hAnsi="Arial"/>
                <w:sz w:val="14"/>
                <w:lang w:val="en-US"/>
              </w:rPr>
              <w:t>576</w:t>
            </w:r>
          </w:p>
        </w:tc>
        <w:tc>
          <w:tcPr>
            <w:tcW w:w="1401" w:type="dxa"/>
            <w:tcBorders>
              <w:top w:val="single" w:sz="6" w:space="0" w:color="auto"/>
              <w:left w:val="single" w:sz="6" w:space="0" w:color="auto"/>
            </w:tcBorders>
            <w:tcMar>
              <w:left w:w="0" w:type="dxa"/>
            </w:tcMar>
            <w:vAlign w:val="bottom"/>
          </w:tcPr>
          <w:p w:rsidR="001243D4" w:rsidRPr="006D58C7" w:rsidRDefault="001243D4" w:rsidP="007672C9">
            <w:pPr>
              <w:spacing w:before="200" w:line="200" w:lineRule="exact"/>
              <w:ind w:right="454"/>
              <w:jc w:val="right"/>
              <w:rPr>
                <w:rFonts w:ascii="Arial" w:hAnsi="Arial"/>
                <w:sz w:val="14"/>
              </w:rPr>
            </w:pPr>
            <w:r w:rsidRPr="00A34FFD">
              <w:rPr>
                <w:rFonts w:ascii="Arial" w:hAnsi="Arial"/>
                <w:sz w:val="14"/>
                <w:lang w:val="en-US"/>
              </w:rPr>
              <w:t>56</w:t>
            </w:r>
            <w:r>
              <w:rPr>
                <w:rFonts w:ascii="Arial" w:hAnsi="Arial"/>
                <w:sz w:val="14"/>
              </w:rPr>
              <w:t>1</w:t>
            </w:r>
          </w:p>
        </w:tc>
        <w:tc>
          <w:tcPr>
            <w:tcW w:w="1430" w:type="dxa"/>
            <w:tcBorders>
              <w:top w:val="single" w:sz="6" w:space="0" w:color="auto"/>
              <w:left w:val="single" w:sz="6" w:space="0" w:color="auto"/>
              <w:right w:val="single" w:sz="6" w:space="0" w:color="auto"/>
            </w:tcBorders>
            <w:vAlign w:val="bottom"/>
          </w:tcPr>
          <w:p w:rsidR="001243D4" w:rsidRPr="001243D4" w:rsidRDefault="001243D4" w:rsidP="007672C9">
            <w:pPr>
              <w:spacing w:before="200" w:line="200" w:lineRule="exact"/>
              <w:ind w:right="454"/>
              <w:jc w:val="right"/>
              <w:rPr>
                <w:rFonts w:ascii="Arial" w:hAnsi="Arial"/>
                <w:sz w:val="14"/>
              </w:rPr>
            </w:pPr>
            <w:r w:rsidRPr="001243D4">
              <w:rPr>
                <w:rFonts w:ascii="Arial" w:hAnsi="Arial"/>
                <w:sz w:val="14"/>
              </w:rPr>
              <w:t>495</w:t>
            </w:r>
          </w:p>
        </w:tc>
        <w:tc>
          <w:tcPr>
            <w:tcW w:w="2852" w:type="dxa"/>
            <w:tcBorders>
              <w:top w:val="single" w:sz="6" w:space="0" w:color="auto"/>
              <w:left w:val="single" w:sz="6" w:space="0" w:color="auto"/>
            </w:tcBorders>
            <w:tcMar>
              <w:left w:w="57" w:type="dxa"/>
            </w:tcMar>
            <w:vAlign w:val="bottom"/>
          </w:tcPr>
          <w:p w:rsidR="001243D4" w:rsidRPr="00A34FFD" w:rsidRDefault="001243D4" w:rsidP="00C5104B">
            <w:pPr>
              <w:spacing w:before="200" w:line="200" w:lineRule="exact"/>
              <w:rPr>
                <w:rFonts w:ascii="Arial" w:hAnsi="Arial"/>
                <w:i/>
                <w:sz w:val="14"/>
                <w:lang w:val="en-US"/>
              </w:rPr>
            </w:pPr>
            <w:r w:rsidRPr="00A34FFD">
              <w:rPr>
                <w:rFonts w:ascii="Arial-ItalicMT" w:hAnsi="Arial-ItalicMT" w:cs="Arial-ItalicMT"/>
                <w:i/>
                <w:iCs/>
                <w:sz w:val="14"/>
                <w:szCs w:val="14"/>
                <w:lang w:val="en-US"/>
              </w:rPr>
              <w:t>Motor gasoline</w:t>
            </w:r>
          </w:p>
        </w:tc>
      </w:tr>
      <w:tr w:rsidR="001243D4" w:rsidRPr="006F220F" w:rsidTr="007672C9">
        <w:trPr>
          <w:cantSplit/>
          <w:jc w:val="center"/>
        </w:trPr>
        <w:tc>
          <w:tcPr>
            <w:tcW w:w="2838" w:type="dxa"/>
            <w:tcBorders>
              <w:left w:val="nil"/>
              <w:right w:val="single" w:sz="6" w:space="0" w:color="auto"/>
            </w:tcBorders>
            <w:tcMar>
              <w:left w:w="0" w:type="dxa"/>
            </w:tcMar>
            <w:vAlign w:val="bottom"/>
          </w:tcPr>
          <w:p w:rsidR="001243D4" w:rsidRPr="00A34FFD" w:rsidRDefault="001243D4" w:rsidP="00C5104B">
            <w:pPr>
              <w:spacing w:before="200" w:line="200" w:lineRule="exact"/>
              <w:rPr>
                <w:rFonts w:ascii="Arial" w:hAnsi="Arial"/>
                <w:color w:val="000000"/>
                <w:sz w:val="14"/>
                <w:lang w:val="en-US"/>
              </w:rPr>
            </w:pPr>
            <w:r w:rsidRPr="006F220F">
              <w:rPr>
                <w:rFonts w:ascii="Arial" w:hAnsi="Arial"/>
                <w:color w:val="000000"/>
                <w:sz w:val="14"/>
              </w:rPr>
              <w:t>Топливо</w:t>
            </w:r>
            <w:r w:rsidRPr="00A34FFD">
              <w:rPr>
                <w:rFonts w:ascii="Arial" w:hAnsi="Arial"/>
                <w:color w:val="000000"/>
                <w:sz w:val="14"/>
                <w:lang w:val="en-US"/>
              </w:rPr>
              <w:t xml:space="preserve"> </w:t>
            </w:r>
            <w:r w:rsidRPr="006F220F">
              <w:rPr>
                <w:rFonts w:ascii="Arial" w:hAnsi="Arial"/>
                <w:color w:val="000000"/>
                <w:sz w:val="14"/>
              </w:rPr>
              <w:t>дизельное</w:t>
            </w:r>
          </w:p>
        </w:tc>
        <w:tc>
          <w:tcPr>
            <w:tcW w:w="1401" w:type="dxa"/>
            <w:tcBorders>
              <w:left w:val="single" w:sz="6" w:space="0" w:color="auto"/>
              <w:right w:val="single" w:sz="6" w:space="0" w:color="auto"/>
            </w:tcBorders>
            <w:tcMar>
              <w:left w:w="0" w:type="dxa"/>
            </w:tcMar>
            <w:vAlign w:val="bottom"/>
          </w:tcPr>
          <w:p w:rsidR="001243D4" w:rsidRPr="00A34FFD" w:rsidRDefault="001243D4" w:rsidP="007672C9">
            <w:pPr>
              <w:spacing w:before="200" w:line="200" w:lineRule="exact"/>
              <w:ind w:right="454"/>
              <w:jc w:val="right"/>
              <w:rPr>
                <w:rFonts w:ascii="Arial" w:hAnsi="Arial"/>
                <w:sz w:val="14"/>
                <w:lang w:val="en-US"/>
              </w:rPr>
            </w:pPr>
            <w:r w:rsidRPr="00A34FFD">
              <w:rPr>
                <w:rFonts w:ascii="Arial" w:hAnsi="Arial"/>
                <w:sz w:val="14"/>
                <w:lang w:val="en-US"/>
              </w:rPr>
              <w:t>7</w:t>
            </w:r>
            <w:r>
              <w:rPr>
                <w:rFonts w:ascii="Arial" w:hAnsi="Arial"/>
                <w:sz w:val="14"/>
                <w:lang w:val="en-US"/>
              </w:rPr>
              <w:t> </w:t>
            </w:r>
            <w:r w:rsidRPr="00A34FFD">
              <w:rPr>
                <w:rFonts w:ascii="Arial" w:hAnsi="Arial"/>
                <w:sz w:val="14"/>
                <w:lang w:val="en-US"/>
              </w:rPr>
              <w:t>135</w:t>
            </w:r>
          </w:p>
        </w:tc>
        <w:tc>
          <w:tcPr>
            <w:tcW w:w="1401" w:type="dxa"/>
            <w:tcBorders>
              <w:left w:val="single" w:sz="6" w:space="0" w:color="auto"/>
            </w:tcBorders>
            <w:tcMar>
              <w:left w:w="0" w:type="dxa"/>
            </w:tcMar>
            <w:vAlign w:val="bottom"/>
          </w:tcPr>
          <w:p w:rsidR="001243D4" w:rsidRPr="006D58C7" w:rsidRDefault="001243D4" w:rsidP="007672C9">
            <w:pPr>
              <w:spacing w:before="200" w:line="200" w:lineRule="exact"/>
              <w:ind w:right="454"/>
              <w:jc w:val="right"/>
              <w:rPr>
                <w:rFonts w:ascii="Arial" w:hAnsi="Arial"/>
                <w:sz w:val="14"/>
              </w:rPr>
            </w:pPr>
            <w:r w:rsidRPr="00A34FFD">
              <w:rPr>
                <w:rFonts w:ascii="Arial" w:hAnsi="Arial"/>
                <w:sz w:val="14"/>
                <w:lang w:val="en-US"/>
              </w:rPr>
              <w:t>7</w:t>
            </w:r>
            <w:r>
              <w:rPr>
                <w:rFonts w:ascii="Arial" w:hAnsi="Arial"/>
                <w:sz w:val="14"/>
                <w:lang w:val="en-US"/>
              </w:rPr>
              <w:t> </w:t>
            </w:r>
            <w:r>
              <w:rPr>
                <w:rFonts w:ascii="Arial" w:hAnsi="Arial"/>
                <w:sz w:val="14"/>
              </w:rPr>
              <w:t>397</w:t>
            </w:r>
          </w:p>
        </w:tc>
        <w:tc>
          <w:tcPr>
            <w:tcW w:w="1430" w:type="dxa"/>
            <w:tcBorders>
              <w:left w:val="single" w:sz="6" w:space="0" w:color="auto"/>
              <w:right w:val="single" w:sz="6" w:space="0" w:color="auto"/>
            </w:tcBorders>
            <w:vAlign w:val="bottom"/>
          </w:tcPr>
          <w:p w:rsidR="001243D4" w:rsidRPr="001243D4" w:rsidRDefault="001243D4" w:rsidP="007672C9">
            <w:pPr>
              <w:spacing w:before="200" w:line="200" w:lineRule="exact"/>
              <w:ind w:right="454"/>
              <w:jc w:val="right"/>
              <w:rPr>
                <w:rFonts w:ascii="Arial" w:hAnsi="Arial"/>
                <w:sz w:val="14"/>
              </w:rPr>
            </w:pPr>
            <w:r w:rsidRPr="001243D4">
              <w:rPr>
                <w:rFonts w:ascii="Arial" w:hAnsi="Arial"/>
                <w:sz w:val="14"/>
              </w:rPr>
              <w:t>8</w:t>
            </w:r>
            <w:r>
              <w:rPr>
                <w:rFonts w:ascii="Arial" w:hAnsi="Arial"/>
                <w:sz w:val="14"/>
              </w:rPr>
              <w:t> </w:t>
            </w:r>
            <w:r w:rsidRPr="001243D4">
              <w:rPr>
                <w:rFonts w:ascii="Arial" w:hAnsi="Arial"/>
                <w:sz w:val="14"/>
              </w:rPr>
              <w:t>392</w:t>
            </w:r>
          </w:p>
        </w:tc>
        <w:tc>
          <w:tcPr>
            <w:tcW w:w="2852" w:type="dxa"/>
            <w:tcBorders>
              <w:left w:val="single" w:sz="6" w:space="0" w:color="auto"/>
            </w:tcBorders>
            <w:tcMar>
              <w:left w:w="57" w:type="dxa"/>
            </w:tcMar>
            <w:vAlign w:val="bottom"/>
          </w:tcPr>
          <w:p w:rsidR="001243D4" w:rsidRPr="001C09F8" w:rsidRDefault="001243D4" w:rsidP="00C5104B">
            <w:pPr>
              <w:spacing w:before="200" w:line="200" w:lineRule="exact"/>
              <w:rPr>
                <w:rFonts w:ascii="Arial" w:hAnsi="Arial"/>
                <w:i/>
                <w:sz w:val="14"/>
              </w:rPr>
            </w:pPr>
            <w:r>
              <w:rPr>
                <w:rFonts w:ascii="Arial-ItalicMT" w:hAnsi="Arial-ItalicMT" w:cs="Arial-ItalicMT"/>
                <w:i/>
                <w:iCs/>
                <w:sz w:val="14"/>
                <w:szCs w:val="14"/>
                <w:lang w:val="en-US"/>
              </w:rPr>
              <w:t>D</w:t>
            </w:r>
            <w:r w:rsidRPr="001C09F8">
              <w:rPr>
                <w:rFonts w:ascii="Arial-ItalicMT" w:hAnsi="Arial-ItalicMT" w:cs="Arial-ItalicMT"/>
                <w:i/>
                <w:iCs/>
                <w:sz w:val="14"/>
                <w:szCs w:val="14"/>
              </w:rPr>
              <w:t>i</w:t>
            </w:r>
            <w:r>
              <w:rPr>
                <w:rFonts w:ascii="Arial-ItalicMT" w:hAnsi="Arial-ItalicMT" w:cs="Arial-ItalicMT"/>
                <w:i/>
                <w:iCs/>
                <w:sz w:val="14"/>
                <w:szCs w:val="14"/>
                <w:lang w:val="en-US"/>
              </w:rPr>
              <w:t>e</w:t>
            </w:r>
            <w:r w:rsidRPr="001C09F8">
              <w:rPr>
                <w:rFonts w:ascii="Arial-ItalicMT" w:hAnsi="Arial-ItalicMT" w:cs="Arial-ItalicMT"/>
                <w:i/>
                <w:iCs/>
                <w:sz w:val="14"/>
                <w:szCs w:val="14"/>
              </w:rPr>
              <w:t>s</w:t>
            </w:r>
            <w:r>
              <w:rPr>
                <w:rFonts w:ascii="Arial-ItalicMT" w:hAnsi="Arial-ItalicMT" w:cs="Arial-ItalicMT"/>
                <w:i/>
                <w:iCs/>
                <w:sz w:val="14"/>
                <w:szCs w:val="14"/>
                <w:lang w:val="en-US"/>
              </w:rPr>
              <w:t>e</w:t>
            </w:r>
            <w:r w:rsidRPr="001C09F8">
              <w:rPr>
                <w:rFonts w:ascii="Arial-ItalicMT" w:hAnsi="Arial-ItalicMT" w:cs="Arial-ItalicMT"/>
                <w:i/>
                <w:iCs/>
                <w:sz w:val="14"/>
                <w:szCs w:val="14"/>
              </w:rPr>
              <w:t xml:space="preserve">l </w:t>
            </w:r>
            <w:r>
              <w:rPr>
                <w:rFonts w:ascii="Arial-ItalicMT" w:hAnsi="Arial-ItalicMT" w:cs="Arial-ItalicMT"/>
                <w:i/>
                <w:iCs/>
                <w:sz w:val="14"/>
                <w:szCs w:val="14"/>
                <w:lang w:val="en-US"/>
              </w:rPr>
              <w:t>fuel</w:t>
            </w:r>
          </w:p>
        </w:tc>
      </w:tr>
      <w:tr w:rsidR="001243D4" w:rsidRPr="006F220F" w:rsidTr="007672C9">
        <w:trPr>
          <w:cantSplit/>
          <w:jc w:val="center"/>
        </w:trPr>
        <w:tc>
          <w:tcPr>
            <w:tcW w:w="2838" w:type="dxa"/>
            <w:tcBorders>
              <w:left w:val="nil"/>
              <w:bottom w:val="single" w:sz="6" w:space="0" w:color="auto"/>
              <w:right w:val="single" w:sz="6" w:space="0" w:color="auto"/>
            </w:tcBorders>
            <w:tcMar>
              <w:left w:w="0" w:type="dxa"/>
            </w:tcMar>
            <w:vAlign w:val="bottom"/>
          </w:tcPr>
          <w:p w:rsidR="001243D4" w:rsidRPr="006F220F" w:rsidRDefault="001243D4" w:rsidP="00C5104B">
            <w:pPr>
              <w:spacing w:before="200" w:line="200" w:lineRule="exact"/>
              <w:rPr>
                <w:rFonts w:ascii="Arial" w:hAnsi="Arial"/>
                <w:color w:val="000000"/>
                <w:sz w:val="14"/>
              </w:rPr>
            </w:pPr>
            <w:r w:rsidRPr="006F220F">
              <w:rPr>
                <w:rFonts w:ascii="Arial" w:hAnsi="Arial"/>
                <w:color w:val="000000"/>
                <w:sz w:val="14"/>
              </w:rPr>
              <w:t>Уголь и продукты переработки угля</w:t>
            </w:r>
          </w:p>
        </w:tc>
        <w:tc>
          <w:tcPr>
            <w:tcW w:w="1401" w:type="dxa"/>
            <w:tcBorders>
              <w:left w:val="single" w:sz="6" w:space="0" w:color="auto"/>
              <w:bottom w:val="single" w:sz="6" w:space="0" w:color="auto"/>
              <w:right w:val="single" w:sz="6" w:space="0" w:color="auto"/>
            </w:tcBorders>
            <w:tcMar>
              <w:left w:w="0" w:type="dxa"/>
            </w:tcMar>
            <w:vAlign w:val="bottom"/>
          </w:tcPr>
          <w:p w:rsidR="001243D4" w:rsidRPr="009A6600" w:rsidRDefault="001243D4" w:rsidP="007672C9">
            <w:pPr>
              <w:spacing w:before="200" w:line="200" w:lineRule="exact"/>
              <w:ind w:right="454"/>
              <w:jc w:val="right"/>
              <w:rPr>
                <w:rFonts w:ascii="Arial" w:hAnsi="Arial"/>
                <w:sz w:val="14"/>
              </w:rPr>
            </w:pPr>
            <w:r w:rsidRPr="009A6600">
              <w:rPr>
                <w:rFonts w:ascii="Arial" w:hAnsi="Arial"/>
                <w:sz w:val="14"/>
              </w:rPr>
              <w:t>586</w:t>
            </w:r>
          </w:p>
        </w:tc>
        <w:tc>
          <w:tcPr>
            <w:tcW w:w="1401" w:type="dxa"/>
            <w:tcBorders>
              <w:left w:val="single" w:sz="6" w:space="0" w:color="auto"/>
              <w:bottom w:val="single" w:sz="6" w:space="0" w:color="auto"/>
            </w:tcBorders>
            <w:tcMar>
              <w:left w:w="0" w:type="dxa"/>
            </w:tcMar>
            <w:vAlign w:val="bottom"/>
          </w:tcPr>
          <w:p w:rsidR="001243D4" w:rsidRPr="009A6600" w:rsidRDefault="001243D4" w:rsidP="007672C9">
            <w:pPr>
              <w:spacing w:before="200" w:line="200" w:lineRule="exact"/>
              <w:ind w:right="454"/>
              <w:jc w:val="right"/>
              <w:rPr>
                <w:rFonts w:ascii="Arial" w:hAnsi="Arial"/>
                <w:sz w:val="14"/>
              </w:rPr>
            </w:pPr>
            <w:r w:rsidRPr="009A6600">
              <w:rPr>
                <w:rFonts w:ascii="Arial" w:hAnsi="Arial"/>
                <w:sz w:val="14"/>
              </w:rPr>
              <w:t>51</w:t>
            </w:r>
            <w:r>
              <w:rPr>
                <w:rFonts w:ascii="Arial" w:hAnsi="Arial"/>
                <w:sz w:val="14"/>
              </w:rPr>
              <w:t>0</w:t>
            </w:r>
          </w:p>
        </w:tc>
        <w:tc>
          <w:tcPr>
            <w:tcW w:w="1430" w:type="dxa"/>
            <w:tcBorders>
              <w:left w:val="single" w:sz="6" w:space="0" w:color="auto"/>
              <w:bottom w:val="single" w:sz="6" w:space="0" w:color="auto"/>
              <w:right w:val="single" w:sz="6" w:space="0" w:color="auto"/>
            </w:tcBorders>
            <w:vAlign w:val="bottom"/>
          </w:tcPr>
          <w:p w:rsidR="001243D4" w:rsidRPr="001243D4" w:rsidRDefault="001243D4" w:rsidP="007672C9">
            <w:pPr>
              <w:spacing w:before="200" w:line="200" w:lineRule="exact"/>
              <w:ind w:right="454"/>
              <w:jc w:val="right"/>
              <w:rPr>
                <w:rFonts w:ascii="Arial" w:hAnsi="Arial"/>
                <w:sz w:val="14"/>
              </w:rPr>
            </w:pPr>
            <w:r w:rsidRPr="001243D4">
              <w:rPr>
                <w:rFonts w:ascii="Arial" w:hAnsi="Arial"/>
                <w:sz w:val="14"/>
              </w:rPr>
              <w:t>552</w:t>
            </w:r>
          </w:p>
        </w:tc>
        <w:tc>
          <w:tcPr>
            <w:tcW w:w="2852" w:type="dxa"/>
            <w:tcBorders>
              <w:left w:val="single" w:sz="6" w:space="0" w:color="auto"/>
              <w:bottom w:val="single" w:sz="6" w:space="0" w:color="auto"/>
            </w:tcBorders>
            <w:tcMar>
              <w:left w:w="57" w:type="dxa"/>
            </w:tcMar>
            <w:vAlign w:val="bottom"/>
          </w:tcPr>
          <w:p w:rsidR="001243D4" w:rsidRPr="00A40B79" w:rsidRDefault="001243D4" w:rsidP="00C5104B">
            <w:pPr>
              <w:spacing w:before="200" w:line="200" w:lineRule="exact"/>
              <w:rPr>
                <w:rFonts w:ascii="Arial" w:hAnsi="Arial"/>
                <w:i/>
                <w:sz w:val="14"/>
                <w:lang w:val="en-US"/>
              </w:rPr>
            </w:pPr>
            <w:r w:rsidRPr="00A40B79">
              <w:rPr>
                <w:rFonts w:ascii="Arial" w:hAnsi="Arial"/>
                <w:i/>
                <w:sz w:val="14"/>
                <w:lang w:val="en-US"/>
              </w:rPr>
              <w:t xml:space="preserve">Coal and </w:t>
            </w:r>
            <w:r w:rsidRPr="00A40B79">
              <w:rPr>
                <w:rStyle w:val="af6"/>
                <w:rFonts w:ascii="Arial" w:hAnsi="Arial" w:cs="Arial"/>
                <w:i/>
                <w:sz w:val="14"/>
                <w:szCs w:val="14"/>
                <w:shd w:val="clear" w:color="auto" w:fill="FFFFFF"/>
                <w:lang w:val="en-US"/>
              </w:rPr>
              <w:t>coal products</w:t>
            </w:r>
          </w:p>
        </w:tc>
      </w:tr>
    </w:tbl>
    <w:p w:rsidR="00BC3743" w:rsidRPr="006F220F" w:rsidRDefault="00BC3743" w:rsidP="001924B0">
      <w:pPr>
        <w:spacing w:before="60"/>
        <w:jc w:val="both"/>
        <w:rPr>
          <w:rFonts w:ascii="Arial" w:hAnsi="Arial"/>
          <w:color w:val="000000"/>
          <w:sz w:val="12"/>
        </w:rPr>
      </w:pPr>
      <w:r w:rsidRPr="006F220F">
        <w:rPr>
          <w:rFonts w:ascii="Arial" w:hAnsi="Arial"/>
          <w:color w:val="000000"/>
          <w:sz w:val="12"/>
          <w:vertAlign w:val="superscript"/>
        </w:rPr>
        <w:t xml:space="preserve">1) </w:t>
      </w:r>
      <w:r w:rsidRPr="006F220F">
        <w:rPr>
          <w:rFonts w:ascii="Arial" w:hAnsi="Arial"/>
          <w:color w:val="000000"/>
          <w:sz w:val="12"/>
        </w:rPr>
        <w:t>Без субъектов малого предпринимательства</w:t>
      </w:r>
      <w:r w:rsidR="00A34FFD">
        <w:rPr>
          <w:rFonts w:ascii="Arial" w:hAnsi="Arial"/>
          <w:color w:val="000000"/>
          <w:sz w:val="12"/>
        </w:rPr>
        <w:t xml:space="preserve">; </w:t>
      </w:r>
      <w:r w:rsidR="00A34FFD" w:rsidRPr="00A34FFD">
        <w:rPr>
          <w:rFonts w:ascii="Arial" w:hAnsi="Arial"/>
          <w:color w:val="000000"/>
          <w:sz w:val="12"/>
        </w:rPr>
        <w:t>по виду экономической деятельности «Транспортировка и хранение»</w:t>
      </w:r>
      <w:r w:rsidRPr="006F220F">
        <w:rPr>
          <w:rFonts w:ascii="Arial" w:hAnsi="Arial"/>
          <w:color w:val="000000"/>
          <w:sz w:val="12"/>
        </w:rPr>
        <w:t>.</w:t>
      </w:r>
    </w:p>
    <w:p w:rsidR="00A40B79" w:rsidRPr="00F34D85" w:rsidRDefault="00A40B79" w:rsidP="00A40B79">
      <w:pPr>
        <w:spacing w:before="60"/>
        <w:jc w:val="both"/>
        <w:rPr>
          <w:rFonts w:ascii="Arial" w:hAnsi="Arial"/>
          <w:i/>
          <w:sz w:val="12"/>
          <w:lang w:val="en-US"/>
        </w:rPr>
      </w:pPr>
      <w:r w:rsidRPr="00F34D85">
        <w:rPr>
          <w:rFonts w:ascii="Arial" w:hAnsi="Arial"/>
          <w:i/>
          <w:sz w:val="12"/>
          <w:vertAlign w:val="superscript"/>
          <w:lang w:val="en-US"/>
        </w:rPr>
        <w:t xml:space="preserve">1) </w:t>
      </w:r>
      <w:r w:rsidRPr="00A40B79">
        <w:rPr>
          <w:rFonts w:ascii="Arial" w:hAnsi="Arial"/>
          <w:i/>
          <w:sz w:val="12"/>
          <w:lang w:val="en-US"/>
        </w:rPr>
        <w:t>Excluding</w:t>
      </w:r>
      <w:r w:rsidRPr="00F34D85">
        <w:rPr>
          <w:rFonts w:ascii="Arial" w:hAnsi="Arial"/>
          <w:i/>
          <w:sz w:val="12"/>
          <w:lang w:val="en-US"/>
        </w:rPr>
        <w:t xml:space="preserve"> </w:t>
      </w:r>
      <w:r w:rsidRPr="00A40B79">
        <w:rPr>
          <w:rFonts w:ascii="Arial" w:hAnsi="Arial"/>
          <w:i/>
          <w:sz w:val="12"/>
          <w:lang w:val="en-US"/>
        </w:rPr>
        <w:t>small</w:t>
      </w:r>
      <w:r w:rsidRPr="00F34D85">
        <w:rPr>
          <w:rFonts w:ascii="Arial" w:hAnsi="Arial"/>
          <w:i/>
          <w:sz w:val="12"/>
          <w:lang w:val="en-US"/>
        </w:rPr>
        <w:t xml:space="preserve"> </w:t>
      </w:r>
      <w:r w:rsidRPr="00A40B79">
        <w:rPr>
          <w:rFonts w:ascii="Arial" w:hAnsi="Arial"/>
          <w:i/>
          <w:sz w:val="12"/>
          <w:lang w:val="en-US"/>
        </w:rPr>
        <w:t>businesses</w:t>
      </w:r>
      <w:r w:rsidR="00A34FFD" w:rsidRPr="00A34FFD">
        <w:rPr>
          <w:rFonts w:ascii="Arial" w:hAnsi="Arial"/>
          <w:i/>
          <w:sz w:val="12"/>
          <w:lang w:val="en-US"/>
        </w:rPr>
        <w:t xml:space="preserve">; </w:t>
      </w:r>
      <w:r w:rsidR="00A34FFD">
        <w:rPr>
          <w:rFonts w:ascii="Arial" w:hAnsi="Arial"/>
          <w:i/>
          <w:sz w:val="12"/>
          <w:lang w:val="en-US"/>
        </w:rPr>
        <w:t>b</w:t>
      </w:r>
      <w:r w:rsidR="00A34FFD" w:rsidRPr="00A40B79">
        <w:rPr>
          <w:rFonts w:ascii="Arial" w:hAnsi="Arial"/>
          <w:i/>
          <w:sz w:val="12"/>
          <w:lang w:val="en-US"/>
        </w:rPr>
        <w:t>y</w:t>
      </w:r>
      <w:r w:rsidR="00A34FFD" w:rsidRPr="009D0E35">
        <w:rPr>
          <w:rFonts w:ascii="Arial" w:hAnsi="Arial"/>
          <w:i/>
          <w:sz w:val="12"/>
          <w:lang w:val="en-US"/>
        </w:rPr>
        <w:t xml:space="preserve"> </w:t>
      </w:r>
      <w:r w:rsidR="00A34FFD" w:rsidRPr="00A40B79">
        <w:rPr>
          <w:rFonts w:ascii="Arial" w:hAnsi="Arial" w:cs="Arial"/>
          <w:i/>
          <w:sz w:val="12"/>
          <w:lang w:val="en-US"/>
        </w:rPr>
        <w:t>economic</w:t>
      </w:r>
      <w:r w:rsidR="00A34FFD" w:rsidRPr="009D0E35">
        <w:rPr>
          <w:rFonts w:ascii="Arial" w:hAnsi="Arial" w:cs="Arial"/>
          <w:i/>
          <w:sz w:val="12"/>
          <w:lang w:val="en-US"/>
        </w:rPr>
        <w:t xml:space="preserve"> </w:t>
      </w:r>
      <w:r w:rsidR="00A34FFD" w:rsidRPr="00A40B79">
        <w:rPr>
          <w:rFonts w:ascii="Arial" w:hAnsi="Arial" w:cs="Arial"/>
          <w:i/>
          <w:sz w:val="12"/>
          <w:lang w:val="en-US"/>
        </w:rPr>
        <w:t>activity</w:t>
      </w:r>
      <w:r w:rsidR="00A34FFD" w:rsidRPr="009D0E35">
        <w:rPr>
          <w:rFonts w:ascii="Arial" w:hAnsi="Arial" w:cs="Arial"/>
          <w:i/>
          <w:sz w:val="12"/>
          <w:lang w:val="en-US"/>
        </w:rPr>
        <w:t xml:space="preserve"> «</w:t>
      </w:r>
      <w:r w:rsidR="00A34FFD" w:rsidRPr="00A40B79">
        <w:rPr>
          <w:rFonts w:ascii="Arial" w:hAnsi="Arial" w:cs="Arial"/>
          <w:i/>
          <w:sz w:val="12"/>
          <w:lang w:val="en-US"/>
        </w:rPr>
        <w:t>Transportation</w:t>
      </w:r>
      <w:r w:rsidR="00A34FFD" w:rsidRPr="009D0E35">
        <w:rPr>
          <w:rFonts w:ascii="Arial" w:hAnsi="Arial" w:cs="Arial"/>
          <w:i/>
          <w:sz w:val="12"/>
          <w:lang w:val="en-US"/>
        </w:rPr>
        <w:t xml:space="preserve"> </w:t>
      </w:r>
      <w:r w:rsidR="00A34FFD" w:rsidRPr="00A40B79">
        <w:rPr>
          <w:rFonts w:ascii="Arial" w:hAnsi="Arial" w:cs="Arial"/>
          <w:i/>
          <w:sz w:val="12"/>
          <w:lang w:val="en-US"/>
        </w:rPr>
        <w:t>and</w:t>
      </w:r>
      <w:r w:rsidR="00A34FFD" w:rsidRPr="009D0E35">
        <w:rPr>
          <w:rFonts w:ascii="Arial" w:hAnsi="Arial" w:cs="Arial"/>
          <w:i/>
          <w:sz w:val="12"/>
          <w:lang w:val="en-US"/>
        </w:rPr>
        <w:t xml:space="preserve"> </w:t>
      </w:r>
      <w:r w:rsidR="00A34FFD" w:rsidRPr="00A40B79">
        <w:rPr>
          <w:rFonts w:ascii="Arial" w:hAnsi="Arial" w:cs="Arial"/>
          <w:i/>
          <w:sz w:val="12"/>
          <w:lang w:val="en-US"/>
        </w:rPr>
        <w:t>storage</w:t>
      </w:r>
      <w:r w:rsidR="00A34FFD" w:rsidRPr="009D0E35">
        <w:rPr>
          <w:rFonts w:ascii="Arial" w:hAnsi="Arial" w:cs="Arial"/>
          <w:i/>
          <w:sz w:val="12"/>
          <w:lang w:val="en-US"/>
        </w:rPr>
        <w:t>»</w:t>
      </w:r>
      <w:r w:rsidRPr="00F34D85">
        <w:rPr>
          <w:rFonts w:ascii="Arial" w:hAnsi="Arial"/>
          <w:i/>
          <w:sz w:val="12"/>
          <w:lang w:val="en-US"/>
        </w:rPr>
        <w:t>.</w:t>
      </w:r>
    </w:p>
    <w:p w:rsidR="008321B8" w:rsidRPr="006F220F" w:rsidRDefault="00455D46" w:rsidP="00EA4325">
      <w:pPr>
        <w:tabs>
          <w:tab w:val="center" w:pos="6634"/>
        </w:tabs>
        <w:spacing w:before="360" w:after="60"/>
        <w:ind w:left="510" w:hanging="510"/>
        <w:rPr>
          <w:rFonts w:ascii="Arial" w:hAnsi="Arial"/>
          <w:b/>
          <w:color w:val="000000"/>
          <w:sz w:val="16"/>
        </w:rPr>
      </w:pPr>
      <w:r>
        <w:rPr>
          <w:rFonts w:ascii="Arial" w:hAnsi="Arial"/>
          <w:b/>
          <w:color w:val="000000"/>
          <w:sz w:val="16"/>
        </w:rPr>
        <w:t>20.</w:t>
      </w:r>
      <w:r w:rsidR="008321B8" w:rsidRPr="006F220F">
        <w:rPr>
          <w:rFonts w:ascii="Arial" w:hAnsi="Arial"/>
          <w:b/>
          <w:color w:val="000000"/>
          <w:sz w:val="16"/>
        </w:rPr>
        <w:t>2</w:t>
      </w:r>
      <w:r w:rsidR="00C5104B" w:rsidRPr="00514034">
        <w:rPr>
          <w:rFonts w:ascii="Arial" w:hAnsi="Arial"/>
          <w:b/>
          <w:color w:val="000000"/>
          <w:sz w:val="16"/>
        </w:rPr>
        <w:t>3</w:t>
      </w:r>
      <w:r w:rsidR="008321B8" w:rsidRPr="006F220F">
        <w:rPr>
          <w:rFonts w:ascii="Arial" w:hAnsi="Arial"/>
          <w:b/>
          <w:color w:val="000000"/>
          <w:sz w:val="16"/>
        </w:rPr>
        <w:t xml:space="preserve">. ПОТРЕБЛЕНИЕ АВТОМОБИЛЬНОГО БЕНЗИНА И ДИЗЕЛЬНОГО ТОПЛИВА АВТОТРАНСПОРТОМ </w:t>
      </w:r>
      <w:r w:rsidR="008321B8" w:rsidRPr="006F220F">
        <w:rPr>
          <w:rFonts w:ascii="Arial" w:hAnsi="Arial"/>
          <w:b/>
          <w:color w:val="000000"/>
          <w:sz w:val="16"/>
        </w:rPr>
        <w:br/>
        <w:t>ОРГАНИЗАЦИЙ ВСЕХ ВИДОВ ЭКОНОМИЧЕСКОЙ ДЕЯТЕЛЬНОСТИ</w:t>
      </w:r>
      <w:r w:rsidR="008321B8" w:rsidRPr="006F220F">
        <w:rPr>
          <w:rFonts w:ascii="Arial" w:hAnsi="Arial"/>
          <w:b/>
          <w:color w:val="000000"/>
          <w:sz w:val="16"/>
          <w:vertAlign w:val="superscript"/>
        </w:rPr>
        <w:t>1)</w:t>
      </w:r>
    </w:p>
    <w:p w:rsidR="002D07DD" w:rsidRPr="006F220F" w:rsidRDefault="001C09F8" w:rsidP="002D07DD">
      <w:pPr>
        <w:spacing w:after="60"/>
        <w:ind w:left="482"/>
        <w:rPr>
          <w:rFonts w:ascii="Arial" w:hAnsi="Arial"/>
          <w:b/>
          <w:i/>
          <w:color w:val="000000"/>
          <w:sz w:val="16"/>
          <w:vertAlign w:val="superscript"/>
          <w:lang w:val="en-US"/>
        </w:rPr>
      </w:pPr>
      <w:r w:rsidRPr="001C09F8">
        <w:rPr>
          <w:rFonts w:ascii="Arial" w:hAnsi="Arial"/>
          <w:b/>
          <w:i/>
          <w:sz w:val="16"/>
          <w:lang w:val="en-US"/>
        </w:rPr>
        <w:t xml:space="preserve">MOTOR GASOLINE AND DIESEL FUEL CONSUMPTION BY ROAD TRANSPORT </w:t>
      </w:r>
      <w:r w:rsidRPr="001C09F8">
        <w:rPr>
          <w:rFonts w:ascii="Arial" w:hAnsi="Arial"/>
          <w:b/>
          <w:i/>
          <w:sz w:val="16"/>
          <w:lang w:val="en-US"/>
        </w:rPr>
        <w:br/>
      </w:r>
      <w:r w:rsidRPr="006F220F">
        <w:rPr>
          <w:rFonts w:ascii="Arial" w:hAnsi="Arial"/>
          <w:b/>
          <w:i/>
          <w:color w:val="000000"/>
          <w:sz w:val="16"/>
          <w:lang w:val="en-US"/>
        </w:rPr>
        <w:t>OF ORGANIZATIONS OF ALL KINDS OF ECONOMIC ACTIVITY</w:t>
      </w:r>
      <w:r w:rsidRPr="006F220F">
        <w:rPr>
          <w:rFonts w:ascii="Arial" w:hAnsi="Arial"/>
          <w:b/>
          <w:i/>
          <w:color w:val="000000"/>
          <w:sz w:val="16"/>
          <w:vertAlign w:val="superscript"/>
          <w:lang w:val="en-US"/>
        </w:rPr>
        <w:t xml:space="preserve"> </w:t>
      </w:r>
      <w:r w:rsidR="002D07DD" w:rsidRPr="006F220F">
        <w:rPr>
          <w:rFonts w:ascii="Arial" w:hAnsi="Arial"/>
          <w:b/>
          <w:i/>
          <w:color w:val="000000"/>
          <w:sz w:val="16"/>
          <w:vertAlign w:val="superscript"/>
          <w:lang w:val="en-US"/>
        </w:rPr>
        <w:t>1)</w:t>
      </w:r>
    </w:p>
    <w:p w:rsidR="008321B8" w:rsidRPr="006F220F" w:rsidRDefault="008321B8" w:rsidP="008321B8">
      <w:pPr>
        <w:spacing w:after="60"/>
        <w:ind w:firstLine="437"/>
        <w:jc w:val="right"/>
        <w:rPr>
          <w:rFonts w:ascii="Arial" w:hAnsi="Arial"/>
          <w:color w:val="000000"/>
          <w:sz w:val="14"/>
        </w:rPr>
      </w:pPr>
      <w:r w:rsidRPr="006F220F">
        <w:rPr>
          <w:rFonts w:ascii="Arial" w:hAnsi="Arial"/>
          <w:color w:val="000000"/>
          <w:sz w:val="14"/>
          <w:lang w:val="en-US"/>
        </w:rPr>
        <w:t xml:space="preserve"> </w:t>
      </w:r>
      <w:r w:rsidR="00BC3743" w:rsidRPr="006F220F">
        <w:rPr>
          <w:rFonts w:ascii="Arial" w:hAnsi="Arial"/>
          <w:color w:val="000000"/>
          <w:sz w:val="14"/>
        </w:rPr>
        <w:t>(миллионов тонн</w:t>
      </w:r>
      <w:r w:rsidR="008F37A7" w:rsidRPr="006F220F">
        <w:rPr>
          <w:rFonts w:ascii="Arial" w:hAnsi="Arial"/>
          <w:color w:val="000000"/>
          <w:sz w:val="14"/>
        </w:rPr>
        <w:t xml:space="preserve"> / </w:t>
      </w:r>
      <w:proofErr w:type="spellStart"/>
      <w:r w:rsidR="00554BC8" w:rsidRPr="006F220F">
        <w:rPr>
          <w:rFonts w:ascii="Arial" w:hAnsi="Arial"/>
          <w:i/>
          <w:color w:val="000000"/>
          <w:sz w:val="14"/>
          <w:lang w:val="en-US"/>
        </w:rPr>
        <w:t>mln</w:t>
      </w:r>
      <w:proofErr w:type="spellEnd"/>
      <w:r w:rsidR="00554BC8" w:rsidRPr="006F220F">
        <w:rPr>
          <w:rFonts w:ascii="Arial" w:hAnsi="Arial"/>
          <w:i/>
          <w:color w:val="000000"/>
          <w:sz w:val="14"/>
          <w:lang w:val="en-US"/>
        </w:rPr>
        <w:t xml:space="preserve">. </w:t>
      </w:r>
      <w:proofErr w:type="spellStart"/>
      <w:r w:rsidR="008C1DB7" w:rsidRPr="006F220F">
        <w:rPr>
          <w:rFonts w:ascii="Arial" w:hAnsi="Arial"/>
          <w:i/>
          <w:color w:val="000000"/>
          <w:sz w:val="14"/>
          <w:lang w:val="en-US"/>
        </w:rPr>
        <w:t>tonne</w:t>
      </w:r>
      <w:r w:rsidR="00554BC8" w:rsidRPr="006F220F">
        <w:rPr>
          <w:rFonts w:ascii="Arial" w:hAnsi="Arial"/>
          <w:i/>
          <w:color w:val="000000"/>
          <w:sz w:val="14"/>
          <w:lang w:val="en-US"/>
        </w:rPr>
        <w:t>s</w:t>
      </w:r>
      <w:proofErr w:type="spellEnd"/>
      <w:r w:rsidR="00BC3743" w:rsidRPr="006F220F">
        <w:rPr>
          <w:rFonts w:ascii="Arial" w:hAnsi="Arial"/>
          <w:color w:val="000000"/>
          <w:sz w:val="14"/>
        </w:rPr>
        <w:t>)</w:t>
      </w:r>
    </w:p>
    <w:tbl>
      <w:tblPr>
        <w:tblW w:w="5000" w:type="pct"/>
        <w:jc w:val="center"/>
        <w:tblLayout w:type="fixed"/>
        <w:tblCellMar>
          <w:left w:w="57" w:type="dxa"/>
          <w:right w:w="0" w:type="dxa"/>
        </w:tblCellMar>
        <w:tblLook w:val="0000" w:firstRow="0" w:lastRow="0" w:firstColumn="0" w:lastColumn="0" w:noHBand="0" w:noVBand="0"/>
      </w:tblPr>
      <w:tblGrid>
        <w:gridCol w:w="2844"/>
        <w:gridCol w:w="1402"/>
        <w:gridCol w:w="1402"/>
        <w:gridCol w:w="1415"/>
        <w:gridCol w:w="2859"/>
      </w:tblGrid>
      <w:tr w:rsidR="00C5104B" w:rsidRPr="006F220F" w:rsidTr="00C5104B">
        <w:trPr>
          <w:cantSplit/>
          <w:jc w:val="center"/>
        </w:trPr>
        <w:tc>
          <w:tcPr>
            <w:tcW w:w="2844" w:type="dxa"/>
            <w:tcBorders>
              <w:top w:val="single" w:sz="6" w:space="0" w:color="auto"/>
              <w:left w:val="nil"/>
              <w:bottom w:val="single" w:sz="6" w:space="0" w:color="auto"/>
              <w:right w:val="single" w:sz="6" w:space="0" w:color="auto"/>
            </w:tcBorders>
            <w:tcMar>
              <w:left w:w="0" w:type="dxa"/>
            </w:tcMar>
            <w:vAlign w:val="bottom"/>
          </w:tcPr>
          <w:p w:rsidR="00C5104B" w:rsidRPr="006F220F" w:rsidRDefault="00C5104B" w:rsidP="001A5EFB">
            <w:pPr>
              <w:pStyle w:val="af7"/>
              <w:spacing w:before="60" w:beforeAutospacing="0" w:after="60" w:afterAutospacing="0"/>
              <w:rPr>
                <w:rFonts w:ascii="Arial" w:hAnsi="Arial" w:cs="Arial"/>
                <w:color w:val="000000"/>
                <w:sz w:val="14"/>
                <w:szCs w:val="14"/>
              </w:rPr>
            </w:pPr>
          </w:p>
        </w:tc>
        <w:tc>
          <w:tcPr>
            <w:tcW w:w="1402" w:type="dxa"/>
            <w:tcBorders>
              <w:top w:val="single" w:sz="6" w:space="0" w:color="auto"/>
              <w:left w:val="single" w:sz="6" w:space="0" w:color="auto"/>
              <w:bottom w:val="single" w:sz="6" w:space="0" w:color="auto"/>
              <w:right w:val="single" w:sz="6" w:space="0" w:color="auto"/>
            </w:tcBorders>
            <w:tcMar>
              <w:left w:w="0" w:type="dxa"/>
            </w:tcMar>
          </w:tcPr>
          <w:p w:rsidR="00C5104B" w:rsidRPr="00503958" w:rsidRDefault="00C5104B" w:rsidP="00C5104B">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1402" w:type="dxa"/>
            <w:tcBorders>
              <w:top w:val="single" w:sz="6" w:space="0" w:color="auto"/>
              <w:left w:val="single" w:sz="6" w:space="0" w:color="auto"/>
              <w:bottom w:val="single" w:sz="6" w:space="0" w:color="auto"/>
            </w:tcBorders>
            <w:tcMar>
              <w:left w:w="0" w:type="dxa"/>
            </w:tcMar>
          </w:tcPr>
          <w:p w:rsidR="00C5104B" w:rsidRPr="0066384B" w:rsidRDefault="00C5104B" w:rsidP="00C5104B">
            <w:pPr>
              <w:spacing w:before="60" w:after="60"/>
              <w:jc w:val="center"/>
              <w:rPr>
                <w:rFonts w:ascii="Arial" w:hAnsi="Arial" w:cs="Arial"/>
                <w:color w:val="000000"/>
                <w:sz w:val="14"/>
                <w:szCs w:val="14"/>
              </w:rPr>
            </w:pPr>
            <w:r>
              <w:rPr>
                <w:rFonts w:ascii="Arial" w:hAnsi="Arial" w:cs="Arial"/>
                <w:color w:val="000000"/>
                <w:sz w:val="14"/>
                <w:szCs w:val="14"/>
              </w:rPr>
              <w:t>2019</w:t>
            </w:r>
          </w:p>
        </w:tc>
        <w:tc>
          <w:tcPr>
            <w:tcW w:w="1415" w:type="dxa"/>
            <w:tcBorders>
              <w:top w:val="single" w:sz="6" w:space="0" w:color="auto"/>
              <w:left w:val="single" w:sz="6" w:space="0" w:color="auto"/>
              <w:bottom w:val="single" w:sz="6" w:space="0" w:color="auto"/>
              <w:right w:val="single" w:sz="6" w:space="0" w:color="auto"/>
            </w:tcBorders>
          </w:tcPr>
          <w:p w:rsidR="00C5104B" w:rsidRPr="00C5104B" w:rsidRDefault="00C5104B" w:rsidP="001A5EFB">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59" w:type="dxa"/>
            <w:tcBorders>
              <w:top w:val="single" w:sz="6" w:space="0" w:color="auto"/>
              <w:left w:val="single" w:sz="6" w:space="0" w:color="auto"/>
              <w:bottom w:val="single" w:sz="6" w:space="0" w:color="auto"/>
            </w:tcBorders>
            <w:tcMar>
              <w:left w:w="57" w:type="dxa"/>
            </w:tcMar>
            <w:vAlign w:val="bottom"/>
          </w:tcPr>
          <w:p w:rsidR="00C5104B" w:rsidRPr="006F220F" w:rsidRDefault="00C5104B" w:rsidP="001A5EFB">
            <w:pPr>
              <w:spacing w:before="60" w:after="60"/>
              <w:jc w:val="center"/>
              <w:rPr>
                <w:rFonts w:ascii="Arial" w:hAnsi="Arial" w:cs="Arial"/>
                <w:color w:val="000000"/>
                <w:sz w:val="14"/>
                <w:szCs w:val="14"/>
              </w:rPr>
            </w:pPr>
          </w:p>
        </w:tc>
      </w:tr>
      <w:tr w:rsidR="001243D4" w:rsidRPr="006F220F" w:rsidTr="007672C9">
        <w:trPr>
          <w:cantSplit/>
          <w:jc w:val="center"/>
        </w:trPr>
        <w:tc>
          <w:tcPr>
            <w:tcW w:w="2844" w:type="dxa"/>
            <w:tcBorders>
              <w:top w:val="single" w:sz="6" w:space="0" w:color="auto"/>
              <w:left w:val="nil"/>
              <w:right w:val="single" w:sz="6" w:space="0" w:color="auto"/>
            </w:tcBorders>
            <w:tcMar>
              <w:left w:w="0" w:type="dxa"/>
            </w:tcMar>
            <w:vAlign w:val="bottom"/>
          </w:tcPr>
          <w:p w:rsidR="001243D4" w:rsidRPr="006F220F" w:rsidRDefault="001243D4" w:rsidP="00C5104B">
            <w:pPr>
              <w:spacing w:before="200" w:line="200" w:lineRule="exact"/>
              <w:rPr>
                <w:rFonts w:ascii="Arial" w:hAnsi="Arial"/>
                <w:color w:val="000000"/>
                <w:sz w:val="14"/>
              </w:rPr>
            </w:pPr>
            <w:r w:rsidRPr="006F220F">
              <w:rPr>
                <w:rFonts w:ascii="Arial" w:hAnsi="Arial"/>
                <w:color w:val="000000"/>
                <w:sz w:val="14"/>
              </w:rPr>
              <w:t>Бензин автомобильный</w:t>
            </w:r>
          </w:p>
        </w:tc>
        <w:tc>
          <w:tcPr>
            <w:tcW w:w="1402" w:type="dxa"/>
            <w:tcBorders>
              <w:top w:val="single" w:sz="6" w:space="0" w:color="auto"/>
              <w:left w:val="single" w:sz="6" w:space="0" w:color="auto"/>
              <w:right w:val="single" w:sz="6" w:space="0" w:color="auto"/>
            </w:tcBorders>
            <w:tcMar>
              <w:left w:w="0" w:type="dxa"/>
            </w:tcMar>
            <w:vAlign w:val="bottom"/>
          </w:tcPr>
          <w:p w:rsidR="001243D4" w:rsidRPr="009A6600" w:rsidRDefault="001243D4" w:rsidP="007672C9">
            <w:pPr>
              <w:spacing w:before="200" w:line="200" w:lineRule="exact"/>
              <w:ind w:right="454"/>
              <w:jc w:val="right"/>
              <w:rPr>
                <w:rFonts w:ascii="Arial" w:hAnsi="Arial"/>
                <w:sz w:val="14"/>
              </w:rPr>
            </w:pPr>
            <w:r w:rsidRPr="009A6600">
              <w:rPr>
                <w:rFonts w:ascii="Arial" w:hAnsi="Arial"/>
                <w:sz w:val="14"/>
              </w:rPr>
              <w:t>3,9</w:t>
            </w:r>
          </w:p>
        </w:tc>
        <w:tc>
          <w:tcPr>
            <w:tcW w:w="1402" w:type="dxa"/>
            <w:tcBorders>
              <w:top w:val="single" w:sz="6" w:space="0" w:color="auto"/>
              <w:left w:val="single" w:sz="6" w:space="0" w:color="auto"/>
            </w:tcBorders>
            <w:tcMar>
              <w:left w:w="0" w:type="dxa"/>
            </w:tcMar>
            <w:vAlign w:val="bottom"/>
          </w:tcPr>
          <w:p w:rsidR="001243D4" w:rsidRPr="009A6600" w:rsidRDefault="001243D4" w:rsidP="007672C9">
            <w:pPr>
              <w:spacing w:before="200" w:line="200" w:lineRule="exact"/>
              <w:ind w:right="454"/>
              <w:jc w:val="right"/>
              <w:rPr>
                <w:rFonts w:ascii="Arial" w:hAnsi="Arial"/>
                <w:sz w:val="14"/>
              </w:rPr>
            </w:pPr>
            <w:r w:rsidRPr="009A6600">
              <w:rPr>
                <w:rFonts w:ascii="Arial" w:hAnsi="Arial"/>
                <w:sz w:val="14"/>
              </w:rPr>
              <w:t>4,</w:t>
            </w:r>
            <w:r>
              <w:rPr>
                <w:rFonts w:ascii="Arial" w:hAnsi="Arial"/>
                <w:sz w:val="14"/>
              </w:rPr>
              <w:t>0</w:t>
            </w:r>
          </w:p>
        </w:tc>
        <w:tc>
          <w:tcPr>
            <w:tcW w:w="1415" w:type="dxa"/>
            <w:tcBorders>
              <w:top w:val="single" w:sz="6" w:space="0" w:color="auto"/>
              <w:left w:val="single" w:sz="6" w:space="0" w:color="auto"/>
              <w:right w:val="single" w:sz="6" w:space="0" w:color="auto"/>
            </w:tcBorders>
            <w:vAlign w:val="bottom"/>
          </w:tcPr>
          <w:p w:rsidR="001243D4" w:rsidRPr="001243D4" w:rsidRDefault="001243D4" w:rsidP="007672C9">
            <w:pPr>
              <w:spacing w:before="200" w:line="200" w:lineRule="exact"/>
              <w:ind w:right="454"/>
              <w:jc w:val="right"/>
              <w:rPr>
                <w:rFonts w:ascii="Arial" w:hAnsi="Arial"/>
                <w:sz w:val="14"/>
              </w:rPr>
            </w:pPr>
            <w:r w:rsidRPr="001243D4">
              <w:rPr>
                <w:rFonts w:ascii="Arial" w:hAnsi="Arial"/>
                <w:sz w:val="14"/>
              </w:rPr>
              <w:t>3,6</w:t>
            </w:r>
          </w:p>
        </w:tc>
        <w:tc>
          <w:tcPr>
            <w:tcW w:w="2859" w:type="dxa"/>
            <w:tcBorders>
              <w:top w:val="single" w:sz="6" w:space="0" w:color="auto"/>
              <w:left w:val="single" w:sz="6" w:space="0" w:color="auto"/>
            </w:tcBorders>
            <w:tcMar>
              <w:left w:w="57" w:type="dxa"/>
            </w:tcMar>
            <w:vAlign w:val="bottom"/>
          </w:tcPr>
          <w:p w:rsidR="001243D4" w:rsidRPr="00A34FFD" w:rsidRDefault="001243D4" w:rsidP="00C5104B">
            <w:pPr>
              <w:spacing w:before="200" w:line="200" w:lineRule="exact"/>
              <w:rPr>
                <w:rFonts w:ascii="Arial" w:hAnsi="Arial"/>
                <w:i/>
                <w:sz w:val="14"/>
                <w:lang w:val="en-US"/>
              </w:rPr>
            </w:pPr>
            <w:r w:rsidRPr="00A34FFD">
              <w:rPr>
                <w:rFonts w:ascii="Arial-ItalicMT" w:hAnsi="Arial-ItalicMT" w:cs="Arial-ItalicMT"/>
                <w:i/>
                <w:iCs/>
                <w:sz w:val="14"/>
                <w:szCs w:val="14"/>
                <w:lang w:val="en-US"/>
              </w:rPr>
              <w:t>Motor gasoline</w:t>
            </w:r>
          </w:p>
        </w:tc>
      </w:tr>
      <w:tr w:rsidR="001243D4" w:rsidRPr="006F220F" w:rsidTr="007672C9">
        <w:trPr>
          <w:cantSplit/>
          <w:jc w:val="center"/>
        </w:trPr>
        <w:tc>
          <w:tcPr>
            <w:tcW w:w="2844" w:type="dxa"/>
            <w:tcBorders>
              <w:left w:val="nil"/>
              <w:bottom w:val="single" w:sz="6" w:space="0" w:color="auto"/>
              <w:right w:val="single" w:sz="6" w:space="0" w:color="auto"/>
            </w:tcBorders>
            <w:tcMar>
              <w:left w:w="0" w:type="dxa"/>
            </w:tcMar>
            <w:vAlign w:val="bottom"/>
          </w:tcPr>
          <w:p w:rsidR="001243D4" w:rsidRPr="006F220F" w:rsidRDefault="001243D4" w:rsidP="00C5104B">
            <w:pPr>
              <w:spacing w:before="200" w:line="200" w:lineRule="exact"/>
              <w:rPr>
                <w:rFonts w:ascii="Arial" w:hAnsi="Arial"/>
                <w:color w:val="000000"/>
                <w:sz w:val="14"/>
              </w:rPr>
            </w:pPr>
            <w:r w:rsidRPr="006F220F">
              <w:rPr>
                <w:rFonts w:ascii="Arial" w:hAnsi="Arial"/>
                <w:color w:val="000000"/>
                <w:sz w:val="14"/>
              </w:rPr>
              <w:t>Топливо дизельное</w:t>
            </w:r>
          </w:p>
        </w:tc>
        <w:tc>
          <w:tcPr>
            <w:tcW w:w="1402" w:type="dxa"/>
            <w:tcBorders>
              <w:left w:val="single" w:sz="6" w:space="0" w:color="auto"/>
              <w:bottom w:val="single" w:sz="6" w:space="0" w:color="auto"/>
              <w:right w:val="single" w:sz="6" w:space="0" w:color="auto"/>
            </w:tcBorders>
            <w:tcMar>
              <w:left w:w="0" w:type="dxa"/>
            </w:tcMar>
            <w:vAlign w:val="bottom"/>
          </w:tcPr>
          <w:p w:rsidR="001243D4" w:rsidRPr="009A6600" w:rsidRDefault="001243D4" w:rsidP="007672C9">
            <w:pPr>
              <w:spacing w:before="200" w:line="200" w:lineRule="exact"/>
              <w:ind w:right="454"/>
              <w:jc w:val="right"/>
              <w:rPr>
                <w:rFonts w:ascii="Arial" w:hAnsi="Arial"/>
                <w:sz w:val="14"/>
              </w:rPr>
            </w:pPr>
            <w:r w:rsidRPr="009A6600">
              <w:rPr>
                <w:rFonts w:ascii="Arial" w:hAnsi="Arial"/>
                <w:sz w:val="14"/>
              </w:rPr>
              <w:t>13,8</w:t>
            </w:r>
          </w:p>
        </w:tc>
        <w:tc>
          <w:tcPr>
            <w:tcW w:w="1402" w:type="dxa"/>
            <w:tcBorders>
              <w:left w:val="single" w:sz="6" w:space="0" w:color="auto"/>
              <w:bottom w:val="single" w:sz="6" w:space="0" w:color="auto"/>
            </w:tcBorders>
            <w:tcMar>
              <w:left w:w="0" w:type="dxa"/>
            </w:tcMar>
            <w:vAlign w:val="bottom"/>
          </w:tcPr>
          <w:p w:rsidR="001243D4" w:rsidRPr="009A6600" w:rsidRDefault="001243D4" w:rsidP="007672C9">
            <w:pPr>
              <w:spacing w:before="200" w:line="200" w:lineRule="exact"/>
              <w:ind w:right="454"/>
              <w:jc w:val="right"/>
              <w:rPr>
                <w:rFonts w:ascii="Arial" w:hAnsi="Arial"/>
                <w:sz w:val="14"/>
              </w:rPr>
            </w:pPr>
            <w:r w:rsidRPr="009A6600">
              <w:rPr>
                <w:rFonts w:ascii="Arial" w:hAnsi="Arial"/>
                <w:sz w:val="14"/>
              </w:rPr>
              <w:t>14,</w:t>
            </w:r>
            <w:r>
              <w:rPr>
                <w:rFonts w:ascii="Arial" w:hAnsi="Arial"/>
                <w:sz w:val="14"/>
              </w:rPr>
              <w:t>2</w:t>
            </w:r>
          </w:p>
        </w:tc>
        <w:tc>
          <w:tcPr>
            <w:tcW w:w="1415" w:type="dxa"/>
            <w:tcBorders>
              <w:left w:val="single" w:sz="6" w:space="0" w:color="auto"/>
              <w:bottom w:val="single" w:sz="6" w:space="0" w:color="auto"/>
              <w:right w:val="single" w:sz="6" w:space="0" w:color="auto"/>
            </w:tcBorders>
            <w:vAlign w:val="bottom"/>
          </w:tcPr>
          <w:p w:rsidR="001243D4" w:rsidRPr="001243D4" w:rsidRDefault="001243D4" w:rsidP="007672C9">
            <w:pPr>
              <w:spacing w:before="200" w:line="200" w:lineRule="exact"/>
              <w:ind w:right="454"/>
              <w:jc w:val="right"/>
              <w:rPr>
                <w:rFonts w:ascii="Arial" w:hAnsi="Arial"/>
                <w:sz w:val="14"/>
              </w:rPr>
            </w:pPr>
            <w:r w:rsidRPr="001243D4">
              <w:rPr>
                <w:rFonts w:ascii="Arial" w:hAnsi="Arial"/>
                <w:sz w:val="14"/>
              </w:rPr>
              <w:t>15,1</w:t>
            </w:r>
          </w:p>
        </w:tc>
        <w:tc>
          <w:tcPr>
            <w:tcW w:w="2859" w:type="dxa"/>
            <w:tcBorders>
              <w:left w:val="single" w:sz="6" w:space="0" w:color="auto"/>
              <w:bottom w:val="single" w:sz="6" w:space="0" w:color="auto"/>
            </w:tcBorders>
            <w:tcMar>
              <w:left w:w="57" w:type="dxa"/>
            </w:tcMar>
            <w:vAlign w:val="bottom"/>
          </w:tcPr>
          <w:p w:rsidR="001243D4" w:rsidRPr="001C09F8" w:rsidRDefault="001243D4" w:rsidP="00C5104B">
            <w:pPr>
              <w:spacing w:before="200" w:line="200" w:lineRule="exact"/>
              <w:rPr>
                <w:rFonts w:ascii="Arial" w:hAnsi="Arial"/>
                <w:i/>
                <w:sz w:val="14"/>
              </w:rPr>
            </w:pPr>
            <w:r>
              <w:rPr>
                <w:rFonts w:ascii="Arial-ItalicMT" w:hAnsi="Arial-ItalicMT" w:cs="Arial-ItalicMT"/>
                <w:i/>
                <w:iCs/>
                <w:sz w:val="14"/>
                <w:szCs w:val="14"/>
                <w:lang w:val="en-US"/>
              </w:rPr>
              <w:t>D</w:t>
            </w:r>
            <w:r w:rsidRPr="001C09F8">
              <w:rPr>
                <w:rFonts w:ascii="Arial-ItalicMT" w:hAnsi="Arial-ItalicMT" w:cs="Arial-ItalicMT"/>
                <w:i/>
                <w:iCs/>
                <w:sz w:val="14"/>
                <w:szCs w:val="14"/>
              </w:rPr>
              <w:t>i</w:t>
            </w:r>
            <w:r>
              <w:rPr>
                <w:rFonts w:ascii="Arial-ItalicMT" w:hAnsi="Arial-ItalicMT" w:cs="Arial-ItalicMT"/>
                <w:i/>
                <w:iCs/>
                <w:sz w:val="14"/>
                <w:szCs w:val="14"/>
                <w:lang w:val="en-US"/>
              </w:rPr>
              <w:t>e</w:t>
            </w:r>
            <w:r w:rsidRPr="001C09F8">
              <w:rPr>
                <w:rFonts w:ascii="Arial-ItalicMT" w:hAnsi="Arial-ItalicMT" w:cs="Arial-ItalicMT"/>
                <w:i/>
                <w:iCs/>
                <w:sz w:val="14"/>
                <w:szCs w:val="14"/>
              </w:rPr>
              <w:t>s</w:t>
            </w:r>
            <w:r>
              <w:rPr>
                <w:rFonts w:ascii="Arial-ItalicMT" w:hAnsi="Arial-ItalicMT" w:cs="Arial-ItalicMT"/>
                <w:i/>
                <w:iCs/>
                <w:sz w:val="14"/>
                <w:szCs w:val="14"/>
                <w:lang w:val="en-US"/>
              </w:rPr>
              <w:t>e</w:t>
            </w:r>
            <w:r w:rsidRPr="001C09F8">
              <w:rPr>
                <w:rFonts w:ascii="Arial-ItalicMT" w:hAnsi="Arial-ItalicMT" w:cs="Arial-ItalicMT"/>
                <w:i/>
                <w:iCs/>
                <w:sz w:val="14"/>
                <w:szCs w:val="14"/>
              </w:rPr>
              <w:t xml:space="preserve">l </w:t>
            </w:r>
            <w:r>
              <w:rPr>
                <w:rFonts w:ascii="Arial-ItalicMT" w:hAnsi="Arial-ItalicMT" w:cs="Arial-ItalicMT"/>
                <w:i/>
                <w:iCs/>
                <w:sz w:val="14"/>
                <w:szCs w:val="14"/>
                <w:lang w:val="en-US"/>
              </w:rPr>
              <w:t>fuel</w:t>
            </w:r>
          </w:p>
        </w:tc>
      </w:tr>
    </w:tbl>
    <w:p w:rsidR="00BC3743" w:rsidRPr="006F220F" w:rsidRDefault="00BC3743" w:rsidP="00F11737">
      <w:pPr>
        <w:spacing w:before="60"/>
        <w:jc w:val="both"/>
        <w:rPr>
          <w:rFonts w:ascii="Arial" w:hAnsi="Arial"/>
          <w:color w:val="000000"/>
          <w:sz w:val="12"/>
        </w:rPr>
      </w:pPr>
      <w:r w:rsidRPr="006F220F">
        <w:rPr>
          <w:rFonts w:ascii="Arial" w:hAnsi="Arial"/>
          <w:color w:val="000000"/>
          <w:sz w:val="12"/>
          <w:vertAlign w:val="superscript"/>
        </w:rPr>
        <w:t xml:space="preserve">1) </w:t>
      </w:r>
      <w:r w:rsidRPr="006F220F">
        <w:rPr>
          <w:rFonts w:ascii="Arial" w:hAnsi="Arial"/>
          <w:color w:val="000000"/>
          <w:sz w:val="12"/>
        </w:rPr>
        <w:t>Без субъектов малого предпринимательства.</w:t>
      </w:r>
    </w:p>
    <w:p w:rsidR="00A40B79" w:rsidRPr="00A40B79" w:rsidRDefault="00A40B79" w:rsidP="00A40B79">
      <w:pPr>
        <w:spacing w:before="60"/>
        <w:jc w:val="both"/>
        <w:rPr>
          <w:rFonts w:ascii="Arial" w:hAnsi="Arial"/>
          <w:i/>
          <w:sz w:val="12"/>
        </w:rPr>
      </w:pPr>
      <w:r w:rsidRPr="00A40B79">
        <w:rPr>
          <w:rFonts w:ascii="Arial" w:hAnsi="Arial"/>
          <w:i/>
          <w:sz w:val="12"/>
          <w:vertAlign w:val="superscript"/>
        </w:rPr>
        <w:t xml:space="preserve">1) </w:t>
      </w:r>
      <w:r w:rsidRPr="00A40B79">
        <w:rPr>
          <w:rFonts w:ascii="Arial" w:hAnsi="Arial"/>
          <w:i/>
          <w:sz w:val="12"/>
          <w:lang w:val="en-US"/>
        </w:rPr>
        <w:t>Excluding small</w:t>
      </w:r>
      <w:r w:rsidRPr="00A40B79">
        <w:rPr>
          <w:rFonts w:ascii="Arial" w:hAnsi="Arial"/>
          <w:i/>
          <w:sz w:val="12"/>
        </w:rPr>
        <w:t xml:space="preserve"> </w:t>
      </w:r>
      <w:r w:rsidRPr="00A40B79">
        <w:rPr>
          <w:rFonts w:ascii="Arial" w:hAnsi="Arial"/>
          <w:i/>
          <w:sz w:val="12"/>
          <w:lang w:val="en-US"/>
        </w:rPr>
        <w:t>businesses</w:t>
      </w:r>
      <w:r w:rsidRPr="00A40B79">
        <w:rPr>
          <w:rFonts w:ascii="Arial" w:hAnsi="Arial"/>
          <w:i/>
          <w:sz w:val="12"/>
        </w:rPr>
        <w:t>.</w:t>
      </w:r>
    </w:p>
    <w:p w:rsidR="00285A26" w:rsidRPr="006F220F" w:rsidRDefault="00455D46" w:rsidP="008A6B67">
      <w:pPr>
        <w:tabs>
          <w:tab w:val="center" w:pos="6634"/>
        </w:tabs>
        <w:spacing w:before="360" w:after="60"/>
        <w:rPr>
          <w:rFonts w:ascii="Arial" w:hAnsi="Arial"/>
          <w:b/>
          <w:color w:val="000000"/>
          <w:sz w:val="16"/>
        </w:rPr>
      </w:pPr>
      <w:r>
        <w:rPr>
          <w:rFonts w:ascii="Arial" w:hAnsi="Arial"/>
          <w:b/>
          <w:color w:val="000000"/>
          <w:sz w:val="16"/>
        </w:rPr>
        <w:t>20.</w:t>
      </w:r>
      <w:r w:rsidR="005E1368" w:rsidRPr="006F220F">
        <w:rPr>
          <w:rFonts w:ascii="Arial" w:hAnsi="Arial"/>
          <w:b/>
          <w:color w:val="000000"/>
          <w:sz w:val="16"/>
        </w:rPr>
        <w:t>2</w:t>
      </w:r>
      <w:r w:rsidR="00C5104B" w:rsidRPr="00514034">
        <w:rPr>
          <w:rFonts w:ascii="Arial" w:hAnsi="Arial"/>
          <w:b/>
          <w:color w:val="000000"/>
          <w:sz w:val="16"/>
        </w:rPr>
        <w:t>4</w:t>
      </w:r>
      <w:r w:rsidR="005E1368" w:rsidRPr="006F220F">
        <w:rPr>
          <w:rFonts w:ascii="Arial" w:hAnsi="Arial"/>
          <w:b/>
          <w:color w:val="000000"/>
          <w:sz w:val="16"/>
        </w:rPr>
        <w:t xml:space="preserve">. </w:t>
      </w:r>
      <w:r w:rsidR="00285A26" w:rsidRPr="006F220F">
        <w:rPr>
          <w:rFonts w:ascii="Arial" w:hAnsi="Arial"/>
          <w:b/>
          <w:color w:val="000000"/>
          <w:sz w:val="16"/>
        </w:rPr>
        <w:t xml:space="preserve">ПОТРЕБЛЕНИЕ ЭЛЕКТРОЭНЕРГИИ ОРГАНИЗАЦИЯМИ </w:t>
      </w:r>
      <w:r w:rsidR="009D0E35" w:rsidRPr="006F220F">
        <w:rPr>
          <w:rFonts w:ascii="Arial" w:hAnsi="Arial"/>
          <w:b/>
          <w:color w:val="000000"/>
          <w:sz w:val="16"/>
        </w:rPr>
        <w:t xml:space="preserve">ТРАНСПОРТА </w:t>
      </w:r>
      <w:r w:rsidR="00285A26" w:rsidRPr="006F220F">
        <w:rPr>
          <w:rFonts w:ascii="Arial" w:hAnsi="Arial"/>
          <w:b/>
          <w:color w:val="000000"/>
          <w:sz w:val="16"/>
        </w:rPr>
        <w:t>ПО ВИДАМ ДЕЯТЕЛЬНОСТИ</w:t>
      </w:r>
      <w:r w:rsidR="009D0E35">
        <w:rPr>
          <w:rFonts w:ascii="Arial" w:hAnsi="Arial"/>
          <w:b/>
          <w:color w:val="000000"/>
          <w:sz w:val="16"/>
          <w:vertAlign w:val="superscript"/>
        </w:rPr>
        <w:t>1)</w:t>
      </w:r>
      <w:r w:rsidR="00285A26" w:rsidRPr="006F220F">
        <w:rPr>
          <w:rFonts w:ascii="Arial" w:hAnsi="Arial"/>
          <w:b/>
          <w:color w:val="000000"/>
          <w:sz w:val="16"/>
        </w:rPr>
        <w:t xml:space="preserve"> </w:t>
      </w:r>
    </w:p>
    <w:p w:rsidR="00285A26" w:rsidRPr="009D0E35" w:rsidRDefault="00843CC0" w:rsidP="00374C8F">
      <w:pPr>
        <w:tabs>
          <w:tab w:val="center" w:pos="6634"/>
        </w:tabs>
        <w:spacing w:after="60"/>
        <w:ind w:left="510"/>
        <w:rPr>
          <w:rFonts w:ascii="Arial" w:hAnsi="Arial"/>
          <w:b/>
          <w:i/>
          <w:color w:val="000000"/>
          <w:sz w:val="16"/>
          <w:vertAlign w:val="superscript"/>
          <w:lang w:val="en-US"/>
        </w:rPr>
      </w:pPr>
      <w:r w:rsidRPr="006F220F">
        <w:rPr>
          <w:rFonts w:ascii="Arial" w:hAnsi="Arial"/>
          <w:b/>
          <w:i/>
          <w:color w:val="000000"/>
          <w:sz w:val="16"/>
          <w:lang w:val="en-US"/>
        </w:rPr>
        <w:t xml:space="preserve">ELECTRICITY CONSUMPTION OF ORGANIZATIONS </w:t>
      </w:r>
      <w:r w:rsidR="00A23794">
        <w:rPr>
          <w:rFonts w:ascii="Arial" w:hAnsi="Arial"/>
          <w:b/>
          <w:i/>
          <w:color w:val="000000"/>
          <w:sz w:val="16"/>
          <w:lang w:val="en-US"/>
        </w:rPr>
        <w:t>BY KINDS O</w:t>
      </w:r>
      <w:r w:rsidRPr="006F220F">
        <w:rPr>
          <w:rFonts w:ascii="Arial" w:hAnsi="Arial"/>
          <w:b/>
          <w:i/>
          <w:color w:val="000000"/>
          <w:sz w:val="16"/>
          <w:lang w:val="en-US"/>
        </w:rPr>
        <w:t xml:space="preserve">F TRANSPORT </w:t>
      </w:r>
      <w:r w:rsidR="009D0E35" w:rsidRPr="006F220F">
        <w:rPr>
          <w:rFonts w:ascii="Arial" w:hAnsi="Arial"/>
          <w:b/>
          <w:i/>
          <w:color w:val="000000"/>
          <w:sz w:val="16"/>
          <w:lang w:val="en-US"/>
        </w:rPr>
        <w:t xml:space="preserve">BY </w:t>
      </w:r>
      <w:r w:rsidRPr="006F220F">
        <w:rPr>
          <w:rFonts w:ascii="Arial" w:hAnsi="Arial"/>
          <w:b/>
          <w:i/>
          <w:color w:val="000000"/>
          <w:sz w:val="16"/>
          <w:lang w:val="en-US"/>
        </w:rPr>
        <w:t>ACTIVITY</w:t>
      </w:r>
      <w:r w:rsidR="009D0E35" w:rsidRPr="009D0E35">
        <w:rPr>
          <w:rFonts w:ascii="Arial" w:hAnsi="Arial"/>
          <w:b/>
          <w:i/>
          <w:color w:val="000000"/>
          <w:sz w:val="16"/>
          <w:vertAlign w:val="superscript"/>
          <w:lang w:val="en-US"/>
        </w:rPr>
        <w:t>1)</w:t>
      </w:r>
    </w:p>
    <w:p w:rsidR="00285A26" w:rsidRPr="006F220F" w:rsidRDefault="00285A26" w:rsidP="00285A26">
      <w:pPr>
        <w:spacing w:after="60"/>
        <w:jc w:val="right"/>
        <w:rPr>
          <w:rFonts w:ascii="Arial" w:hAnsi="Arial"/>
          <w:color w:val="000000"/>
          <w:sz w:val="14"/>
        </w:rPr>
      </w:pPr>
      <w:r w:rsidRPr="00A23794">
        <w:rPr>
          <w:rFonts w:ascii="Arial" w:hAnsi="Arial"/>
          <w:color w:val="000000"/>
          <w:sz w:val="14"/>
          <w:lang w:val="en-US"/>
        </w:rPr>
        <w:t xml:space="preserve"> </w:t>
      </w:r>
      <w:r w:rsidR="00C1306D" w:rsidRPr="006F220F">
        <w:rPr>
          <w:rFonts w:ascii="Arial" w:hAnsi="Arial"/>
          <w:color w:val="000000"/>
          <w:sz w:val="14"/>
        </w:rPr>
        <w:t>(миллиардов кил</w:t>
      </w:r>
      <w:r w:rsidR="00BC3743" w:rsidRPr="006F220F">
        <w:rPr>
          <w:rFonts w:ascii="Arial" w:hAnsi="Arial"/>
          <w:color w:val="000000"/>
          <w:sz w:val="14"/>
        </w:rPr>
        <w:t>оват</w:t>
      </w:r>
      <w:r w:rsidR="00C1306D" w:rsidRPr="006F220F">
        <w:rPr>
          <w:rFonts w:ascii="Arial" w:hAnsi="Arial"/>
          <w:color w:val="000000"/>
          <w:sz w:val="14"/>
        </w:rPr>
        <w:t>т</w:t>
      </w:r>
      <w:r w:rsidR="00BC3743" w:rsidRPr="006F220F">
        <w:rPr>
          <w:rFonts w:ascii="Arial" w:hAnsi="Arial"/>
          <w:color w:val="000000"/>
          <w:sz w:val="14"/>
        </w:rPr>
        <w:t>-часов</w:t>
      </w:r>
      <w:r w:rsidR="008F37A7" w:rsidRPr="006F220F">
        <w:rPr>
          <w:rFonts w:ascii="Arial" w:hAnsi="Arial"/>
          <w:color w:val="000000"/>
          <w:sz w:val="14"/>
        </w:rPr>
        <w:t xml:space="preserve"> / </w:t>
      </w:r>
      <w:proofErr w:type="spellStart"/>
      <w:r w:rsidR="0063036E" w:rsidRPr="006F220F">
        <w:rPr>
          <w:rFonts w:ascii="Arial" w:hAnsi="Arial"/>
          <w:i/>
          <w:color w:val="000000"/>
          <w:sz w:val="14"/>
          <w:lang w:val="en-US"/>
        </w:rPr>
        <w:t>bln</w:t>
      </w:r>
      <w:proofErr w:type="spellEnd"/>
      <w:r w:rsidR="0063036E" w:rsidRPr="006F220F">
        <w:rPr>
          <w:rFonts w:ascii="Arial" w:hAnsi="Arial"/>
          <w:i/>
          <w:color w:val="000000"/>
          <w:sz w:val="14"/>
        </w:rPr>
        <w:t xml:space="preserve">. </w:t>
      </w:r>
      <w:r w:rsidR="0063036E" w:rsidRPr="006F220F">
        <w:rPr>
          <w:rFonts w:ascii="Arial" w:hAnsi="Arial"/>
          <w:i/>
          <w:color w:val="000000"/>
          <w:sz w:val="14"/>
          <w:lang w:val="en-US"/>
        </w:rPr>
        <w:t>kilowatt</w:t>
      </w:r>
      <w:r w:rsidR="0063036E" w:rsidRPr="006F220F">
        <w:rPr>
          <w:rFonts w:ascii="Arial" w:hAnsi="Arial"/>
          <w:i/>
          <w:color w:val="000000"/>
          <w:sz w:val="14"/>
        </w:rPr>
        <w:t>-</w:t>
      </w:r>
      <w:r w:rsidR="0063036E" w:rsidRPr="006F220F">
        <w:rPr>
          <w:rFonts w:ascii="Arial" w:hAnsi="Arial"/>
          <w:i/>
          <w:color w:val="000000"/>
          <w:sz w:val="14"/>
          <w:lang w:val="en-US"/>
        </w:rPr>
        <w:t>hours</w:t>
      </w:r>
      <w:r w:rsidR="00BC3743" w:rsidRPr="006F220F">
        <w:rPr>
          <w:rFonts w:ascii="Arial" w:hAnsi="Arial"/>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2847"/>
        <w:gridCol w:w="1404"/>
        <w:gridCol w:w="1404"/>
        <w:gridCol w:w="1405"/>
        <w:gridCol w:w="2862"/>
      </w:tblGrid>
      <w:tr w:rsidR="00C5104B" w:rsidRPr="006F220F" w:rsidTr="00C5104B">
        <w:trPr>
          <w:cantSplit/>
          <w:jc w:val="center"/>
        </w:trPr>
        <w:tc>
          <w:tcPr>
            <w:tcW w:w="2847" w:type="dxa"/>
            <w:tcBorders>
              <w:top w:val="single" w:sz="6" w:space="0" w:color="auto"/>
              <w:left w:val="nil"/>
              <w:bottom w:val="single" w:sz="6" w:space="0" w:color="auto"/>
              <w:right w:val="single" w:sz="6" w:space="0" w:color="auto"/>
            </w:tcBorders>
            <w:vAlign w:val="bottom"/>
          </w:tcPr>
          <w:p w:rsidR="00C5104B" w:rsidRPr="006F220F" w:rsidRDefault="00C5104B" w:rsidP="00AB0238">
            <w:pPr>
              <w:pStyle w:val="af7"/>
              <w:spacing w:before="60" w:beforeAutospacing="0" w:after="60" w:afterAutospacing="0"/>
              <w:rPr>
                <w:rFonts w:ascii="Arial" w:hAnsi="Arial" w:cs="Arial"/>
                <w:color w:val="000000"/>
                <w:sz w:val="14"/>
                <w:szCs w:val="14"/>
              </w:rPr>
            </w:pPr>
          </w:p>
        </w:tc>
        <w:tc>
          <w:tcPr>
            <w:tcW w:w="1404" w:type="dxa"/>
            <w:tcBorders>
              <w:top w:val="single" w:sz="6" w:space="0" w:color="auto"/>
              <w:left w:val="single" w:sz="6" w:space="0" w:color="auto"/>
              <w:bottom w:val="single" w:sz="6" w:space="0" w:color="auto"/>
              <w:right w:val="single" w:sz="6" w:space="0" w:color="auto"/>
            </w:tcBorders>
            <w:tcMar>
              <w:left w:w="0" w:type="dxa"/>
            </w:tcMar>
          </w:tcPr>
          <w:p w:rsidR="00C5104B" w:rsidRPr="006F220F" w:rsidRDefault="00C5104B" w:rsidP="00C5104B">
            <w:pPr>
              <w:spacing w:before="60" w:after="60"/>
              <w:jc w:val="center"/>
              <w:rPr>
                <w:rFonts w:ascii="Arial" w:hAnsi="Arial" w:cs="Arial"/>
                <w:i/>
                <w:color w:val="000000"/>
                <w:sz w:val="14"/>
                <w:szCs w:val="14"/>
                <w:lang w:val="en-US"/>
              </w:rPr>
            </w:pPr>
            <w:r w:rsidRPr="006F31EA">
              <w:rPr>
                <w:rFonts w:ascii="Arial" w:hAnsi="Arial" w:cs="Arial"/>
                <w:color w:val="000000"/>
                <w:sz w:val="14"/>
                <w:szCs w:val="14"/>
                <w:lang w:val="en-US"/>
              </w:rPr>
              <w:t>2018</w:t>
            </w:r>
          </w:p>
        </w:tc>
        <w:tc>
          <w:tcPr>
            <w:tcW w:w="1404" w:type="dxa"/>
            <w:tcBorders>
              <w:top w:val="single" w:sz="6" w:space="0" w:color="auto"/>
              <w:left w:val="single" w:sz="6" w:space="0" w:color="auto"/>
              <w:bottom w:val="single" w:sz="6" w:space="0" w:color="auto"/>
            </w:tcBorders>
            <w:tcMar>
              <w:left w:w="0" w:type="dxa"/>
            </w:tcMar>
          </w:tcPr>
          <w:p w:rsidR="00C5104B" w:rsidRPr="00C5104B" w:rsidRDefault="00C5104B" w:rsidP="00C5104B">
            <w:pPr>
              <w:spacing w:before="60" w:after="60"/>
              <w:jc w:val="center"/>
              <w:rPr>
                <w:rFonts w:ascii="Arial" w:hAnsi="Arial" w:cs="Arial"/>
                <w:color w:val="000000"/>
                <w:sz w:val="14"/>
                <w:szCs w:val="14"/>
              </w:rPr>
            </w:pPr>
            <w:r w:rsidRPr="00C5104B">
              <w:rPr>
                <w:rFonts w:ascii="Arial" w:hAnsi="Arial" w:cs="Arial"/>
                <w:color w:val="000000"/>
                <w:sz w:val="14"/>
                <w:szCs w:val="14"/>
              </w:rPr>
              <w:t>2019</w:t>
            </w:r>
          </w:p>
        </w:tc>
        <w:tc>
          <w:tcPr>
            <w:tcW w:w="1405" w:type="dxa"/>
            <w:tcBorders>
              <w:top w:val="single" w:sz="6" w:space="0" w:color="auto"/>
              <w:left w:val="single" w:sz="6" w:space="0" w:color="auto"/>
              <w:bottom w:val="single" w:sz="6" w:space="0" w:color="auto"/>
              <w:right w:val="single" w:sz="6" w:space="0" w:color="auto"/>
            </w:tcBorders>
          </w:tcPr>
          <w:p w:rsidR="00C5104B" w:rsidRPr="00C5104B" w:rsidRDefault="00C5104B" w:rsidP="009D0E35">
            <w:pPr>
              <w:spacing w:before="60" w:after="60"/>
              <w:jc w:val="center"/>
              <w:rPr>
                <w:rFonts w:ascii="Arial" w:hAnsi="Arial" w:cs="Arial"/>
                <w:color w:val="000000"/>
                <w:sz w:val="14"/>
                <w:szCs w:val="14"/>
                <w:lang w:val="en-US"/>
              </w:rPr>
            </w:pPr>
            <w:r w:rsidRPr="00C5104B">
              <w:rPr>
                <w:rFonts w:ascii="Arial" w:hAnsi="Arial" w:cs="Arial"/>
                <w:color w:val="000000"/>
                <w:sz w:val="14"/>
                <w:szCs w:val="14"/>
                <w:lang w:val="en-US"/>
              </w:rPr>
              <w:t>2020</w:t>
            </w:r>
          </w:p>
        </w:tc>
        <w:tc>
          <w:tcPr>
            <w:tcW w:w="2862" w:type="dxa"/>
            <w:tcBorders>
              <w:top w:val="single" w:sz="6" w:space="0" w:color="auto"/>
              <w:left w:val="single" w:sz="6" w:space="0" w:color="auto"/>
              <w:bottom w:val="single" w:sz="6" w:space="0" w:color="auto"/>
            </w:tcBorders>
            <w:tcMar>
              <w:left w:w="57" w:type="dxa"/>
            </w:tcMar>
            <w:vAlign w:val="bottom"/>
          </w:tcPr>
          <w:p w:rsidR="00C5104B" w:rsidRPr="006F220F" w:rsidRDefault="00C5104B" w:rsidP="00AB0238">
            <w:pPr>
              <w:spacing w:before="60" w:after="60"/>
              <w:jc w:val="center"/>
              <w:rPr>
                <w:rFonts w:ascii="Arial" w:hAnsi="Arial" w:cs="Arial"/>
                <w:i/>
                <w:color w:val="000000"/>
                <w:sz w:val="14"/>
                <w:szCs w:val="14"/>
                <w:lang w:val="en-US"/>
              </w:rPr>
            </w:pPr>
          </w:p>
        </w:tc>
      </w:tr>
      <w:tr w:rsidR="001243D4" w:rsidRPr="006F220F" w:rsidTr="007672C9">
        <w:trPr>
          <w:cantSplit/>
          <w:jc w:val="center"/>
        </w:trPr>
        <w:tc>
          <w:tcPr>
            <w:tcW w:w="2847" w:type="dxa"/>
            <w:tcBorders>
              <w:top w:val="single" w:sz="6" w:space="0" w:color="auto"/>
              <w:left w:val="nil"/>
              <w:right w:val="single" w:sz="6" w:space="0" w:color="auto"/>
            </w:tcBorders>
            <w:vAlign w:val="bottom"/>
          </w:tcPr>
          <w:p w:rsidR="001243D4" w:rsidRPr="006F220F" w:rsidRDefault="001243D4" w:rsidP="00C5104B">
            <w:pPr>
              <w:spacing w:before="200" w:line="200" w:lineRule="exact"/>
              <w:rPr>
                <w:rFonts w:ascii="Arial" w:hAnsi="Arial"/>
                <w:color w:val="000000"/>
                <w:sz w:val="14"/>
                <w:lang w:val="en-US"/>
              </w:rPr>
            </w:pPr>
            <w:r w:rsidRPr="006F220F">
              <w:rPr>
                <w:rFonts w:ascii="Arial" w:hAnsi="Arial"/>
                <w:b/>
                <w:color w:val="000000"/>
                <w:sz w:val="14"/>
              </w:rPr>
              <w:t>Транспорт</w:t>
            </w:r>
            <w:r w:rsidRPr="006F220F">
              <w:rPr>
                <w:rFonts w:ascii="Arial" w:hAnsi="Arial"/>
                <w:color w:val="000000"/>
                <w:sz w:val="14"/>
                <w:lang w:val="en-US"/>
              </w:rPr>
              <w:t xml:space="preserve"> – </w:t>
            </w:r>
            <w:r w:rsidRPr="006F220F">
              <w:rPr>
                <w:rFonts w:ascii="Arial" w:hAnsi="Arial"/>
                <w:color w:val="000000"/>
                <w:sz w:val="14"/>
              </w:rPr>
              <w:t>всего</w:t>
            </w:r>
          </w:p>
        </w:tc>
        <w:tc>
          <w:tcPr>
            <w:tcW w:w="1404" w:type="dxa"/>
            <w:tcBorders>
              <w:top w:val="single" w:sz="6" w:space="0" w:color="auto"/>
              <w:left w:val="single" w:sz="6" w:space="0" w:color="auto"/>
              <w:right w:val="single" w:sz="6" w:space="0" w:color="auto"/>
            </w:tcBorders>
            <w:vAlign w:val="bottom"/>
          </w:tcPr>
          <w:p w:rsidR="001243D4" w:rsidRPr="00726E59" w:rsidRDefault="001243D4" w:rsidP="007672C9">
            <w:pPr>
              <w:spacing w:before="200" w:line="200" w:lineRule="exact"/>
              <w:ind w:right="454"/>
              <w:jc w:val="right"/>
              <w:rPr>
                <w:rFonts w:ascii="Arial" w:hAnsi="Arial"/>
                <w:b/>
                <w:sz w:val="14"/>
              </w:rPr>
            </w:pPr>
            <w:r w:rsidRPr="00726E59">
              <w:rPr>
                <w:rFonts w:ascii="Arial" w:hAnsi="Arial"/>
                <w:b/>
                <w:sz w:val="14"/>
              </w:rPr>
              <w:t>90,0</w:t>
            </w:r>
          </w:p>
        </w:tc>
        <w:tc>
          <w:tcPr>
            <w:tcW w:w="1404" w:type="dxa"/>
            <w:tcBorders>
              <w:top w:val="single" w:sz="6" w:space="0" w:color="auto"/>
              <w:left w:val="single" w:sz="6" w:space="0" w:color="auto"/>
            </w:tcBorders>
            <w:vAlign w:val="bottom"/>
          </w:tcPr>
          <w:p w:rsidR="001243D4" w:rsidRPr="009A6600" w:rsidRDefault="001243D4" w:rsidP="007672C9">
            <w:pPr>
              <w:spacing w:before="200" w:line="200" w:lineRule="exact"/>
              <w:ind w:right="454"/>
              <w:jc w:val="right"/>
              <w:rPr>
                <w:rFonts w:ascii="Arial" w:hAnsi="Arial"/>
                <w:b/>
                <w:sz w:val="14"/>
              </w:rPr>
            </w:pPr>
            <w:r w:rsidRPr="009A6600">
              <w:rPr>
                <w:rFonts w:ascii="Arial" w:hAnsi="Arial"/>
                <w:b/>
                <w:sz w:val="14"/>
              </w:rPr>
              <w:t>89,8</w:t>
            </w:r>
          </w:p>
        </w:tc>
        <w:tc>
          <w:tcPr>
            <w:tcW w:w="1405" w:type="dxa"/>
            <w:tcBorders>
              <w:top w:val="single" w:sz="6" w:space="0" w:color="auto"/>
              <w:left w:val="single" w:sz="6" w:space="0" w:color="auto"/>
              <w:right w:val="single" w:sz="6" w:space="0" w:color="auto"/>
            </w:tcBorders>
            <w:vAlign w:val="bottom"/>
          </w:tcPr>
          <w:p w:rsidR="001243D4" w:rsidRPr="001243D4" w:rsidRDefault="001243D4" w:rsidP="007672C9">
            <w:pPr>
              <w:spacing w:before="200" w:line="200" w:lineRule="exact"/>
              <w:ind w:right="454"/>
              <w:jc w:val="right"/>
              <w:rPr>
                <w:rFonts w:ascii="Arial" w:hAnsi="Arial"/>
                <w:b/>
                <w:sz w:val="14"/>
              </w:rPr>
            </w:pPr>
            <w:r w:rsidRPr="001243D4">
              <w:rPr>
                <w:rFonts w:ascii="Arial" w:hAnsi="Arial"/>
                <w:b/>
                <w:sz w:val="14"/>
              </w:rPr>
              <w:t>85,2</w:t>
            </w:r>
          </w:p>
        </w:tc>
        <w:tc>
          <w:tcPr>
            <w:tcW w:w="2862" w:type="dxa"/>
            <w:tcBorders>
              <w:top w:val="single" w:sz="6" w:space="0" w:color="auto"/>
              <w:left w:val="single" w:sz="6" w:space="0" w:color="auto"/>
            </w:tcBorders>
            <w:tcMar>
              <w:left w:w="57" w:type="dxa"/>
            </w:tcMar>
            <w:vAlign w:val="bottom"/>
          </w:tcPr>
          <w:p w:rsidR="001243D4" w:rsidRPr="006F220F" w:rsidRDefault="001243D4" w:rsidP="00C5104B">
            <w:pPr>
              <w:spacing w:before="200" w:line="200" w:lineRule="exact"/>
              <w:rPr>
                <w:rFonts w:ascii="Arial" w:hAnsi="Arial"/>
                <w:i/>
                <w:color w:val="000000"/>
                <w:sz w:val="14"/>
                <w:lang w:val="en-US"/>
              </w:rPr>
            </w:pPr>
            <w:r w:rsidRPr="006F220F">
              <w:rPr>
                <w:rFonts w:ascii="Arial" w:hAnsi="Arial"/>
                <w:b/>
                <w:i/>
                <w:color w:val="000000"/>
                <w:sz w:val="14"/>
                <w:lang w:val="en-US"/>
              </w:rPr>
              <w:t>Transport</w:t>
            </w:r>
            <w:r w:rsidRPr="006F220F">
              <w:rPr>
                <w:rFonts w:ascii="Arial" w:hAnsi="Arial"/>
                <w:i/>
                <w:color w:val="000000"/>
                <w:sz w:val="14"/>
                <w:lang w:val="en-US"/>
              </w:rPr>
              <w:t xml:space="preserve"> – total</w:t>
            </w:r>
          </w:p>
        </w:tc>
      </w:tr>
      <w:tr w:rsidR="001243D4" w:rsidRPr="006F220F" w:rsidTr="007672C9">
        <w:trPr>
          <w:cantSplit/>
          <w:jc w:val="center"/>
        </w:trPr>
        <w:tc>
          <w:tcPr>
            <w:tcW w:w="2847" w:type="dxa"/>
            <w:tcBorders>
              <w:left w:val="nil"/>
              <w:right w:val="single" w:sz="6" w:space="0" w:color="auto"/>
            </w:tcBorders>
            <w:vAlign w:val="bottom"/>
          </w:tcPr>
          <w:p w:rsidR="001243D4" w:rsidRPr="006F220F" w:rsidRDefault="001243D4" w:rsidP="00C5104B">
            <w:pPr>
              <w:spacing w:before="200" w:line="200" w:lineRule="exact"/>
              <w:ind w:left="284"/>
              <w:rPr>
                <w:rFonts w:ascii="Arial" w:hAnsi="Arial"/>
                <w:color w:val="000000"/>
                <w:sz w:val="14"/>
                <w:lang w:val="en-US"/>
              </w:rPr>
            </w:pPr>
            <w:r w:rsidRPr="006F220F">
              <w:rPr>
                <w:rFonts w:ascii="Arial" w:hAnsi="Arial"/>
                <w:color w:val="000000"/>
                <w:sz w:val="14"/>
              </w:rPr>
              <w:t>в</w:t>
            </w:r>
            <w:r w:rsidRPr="006F220F">
              <w:rPr>
                <w:rFonts w:ascii="Arial" w:hAnsi="Arial"/>
                <w:color w:val="000000"/>
                <w:sz w:val="14"/>
                <w:lang w:val="en-US"/>
              </w:rPr>
              <w:t xml:space="preserve"> </w:t>
            </w:r>
            <w:r w:rsidRPr="006F220F">
              <w:rPr>
                <w:rFonts w:ascii="Arial" w:hAnsi="Arial"/>
                <w:color w:val="000000"/>
                <w:sz w:val="14"/>
              </w:rPr>
              <w:t>том</w:t>
            </w:r>
            <w:r w:rsidRPr="006F220F">
              <w:rPr>
                <w:rFonts w:ascii="Arial" w:hAnsi="Arial"/>
                <w:color w:val="000000"/>
                <w:sz w:val="14"/>
                <w:lang w:val="en-US"/>
              </w:rPr>
              <w:t xml:space="preserve"> </w:t>
            </w:r>
            <w:r w:rsidRPr="006F220F">
              <w:rPr>
                <w:rFonts w:ascii="Arial" w:hAnsi="Arial"/>
                <w:color w:val="000000"/>
                <w:sz w:val="14"/>
              </w:rPr>
              <w:t>числе</w:t>
            </w:r>
            <w:r w:rsidRPr="006F220F">
              <w:rPr>
                <w:rFonts w:ascii="Arial" w:hAnsi="Arial"/>
                <w:color w:val="000000"/>
                <w:sz w:val="14"/>
                <w:lang w:val="en-US"/>
              </w:rPr>
              <w:t>:</w:t>
            </w:r>
          </w:p>
        </w:tc>
        <w:tc>
          <w:tcPr>
            <w:tcW w:w="1404" w:type="dxa"/>
            <w:tcBorders>
              <w:left w:val="single" w:sz="6" w:space="0" w:color="auto"/>
              <w:right w:val="single" w:sz="6" w:space="0" w:color="auto"/>
            </w:tcBorders>
            <w:vAlign w:val="bottom"/>
          </w:tcPr>
          <w:p w:rsidR="001243D4" w:rsidRPr="00726E59" w:rsidRDefault="001243D4" w:rsidP="007672C9">
            <w:pPr>
              <w:spacing w:before="200" w:line="200" w:lineRule="exact"/>
              <w:ind w:left="284" w:right="454"/>
              <w:jc w:val="right"/>
              <w:rPr>
                <w:rFonts w:ascii="Arial" w:hAnsi="Arial"/>
                <w:sz w:val="14"/>
                <w:lang w:val="en-US"/>
              </w:rPr>
            </w:pPr>
          </w:p>
        </w:tc>
        <w:tc>
          <w:tcPr>
            <w:tcW w:w="1404" w:type="dxa"/>
            <w:tcBorders>
              <w:left w:val="single" w:sz="6" w:space="0" w:color="auto"/>
            </w:tcBorders>
            <w:vAlign w:val="bottom"/>
          </w:tcPr>
          <w:p w:rsidR="001243D4" w:rsidRPr="009A6600" w:rsidRDefault="001243D4" w:rsidP="007672C9">
            <w:pPr>
              <w:spacing w:before="200" w:line="200" w:lineRule="exact"/>
              <w:ind w:left="284" w:right="454"/>
              <w:jc w:val="right"/>
              <w:rPr>
                <w:rFonts w:ascii="Arial" w:hAnsi="Arial"/>
                <w:sz w:val="14"/>
                <w:lang w:val="en-US"/>
              </w:rPr>
            </w:pPr>
          </w:p>
        </w:tc>
        <w:tc>
          <w:tcPr>
            <w:tcW w:w="1405" w:type="dxa"/>
            <w:tcBorders>
              <w:left w:val="single" w:sz="6" w:space="0" w:color="auto"/>
              <w:right w:val="single" w:sz="6" w:space="0" w:color="auto"/>
            </w:tcBorders>
            <w:vAlign w:val="bottom"/>
          </w:tcPr>
          <w:p w:rsidR="001243D4" w:rsidRPr="001243D4" w:rsidRDefault="001243D4" w:rsidP="007672C9">
            <w:pPr>
              <w:spacing w:before="200" w:line="200" w:lineRule="exact"/>
              <w:ind w:left="284" w:right="454"/>
              <w:jc w:val="right"/>
              <w:rPr>
                <w:rFonts w:ascii="Arial" w:hAnsi="Arial"/>
                <w:sz w:val="14"/>
                <w:lang w:val="en-US"/>
              </w:rPr>
            </w:pPr>
          </w:p>
        </w:tc>
        <w:tc>
          <w:tcPr>
            <w:tcW w:w="2862" w:type="dxa"/>
            <w:tcBorders>
              <w:left w:val="single" w:sz="6" w:space="0" w:color="auto"/>
            </w:tcBorders>
            <w:tcMar>
              <w:left w:w="57" w:type="dxa"/>
            </w:tcMar>
            <w:vAlign w:val="bottom"/>
          </w:tcPr>
          <w:p w:rsidR="001243D4" w:rsidRPr="006F220F" w:rsidRDefault="001243D4" w:rsidP="00C5104B">
            <w:pPr>
              <w:spacing w:before="200" w:line="200" w:lineRule="exact"/>
              <w:ind w:left="284"/>
              <w:rPr>
                <w:rFonts w:ascii="Arial" w:hAnsi="Arial"/>
                <w:i/>
                <w:color w:val="000000"/>
                <w:sz w:val="14"/>
                <w:lang w:val="en-US"/>
              </w:rPr>
            </w:pPr>
            <w:r w:rsidRPr="006F220F">
              <w:rPr>
                <w:rFonts w:ascii="Arial" w:hAnsi="Arial"/>
                <w:i/>
                <w:color w:val="000000"/>
                <w:sz w:val="14"/>
                <w:lang w:val="en-US"/>
              </w:rPr>
              <w:t>including:</w:t>
            </w:r>
          </w:p>
        </w:tc>
      </w:tr>
      <w:tr w:rsidR="001243D4" w:rsidRPr="006F220F" w:rsidTr="007672C9">
        <w:trPr>
          <w:cantSplit/>
          <w:jc w:val="center"/>
        </w:trPr>
        <w:tc>
          <w:tcPr>
            <w:tcW w:w="2847" w:type="dxa"/>
            <w:tcBorders>
              <w:left w:val="nil"/>
              <w:right w:val="single" w:sz="6" w:space="0" w:color="auto"/>
            </w:tcBorders>
            <w:vAlign w:val="bottom"/>
          </w:tcPr>
          <w:p w:rsidR="001243D4" w:rsidRPr="006F220F" w:rsidRDefault="001243D4" w:rsidP="00C5104B">
            <w:pPr>
              <w:spacing w:before="200" w:line="200" w:lineRule="exact"/>
              <w:ind w:left="113"/>
              <w:rPr>
                <w:rFonts w:ascii="Arial" w:hAnsi="Arial"/>
                <w:color w:val="000000"/>
                <w:sz w:val="14"/>
              </w:rPr>
            </w:pPr>
            <w:r w:rsidRPr="006F220F">
              <w:rPr>
                <w:rFonts w:ascii="Arial" w:hAnsi="Arial"/>
                <w:color w:val="000000"/>
                <w:sz w:val="14"/>
              </w:rPr>
              <w:t xml:space="preserve">деятельность железнодорожного </w:t>
            </w:r>
            <w:r w:rsidRPr="006F220F">
              <w:rPr>
                <w:rFonts w:ascii="Arial" w:hAnsi="Arial"/>
                <w:color w:val="000000"/>
                <w:sz w:val="14"/>
              </w:rPr>
              <w:br/>
              <w:t>транспорта</w:t>
            </w:r>
          </w:p>
        </w:tc>
        <w:tc>
          <w:tcPr>
            <w:tcW w:w="1404" w:type="dxa"/>
            <w:tcBorders>
              <w:left w:val="single" w:sz="6" w:space="0" w:color="auto"/>
              <w:right w:val="single" w:sz="6" w:space="0" w:color="auto"/>
            </w:tcBorders>
            <w:vAlign w:val="bottom"/>
          </w:tcPr>
          <w:p w:rsidR="001243D4" w:rsidRPr="00726E59" w:rsidRDefault="001243D4" w:rsidP="007672C9">
            <w:pPr>
              <w:spacing w:before="200" w:line="200" w:lineRule="exact"/>
              <w:ind w:left="113" w:right="454"/>
              <w:jc w:val="right"/>
              <w:rPr>
                <w:rFonts w:ascii="Arial" w:hAnsi="Arial"/>
                <w:sz w:val="14"/>
              </w:rPr>
            </w:pPr>
            <w:r w:rsidRPr="00726E59">
              <w:rPr>
                <w:rFonts w:ascii="Arial" w:hAnsi="Arial"/>
                <w:sz w:val="14"/>
              </w:rPr>
              <w:t>52,7</w:t>
            </w:r>
          </w:p>
        </w:tc>
        <w:tc>
          <w:tcPr>
            <w:tcW w:w="1404" w:type="dxa"/>
            <w:tcBorders>
              <w:left w:val="single" w:sz="6" w:space="0" w:color="auto"/>
            </w:tcBorders>
            <w:vAlign w:val="bottom"/>
          </w:tcPr>
          <w:p w:rsidR="001243D4" w:rsidRPr="009A6600" w:rsidRDefault="001243D4" w:rsidP="007672C9">
            <w:pPr>
              <w:spacing w:before="200" w:line="200" w:lineRule="exact"/>
              <w:ind w:left="113" w:right="454"/>
              <w:jc w:val="right"/>
              <w:rPr>
                <w:rFonts w:ascii="Arial" w:hAnsi="Arial"/>
                <w:sz w:val="14"/>
              </w:rPr>
            </w:pPr>
            <w:r w:rsidRPr="009A6600">
              <w:rPr>
                <w:rFonts w:ascii="Arial" w:hAnsi="Arial"/>
                <w:sz w:val="14"/>
              </w:rPr>
              <w:t>52,9</w:t>
            </w:r>
          </w:p>
        </w:tc>
        <w:tc>
          <w:tcPr>
            <w:tcW w:w="1405" w:type="dxa"/>
            <w:tcBorders>
              <w:left w:val="single" w:sz="6" w:space="0" w:color="auto"/>
              <w:right w:val="single" w:sz="6" w:space="0" w:color="auto"/>
            </w:tcBorders>
            <w:vAlign w:val="bottom"/>
          </w:tcPr>
          <w:p w:rsidR="001243D4" w:rsidRPr="001243D4" w:rsidRDefault="001243D4" w:rsidP="007672C9">
            <w:pPr>
              <w:spacing w:before="200" w:line="200" w:lineRule="exact"/>
              <w:ind w:left="113" w:right="454"/>
              <w:jc w:val="right"/>
              <w:rPr>
                <w:rFonts w:ascii="Arial" w:hAnsi="Arial"/>
                <w:sz w:val="14"/>
              </w:rPr>
            </w:pPr>
            <w:r w:rsidRPr="001243D4">
              <w:rPr>
                <w:rFonts w:ascii="Arial" w:hAnsi="Arial"/>
                <w:sz w:val="14"/>
              </w:rPr>
              <w:t>51,0</w:t>
            </w:r>
          </w:p>
        </w:tc>
        <w:tc>
          <w:tcPr>
            <w:tcW w:w="2862" w:type="dxa"/>
            <w:tcBorders>
              <w:left w:val="single" w:sz="6" w:space="0" w:color="auto"/>
            </w:tcBorders>
            <w:tcMar>
              <w:left w:w="57" w:type="dxa"/>
            </w:tcMar>
            <w:vAlign w:val="bottom"/>
          </w:tcPr>
          <w:p w:rsidR="001243D4" w:rsidRPr="008E63F7" w:rsidRDefault="001243D4" w:rsidP="00C5104B">
            <w:pPr>
              <w:spacing w:before="200" w:line="200" w:lineRule="exact"/>
              <w:ind w:left="113"/>
              <w:rPr>
                <w:rFonts w:ascii="Arial" w:hAnsi="Arial"/>
                <w:i/>
                <w:color w:val="000000"/>
                <w:sz w:val="14"/>
              </w:rPr>
            </w:pPr>
            <w:r w:rsidRPr="008E63F7">
              <w:rPr>
                <w:rFonts w:ascii="Arial" w:hAnsi="Arial"/>
                <w:i/>
                <w:color w:val="000000"/>
                <w:sz w:val="14"/>
                <w:lang w:val="en-US"/>
              </w:rPr>
              <w:t>r</w:t>
            </w:r>
            <w:r>
              <w:rPr>
                <w:rFonts w:ascii="Arial" w:hAnsi="Arial"/>
                <w:i/>
                <w:color w:val="000000"/>
                <w:sz w:val="14"/>
                <w:lang w:val="en-US"/>
              </w:rPr>
              <w:t>ailway</w:t>
            </w:r>
            <w:r w:rsidRPr="008E63F7">
              <w:rPr>
                <w:rFonts w:ascii="Arial" w:hAnsi="Arial"/>
                <w:i/>
                <w:color w:val="000000"/>
                <w:sz w:val="14"/>
              </w:rPr>
              <w:t xml:space="preserve"> </w:t>
            </w:r>
          </w:p>
        </w:tc>
      </w:tr>
      <w:tr w:rsidR="001243D4" w:rsidRPr="006F220F" w:rsidTr="007672C9">
        <w:trPr>
          <w:cantSplit/>
          <w:jc w:val="center"/>
        </w:trPr>
        <w:tc>
          <w:tcPr>
            <w:tcW w:w="2847" w:type="dxa"/>
            <w:tcBorders>
              <w:left w:val="nil"/>
              <w:right w:val="single" w:sz="6" w:space="0" w:color="auto"/>
            </w:tcBorders>
            <w:vAlign w:val="bottom"/>
          </w:tcPr>
          <w:p w:rsidR="001243D4" w:rsidRPr="006F220F" w:rsidRDefault="001243D4" w:rsidP="00C5104B">
            <w:pPr>
              <w:spacing w:before="200" w:line="200" w:lineRule="exact"/>
              <w:ind w:left="397"/>
              <w:rPr>
                <w:rFonts w:ascii="Arial" w:hAnsi="Arial"/>
                <w:color w:val="000000"/>
                <w:sz w:val="14"/>
              </w:rPr>
            </w:pPr>
            <w:r w:rsidRPr="006F220F">
              <w:rPr>
                <w:rFonts w:ascii="Arial" w:hAnsi="Arial"/>
                <w:color w:val="000000"/>
                <w:sz w:val="14"/>
              </w:rPr>
              <w:t>из нее электротяга</w:t>
            </w:r>
          </w:p>
        </w:tc>
        <w:tc>
          <w:tcPr>
            <w:tcW w:w="1404" w:type="dxa"/>
            <w:tcBorders>
              <w:left w:val="single" w:sz="6" w:space="0" w:color="auto"/>
              <w:right w:val="single" w:sz="6" w:space="0" w:color="auto"/>
            </w:tcBorders>
            <w:vAlign w:val="bottom"/>
          </w:tcPr>
          <w:p w:rsidR="001243D4" w:rsidRPr="00726E59" w:rsidRDefault="001243D4" w:rsidP="007672C9">
            <w:pPr>
              <w:spacing w:before="200" w:line="200" w:lineRule="exact"/>
              <w:ind w:left="397" w:right="454"/>
              <w:jc w:val="right"/>
              <w:rPr>
                <w:rFonts w:ascii="Arial" w:hAnsi="Arial"/>
                <w:sz w:val="14"/>
              </w:rPr>
            </w:pPr>
            <w:r w:rsidRPr="00726E59">
              <w:rPr>
                <w:rFonts w:ascii="Arial" w:hAnsi="Arial"/>
                <w:sz w:val="14"/>
              </w:rPr>
              <w:t>48,9</w:t>
            </w:r>
          </w:p>
        </w:tc>
        <w:tc>
          <w:tcPr>
            <w:tcW w:w="1404" w:type="dxa"/>
            <w:tcBorders>
              <w:left w:val="single" w:sz="6" w:space="0" w:color="auto"/>
            </w:tcBorders>
            <w:vAlign w:val="bottom"/>
          </w:tcPr>
          <w:p w:rsidR="001243D4" w:rsidRPr="009A6600" w:rsidRDefault="001243D4" w:rsidP="007672C9">
            <w:pPr>
              <w:spacing w:before="200" w:line="200" w:lineRule="exact"/>
              <w:ind w:left="397" w:right="454"/>
              <w:jc w:val="right"/>
              <w:rPr>
                <w:rFonts w:ascii="Arial" w:hAnsi="Arial"/>
                <w:sz w:val="14"/>
              </w:rPr>
            </w:pPr>
            <w:r w:rsidRPr="009A6600">
              <w:rPr>
                <w:rFonts w:ascii="Arial" w:hAnsi="Arial"/>
                <w:sz w:val="14"/>
              </w:rPr>
              <w:t>49,0</w:t>
            </w:r>
          </w:p>
        </w:tc>
        <w:tc>
          <w:tcPr>
            <w:tcW w:w="1405" w:type="dxa"/>
            <w:tcBorders>
              <w:left w:val="single" w:sz="6" w:space="0" w:color="auto"/>
              <w:right w:val="single" w:sz="6" w:space="0" w:color="auto"/>
            </w:tcBorders>
            <w:vAlign w:val="bottom"/>
          </w:tcPr>
          <w:p w:rsidR="001243D4" w:rsidRPr="001243D4" w:rsidRDefault="001243D4" w:rsidP="007672C9">
            <w:pPr>
              <w:spacing w:before="200" w:line="200" w:lineRule="exact"/>
              <w:ind w:left="397" w:right="454"/>
              <w:jc w:val="right"/>
              <w:rPr>
                <w:rFonts w:ascii="Arial" w:hAnsi="Arial"/>
                <w:sz w:val="14"/>
              </w:rPr>
            </w:pPr>
            <w:r w:rsidRPr="001243D4">
              <w:rPr>
                <w:rFonts w:ascii="Arial" w:hAnsi="Arial"/>
                <w:sz w:val="14"/>
              </w:rPr>
              <w:t>46,9</w:t>
            </w:r>
          </w:p>
        </w:tc>
        <w:tc>
          <w:tcPr>
            <w:tcW w:w="2862" w:type="dxa"/>
            <w:tcBorders>
              <w:left w:val="single" w:sz="6" w:space="0" w:color="auto"/>
            </w:tcBorders>
            <w:tcMar>
              <w:left w:w="57" w:type="dxa"/>
            </w:tcMar>
            <w:vAlign w:val="bottom"/>
          </w:tcPr>
          <w:p w:rsidR="001243D4" w:rsidRPr="006F220F" w:rsidRDefault="001243D4" w:rsidP="00C5104B">
            <w:pPr>
              <w:spacing w:before="200" w:line="200" w:lineRule="exact"/>
              <w:ind w:left="397"/>
              <w:rPr>
                <w:rFonts w:ascii="Arial" w:hAnsi="Arial"/>
                <w:i/>
                <w:color w:val="000000"/>
                <w:sz w:val="14"/>
              </w:rPr>
            </w:pPr>
            <w:r w:rsidRPr="006F220F">
              <w:rPr>
                <w:rFonts w:ascii="Arial" w:hAnsi="Arial"/>
                <w:i/>
                <w:color w:val="000000"/>
                <w:sz w:val="14"/>
                <w:lang w:val="en-US"/>
              </w:rPr>
              <w:t>of</w:t>
            </w:r>
            <w:r w:rsidRPr="006F220F">
              <w:rPr>
                <w:rFonts w:ascii="Arial" w:hAnsi="Arial"/>
                <w:i/>
                <w:color w:val="000000"/>
                <w:sz w:val="14"/>
              </w:rPr>
              <w:t xml:space="preserve"> </w:t>
            </w:r>
            <w:r w:rsidRPr="006F220F">
              <w:rPr>
                <w:rFonts w:ascii="Arial" w:hAnsi="Arial"/>
                <w:i/>
                <w:color w:val="000000"/>
                <w:sz w:val="14"/>
                <w:lang w:val="en-US"/>
              </w:rPr>
              <w:t>which</w:t>
            </w:r>
            <w:r w:rsidRPr="006F220F">
              <w:rPr>
                <w:rFonts w:ascii="Arial" w:hAnsi="Arial"/>
                <w:i/>
                <w:color w:val="000000"/>
                <w:sz w:val="14"/>
              </w:rPr>
              <w:t xml:space="preserve"> </w:t>
            </w:r>
            <w:r w:rsidRPr="006F220F">
              <w:rPr>
                <w:rStyle w:val="shorttext"/>
                <w:rFonts w:ascii="Arial" w:hAnsi="Arial" w:cs="Arial"/>
                <w:i/>
                <w:color w:val="000000"/>
                <w:sz w:val="14"/>
                <w:szCs w:val="14"/>
                <w:shd w:val="clear" w:color="auto" w:fill="FFFFFF"/>
                <w:lang w:val="en-GB"/>
              </w:rPr>
              <w:t>electric</w:t>
            </w:r>
            <w:r w:rsidRPr="006F220F">
              <w:rPr>
                <w:rStyle w:val="shorttext"/>
                <w:rFonts w:ascii="Arial" w:hAnsi="Arial" w:cs="Arial"/>
                <w:i/>
                <w:color w:val="000000"/>
                <w:sz w:val="14"/>
                <w:szCs w:val="14"/>
                <w:shd w:val="clear" w:color="auto" w:fill="FFFFFF"/>
              </w:rPr>
              <w:t xml:space="preserve"> </w:t>
            </w:r>
            <w:r w:rsidRPr="006F220F">
              <w:rPr>
                <w:rStyle w:val="shorttext"/>
                <w:rFonts w:ascii="Arial" w:hAnsi="Arial" w:cs="Arial"/>
                <w:i/>
                <w:color w:val="000000"/>
                <w:sz w:val="14"/>
                <w:szCs w:val="14"/>
                <w:shd w:val="clear" w:color="auto" w:fill="FFFFFF"/>
                <w:lang w:val="en-GB"/>
              </w:rPr>
              <w:t>traction</w:t>
            </w:r>
          </w:p>
        </w:tc>
      </w:tr>
      <w:tr w:rsidR="001243D4" w:rsidRPr="006F220F" w:rsidTr="007672C9">
        <w:trPr>
          <w:cantSplit/>
          <w:jc w:val="center"/>
        </w:trPr>
        <w:tc>
          <w:tcPr>
            <w:tcW w:w="2847" w:type="dxa"/>
            <w:tcBorders>
              <w:left w:val="nil"/>
              <w:right w:val="single" w:sz="6" w:space="0" w:color="auto"/>
            </w:tcBorders>
            <w:vAlign w:val="bottom"/>
          </w:tcPr>
          <w:p w:rsidR="001243D4" w:rsidRPr="006F220F" w:rsidRDefault="001243D4" w:rsidP="00C5104B">
            <w:pPr>
              <w:spacing w:before="200" w:line="200" w:lineRule="exact"/>
              <w:ind w:left="227"/>
              <w:rPr>
                <w:rFonts w:ascii="Arial" w:hAnsi="Arial"/>
                <w:color w:val="000000"/>
                <w:sz w:val="14"/>
              </w:rPr>
            </w:pPr>
            <w:r w:rsidRPr="006F220F">
              <w:rPr>
                <w:rFonts w:ascii="Arial" w:hAnsi="Arial"/>
                <w:color w:val="000000"/>
                <w:sz w:val="14"/>
              </w:rPr>
              <w:t xml:space="preserve">деятельность прочего сухопутного </w:t>
            </w:r>
            <w:r w:rsidRPr="006F220F">
              <w:rPr>
                <w:rFonts w:ascii="Arial" w:hAnsi="Arial"/>
                <w:color w:val="000000"/>
                <w:sz w:val="14"/>
              </w:rPr>
              <w:br/>
              <w:t>транспорта</w:t>
            </w:r>
          </w:p>
        </w:tc>
        <w:tc>
          <w:tcPr>
            <w:tcW w:w="1404" w:type="dxa"/>
            <w:tcBorders>
              <w:left w:val="single" w:sz="6" w:space="0" w:color="auto"/>
              <w:right w:val="single" w:sz="6" w:space="0" w:color="auto"/>
            </w:tcBorders>
            <w:vAlign w:val="bottom"/>
          </w:tcPr>
          <w:p w:rsidR="001243D4" w:rsidRPr="00726E59" w:rsidRDefault="001243D4" w:rsidP="007672C9">
            <w:pPr>
              <w:spacing w:before="200" w:line="200" w:lineRule="exact"/>
              <w:ind w:left="227" w:right="454"/>
              <w:jc w:val="right"/>
              <w:rPr>
                <w:rStyle w:val="shorttext"/>
                <w:rFonts w:ascii="Arial" w:hAnsi="Arial" w:cs="Arial"/>
                <w:sz w:val="14"/>
                <w:szCs w:val="14"/>
                <w:shd w:val="clear" w:color="auto" w:fill="FFFFFF"/>
              </w:rPr>
            </w:pPr>
            <w:r w:rsidRPr="00726E59">
              <w:rPr>
                <w:rStyle w:val="shorttext"/>
                <w:rFonts w:ascii="Arial" w:hAnsi="Arial" w:cs="Arial"/>
                <w:sz w:val="14"/>
                <w:szCs w:val="14"/>
                <w:shd w:val="clear" w:color="auto" w:fill="FFFFFF"/>
              </w:rPr>
              <w:t>8,0</w:t>
            </w:r>
          </w:p>
        </w:tc>
        <w:tc>
          <w:tcPr>
            <w:tcW w:w="1404" w:type="dxa"/>
            <w:tcBorders>
              <w:left w:val="single" w:sz="6" w:space="0" w:color="auto"/>
            </w:tcBorders>
            <w:vAlign w:val="bottom"/>
          </w:tcPr>
          <w:p w:rsidR="001243D4" w:rsidRPr="009A6600" w:rsidRDefault="001243D4" w:rsidP="007672C9">
            <w:pPr>
              <w:spacing w:before="200" w:line="200" w:lineRule="exact"/>
              <w:ind w:left="227" w:right="454"/>
              <w:jc w:val="right"/>
              <w:rPr>
                <w:rStyle w:val="shorttext"/>
                <w:rFonts w:ascii="Arial" w:hAnsi="Arial" w:cs="Arial"/>
                <w:sz w:val="14"/>
                <w:szCs w:val="14"/>
                <w:shd w:val="clear" w:color="auto" w:fill="FFFFFF"/>
              </w:rPr>
            </w:pPr>
            <w:r w:rsidRPr="009A6600">
              <w:rPr>
                <w:rStyle w:val="shorttext"/>
                <w:rFonts w:ascii="Arial" w:hAnsi="Arial" w:cs="Arial"/>
                <w:sz w:val="14"/>
                <w:szCs w:val="14"/>
                <w:shd w:val="clear" w:color="auto" w:fill="FFFFFF"/>
              </w:rPr>
              <w:t>7,9</w:t>
            </w:r>
          </w:p>
        </w:tc>
        <w:tc>
          <w:tcPr>
            <w:tcW w:w="1405" w:type="dxa"/>
            <w:tcBorders>
              <w:left w:val="single" w:sz="6" w:space="0" w:color="auto"/>
              <w:right w:val="single" w:sz="6" w:space="0" w:color="auto"/>
            </w:tcBorders>
            <w:vAlign w:val="bottom"/>
          </w:tcPr>
          <w:p w:rsidR="001243D4" w:rsidRPr="001243D4" w:rsidRDefault="001243D4" w:rsidP="007672C9">
            <w:pPr>
              <w:spacing w:before="200" w:line="200" w:lineRule="exact"/>
              <w:ind w:left="227" w:right="454"/>
              <w:jc w:val="right"/>
              <w:rPr>
                <w:rStyle w:val="shorttext"/>
                <w:rFonts w:ascii="Arial" w:hAnsi="Arial" w:cs="Arial"/>
                <w:sz w:val="14"/>
                <w:szCs w:val="14"/>
                <w:shd w:val="clear" w:color="auto" w:fill="FFFFFF"/>
              </w:rPr>
            </w:pPr>
            <w:r w:rsidRPr="001243D4">
              <w:rPr>
                <w:rStyle w:val="shorttext"/>
                <w:rFonts w:ascii="Arial" w:hAnsi="Arial" w:cs="Arial"/>
                <w:sz w:val="14"/>
                <w:szCs w:val="14"/>
                <w:shd w:val="clear" w:color="auto" w:fill="FFFFFF"/>
              </w:rPr>
              <w:t>7,4</w:t>
            </w:r>
          </w:p>
        </w:tc>
        <w:tc>
          <w:tcPr>
            <w:tcW w:w="2862" w:type="dxa"/>
            <w:tcBorders>
              <w:left w:val="single" w:sz="6" w:space="0" w:color="auto"/>
            </w:tcBorders>
            <w:tcMar>
              <w:left w:w="57" w:type="dxa"/>
            </w:tcMar>
            <w:vAlign w:val="bottom"/>
          </w:tcPr>
          <w:p w:rsidR="001243D4" w:rsidRPr="006F220F" w:rsidRDefault="001243D4" w:rsidP="00C5104B">
            <w:pPr>
              <w:spacing w:before="200" w:line="200" w:lineRule="exact"/>
              <w:ind w:left="227"/>
              <w:rPr>
                <w:rFonts w:ascii="Arial" w:hAnsi="Arial" w:cs="Arial"/>
                <w:i/>
                <w:color w:val="000000"/>
                <w:sz w:val="14"/>
                <w:szCs w:val="14"/>
              </w:rPr>
            </w:pPr>
            <w:r w:rsidRPr="006F220F">
              <w:rPr>
                <w:rStyle w:val="shorttext"/>
                <w:rFonts w:ascii="Arial" w:hAnsi="Arial" w:cs="Arial"/>
                <w:i/>
                <w:color w:val="000000"/>
                <w:sz w:val="14"/>
                <w:szCs w:val="14"/>
                <w:shd w:val="clear" w:color="auto" w:fill="FFFFFF"/>
                <w:lang w:val="en-US"/>
              </w:rPr>
              <w:t>other</w:t>
            </w:r>
            <w:r w:rsidRPr="006F220F">
              <w:rPr>
                <w:rStyle w:val="shorttext"/>
                <w:rFonts w:ascii="Arial" w:hAnsi="Arial" w:cs="Arial"/>
                <w:i/>
                <w:color w:val="000000"/>
                <w:sz w:val="14"/>
                <w:szCs w:val="14"/>
                <w:shd w:val="clear" w:color="auto" w:fill="FFFFFF"/>
              </w:rPr>
              <w:t xml:space="preserve"> </w:t>
            </w:r>
            <w:r w:rsidRPr="006F220F">
              <w:rPr>
                <w:rStyle w:val="shorttext"/>
                <w:rFonts w:ascii="Arial" w:hAnsi="Arial" w:cs="Arial"/>
                <w:i/>
                <w:color w:val="000000"/>
                <w:sz w:val="14"/>
                <w:szCs w:val="14"/>
                <w:shd w:val="clear" w:color="auto" w:fill="FFFFFF"/>
                <w:lang w:val="en-US"/>
              </w:rPr>
              <w:t>land</w:t>
            </w:r>
            <w:r w:rsidRPr="006F220F">
              <w:rPr>
                <w:rStyle w:val="shorttext"/>
                <w:rFonts w:ascii="Arial" w:hAnsi="Arial" w:cs="Arial"/>
                <w:i/>
                <w:color w:val="000000"/>
                <w:sz w:val="14"/>
                <w:szCs w:val="14"/>
                <w:shd w:val="clear" w:color="auto" w:fill="FFFFFF"/>
              </w:rPr>
              <w:t xml:space="preserve"> </w:t>
            </w:r>
            <w:r w:rsidRPr="006F220F">
              <w:rPr>
                <w:rStyle w:val="shorttext"/>
                <w:rFonts w:ascii="Arial" w:hAnsi="Arial" w:cs="Arial"/>
                <w:i/>
                <w:color w:val="000000"/>
                <w:sz w:val="14"/>
                <w:szCs w:val="14"/>
                <w:shd w:val="clear" w:color="auto" w:fill="FFFFFF"/>
                <w:lang w:val="en-US"/>
              </w:rPr>
              <w:t>transport</w:t>
            </w:r>
            <w:r w:rsidRPr="006F220F">
              <w:rPr>
                <w:rStyle w:val="shorttext"/>
                <w:rFonts w:ascii="Arial" w:hAnsi="Arial" w:cs="Arial"/>
                <w:i/>
                <w:color w:val="000000"/>
                <w:sz w:val="14"/>
                <w:szCs w:val="14"/>
                <w:shd w:val="clear" w:color="auto" w:fill="FFFFFF"/>
              </w:rPr>
              <w:t xml:space="preserve"> </w:t>
            </w:r>
          </w:p>
        </w:tc>
      </w:tr>
      <w:tr w:rsidR="001243D4" w:rsidRPr="006F220F" w:rsidTr="007672C9">
        <w:trPr>
          <w:cantSplit/>
          <w:jc w:val="center"/>
        </w:trPr>
        <w:tc>
          <w:tcPr>
            <w:tcW w:w="2847" w:type="dxa"/>
            <w:tcBorders>
              <w:left w:val="nil"/>
              <w:right w:val="single" w:sz="6" w:space="0" w:color="auto"/>
            </w:tcBorders>
            <w:vAlign w:val="bottom"/>
          </w:tcPr>
          <w:p w:rsidR="001243D4" w:rsidRPr="006F220F" w:rsidRDefault="001243D4" w:rsidP="00C5104B">
            <w:pPr>
              <w:spacing w:before="200" w:line="200" w:lineRule="exact"/>
              <w:ind w:left="510"/>
              <w:rPr>
                <w:rFonts w:ascii="Arial" w:hAnsi="Arial"/>
                <w:color w:val="000000"/>
                <w:sz w:val="14"/>
              </w:rPr>
            </w:pPr>
            <w:r w:rsidRPr="006F220F">
              <w:rPr>
                <w:rFonts w:ascii="Arial" w:hAnsi="Arial"/>
                <w:color w:val="000000"/>
                <w:sz w:val="14"/>
              </w:rPr>
              <w:t>из нее:</w:t>
            </w:r>
          </w:p>
        </w:tc>
        <w:tc>
          <w:tcPr>
            <w:tcW w:w="1404" w:type="dxa"/>
            <w:tcBorders>
              <w:left w:val="single" w:sz="6" w:space="0" w:color="auto"/>
              <w:right w:val="single" w:sz="6" w:space="0" w:color="auto"/>
            </w:tcBorders>
            <w:vAlign w:val="bottom"/>
          </w:tcPr>
          <w:p w:rsidR="001243D4" w:rsidRPr="00726E59" w:rsidRDefault="001243D4" w:rsidP="007672C9">
            <w:pPr>
              <w:spacing w:before="200" w:line="200" w:lineRule="exact"/>
              <w:ind w:left="510" w:right="454"/>
              <w:jc w:val="right"/>
              <w:rPr>
                <w:rFonts w:ascii="Arial" w:hAnsi="Arial"/>
                <w:sz w:val="14"/>
                <w:lang w:val="en-US"/>
              </w:rPr>
            </w:pPr>
          </w:p>
        </w:tc>
        <w:tc>
          <w:tcPr>
            <w:tcW w:w="1404" w:type="dxa"/>
            <w:tcBorders>
              <w:left w:val="single" w:sz="6" w:space="0" w:color="auto"/>
            </w:tcBorders>
            <w:vAlign w:val="bottom"/>
          </w:tcPr>
          <w:p w:rsidR="001243D4" w:rsidRPr="009A6600" w:rsidRDefault="001243D4" w:rsidP="007672C9">
            <w:pPr>
              <w:spacing w:before="200" w:line="200" w:lineRule="exact"/>
              <w:ind w:left="510" w:right="454"/>
              <w:jc w:val="right"/>
              <w:rPr>
                <w:rFonts w:ascii="Arial" w:hAnsi="Arial"/>
                <w:sz w:val="14"/>
                <w:lang w:val="en-US"/>
              </w:rPr>
            </w:pPr>
          </w:p>
        </w:tc>
        <w:tc>
          <w:tcPr>
            <w:tcW w:w="1405" w:type="dxa"/>
            <w:tcBorders>
              <w:left w:val="single" w:sz="6" w:space="0" w:color="auto"/>
              <w:right w:val="single" w:sz="6" w:space="0" w:color="auto"/>
            </w:tcBorders>
            <w:vAlign w:val="bottom"/>
          </w:tcPr>
          <w:p w:rsidR="001243D4" w:rsidRPr="001243D4" w:rsidRDefault="001243D4" w:rsidP="007672C9">
            <w:pPr>
              <w:spacing w:before="200" w:line="200" w:lineRule="exact"/>
              <w:ind w:left="510" w:right="454"/>
              <w:jc w:val="right"/>
              <w:rPr>
                <w:rFonts w:ascii="Arial" w:hAnsi="Arial"/>
                <w:sz w:val="14"/>
                <w:lang w:val="en-US"/>
              </w:rPr>
            </w:pPr>
          </w:p>
        </w:tc>
        <w:tc>
          <w:tcPr>
            <w:tcW w:w="2862" w:type="dxa"/>
            <w:tcBorders>
              <w:left w:val="single" w:sz="6" w:space="0" w:color="auto"/>
            </w:tcBorders>
            <w:tcMar>
              <w:left w:w="57" w:type="dxa"/>
            </w:tcMar>
            <w:vAlign w:val="bottom"/>
          </w:tcPr>
          <w:p w:rsidR="001243D4" w:rsidRPr="006F220F" w:rsidRDefault="001243D4" w:rsidP="00C5104B">
            <w:pPr>
              <w:spacing w:before="200" w:line="200" w:lineRule="exact"/>
              <w:ind w:left="510"/>
              <w:rPr>
                <w:rFonts w:ascii="Arial" w:hAnsi="Arial"/>
                <w:i/>
                <w:color w:val="000000"/>
                <w:sz w:val="14"/>
              </w:rPr>
            </w:pPr>
            <w:r w:rsidRPr="006F220F">
              <w:rPr>
                <w:rFonts w:ascii="Arial" w:hAnsi="Arial"/>
                <w:i/>
                <w:color w:val="000000"/>
                <w:sz w:val="14"/>
                <w:lang w:val="en-US"/>
              </w:rPr>
              <w:t>of</w:t>
            </w:r>
            <w:r w:rsidRPr="006F220F">
              <w:rPr>
                <w:rFonts w:ascii="Arial" w:hAnsi="Arial"/>
                <w:i/>
                <w:color w:val="000000"/>
                <w:sz w:val="14"/>
              </w:rPr>
              <w:t xml:space="preserve"> </w:t>
            </w:r>
            <w:r w:rsidRPr="006F220F">
              <w:rPr>
                <w:rFonts w:ascii="Arial" w:hAnsi="Arial"/>
                <w:i/>
                <w:color w:val="000000"/>
                <w:sz w:val="14"/>
                <w:lang w:val="en-US"/>
              </w:rPr>
              <w:t>which</w:t>
            </w:r>
            <w:r w:rsidRPr="006F220F">
              <w:rPr>
                <w:rFonts w:ascii="Arial" w:hAnsi="Arial"/>
                <w:i/>
                <w:color w:val="000000"/>
                <w:sz w:val="14"/>
              </w:rPr>
              <w:t>:</w:t>
            </w:r>
          </w:p>
        </w:tc>
      </w:tr>
      <w:tr w:rsidR="001243D4" w:rsidRPr="006F220F" w:rsidTr="007672C9">
        <w:trPr>
          <w:cantSplit/>
          <w:jc w:val="center"/>
        </w:trPr>
        <w:tc>
          <w:tcPr>
            <w:tcW w:w="2847" w:type="dxa"/>
            <w:tcBorders>
              <w:left w:val="nil"/>
              <w:right w:val="single" w:sz="6" w:space="0" w:color="auto"/>
            </w:tcBorders>
            <w:vAlign w:val="bottom"/>
          </w:tcPr>
          <w:p w:rsidR="001243D4" w:rsidRPr="006F220F" w:rsidRDefault="001243D4" w:rsidP="00C5104B">
            <w:pPr>
              <w:spacing w:before="200" w:line="200" w:lineRule="exact"/>
              <w:ind w:left="340"/>
              <w:rPr>
                <w:rFonts w:ascii="Arial" w:hAnsi="Arial"/>
                <w:color w:val="000000"/>
                <w:sz w:val="14"/>
              </w:rPr>
            </w:pPr>
            <w:r w:rsidRPr="006F220F">
              <w:rPr>
                <w:rFonts w:ascii="Arial" w:hAnsi="Arial"/>
                <w:color w:val="000000"/>
                <w:sz w:val="14"/>
              </w:rPr>
              <w:t xml:space="preserve">деятельность трамвайного, </w:t>
            </w:r>
            <w:r w:rsidRPr="006F220F">
              <w:rPr>
                <w:rFonts w:ascii="Arial" w:hAnsi="Arial"/>
                <w:color w:val="000000"/>
                <w:sz w:val="14"/>
              </w:rPr>
              <w:br/>
              <w:t>троллейбусного транспорта</w:t>
            </w:r>
          </w:p>
        </w:tc>
        <w:tc>
          <w:tcPr>
            <w:tcW w:w="1404" w:type="dxa"/>
            <w:tcBorders>
              <w:left w:val="single" w:sz="6" w:space="0" w:color="auto"/>
              <w:right w:val="single" w:sz="6" w:space="0" w:color="auto"/>
            </w:tcBorders>
            <w:vAlign w:val="bottom"/>
          </w:tcPr>
          <w:p w:rsidR="001243D4" w:rsidRPr="00726E59" w:rsidRDefault="001243D4" w:rsidP="007672C9">
            <w:pPr>
              <w:spacing w:before="200" w:line="200" w:lineRule="exact"/>
              <w:ind w:left="340" w:right="454"/>
              <w:jc w:val="right"/>
              <w:rPr>
                <w:rFonts w:ascii="Arial" w:hAnsi="Arial"/>
                <w:sz w:val="14"/>
              </w:rPr>
            </w:pPr>
            <w:r w:rsidRPr="00726E59">
              <w:rPr>
                <w:rFonts w:ascii="Arial" w:hAnsi="Arial"/>
                <w:sz w:val="14"/>
              </w:rPr>
              <w:t>2,1</w:t>
            </w:r>
          </w:p>
        </w:tc>
        <w:tc>
          <w:tcPr>
            <w:tcW w:w="1404" w:type="dxa"/>
            <w:tcBorders>
              <w:left w:val="single" w:sz="6" w:space="0" w:color="auto"/>
            </w:tcBorders>
            <w:vAlign w:val="bottom"/>
          </w:tcPr>
          <w:p w:rsidR="001243D4" w:rsidRPr="009A6600" w:rsidRDefault="001243D4" w:rsidP="007672C9">
            <w:pPr>
              <w:spacing w:before="200" w:line="200" w:lineRule="exact"/>
              <w:ind w:left="340" w:right="454"/>
              <w:jc w:val="right"/>
              <w:rPr>
                <w:rFonts w:ascii="Arial" w:hAnsi="Arial"/>
                <w:sz w:val="14"/>
              </w:rPr>
            </w:pPr>
            <w:r w:rsidRPr="009A6600">
              <w:rPr>
                <w:rFonts w:ascii="Arial" w:hAnsi="Arial"/>
                <w:sz w:val="14"/>
              </w:rPr>
              <w:t>1,7</w:t>
            </w:r>
          </w:p>
        </w:tc>
        <w:tc>
          <w:tcPr>
            <w:tcW w:w="1405" w:type="dxa"/>
            <w:tcBorders>
              <w:left w:val="single" w:sz="6" w:space="0" w:color="auto"/>
              <w:right w:val="single" w:sz="6" w:space="0" w:color="auto"/>
            </w:tcBorders>
            <w:vAlign w:val="bottom"/>
          </w:tcPr>
          <w:p w:rsidR="001243D4" w:rsidRPr="001243D4" w:rsidRDefault="001243D4" w:rsidP="007672C9">
            <w:pPr>
              <w:spacing w:before="200" w:line="200" w:lineRule="exact"/>
              <w:ind w:left="340" w:right="454"/>
              <w:jc w:val="right"/>
              <w:rPr>
                <w:rFonts w:ascii="Arial" w:hAnsi="Arial"/>
                <w:sz w:val="14"/>
              </w:rPr>
            </w:pPr>
            <w:r w:rsidRPr="001243D4">
              <w:rPr>
                <w:rFonts w:ascii="Arial" w:hAnsi="Arial"/>
                <w:sz w:val="14"/>
              </w:rPr>
              <w:t>1,5</w:t>
            </w:r>
          </w:p>
        </w:tc>
        <w:tc>
          <w:tcPr>
            <w:tcW w:w="2862" w:type="dxa"/>
            <w:tcBorders>
              <w:left w:val="single" w:sz="6" w:space="0" w:color="auto"/>
            </w:tcBorders>
            <w:tcMar>
              <w:left w:w="57" w:type="dxa"/>
            </w:tcMar>
            <w:vAlign w:val="bottom"/>
          </w:tcPr>
          <w:p w:rsidR="001243D4" w:rsidRPr="00A40B79" w:rsidRDefault="001243D4" w:rsidP="00C5104B">
            <w:pPr>
              <w:spacing w:before="200" w:line="200" w:lineRule="exact"/>
              <w:ind w:left="340"/>
              <w:rPr>
                <w:rFonts w:ascii="Arial" w:hAnsi="Arial"/>
                <w:i/>
                <w:sz w:val="14"/>
              </w:rPr>
            </w:pPr>
            <w:r>
              <w:rPr>
                <w:rFonts w:ascii="Arial" w:hAnsi="Arial"/>
                <w:i/>
                <w:sz w:val="14"/>
                <w:lang w:val="en-US"/>
              </w:rPr>
              <w:t>tram and trolleybus</w:t>
            </w:r>
            <w:r w:rsidRPr="00A40B79">
              <w:rPr>
                <w:rFonts w:ascii="Arial" w:hAnsi="Arial"/>
                <w:i/>
                <w:sz w:val="14"/>
              </w:rPr>
              <w:t xml:space="preserve"> </w:t>
            </w:r>
          </w:p>
        </w:tc>
      </w:tr>
      <w:tr w:rsidR="001243D4" w:rsidRPr="006F220F" w:rsidTr="007672C9">
        <w:trPr>
          <w:cantSplit/>
          <w:jc w:val="center"/>
        </w:trPr>
        <w:tc>
          <w:tcPr>
            <w:tcW w:w="2847" w:type="dxa"/>
            <w:tcBorders>
              <w:left w:val="nil"/>
              <w:right w:val="single" w:sz="6" w:space="0" w:color="auto"/>
            </w:tcBorders>
            <w:vAlign w:val="bottom"/>
          </w:tcPr>
          <w:p w:rsidR="001243D4" w:rsidRPr="006F220F" w:rsidRDefault="001243D4" w:rsidP="00C5104B">
            <w:pPr>
              <w:spacing w:before="200" w:line="200" w:lineRule="exact"/>
              <w:ind w:left="340"/>
              <w:rPr>
                <w:rFonts w:ascii="Arial" w:hAnsi="Arial"/>
                <w:color w:val="000000"/>
                <w:sz w:val="14"/>
              </w:rPr>
            </w:pPr>
            <w:r w:rsidRPr="006F220F">
              <w:rPr>
                <w:rFonts w:ascii="Arial" w:hAnsi="Arial"/>
                <w:color w:val="000000"/>
                <w:sz w:val="14"/>
              </w:rPr>
              <w:t>деятельность метрополитена</w:t>
            </w:r>
          </w:p>
        </w:tc>
        <w:tc>
          <w:tcPr>
            <w:tcW w:w="1404" w:type="dxa"/>
            <w:tcBorders>
              <w:left w:val="single" w:sz="6" w:space="0" w:color="auto"/>
              <w:right w:val="single" w:sz="6" w:space="0" w:color="auto"/>
            </w:tcBorders>
            <w:vAlign w:val="bottom"/>
          </w:tcPr>
          <w:p w:rsidR="001243D4" w:rsidRPr="00726E59" w:rsidRDefault="001243D4" w:rsidP="007672C9">
            <w:pPr>
              <w:spacing w:before="200" w:line="200" w:lineRule="exact"/>
              <w:ind w:left="340" w:right="454"/>
              <w:jc w:val="right"/>
              <w:rPr>
                <w:rFonts w:ascii="Arial" w:hAnsi="Arial"/>
                <w:sz w:val="14"/>
              </w:rPr>
            </w:pPr>
            <w:r w:rsidRPr="00726E59">
              <w:rPr>
                <w:rFonts w:ascii="Arial" w:hAnsi="Arial"/>
                <w:sz w:val="14"/>
              </w:rPr>
              <w:t>3,3</w:t>
            </w:r>
          </w:p>
        </w:tc>
        <w:tc>
          <w:tcPr>
            <w:tcW w:w="1404" w:type="dxa"/>
            <w:tcBorders>
              <w:left w:val="single" w:sz="6" w:space="0" w:color="auto"/>
            </w:tcBorders>
            <w:vAlign w:val="bottom"/>
          </w:tcPr>
          <w:p w:rsidR="001243D4" w:rsidRPr="009A6600" w:rsidRDefault="001243D4" w:rsidP="007672C9">
            <w:pPr>
              <w:spacing w:before="200" w:line="200" w:lineRule="exact"/>
              <w:ind w:left="340" w:right="454"/>
              <w:jc w:val="right"/>
              <w:rPr>
                <w:rFonts w:ascii="Arial" w:hAnsi="Arial"/>
                <w:sz w:val="14"/>
              </w:rPr>
            </w:pPr>
            <w:r w:rsidRPr="009A6600">
              <w:rPr>
                <w:rFonts w:ascii="Arial" w:hAnsi="Arial"/>
                <w:sz w:val="14"/>
              </w:rPr>
              <w:t>3,4</w:t>
            </w:r>
          </w:p>
        </w:tc>
        <w:tc>
          <w:tcPr>
            <w:tcW w:w="1405" w:type="dxa"/>
            <w:tcBorders>
              <w:left w:val="single" w:sz="6" w:space="0" w:color="auto"/>
              <w:right w:val="single" w:sz="6" w:space="0" w:color="auto"/>
            </w:tcBorders>
            <w:vAlign w:val="bottom"/>
          </w:tcPr>
          <w:p w:rsidR="001243D4" w:rsidRPr="001243D4" w:rsidRDefault="001243D4" w:rsidP="007672C9">
            <w:pPr>
              <w:spacing w:before="200" w:line="200" w:lineRule="exact"/>
              <w:ind w:left="340" w:right="454"/>
              <w:jc w:val="right"/>
              <w:rPr>
                <w:rFonts w:ascii="Arial" w:hAnsi="Arial"/>
                <w:sz w:val="14"/>
              </w:rPr>
            </w:pPr>
            <w:r w:rsidRPr="001243D4">
              <w:rPr>
                <w:rFonts w:ascii="Arial" w:hAnsi="Arial"/>
                <w:sz w:val="14"/>
              </w:rPr>
              <w:t>3,1</w:t>
            </w:r>
          </w:p>
        </w:tc>
        <w:tc>
          <w:tcPr>
            <w:tcW w:w="2862" w:type="dxa"/>
            <w:tcBorders>
              <w:left w:val="single" w:sz="6" w:space="0" w:color="auto"/>
            </w:tcBorders>
            <w:tcMar>
              <w:left w:w="57" w:type="dxa"/>
            </w:tcMar>
            <w:vAlign w:val="bottom"/>
          </w:tcPr>
          <w:p w:rsidR="001243D4" w:rsidRPr="00A40B79" w:rsidRDefault="001243D4" w:rsidP="00C5104B">
            <w:pPr>
              <w:spacing w:before="200" w:line="200" w:lineRule="exact"/>
              <w:ind w:left="340"/>
              <w:rPr>
                <w:rFonts w:ascii="Arial" w:hAnsi="Arial"/>
                <w:i/>
                <w:sz w:val="14"/>
              </w:rPr>
            </w:pPr>
            <w:r>
              <w:rPr>
                <w:rFonts w:ascii="Arial" w:hAnsi="Arial"/>
                <w:i/>
                <w:sz w:val="14"/>
                <w:lang w:val="en-US"/>
              </w:rPr>
              <w:t>subway</w:t>
            </w:r>
            <w:r w:rsidRPr="00A40B79">
              <w:rPr>
                <w:rFonts w:ascii="Arial" w:hAnsi="Arial"/>
                <w:i/>
                <w:sz w:val="14"/>
              </w:rPr>
              <w:t xml:space="preserve"> </w:t>
            </w:r>
          </w:p>
        </w:tc>
      </w:tr>
      <w:tr w:rsidR="001243D4" w:rsidRPr="00D3588E" w:rsidTr="007672C9">
        <w:trPr>
          <w:cantSplit/>
          <w:jc w:val="center"/>
        </w:trPr>
        <w:tc>
          <w:tcPr>
            <w:tcW w:w="2847" w:type="dxa"/>
            <w:tcBorders>
              <w:left w:val="nil"/>
              <w:right w:val="single" w:sz="6" w:space="0" w:color="auto"/>
            </w:tcBorders>
            <w:vAlign w:val="bottom"/>
          </w:tcPr>
          <w:p w:rsidR="001243D4" w:rsidRPr="006F220F" w:rsidRDefault="001243D4" w:rsidP="00C5104B">
            <w:pPr>
              <w:spacing w:before="200" w:line="200" w:lineRule="exact"/>
              <w:ind w:left="340"/>
              <w:rPr>
                <w:rFonts w:ascii="Arial" w:hAnsi="Arial"/>
                <w:color w:val="000000"/>
                <w:sz w:val="14"/>
              </w:rPr>
            </w:pPr>
            <w:r w:rsidRPr="00B9225B">
              <w:rPr>
                <w:rFonts w:ascii="Arial" w:hAnsi="Arial"/>
                <w:color w:val="000000"/>
                <w:spacing w:val="-2"/>
                <w:sz w:val="14"/>
              </w:rPr>
              <w:t>транспортирование по трубопроводам</w:t>
            </w:r>
            <w:r w:rsidRPr="006F220F">
              <w:rPr>
                <w:rFonts w:ascii="Arial" w:hAnsi="Arial"/>
                <w:color w:val="000000"/>
                <w:sz w:val="14"/>
              </w:rPr>
              <w:t xml:space="preserve"> нефти и нефтепродуктов</w:t>
            </w:r>
          </w:p>
        </w:tc>
        <w:tc>
          <w:tcPr>
            <w:tcW w:w="1404" w:type="dxa"/>
            <w:tcBorders>
              <w:left w:val="single" w:sz="6" w:space="0" w:color="auto"/>
              <w:right w:val="single" w:sz="6" w:space="0" w:color="auto"/>
            </w:tcBorders>
            <w:vAlign w:val="bottom"/>
          </w:tcPr>
          <w:p w:rsidR="001243D4" w:rsidRPr="00726E59" w:rsidRDefault="001243D4" w:rsidP="007672C9">
            <w:pPr>
              <w:spacing w:before="200" w:line="200" w:lineRule="exact"/>
              <w:ind w:left="340" w:right="454"/>
              <w:jc w:val="right"/>
              <w:rPr>
                <w:rFonts w:ascii="Arial" w:hAnsi="Arial"/>
                <w:sz w:val="14"/>
              </w:rPr>
            </w:pPr>
            <w:r w:rsidRPr="00726E59">
              <w:rPr>
                <w:rFonts w:ascii="Arial" w:hAnsi="Arial"/>
                <w:sz w:val="14"/>
              </w:rPr>
              <w:t>15,2</w:t>
            </w:r>
          </w:p>
        </w:tc>
        <w:tc>
          <w:tcPr>
            <w:tcW w:w="1404" w:type="dxa"/>
            <w:tcBorders>
              <w:left w:val="single" w:sz="6" w:space="0" w:color="auto"/>
            </w:tcBorders>
            <w:vAlign w:val="bottom"/>
          </w:tcPr>
          <w:p w:rsidR="001243D4" w:rsidRPr="009A6600" w:rsidRDefault="001243D4" w:rsidP="007672C9">
            <w:pPr>
              <w:spacing w:before="200" w:line="200" w:lineRule="exact"/>
              <w:ind w:left="340" w:right="454"/>
              <w:jc w:val="right"/>
              <w:rPr>
                <w:rFonts w:ascii="Arial" w:hAnsi="Arial"/>
                <w:sz w:val="14"/>
              </w:rPr>
            </w:pPr>
            <w:r w:rsidRPr="009A6600">
              <w:rPr>
                <w:rFonts w:ascii="Arial" w:hAnsi="Arial"/>
                <w:sz w:val="14"/>
              </w:rPr>
              <w:t>15,1</w:t>
            </w:r>
          </w:p>
        </w:tc>
        <w:tc>
          <w:tcPr>
            <w:tcW w:w="1405" w:type="dxa"/>
            <w:tcBorders>
              <w:left w:val="single" w:sz="6" w:space="0" w:color="auto"/>
              <w:right w:val="single" w:sz="6" w:space="0" w:color="auto"/>
            </w:tcBorders>
            <w:vAlign w:val="bottom"/>
          </w:tcPr>
          <w:p w:rsidR="001243D4" w:rsidRPr="001243D4" w:rsidRDefault="001243D4" w:rsidP="007672C9">
            <w:pPr>
              <w:spacing w:before="200" w:line="200" w:lineRule="exact"/>
              <w:ind w:left="340" w:right="454"/>
              <w:jc w:val="right"/>
              <w:rPr>
                <w:rFonts w:ascii="Arial" w:hAnsi="Arial"/>
                <w:sz w:val="14"/>
              </w:rPr>
            </w:pPr>
            <w:r w:rsidRPr="001243D4">
              <w:rPr>
                <w:rFonts w:ascii="Arial" w:hAnsi="Arial"/>
                <w:sz w:val="14"/>
              </w:rPr>
              <w:t>13,7</w:t>
            </w:r>
          </w:p>
        </w:tc>
        <w:tc>
          <w:tcPr>
            <w:tcW w:w="2862" w:type="dxa"/>
            <w:tcBorders>
              <w:left w:val="single" w:sz="6" w:space="0" w:color="auto"/>
            </w:tcBorders>
            <w:tcMar>
              <w:left w:w="57" w:type="dxa"/>
            </w:tcMar>
            <w:vAlign w:val="bottom"/>
          </w:tcPr>
          <w:p w:rsidR="001243D4" w:rsidRPr="00A40B79" w:rsidRDefault="001243D4" w:rsidP="00C5104B">
            <w:pPr>
              <w:spacing w:before="200" w:line="200" w:lineRule="exact"/>
              <w:ind w:left="340"/>
              <w:rPr>
                <w:rFonts w:ascii="Arial" w:hAnsi="Arial"/>
                <w:i/>
                <w:sz w:val="14"/>
                <w:lang w:val="en-US"/>
              </w:rPr>
            </w:pPr>
            <w:r w:rsidRPr="00A40B79">
              <w:rPr>
                <w:rFonts w:ascii="Arial" w:hAnsi="Arial"/>
                <w:i/>
                <w:sz w:val="14"/>
                <w:lang w:val="en-US"/>
              </w:rPr>
              <w:t xml:space="preserve">transportation of crude oil </w:t>
            </w:r>
            <w:r>
              <w:rPr>
                <w:rFonts w:ascii="Arial" w:hAnsi="Arial"/>
                <w:i/>
                <w:sz w:val="14"/>
                <w:lang w:val="en-US"/>
              </w:rPr>
              <w:br/>
            </w:r>
            <w:r w:rsidRPr="00A40B79">
              <w:rPr>
                <w:rFonts w:ascii="Arial" w:hAnsi="Arial"/>
                <w:i/>
                <w:sz w:val="14"/>
                <w:lang w:val="en-US"/>
              </w:rPr>
              <w:t>and petroleum products by pipelines</w:t>
            </w:r>
          </w:p>
        </w:tc>
      </w:tr>
      <w:tr w:rsidR="001243D4" w:rsidRPr="00D3588E" w:rsidTr="007672C9">
        <w:trPr>
          <w:cantSplit/>
          <w:jc w:val="center"/>
        </w:trPr>
        <w:tc>
          <w:tcPr>
            <w:tcW w:w="2847" w:type="dxa"/>
            <w:tcBorders>
              <w:left w:val="nil"/>
              <w:bottom w:val="single" w:sz="6" w:space="0" w:color="auto"/>
              <w:right w:val="single" w:sz="6" w:space="0" w:color="auto"/>
            </w:tcBorders>
            <w:vAlign w:val="bottom"/>
          </w:tcPr>
          <w:p w:rsidR="001243D4" w:rsidRPr="009D0E35" w:rsidRDefault="001243D4" w:rsidP="00C5104B">
            <w:pPr>
              <w:spacing w:before="200" w:line="200" w:lineRule="exact"/>
              <w:ind w:left="340"/>
              <w:rPr>
                <w:rFonts w:ascii="Arial" w:hAnsi="Arial"/>
                <w:color w:val="000000"/>
                <w:sz w:val="14"/>
              </w:rPr>
            </w:pPr>
            <w:r w:rsidRPr="00B9225B">
              <w:rPr>
                <w:rFonts w:ascii="Arial" w:hAnsi="Arial"/>
                <w:color w:val="000000"/>
                <w:spacing w:val="-2"/>
                <w:sz w:val="14"/>
              </w:rPr>
              <w:t>транспортирование</w:t>
            </w:r>
            <w:r w:rsidRPr="009D0E35">
              <w:rPr>
                <w:rFonts w:ascii="Arial" w:hAnsi="Arial"/>
                <w:color w:val="000000"/>
                <w:spacing w:val="-2"/>
                <w:sz w:val="14"/>
              </w:rPr>
              <w:t xml:space="preserve"> </w:t>
            </w:r>
            <w:r w:rsidRPr="00B9225B">
              <w:rPr>
                <w:rFonts w:ascii="Arial" w:hAnsi="Arial"/>
                <w:color w:val="000000"/>
                <w:spacing w:val="-2"/>
                <w:sz w:val="14"/>
              </w:rPr>
              <w:t>по</w:t>
            </w:r>
            <w:r w:rsidRPr="009D0E35">
              <w:rPr>
                <w:rFonts w:ascii="Arial" w:hAnsi="Arial"/>
                <w:color w:val="000000"/>
                <w:spacing w:val="-2"/>
                <w:sz w:val="14"/>
              </w:rPr>
              <w:t xml:space="preserve"> </w:t>
            </w:r>
            <w:r w:rsidRPr="00B9225B">
              <w:rPr>
                <w:rFonts w:ascii="Arial" w:hAnsi="Arial"/>
                <w:color w:val="000000"/>
                <w:spacing w:val="-2"/>
                <w:sz w:val="14"/>
              </w:rPr>
              <w:t>трубопроводам</w:t>
            </w:r>
            <w:r w:rsidRPr="009D0E35">
              <w:rPr>
                <w:rFonts w:ascii="Arial" w:hAnsi="Arial"/>
                <w:color w:val="000000"/>
                <w:sz w:val="14"/>
              </w:rPr>
              <w:t xml:space="preserve"> </w:t>
            </w:r>
            <w:r w:rsidRPr="009D0E35">
              <w:rPr>
                <w:rFonts w:ascii="Arial" w:hAnsi="Arial"/>
                <w:color w:val="000000"/>
                <w:sz w:val="14"/>
              </w:rPr>
              <w:br/>
            </w:r>
            <w:r w:rsidRPr="006F220F">
              <w:rPr>
                <w:rFonts w:ascii="Arial" w:hAnsi="Arial"/>
                <w:color w:val="000000"/>
                <w:sz w:val="14"/>
              </w:rPr>
              <w:t>газа</w:t>
            </w:r>
            <w:r w:rsidRPr="009D0E35">
              <w:rPr>
                <w:rFonts w:ascii="Arial" w:hAnsi="Arial"/>
                <w:color w:val="000000"/>
                <w:sz w:val="14"/>
              </w:rPr>
              <w:t xml:space="preserve"> </w:t>
            </w:r>
            <w:r w:rsidRPr="006F220F">
              <w:rPr>
                <w:rFonts w:ascii="Arial" w:hAnsi="Arial"/>
                <w:color w:val="000000"/>
                <w:sz w:val="14"/>
              </w:rPr>
              <w:t>и</w:t>
            </w:r>
            <w:r w:rsidRPr="009D0E35">
              <w:rPr>
                <w:rFonts w:ascii="Arial" w:hAnsi="Arial"/>
                <w:color w:val="000000"/>
                <w:sz w:val="14"/>
              </w:rPr>
              <w:t xml:space="preserve"> </w:t>
            </w:r>
            <w:r w:rsidRPr="006F220F">
              <w:rPr>
                <w:rFonts w:ascii="Arial" w:hAnsi="Arial"/>
                <w:color w:val="000000"/>
                <w:sz w:val="14"/>
              </w:rPr>
              <w:t>продуктов</w:t>
            </w:r>
            <w:r w:rsidRPr="009D0E35">
              <w:rPr>
                <w:rFonts w:ascii="Arial" w:hAnsi="Arial"/>
                <w:color w:val="000000"/>
                <w:sz w:val="14"/>
              </w:rPr>
              <w:t xml:space="preserve"> </w:t>
            </w:r>
            <w:r w:rsidRPr="006F220F">
              <w:rPr>
                <w:rFonts w:ascii="Arial" w:hAnsi="Arial"/>
                <w:color w:val="000000"/>
                <w:sz w:val="14"/>
              </w:rPr>
              <w:t>его</w:t>
            </w:r>
            <w:r w:rsidRPr="009D0E35">
              <w:rPr>
                <w:rFonts w:ascii="Arial" w:hAnsi="Arial"/>
                <w:color w:val="000000"/>
                <w:sz w:val="14"/>
              </w:rPr>
              <w:t xml:space="preserve"> </w:t>
            </w:r>
            <w:r w:rsidRPr="006F220F">
              <w:rPr>
                <w:rFonts w:ascii="Arial" w:hAnsi="Arial"/>
                <w:color w:val="000000"/>
                <w:sz w:val="14"/>
              </w:rPr>
              <w:t>переработки</w:t>
            </w:r>
          </w:p>
        </w:tc>
        <w:tc>
          <w:tcPr>
            <w:tcW w:w="1404" w:type="dxa"/>
            <w:tcBorders>
              <w:left w:val="single" w:sz="6" w:space="0" w:color="auto"/>
              <w:bottom w:val="single" w:sz="6" w:space="0" w:color="auto"/>
              <w:right w:val="single" w:sz="6" w:space="0" w:color="auto"/>
            </w:tcBorders>
            <w:vAlign w:val="bottom"/>
          </w:tcPr>
          <w:p w:rsidR="001243D4" w:rsidRPr="00B9225B" w:rsidRDefault="001243D4" w:rsidP="007672C9">
            <w:pPr>
              <w:spacing w:before="200" w:line="200" w:lineRule="exact"/>
              <w:ind w:left="340" w:right="454"/>
              <w:jc w:val="right"/>
              <w:rPr>
                <w:rFonts w:ascii="Arial" w:hAnsi="Arial"/>
                <w:sz w:val="14"/>
                <w:lang w:val="en-US"/>
              </w:rPr>
            </w:pPr>
            <w:r w:rsidRPr="00B9225B">
              <w:rPr>
                <w:rFonts w:ascii="Arial" w:hAnsi="Arial"/>
                <w:sz w:val="14"/>
                <w:lang w:val="en-US"/>
              </w:rPr>
              <w:t>7,5</w:t>
            </w:r>
          </w:p>
        </w:tc>
        <w:tc>
          <w:tcPr>
            <w:tcW w:w="1404" w:type="dxa"/>
            <w:tcBorders>
              <w:left w:val="single" w:sz="6" w:space="0" w:color="auto"/>
              <w:bottom w:val="single" w:sz="6" w:space="0" w:color="auto"/>
            </w:tcBorders>
            <w:vAlign w:val="bottom"/>
          </w:tcPr>
          <w:p w:rsidR="001243D4" w:rsidRPr="009A6600" w:rsidRDefault="001243D4" w:rsidP="007672C9">
            <w:pPr>
              <w:spacing w:before="200" w:line="200" w:lineRule="exact"/>
              <w:ind w:left="340" w:right="454"/>
              <w:jc w:val="right"/>
              <w:rPr>
                <w:rFonts w:ascii="Arial" w:hAnsi="Arial"/>
                <w:sz w:val="14"/>
              </w:rPr>
            </w:pPr>
            <w:r w:rsidRPr="009A6600">
              <w:rPr>
                <w:rFonts w:ascii="Arial" w:hAnsi="Arial"/>
                <w:sz w:val="14"/>
              </w:rPr>
              <w:t>7,2</w:t>
            </w:r>
          </w:p>
        </w:tc>
        <w:tc>
          <w:tcPr>
            <w:tcW w:w="1405" w:type="dxa"/>
            <w:tcBorders>
              <w:left w:val="single" w:sz="6" w:space="0" w:color="auto"/>
              <w:bottom w:val="single" w:sz="6" w:space="0" w:color="auto"/>
              <w:right w:val="single" w:sz="6" w:space="0" w:color="auto"/>
            </w:tcBorders>
            <w:vAlign w:val="bottom"/>
          </w:tcPr>
          <w:p w:rsidR="001243D4" w:rsidRPr="001243D4" w:rsidRDefault="001243D4" w:rsidP="007672C9">
            <w:pPr>
              <w:spacing w:before="200" w:line="200" w:lineRule="exact"/>
              <w:ind w:left="340" w:right="454"/>
              <w:jc w:val="right"/>
              <w:rPr>
                <w:rFonts w:ascii="Arial" w:hAnsi="Arial"/>
                <w:sz w:val="14"/>
              </w:rPr>
            </w:pPr>
            <w:r w:rsidRPr="001243D4">
              <w:rPr>
                <w:rFonts w:ascii="Arial" w:hAnsi="Arial"/>
                <w:sz w:val="14"/>
              </w:rPr>
              <w:t>6,7</w:t>
            </w:r>
          </w:p>
        </w:tc>
        <w:tc>
          <w:tcPr>
            <w:tcW w:w="2862" w:type="dxa"/>
            <w:tcBorders>
              <w:left w:val="single" w:sz="6" w:space="0" w:color="auto"/>
              <w:bottom w:val="single" w:sz="6" w:space="0" w:color="auto"/>
            </w:tcBorders>
            <w:tcMar>
              <w:left w:w="57" w:type="dxa"/>
            </w:tcMar>
            <w:vAlign w:val="bottom"/>
          </w:tcPr>
          <w:p w:rsidR="001243D4" w:rsidRPr="00A40B79" w:rsidRDefault="001243D4" w:rsidP="00C5104B">
            <w:pPr>
              <w:spacing w:before="200" w:line="200" w:lineRule="exact"/>
              <w:ind w:left="340"/>
              <w:rPr>
                <w:rFonts w:ascii="Arial" w:hAnsi="Arial"/>
                <w:i/>
                <w:sz w:val="14"/>
                <w:lang w:val="en-US"/>
              </w:rPr>
            </w:pPr>
            <w:r w:rsidRPr="00A40B79">
              <w:rPr>
                <w:rFonts w:ascii="Arial" w:hAnsi="Arial"/>
                <w:i/>
                <w:sz w:val="14"/>
                <w:lang w:val="en-US"/>
              </w:rPr>
              <w:t>transportation of gas and gas products by pipelines</w:t>
            </w:r>
          </w:p>
        </w:tc>
      </w:tr>
    </w:tbl>
    <w:p w:rsidR="001243D4" w:rsidRPr="001243D4" w:rsidRDefault="001243D4" w:rsidP="001243D4">
      <w:pPr>
        <w:pStyle w:val="af3"/>
        <w:spacing w:line="240" w:lineRule="auto"/>
      </w:pPr>
      <w:r w:rsidRPr="001243D4">
        <w:t xml:space="preserve">В 2020 г. удельный вес потребления электроэнергии транспортом в общем объеме потребления электроэнергии в стране </w:t>
      </w:r>
      <w:r w:rsidRPr="001243D4">
        <w:br/>
        <w:t>составил 7,9 % (в 2019 г. – 8,1%).</w:t>
      </w:r>
    </w:p>
    <w:p w:rsidR="001243D4" w:rsidRPr="001243D4" w:rsidRDefault="001243D4" w:rsidP="001243D4">
      <w:pPr>
        <w:pStyle w:val="af3"/>
        <w:spacing w:before="60" w:line="240" w:lineRule="auto"/>
        <w:rPr>
          <w:b/>
          <w:i/>
          <w:lang w:val="en-US"/>
        </w:rPr>
      </w:pPr>
      <w:r w:rsidRPr="001243D4">
        <w:rPr>
          <w:i/>
          <w:lang w:val="en-US"/>
        </w:rPr>
        <w:t>In 2020, the share of electricity consumption by transport in total volume of electricity consumption in the country was 7</w:t>
      </w:r>
      <w:proofErr w:type="gramStart"/>
      <w:r w:rsidRPr="001243D4">
        <w:rPr>
          <w:i/>
          <w:lang w:val="en-US"/>
        </w:rPr>
        <w:t>,9</w:t>
      </w:r>
      <w:proofErr w:type="gramEnd"/>
      <w:r w:rsidRPr="001243D4">
        <w:rPr>
          <w:i/>
          <w:lang w:val="en-US"/>
        </w:rPr>
        <w:t xml:space="preserve">% </w:t>
      </w:r>
      <w:r w:rsidRPr="001243D4">
        <w:rPr>
          <w:i/>
          <w:lang w:val="en-US"/>
        </w:rPr>
        <w:br/>
        <w:t>(in 2019 – 8,1%).</w:t>
      </w:r>
    </w:p>
    <w:p w:rsidR="009404E5" w:rsidRPr="00C52CDB" w:rsidRDefault="009404E5" w:rsidP="009404E5">
      <w:pPr>
        <w:spacing w:before="60"/>
        <w:ind w:right="170"/>
        <w:rPr>
          <w:rFonts w:ascii="Arial" w:hAnsi="Arial"/>
          <w:sz w:val="14"/>
          <w:szCs w:val="14"/>
          <w:lang w:val="en-US"/>
        </w:rPr>
      </w:pPr>
      <w:r w:rsidRPr="006F7B5D">
        <w:rPr>
          <w:rFonts w:ascii="Arial" w:eastAsia="Arial Unicode MS" w:hAnsi="Arial" w:cs="Arial"/>
          <w:sz w:val="14"/>
          <w:szCs w:val="14"/>
        </w:rPr>
        <w:sym w:font="Symbol" w:char="F0BE"/>
      </w:r>
      <w:r w:rsidRPr="006F7B5D">
        <w:rPr>
          <w:rFonts w:ascii="Arial" w:eastAsia="Arial Unicode MS" w:hAnsi="Arial" w:cs="Arial"/>
          <w:sz w:val="14"/>
          <w:szCs w:val="14"/>
        </w:rPr>
        <w:sym w:font="Symbol" w:char="F0BE"/>
      </w:r>
      <w:r w:rsidRPr="006F7B5D">
        <w:rPr>
          <w:rFonts w:ascii="Arial" w:eastAsia="Arial Unicode MS" w:hAnsi="Arial" w:cs="Arial"/>
          <w:sz w:val="14"/>
          <w:szCs w:val="14"/>
        </w:rPr>
        <w:sym w:font="Symbol" w:char="F0BE"/>
      </w:r>
      <w:r w:rsidRPr="006F7B5D">
        <w:rPr>
          <w:rFonts w:ascii="Arial" w:eastAsia="Arial Unicode MS" w:hAnsi="Arial" w:cs="Arial"/>
          <w:sz w:val="14"/>
          <w:szCs w:val="14"/>
        </w:rPr>
        <w:sym w:font="Symbol" w:char="F0BE"/>
      </w:r>
      <w:r w:rsidRPr="006F7B5D">
        <w:rPr>
          <w:rFonts w:ascii="Arial" w:eastAsia="Arial Unicode MS" w:hAnsi="Arial" w:cs="Arial"/>
          <w:sz w:val="14"/>
          <w:szCs w:val="14"/>
        </w:rPr>
        <w:sym w:font="Symbol" w:char="F0BE"/>
      </w:r>
    </w:p>
    <w:p w:rsidR="000E059C" w:rsidRPr="005668F4" w:rsidRDefault="000E059C" w:rsidP="000E059C">
      <w:pPr>
        <w:pStyle w:val="af3"/>
        <w:spacing w:before="60" w:line="240" w:lineRule="auto"/>
        <w:ind w:firstLine="0"/>
        <w:rPr>
          <w:color w:val="000000"/>
          <w:sz w:val="12"/>
        </w:rPr>
      </w:pPr>
      <w:r w:rsidRPr="005668F4">
        <w:rPr>
          <w:color w:val="000000"/>
          <w:sz w:val="12"/>
          <w:vertAlign w:val="superscript"/>
        </w:rPr>
        <w:t>1)</w:t>
      </w:r>
      <w:r w:rsidRPr="005668F4">
        <w:rPr>
          <w:color w:val="000000"/>
          <w:sz w:val="12"/>
        </w:rPr>
        <w:t xml:space="preserve"> </w:t>
      </w:r>
      <w:r w:rsidR="00A34FFD">
        <w:rPr>
          <w:color w:val="000000"/>
          <w:sz w:val="12"/>
        </w:rPr>
        <w:t>П</w:t>
      </w:r>
      <w:r w:rsidR="009D0E35" w:rsidRPr="006F220F">
        <w:rPr>
          <w:color w:val="000000"/>
          <w:sz w:val="12"/>
        </w:rPr>
        <w:t>о</w:t>
      </w:r>
      <w:r w:rsidRPr="005668F4">
        <w:rPr>
          <w:color w:val="000000"/>
          <w:sz w:val="12"/>
        </w:rPr>
        <w:t xml:space="preserve"> </w:t>
      </w:r>
      <w:r w:rsidRPr="006F220F">
        <w:rPr>
          <w:color w:val="000000"/>
          <w:sz w:val="12"/>
        </w:rPr>
        <w:t>в</w:t>
      </w:r>
      <w:r w:rsidR="00032622">
        <w:rPr>
          <w:color w:val="000000"/>
          <w:sz w:val="12"/>
        </w:rPr>
        <w:t>иду</w:t>
      </w:r>
      <w:r w:rsidR="00032622" w:rsidRPr="005668F4">
        <w:rPr>
          <w:color w:val="000000"/>
          <w:sz w:val="12"/>
        </w:rPr>
        <w:t xml:space="preserve"> </w:t>
      </w:r>
      <w:r w:rsidR="00032622">
        <w:rPr>
          <w:color w:val="000000"/>
          <w:sz w:val="12"/>
        </w:rPr>
        <w:t>экономической</w:t>
      </w:r>
      <w:r w:rsidR="00032622" w:rsidRPr="005668F4">
        <w:rPr>
          <w:color w:val="000000"/>
          <w:sz w:val="12"/>
        </w:rPr>
        <w:t xml:space="preserve"> </w:t>
      </w:r>
      <w:r w:rsidR="00032622">
        <w:rPr>
          <w:color w:val="000000"/>
          <w:sz w:val="12"/>
        </w:rPr>
        <w:t>деятельности</w:t>
      </w:r>
      <w:r w:rsidR="00032622" w:rsidRPr="005668F4">
        <w:rPr>
          <w:color w:val="000000"/>
          <w:sz w:val="12"/>
        </w:rPr>
        <w:t xml:space="preserve"> «</w:t>
      </w:r>
      <w:r w:rsidRPr="006F220F">
        <w:rPr>
          <w:color w:val="000000"/>
          <w:sz w:val="12"/>
        </w:rPr>
        <w:t>Транспортировка</w:t>
      </w:r>
      <w:r w:rsidRPr="005668F4">
        <w:rPr>
          <w:color w:val="000000"/>
          <w:sz w:val="12"/>
        </w:rPr>
        <w:t xml:space="preserve"> </w:t>
      </w:r>
      <w:r w:rsidRPr="006F220F">
        <w:rPr>
          <w:color w:val="000000"/>
          <w:sz w:val="12"/>
        </w:rPr>
        <w:t>и</w:t>
      </w:r>
      <w:r w:rsidRPr="005668F4">
        <w:rPr>
          <w:color w:val="000000"/>
          <w:sz w:val="12"/>
        </w:rPr>
        <w:t xml:space="preserve"> </w:t>
      </w:r>
      <w:r w:rsidRPr="006F220F">
        <w:rPr>
          <w:color w:val="000000"/>
          <w:sz w:val="12"/>
        </w:rPr>
        <w:t>хранение</w:t>
      </w:r>
      <w:r w:rsidRPr="005668F4">
        <w:rPr>
          <w:color w:val="000000"/>
          <w:sz w:val="12"/>
        </w:rPr>
        <w:t>».</w:t>
      </w:r>
    </w:p>
    <w:p w:rsidR="00A40B79" w:rsidRPr="00A40B79" w:rsidRDefault="00A40B79" w:rsidP="00A40B79">
      <w:pPr>
        <w:spacing w:before="60"/>
        <w:jc w:val="both"/>
        <w:rPr>
          <w:rFonts w:ascii="Arial" w:hAnsi="Arial"/>
          <w:i/>
          <w:sz w:val="12"/>
          <w:lang w:val="en-US"/>
        </w:rPr>
      </w:pPr>
      <w:r w:rsidRPr="00A40B79">
        <w:rPr>
          <w:rFonts w:ascii="Arial" w:hAnsi="Arial"/>
          <w:i/>
          <w:sz w:val="12"/>
          <w:vertAlign w:val="superscript"/>
          <w:lang w:val="en-US"/>
        </w:rPr>
        <w:t xml:space="preserve">1) </w:t>
      </w:r>
      <w:r w:rsidR="00A34FFD">
        <w:rPr>
          <w:rFonts w:ascii="Arial" w:hAnsi="Arial"/>
          <w:i/>
          <w:sz w:val="12"/>
          <w:lang w:val="en-US"/>
        </w:rPr>
        <w:t>B</w:t>
      </w:r>
      <w:r w:rsidR="009D0E35" w:rsidRPr="00A40B79">
        <w:rPr>
          <w:rFonts w:ascii="Arial" w:hAnsi="Arial"/>
          <w:i/>
          <w:sz w:val="12"/>
          <w:lang w:val="en-US"/>
        </w:rPr>
        <w:t>y</w:t>
      </w:r>
      <w:r w:rsidRPr="00A40B79">
        <w:rPr>
          <w:rFonts w:ascii="Arial" w:hAnsi="Arial"/>
          <w:i/>
          <w:sz w:val="12"/>
          <w:lang w:val="en-US"/>
        </w:rPr>
        <w:t xml:space="preserve"> economic activity “Transportation and storage".</w:t>
      </w:r>
    </w:p>
    <w:p w:rsidR="0012420B" w:rsidRPr="006F220F" w:rsidRDefault="00455D46" w:rsidP="005841AA">
      <w:pPr>
        <w:pageBreakBefore/>
        <w:tabs>
          <w:tab w:val="center" w:pos="6634"/>
        </w:tabs>
        <w:spacing w:after="60"/>
        <w:ind w:left="510" w:hanging="510"/>
        <w:rPr>
          <w:rFonts w:ascii="Arial" w:hAnsi="Arial"/>
          <w:b/>
          <w:color w:val="000000"/>
          <w:sz w:val="16"/>
        </w:rPr>
      </w:pPr>
      <w:r>
        <w:rPr>
          <w:rFonts w:ascii="Arial" w:hAnsi="Arial"/>
          <w:b/>
          <w:color w:val="000000"/>
          <w:sz w:val="16"/>
        </w:rPr>
        <w:lastRenderedPageBreak/>
        <w:t>20.</w:t>
      </w:r>
      <w:r w:rsidR="00BA24FF" w:rsidRPr="006F220F">
        <w:rPr>
          <w:rFonts w:ascii="Arial" w:hAnsi="Arial"/>
          <w:b/>
          <w:color w:val="000000"/>
          <w:sz w:val="16"/>
        </w:rPr>
        <w:t>2</w:t>
      </w:r>
      <w:r w:rsidR="0071549D" w:rsidRPr="00514034">
        <w:rPr>
          <w:rFonts w:ascii="Arial" w:hAnsi="Arial"/>
          <w:b/>
          <w:color w:val="000000"/>
          <w:sz w:val="16"/>
        </w:rPr>
        <w:t>5</w:t>
      </w:r>
      <w:r w:rsidR="00BA24FF" w:rsidRPr="006F220F">
        <w:rPr>
          <w:rFonts w:ascii="Arial" w:hAnsi="Arial"/>
          <w:b/>
          <w:color w:val="000000"/>
          <w:sz w:val="16"/>
        </w:rPr>
        <w:t>. ПРОТЯЖЕННОСТЬ ПУТЕЙ СООБЩЕНИЯ</w:t>
      </w:r>
      <w:r w:rsidR="00D14C9D" w:rsidRPr="006F220F">
        <w:rPr>
          <w:rFonts w:ascii="Arial" w:hAnsi="Arial"/>
          <w:b/>
          <w:color w:val="000000"/>
          <w:sz w:val="16"/>
        </w:rPr>
        <w:br/>
      </w:r>
      <w:r w:rsidR="00D14C9D" w:rsidRPr="006F220F">
        <w:rPr>
          <w:rFonts w:ascii="Arial" w:hAnsi="Arial"/>
          <w:color w:val="000000"/>
          <w:sz w:val="14"/>
        </w:rPr>
        <w:t>на конец года</w:t>
      </w:r>
    </w:p>
    <w:p w:rsidR="002D07DD" w:rsidRPr="006F220F" w:rsidRDefault="002D07DD" w:rsidP="005841AA">
      <w:pPr>
        <w:tabs>
          <w:tab w:val="center" w:pos="6634"/>
        </w:tabs>
        <w:ind w:left="510"/>
        <w:rPr>
          <w:rFonts w:ascii="Arial" w:hAnsi="Arial"/>
          <w:b/>
          <w:color w:val="000000"/>
          <w:sz w:val="16"/>
          <w:lang w:val="en-US"/>
        </w:rPr>
      </w:pPr>
      <w:r w:rsidRPr="006F220F">
        <w:rPr>
          <w:rFonts w:ascii="Arial" w:hAnsi="Arial"/>
          <w:b/>
          <w:i/>
          <w:color w:val="000000"/>
          <w:sz w:val="16"/>
          <w:lang w:val="en-US"/>
        </w:rPr>
        <w:t xml:space="preserve">LENGTH OF </w:t>
      </w:r>
      <w:r w:rsidRPr="006F220F">
        <w:rPr>
          <w:rFonts w:ascii="Arial" w:hAnsi="Arial"/>
          <w:b/>
          <w:i/>
          <w:color w:val="000000"/>
          <w:sz w:val="16"/>
          <w:szCs w:val="16"/>
          <w:lang w:val="en-US"/>
        </w:rPr>
        <w:t>COMMUNICATION ROUTES</w:t>
      </w:r>
      <w:r w:rsidRPr="006F220F">
        <w:rPr>
          <w:rFonts w:ascii="Arial" w:hAnsi="Arial"/>
          <w:i/>
          <w:color w:val="000000"/>
          <w:sz w:val="14"/>
          <w:lang w:val="en-US"/>
        </w:rPr>
        <w:t xml:space="preserve"> </w:t>
      </w:r>
      <w:r w:rsidRPr="006F220F">
        <w:rPr>
          <w:rFonts w:ascii="Arial" w:hAnsi="Arial"/>
          <w:b/>
          <w:i/>
          <w:color w:val="000000"/>
          <w:sz w:val="16"/>
          <w:lang w:val="en-US"/>
        </w:rPr>
        <w:br/>
      </w:r>
      <w:r w:rsidRPr="006F220F">
        <w:rPr>
          <w:rFonts w:ascii="Arial" w:hAnsi="Arial"/>
          <w:i/>
          <w:color w:val="000000"/>
          <w:sz w:val="14"/>
          <w:lang w:val="en-US"/>
        </w:rPr>
        <w:t>end of year</w:t>
      </w:r>
    </w:p>
    <w:p w:rsidR="00D95A95" w:rsidRPr="006F220F" w:rsidRDefault="002D07DD" w:rsidP="002D07DD">
      <w:pPr>
        <w:tabs>
          <w:tab w:val="center" w:pos="6634"/>
        </w:tabs>
        <w:spacing w:after="60"/>
        <w:jc w:val="right"/>
        <w:rPr>
          <w:rFonts w:ascii="Arial" w:hAnsi="Arial"/>
          <w:color w:val="000000"/>
          <w:sz w:val="14"/>
          <w:lang w:val="en-US"/>
        </w:rPr>
      </w:pPr>
      <w:r w:rsidRPr="006F220F">
        <w:rPr>
          <w:rFonts w:ascii="Arial" w:hAnsi="Arial"/>
          <w:color w:val="000000"/>
          <w:sz w:val="14"/>
          <w:lang w:val="en-US"/>
        </w:rPr>
        <w:t xml:space="preserve"> </w:t>
      </w:r>
      <w:r w:rsidR="00BC3743" w:rsidRPr="006F220F">
        <w:rPr>
          <w:rFonts w:ascii="Arial" w:hAnsi="Arial"/>
          <w:color w:val="000000"/>
          <w:sz w:val="14"/>
          <w:lang w:val="en-US"/>
        </w:rPr>
        <w:t>(</w:t>
      </w:r>
      <w:r w:rsidR="00BC3743" w:rsidRPr="006F220F">
        <w:rPr>
          <w:rFonts w:ascii="Arial" w:hAnsi="Arial"/>
          <w:color w:val="000000"/>
          <w:sz w:val="14"/>
        </w:rPr>
        <w:t>тысяч</w:t>
      </w:r>
      <w:r w:rsidR="00BC3743" w:rsidRPr="006F220F">
        <w:rPr>
          <w:rFonts w:ascii="Arial" w:hAnsi="Arial"/>
          <w:color w:val="000000"/>
          <w:sz w:val="14"/>
          <w:lang w:val="en-US"/>
        </w:rPr>
        <w:t xml:space="preserve"> </w:t>
      </w:r>
      <w:r w:rsidR="00BC3743" w:rsidRPr="006F220F">
        <w:rPr>
          <w:rFonts w:ascii="Arial" w:hAnsi="Arial"/>
          <w:color w:val="000000"/>
          <w:sz w:val="14"/>
        </w:rPr>
        <w:t>километров</w:t>
      </w:r>
      <w:r w:rsidR="008F37A7" w:rsidRPr="006F220F">
        <w:rPr>
          <w:rFonts w:ascii="Arial" w:hAnsi="Arial"/>
          <w:color w:val="000000"/>
          <w:sz w:val="14"/>
          <w:lang w:val="en-US"/>
        </w:rPr>
        <w:t xml:space="preserve"> /</w:t>
      </w:r>
      <w:r w:rsidR="00CA0D9C" w:rsidRPr="006F220F">
        <w:rPr>
          <w:rFonts w:ascii="Arial" w:hAnsi="Arial"/>
          <w:i/>
          <w:color w:val="000000"/>
          <w:sz w:val="14"/>
          <w:lang w:val="en-US"/>
        </w:rPr>
        <w:t xml:space="preserve"> thou. km</w:t>
      </w:r>
      <w:r w:rsidR="00BC3743" w:rsidRPr="006F220F">
        <w:rPr>
          <w:rFonts w:ascii="Arial" w:hAnsi="Arial"/>
          <w:color w:val="000000"/>
          <w:sz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71549D"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71549D" w:rsidRPr="006F220F" w:rsidRDefault="0071549D" w:rsidP="00AB0238">
            <w:pPr>
              <w:pStyle w:val="af7"/>
              <w:spacing w:before="60" w:beforeAutospacing="0" w:after="60" w:afterAutospacing="0"/>
              <w:rPr>
                <w:rFonts w:ascii="Arial" w:hAnsi="Arial" w:cs="Arial"/>
                <w:color w:val="000000"/>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71549D" w:rsidRPr="006F220F" w:rsidRDefault="0071549D" w:rsidP="00AB0238">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71549D" w:rsidRPr="006F220F" w:rsidRDefault="0071549D" w:rsidP="00AB0238">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71549D" w:rsidRPr="005841AA" w:rsidRDefault="0071549D" w:rsidP="0071549D">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71549D" w:rsidRPr="0066384B" w:rsidRDefault="0071549D" w:rsidP="0071549D">
            <w:pPr>
              <w:spacing w:before="60" w:after="60"/>
              <w:jc w:val="center"/>
              <w:rPr>
                <w:rFonts w:ascii="Arial" w:hAnsi="Arial" w:cs="Arial"/>
                <w:color w:val="000000"/>
                <w:sz w:val="14"/>
                <w:szCs w:val="14"/>
              </w:rPr>
            </w:pPr>
            <w:r>
              <w:rPr>
                <w:rFonts w:ascii="Arial" w:hAnsi="Arial" w:cs="Arial"/>
                <w:color w:val="000000"/>
                <w:sz w:val="14"/>
                <w:szCs w:val="14"/>
              </w:rPr>
              <w:t>2019</w:t>
            </w:r>
          </w:p>
        </w:tc>
        <w:tc>
          <w:tcPr>
            <w:tcW w:w="737" w:type="dxa"/>
            <w:tcBorders>
              <w:top w:val="single" w:sz="6" w:space="0" w:color="auto"/>
              <w:left w:val="single" w:sz="6" w:space="0" w:color="auto"/>
              <w:bottom w:val="single" w:sz="6" w:space="0" w:color="auto"/>
            </w:tcBorders>
            <w:tcMar>
              <w:left w:w="0" w:type="dxa"/>
            </w:tcMar>
            <w:vAlign w:val="center"/>
          </w:tcPr>
          <w:p w:rsidR="0071549D" w:rsidRPr="0071549D" w:rsidRDefault="0071549D" w:rsidP="00AB0238">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120" w:type="dxa"/>
            <w:tcBorders>
              <w:top w:val="single" w:sz="6" w:space="0" w:color="auto"/>
              <w:left w:val="single" w:sz="6" w:space="0" w:color="auto"/>
              <w:bottom w:val="single" w:sz="6" w:space="0" w:color="auto"/>
            </w:tcBorders>
            <w:tcMar>
              <w:left w:w="57" w:type="dxa"/>
            </w:tcMar>
            <w:vAlign w:val="bottom"/>
          </w:tcPr>
          <w:p w:rsidR="0071549D" w:rsidRPr="006F220F" w:rsidRDefault="0071549D" w:rsidP="00AB0238">
            <w:pPr>
              <w:spacing w:before="60" w:after="60"/>
              <w:jc w:val="center"/>
              <w:rPr>
                <w:rFonts w:ascii="Arial" w:hAnsi="Arial" w:cs="Arial"/>
                <w:i/>
                <w:color w:val="000000"/>
                <w:sz w:val="14"/>
                <w:szCs w:val="14"/>
              </w:rPr>
            </w:pPr>
          </w:p>
        </w:tc>
      </w:tr>
      <w:tr w:rsidR="00C90387" w:rsidRPr="006F220F" w:rsidTr="007672C9">
        <w:trPr>
          <w:cantSplit/>
          <w:jc w:val="center"/>
        </w:trPr>
        <w:tc>
          <w:tcPr>
            <w:tcW w:w="3119" w:type="dxa"/>
            <w:tcBorders>
              <w:top w:val="single" w:sz="6" w:space="0" w:color="auto"/>
              <w:left w:val="nil"/>
              <w:right w:val="single" w:sz="6" w:space="0" w:color="auto"/>
            </w:tcBorders>
            <w:tcMar>
              <w:left w:w="0" w:type="dxa"/>
            </w:tcMar>
            <w:vAlign w:val="bottom"/>
          </w:tcPr>
          <w:p w:rsidR="00C90387" w:rsidRPr="006F220F" w:rsidRDefault="00C90387" w:rsidP="00196271">
            <w:pPr>
              <w:spacing w:before="120"/>
              <w:rPr>
                <w:rFonts w:ascii="Arial" w:hAnsi="Arial"/>
                <w:color w:val="000000"/>
                <w:sz w:val="14"/>
              </w:rPr>
            </w:pPr>
            <w:r>
              <w:rPr>
                <w:rFonts w:ascii="Arial" w:hAnsi="Arial"/>
                <w:color w:val="000000"/>
                <w:sz w:val="14"/>
              </w:rPr>
              <w:t>Желез</w:t>
            </w:r>
            <w:r w:rsidRPr="006F220F">
              <w:rPr>
                <w:rFonts w:ascii="Arial" w:hAnsi="Arial"/>
                <w:color w:val="000000"/>
                <w:sz w:val="14"/>
              </w:rPr>
              <w:t>нодорожные пути</w:t>
            </w:r>
            <w:proofErr w:type="gramStart"/>
            <w:r w:rsidRPr="006F220F">
              <w:rPr>
                <w:rFonts w:ascii="Arial" w:hAnsi="Arial"/>
                <w:color w:val="000000"/>
                <w:sz w:val="14"/>
                <w:vertAlign w:val="superscript"/>
              </w:rPr>
              <w:t>1</w:t>
            </w:r>
            <w:proofErr w:type="gramEnd"/>
            <w:r w:rsidRPr="006F220F">
              <w:rPr>
                <w:rFonts w:ascii="Arial" w:hAnsi="Arial"/>
                <w:color w:val="000000"/>
                <w:sz w:val="14"/>
                <w:vertAlign w:val="superscript"/>
              </w:rPr>
              <w:t>)</w:t>
            </w:r>
            <w:r w:rsidRPr="006F220F">
              <w:rPr>
                <w:rFonts w:ascii="Arial" w:hAnsi="Arial"/>
                <w:color w:val="000000"/>
                <w:sz w:val="14"/>
              </w:rPr>
              <w:t xml:space="preserve"> – всего</w:t>
            </w:r>
          </w:p>
        </w:tc>
        <w:tc>
          <w:tcPr>
            <w:tcW w:w="736" w:type="dxa"/>
            <w:tcBorders>
              <w:top w:val="single" w:sz="6" w:space="0" w:color="auto"/>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139</w:t>
            </w:r>
          </w:p>
        </w:tc>
        <w:tc>
          <w:tcPr>
            <w:tcW w:w="736" w:type="dxa"/>
            <w:tcBorders>
              <w:top w:val="single" w:sz="6" w:space="0" w:color="auto"/>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124</w:t>
            </w:r>
          </w:p>
        </w:tc>
        <w:tc>
          <w:tcPr>
            <w:tcW w:w="737" w:type="dxa"/>
            <w:tcBorders>
              <w:top w:val="single" w:sz="6" w:space="0" w:color="auto"/>
              <w:left w:val="single" w:sz="6" w:space="0" w:color="auto"/>
              <w:right w:val="single" w:sz="6" w:space="0" w:color="auto"/>
            </w:tcBorders>
            <w:tcMar>
              <w:left w:w="0" w:type="dxa"/>
            </w:tcMar>
            <w:vAlign w:val="bottom"/>
          </w:tcPr>
          <w:p w:rsidR="00C90387" w:rsidRPr="00DA35A7" w:rsidRDefault="00C90387" w:rsidP="007672C9">
            <w:pPr>
              <w:spacing w:before="120"/>
              <w:ind w:right="227"/>
              <w:jc w:val="right"/>
              <w:rPr>
                <w:rFonts w:ascii="Arial" w:hAnsi="Arial"/>
                <w:color w:val="000000" w:themeColor="text1"/>
                <w:sz w:val="14"/>
              </w:rPr>
            </w:pPr>
            <w:r w:rsidRPr="00DA35A7">
              <w:rPr>
                <w:rFonts w:ascii="Arial" w:hAnsi="Arial"/>
                <w:color w:val="000000" w:themeColor="text1"/>
                <w:sz w:val="14"/>
              </w:rPr>
              <w:t>122</w:t>
            </w:r>
          </w:p>
        </w:tc>
        <w:tc>
          <w:tcPr>
            <w:tcW w:w="737" w:type="dxa"/>
            <w:tcBorders>
              <w:top w:val="single" w:sz="6" w:space="0" w:color="auto"/>
              <w:left w:val="single" w:sz="6" w:space="0" w:color="auto"/>
              <w:righ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lang w:val="en-US"/>
              </w:rPr>
            </w:pPr>
            <w:r w:rsidRPr="00C90387">
              <w:rPr>
                <w:rFonts w:ascii="Arial" w:hAnsi="Arial"/>
                <w:sz w:val="14"/>
              </w:rPr>
              <w:t>12</w:t>
            </w:r>
            <w:r w:rsidRPr="00C90387">
              <w:rPr>
                <w:rFonts w:ascii="Arial" w:hAnsi="Arial"/>
                <w:sz w:val="14"/>
                <w:lang w:val="en-US"/>
              </w:rPr>
              <w:t>6</w:t>
            </w:r>
          </w:p>
        </w:tc>
        <w:tc>
          <w:tcPr>
            <w:tcW w:w="737" w:type="dxa"/>
            <w:tcBorders>
              <w:top w:val="single" w:sz="6" w:space="0" w:color="auto"/>
              <w:lef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122</w:t>
            </w:r>
          </w:p>
        </w:tc>
        <w:tc>
          <w:tcPr>
            <w:tcW w:w="3120" w:type="dxa"/>
            <w:tcBorders>
              <w:top w:val="single" w:sz="6" w:space="0" w:color="auto"/>
              <w:left w:val="single" w:sz="6" w:space="0" w:color="auto"/>
            </w:tcBorders>
            <w:tcMar>
              <w:left w:w="57" w:type="dxa"/>
            </w:tcMar>
            <w:vAlign w:val="bottom"/>
          </w:tcPr>
          <w:p w:rsidR="00C90387" w:rsidRPr="006F220F" w:rsidRDefault="00C90387" w:rsidP="00196271">
            <w:pPr>
              <w:spacing w:before="120"/>
              <w:rPr>
                <w:rFonts w:ascii="Arial" w:hAnsi="Arial"/>
                <w:i/>
                <w:color w:val="000000"/>
                <w:sz w:val="14"/>
                <w:lang w:val="en-US"/>
              </w:rPr>
            </w:pPr>
            <w:r w:rsidRPr="006F220F">
              <w:rPr>
                <w:rFonts w:ascii="Arial" w:hAnsi="Arial"/>
                <w:i/>
                <w:color w:val="000000"/>
                <w:sz w:val="14"/>
                <w:lang w:val="en-US"/>
              </w:rPr>
              <w:t>Railway</w:t>
            </w:r>
            <w:r w:rsidRPr="006F220F">
              <w:rPr>
                <w:rFonts w:ascii="Arial" w:hAnsi="Arial"/>
                <w:i/>
                <w:color w:val="000000"/>
                <w:sz w:val="14"/>
              </w:rPr>
              <w:t xml:space="preserve"> </w:t>
            </w:r>
            <w:r w:rsidRPr="006F220F">
              <w:rPr>
                <w:rFonts w:ascii="Arial" w:hAnsi="Arial" w:cs="Arial"/>
                <w:i/>
                <w:color w:val="000000"/>
                <w:sz w:val="14"/>
                <w:lang w:val="en-US"/>
              </w:rPr>
              <w:t>tracks</w:t>
            </w:r>
            <w:r w:rsidRPr="006F220F">
              <w:rPr>
                <w:rFonts w:ascii="Arial" w:hAnsi="Arial" w:cs="Arial"/>
                <w:i/>
                <w:color w:val="000000"/>
                <w:sz w:val="14"/>
                <w:vertAlign w:val="superscript"/>
              </w:rPr>
              <w:t>1)</w:t>
            </w:r>
            <w:r w:rsidRPr="006F220F">
              <w:rPr>
                <w:rFonts w:ascii="Arial" w:hAnsi="Arial"/>
                <w:i/>
                <w:color w:val="000000"/>
                <w:sz w:val="14"/>
                <w:lang w:val="en-US"/>
              </w:rPr>
              <w:t xml:space="preserve"> </w:t>
            </w:r>
            <w:r w:rsidRPr="006F220F">
              <w:rPr>
                <w:rFonts w:ascii="Arial" w:hAnsi="Arial"/>
                <w:i/>
                <w:color w:val="000000"/>
                <w:sz w:val="14"/>
              </w:rPr>
              <w:t xml:space="preserve">– </w:t>
            </w:r>
            <w:r w:rsidRPr="006F220F">
              <w:rPr>
                <w:rFonts w:ascii="Arial" w:hAnsi="Arial"/>
                <w:i/>
                <w:color w:val="000000"/>
                <w:sz w:val="14"/>
                <w:lang w:val="en-US"/>
              </w:rPr>
              <w:t>total</w:t>
            </w:r>
          </w:p>
        </w:tc>
      </w:tr>
      <w:tr w:rsidR="00C90387" w:rsidRPr="006F220F" w:rsidTr="007672C9">
        <w:trPr>
          <w:cantSplit/>
          <w:jc w:val="center"/>
        </w:trPr>
        <w:tc>
          <w:tcPr>
            <w:tcW w:w="3119" w:type="dxa"/>
            <w:tcBorders>
              <w:left w:val="nil"/>
              <w:right w:val="single" w:sz="6" w:space="0" w:color="auto"/>
            </w:tcBorders>
            <w:tcMar>
              <w:left w:w="0" w:type="dxa"/>
            </w:tcMar>
            <w:vAlign w:val="bottom"/>
          </w:tcPr>
          <w:p w:rsidR="00C90387" w:rsidRPr="006F220F" w:rsidRDefault="00C90387" w:rsidP="00196271">
            <w:pPr>
              <w:spacing w:before="120"/>
              <w:ind w:left="284"/>
              <w:rPr>
                <w:rFonts w:ascii="Arial" w:hAnsi="Arial"/>
                <w:color w:val="000000"/>
                <w:sz w:val="14"/>
              </w:rPr>
            </w:pPr>
            <w:r w:rsidRPr="006F220F">
              <w:rPr>
                <w:rFonts w:ascii="Arial" w:hAnsi="Arial"/>
                <w:color w:val="000000"/>
                <w:sz w:val="14"/>
              </w:rPr>
              <w:t>в том числе:</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120"/>
              <w:ind w:right="227"/>
              <w:jc w:val="right"/>
              <w:rPr>
                <w:rFonts w:ascii="Arial" w:hAnsi="Arial"/>
                <w:color w:val="000000" w:themeColor="text1"/>
                <w:sz w:val="14"/>
              </w:rPr>
            </w:pPr>
          </w:p>
        </w:tc>
        <w:tc>
          <w:tcPr>
            <w:tcW w:w="737" w:type="dxa"/>
            <w:tcBorders>
              <w:left w:val="single" w:sz="6" w:space="0" w:color="auto"/>
              <w:righ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p>
        </w:tc>
        <w:tc>
          <w:tcPr>
            <w:tcW w:w="737" w:type="dxa"/>
            <w:tcBorders>
              <w:lef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p>
        </w:tc>
        <w:tc>
          <w:tcPr>
            <w:tcW w:w="3120" w:type="dxa"/>
            <w:tcBorders>
              <w:left w:val="single" w:sz="6" w:space="0" w:color="auto"/>
            </w:tcBorders>
            <w:tcMar>
              <w:left w:w="57" w:type="dxa"/>
            </w:tcMar>
            <w:vAlign w:val="bottom"/>
          </w:tcPr>
          <w:p w:rsidR="00C90387" w:rsidRPr="006F220F" w:rsidRDefault="00C90387" w:rsidP="00196271">
            <w:pPr>
              <w:spacing w:before="120"/>
              <w:ind w:left="284"/>
              <w:rPr>
                <w:rFonts w:ascii="Arial" w:hAnsi="Arial"/>
                <w:i/>
                <w:color w:val="000000"/>
                <w:sz w:val="14"/>
              </w:rPr>
            </w:pPr>
            <w:r w:rsidRPr="006F220F">
              <w:rPr>
                <w:rFonts w:ascii="Arial" w:hAnsi="Arial"/>
                <w:i/>
                <w:color w:val="000000"/>
                <w:sz w:val="14"/>
                <w:lang w:val="en-US"/>
              </w:rPr>
              <w:t>including:</w:t>
            </w:r>
          </w:p>
        </w:tc>
      </w:tr>
      <w:tr w:rsidR="00C90387" w:rsidRPr="006F220F" w:rsidTr="007672C9">
        <w:trPr>
          <w:cantSplit/>
          <w:jc w:val="center"/>
        </w:trPr>
        <w:tc>
          <w:tcPr>
            <w:tcW w:w="3119" w:type="dxa"/>
            <w:tcBorders>
              <w:left w:val="nil"/>
              <w:right w:val="single" w:sz="6" w:space="0" w:color="auto"/>
            </w:tcBorders>
            <w:tcMar>
              <w:left w:w="0" w:type="dxa"/>
            </w:tcMar>
            <w:vAlign w:val="bottom"/>
          </w:tcPr>
          <w:p w:rsidR="00C90387" w:rsidRPr="006F220F" w:rsidRDefault="00C90387" w:rsidP="00196271">
            <w:pPr>
              <w:spacing w:before="120"/>
              <w:ind w:left="113"/>
              <w:rPr>
                <w:rFonts w:ascii="Arial" w:hAnsi="Arial"/>
                <w:color w:val="000000"/>
                <w:sz w:val="14"/>
              </w:rPr>
            </w:pPr>
            <w:r w:rsidRPr="006F220F">
              <w:rPr>
                <w:rFonts w:ascii="Arial" w:hAnsi="Arial"/>
                <w:color w:val="000000"/>
                <w:sz w:val="14"/>
              </w:rPr>
              <w:t>общего пользования</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86</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86</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120"/>
              <w:ind w:right="227"/>
              <w:jc w:val="right"/>
              <w:rPr>
                <w:rFonts w:ascii="Arial" w:hAnsi="Arial"/>
                <w:color w:val="000000" w:themeColor="text1"/>
                <w:sz w:val="14"/>
              </w:rPr>
            </w:pPr>
            <w:r w:rsidRPr="00DA35A7">
              <w:rPr>
                <w:rFonts w:ascii="Arial" w:hAnsi="Arial"/>
                <w:color w:val="000000" w:themeColor="text1"/>
                <w:sz w:val="14"/>
              </w:rPr>
              <w:t>87</w:t>
            </w:r>
          </w:p>
        </w:tc>
        <w:tc>
          <w:tcPr>
            <w:tcW w:w="737" w:type="dxa"/>
            <w:tcBorders>
              <w:left w:val="single" w:sz="6" w:space="0" w:color="auto"/>
              <w:righ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87</w:t>
            </w:r>
          </w:p>
        </w:tc>
        <w:tc>
          <w:tcPr>
            <w:tcW w:w="737" w:type="dxa"/>
            <w:tcBorders>
              <w:lef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87</w:t>
            </w:r>
          </w:p>
        </w:tc>
        <w:tc>
          <w:tcPr>
            <w:tcW w:w="3120" w:type="dxa"/>
            <w:tcBorders>
              <w:left w:val="single" w:sz="6" w:space="0" w:color="auto"/>
            </w:tcBorders>
            <w:tcMar>
              <w:left w:w="57" w:type="dxa"/>
            </w:tcMar>
            <w:vAlign w:val="bottom"/>
          </w:tcPr>
          <w:p w:rsidR="00C90387" w:rsidRPr="006F220F" w:rsidRDefault="00C90387" w:rsidP="00196271">
            <w:pPr>
              <w:spacing w:before="120"/>
              <w:ind w:left="113"/>
              <w:rPr>
                <w:rFonts w:ascii="Arial" w:hAnsi="Arial"/>
                <w:i/>
                <w:color w:val="000000"/>
                <w:sz w:val="14"/>
              </w:rPr>
            </w:pPr>
            <w:r w:rsidRPr="006F220F">
              <w:rPr>
                <w:rFonts w:ascii="Arial" w:hAnsi="Arial"/>
                <w:i/>
                <w:color w:val="000000"/>
                <w:sz w:val="14"/>
                <w:lang w:val="en-US"/>
              </w:rPr>
              <w:t>public</w:t>
            </w:r>
          </w:p>
        </w:tc>
      </w:tr>
      <w:tr w:rsidR="00C90387" w:rsidRPr="006F220F" w:rsidTr="007672C9">
        <w:trPr>
          <w:cantSplit/>
          <w:jc w:val="center"/>
        </w:trPr>
        <w:tc>
          <w:tcPr>
            <w:tcW w:w="3119" w:type="dxa"/>
            <w:tcBorders>
              <w:left w:val="nil"/>
              <w:right w:val="single" w:sz="6" w:space="0" w:color="auto"/>
            </w:tcBorders>
            <w:tcMar>
              <w:left w:w="0" w:type="dxa"/>
            </w:tcMar>
            <w:vAlign w:val="bottom"/>
          </w:tcPr>
          <w:p w:rsidR="00C90387" w:rsidRPr="006F220F" w:rsidRDefault="00C90387" w:rsidP="00196271">
            <w:pPr>
              <w:spacing w:before="120"/>
              <w:ind w:left="113"/>
              <w:rPr>
                <w:rFonts w:ascii="Arial" w:hAnsi="Arial"/>
                <w:color w:val="000000"/>
                <w:sz w:val="14"/>
              </w:rPr>
            </w:pPr>
            <w:r w:rsidRPr="006F220F">
              <w:rPr>
                <w:rFonts w:ascii="Arial" w:hAnsi="Arial"/>
                <w:color w:val="000000"/>
                <w:sz w:val="14"/>
              </w:rPr>
              <w:t>необщего пользования</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53</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38</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120"/>
              <w:ind w:right="227"/>
              <w:jc w:val="right"/>
              <w:rPr>
                <w:rFonts w:ascii="Arial" w:hAnsi="Arial"/>
                <w:color w:val="000000" w:themeColor="text1"/>
                <w:sz w:val="14"/>
              </w:rPr>
            </w:pPr>
            <w:r w:rsidRPr="00DA35A7">
              <w:rPr>
                <w:rFonts w:ascii="Arial" w:hAnsi="Arial"/>
                <w:color w:val="000000" w:themeColor="text1"/>
                <w:sz w:val="14"/>
              </w:rPr>
              <w:t>35</w:t>
            </w:r>
          </w:p>
        </w:tc>
        <w:tc>
          <w:tcPr>
            <w:tcW w:w="737" w:type="dxa"/>
            <w:tcBorders>
              <w:left w:val="single" w:sz="6" w:space="0" w:color="auto"/>
              <w:righ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39</w:t>
            </w:r>
          </w:p>
        </w:tc>
        <w:tc>
          <w:tcPr>
            <w:tcW w:w="737" w:type="dxa"/>
            <w:tcBorders>
              <w:lef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35</w:t>
            </w:r>
          </w:p>
        </w:tc>
        <w:tc>
          <w:tcPr>
            <w:tcW w:w="3120" w:type="dxa"/>
            <w:tcBorders>
              <w:left w:val="single" w:sz="6" w:space="0" w:color="auto"/>
            </w:tcBorders>
            <w:tcMar>
              <w:left w:w="57" w:type="dxa"/>
            </w:tcMar>
            <w:vAlign w:val="bottom"/>
          </w:tcPr>
          <w:p w:rsidR="00C90387" w:rsidRPr="006F220F" w:rsidRDefault="00C90387" w:rsidP="00196271">
            <w:pPr>
              <w:spacing w:before="120"/>
              <w:ind w:left="113"/>
              <w:rPr>
                <w:rFonts w:ascii="Arial" w:hAnsi="Arial"/>
                <w:i/>
                <w:color w:val="000000"/>
                <w:sz w:val="14"/>
                <w:lang w:val="en-US"/>
              </w:rPr>
            </w:pPr>
            <w:r w:rsidRPr="006F220F">
              <w:rPr>
                <w:rFonts w:ascii="Arial" w:hAnsi="Arial"/>
                <w:i/>
                <w:color w:val="000000"/>
                <w:sz w:val="14"/>
                <w:lang w:val="en-US"/>
              </w:rPr>
              <w:t>non-public</w:t>
            </w:r>
          </w:p>
        </w:tc>
      </w:tr>
      <w:tr w:rsidR="00C90387" w:rsidRPr="006F220F" w:rsidTr="007672C9">
        <w:trPr>
          <w:cantSplit/>
          <w:jc w:val="center"/>
        </w:trPr>
        <w:tc>
          <w:tcPr>
            <w:tcW w:w="3119" w:type="dxa"/>
            <w:tcBorders>
              <w:left w:val="nil"/>
              <w:right w:val="single" w:sz="6" w:space="0" w:color="auto"/>
            </w:tcBorders>
            <w:tcMar>
              <w:left w:w="0" w:type="dxa"/>
            </w:tcMar>
            <w:vAlign w:val="bottom"/>
          </w:tcPr>
          <w:p w:rsidR="00C90387" w:rsidRPr="006F220F" w:rsidRDefault="00C90387" w:rsidP="00196271">
            <w:pPr>
              <w:spacing w:before="120"/>
              <w:rPr>
                <w:rFonts w:ascii="Arial" w:hAnsi="Arial"/>
                <w:color w:val="000000"/>
                <w:sz w:val="14"/>
              </w:rPr>
            </w:pPr>
            <w:r w:rsidRPr="006F220F">
              <w:rPr>
                <w:rFonts w:ascii="Arial" w:hAnsi="Arial"/>
                <w:color w:val="000000"/>
                <w:sz w:val="14"/>
              </w:rPr>
              <w:t>Автомобильные дороги – всего</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898</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1</w:t>
            </w:r>
            <w:r>
              <w:rPr>
                <w:rFonts w:ascii="Arial" w:hAnsi="Arial"/>
                <w:color w:val="000000"/>
                <w:sz w:val="14"/>
                <w:lang w:val="en-US"/>
              </w:rPr>
              <w:t> </w:t>
            </w:r>
            <w:r w:rsidRPr="006F220F">
              <w:rPr>
                <w:rFonts w:ascii="Arial" w:hAnsi="Arial"/>
                <w:color w:val="000000"/>
                <w:sz w:val="14"/>
              </w:rPr>
              <w:t>004</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120"/>
              <w:ind w:right="227"/>
              <w:jc w:val="right"/>
              <w:rPr>
                <w:rFonts w:ascii="Arial" w:hAnsi="Arial"/>
                <w:color w:val="000000" w:themeColor="text1"/>
                <w:sz w:val="14"/>
              </w:rPr>
            </w:pPr>
            <w:r w:rsidRPr="00DA35A7">
              <w:rPr>
                <w:rFonts w:ascii="Arial" w:hAnsi="Arial"/>
                <w:color w:val="000000" w:themeColor="text1"/>
                <w:sz w:val="14"/>
              </w:rPr>
              <w:t>1</w:t>
            </w:r>
            <w:r>
              <w:rPr>
                <w:rFonts w:ascii="Arial" w:hAnsi="Arial"/>
                <w:color w:val="000000"/>
                <w:sz w:val="14"/>
                <w:lang w:val="en-US"/>
              </w:rPr>
              <w:t> </w:t>
            </w:r>
            <w:r w:rsidRPr="00DA35A7">
              <w:rPr>
                <w:rFonts w:ascii="Arial" w:hAnsi="Arial"/>
                <w:color w:val="000000" w:themeColor="text1"/>
                <w:sz w:val="14"/>
              </w:rPr>
              <w:t>696</w:t>
            </w:r>
          </w:p>
        </w:tc>
        <w:tc>
          <w:tcPr>
            <w:tcW w:w="737" w:type="dxa"/>
            <w:tcBorders>
              <w:left w:val="single" w:sz="6" w:space="0" w:color="auto"/>
              <w:righ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1</w:t>
            </w:r>
            <w:r w:rsidRPr="00C90387">
              <w:rPr>
                <w:rFonts w:ascii="Arial" w:hAnsi="Arial"/>
                <w:sz w:val="14"/>
                <w:lang w:val="en-US"/>
              </w:rPr>
              <w:t> </w:t>
            </w:r>
            <w:r w:rsidRPr="00C90387">
              <w:rPr>
                <w:rFonts w:ascii="Arial" w:hAnsi="Arial"/>
                <w:sz w:val="14"/>
              </w:rPr>
              <w:t>706</w:t>
            </w:r>
          </w:p>
        </w:tc>
        <w:tc>
          <w:tcPr>
            <w:tcW w:w="737" w:type="dxa"/>
            <w:tcBorders>
              <w:lef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1717</w:t>
            </w:r>
          </w:p>
        </w:tc>
        <w:tc>
          <w:tcPr>
            <w:tcW w:w="3120" w:type="dxa"/>
            <w:tcBorders>
              <w:left w:val="single" w:sz="6" w:space="0" w:color="auto"/>
            </w:tcBorders>
            <w:tcMar>
              <w:left w:w="57" w:type="dxa"/>
            </w:tcMar>
            <w:vAlign w:val="bottom"/>
          </w:tcPr>
          <w:p w:rsidR="00C90387" w:rsidRPr="006F220F" w:rsidRDefault="00C90387" w:rsidP="00196271">
            <w:pPr>
              <w:spacing w:before="120"/>
              <w:rPr>
                <w:rFonts w:ascii="Arial" w:hAnsi="Arial"/>
                <w:i/>
                <w:color w:val="000000"/>
                <w:sz w:val="14"/>
                <w:lang w:val="en-US"/>
              </w:rPr>
            </w:pPr>
            <w:r w:rsidRPr="006F220F">
              <w:rPr>
                <w:rFonts w:ascii="Arial" w:hAnsi="Arial" w:cs="Arial"/>
                <w:i/>
                <w:color w:val="000000"/>
                <w:sz w:val="14"/>
                <w:lang w:val="en-US"/>
              </w:rPr>
              <w:t xml:space="preserve">Roads </w:t>
            </w:r>
            <w:r w:rsidRPr="006F220F">
              <w:rPr>
                <w:rFonts w:ascii="Arial" w:hAnsi="Arial"/>
                <w:i/>
                <w:color w:val="000000"/>
                <w:sz w:val="14"/>
              </w:rPr>
              <w:t>–</w:t>
            </w:r>
            <w:r w:rsidRPr="006F220F">
              <w:rPr>
                <w:rFonts w:ascii="Arial" w:hAnsi="Arial" w:cs="Arial"/>
                <w:i/>
                <w:color w:val="000000"/>
                <w:sz w:val="14"/>
                <w:vertAlign w:val="superscript"/>
                <w:lang w:val="en-US"/>
              </w:rPr>
              <w:t xml:space="preserve"> </w:t>
            </w:r>
            <w:r w:rsidRPr="006F220F">
              <w:rPr>
                <w:rFonts w:ascii="Arial" w:hAnsi="Arial"/>
                <w:i/>
                <w:color w:val="000000"/>
                <w:sz w:val="14"/>
                <w:lang w:val="en-US"/>
              </w:rPr>
              <w:t>total</w:t>
            </w:r>
          </w:p>
        </w:tc>
      </w:tr>
      <w:tr w:rsidR="00C90387" w:rsidRPr="006F220F" w:rsidTr="007672C9">
        <w:trPr>
          <w:cantSplit/>
          <w:jc w:val="center"/>
        </w:trPr>
        <w:tc>
          <w:tcPr>
            <w:tcW w:w="3119" w:type="dxa"/>
            <w:tcBorders>
              <w:left w:val="nil"/>
              <w:right w:val="single" w:sz="6" w:space="0" w:color="auto"/>
            </w:tcBorders>
            <w:tcMar>
              <w:left w:w="0" w:type="dxa"/>
            </w:tcMar>
            <w:vAlign w:val="bottom"/>
          </w:tcPr>
          <w:p w:rsidR="00C90387" w:rsidRPr="006F220F" w:rsidRDefault="00C90387" w:rsidP="00196271">
            <w:pPr>
              <w:spacing w:before="120"/>
              <w:ind w:left="284"/>
              <w:rPr>
                <w:rFonts w:ascii="Arial" w:hAnsi="Arial"/>
                <w:color w:val="000000"/>
                <w:sz w:val="14"/>
              </w:rPr>
            </w:pPr>
            <w:r w:rsidRPr="006F220F">
              <w:rPr>
                <w:rFonts w:ascii="Arial" w:hAnsi="Arial"/>
                <w:color w:val="000000"/>
                <w:sz w:val="14"/>
              </w:rPr>
              <w:t>в том числе:</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120"/>
              <w:ind w:right="227"/>
              <w:jc w:val="right"/>
              <w:rPr>
                <w:rFonts w:ascii="Arial" w:hAnsi="Arial"/>
                <w:color w:val="000000" w:themeColor="text1"/>
                <w:sz w:val="14"/>
              </w:rPr>
            </w:pPr>
          </w:p>
        </w:tc>
        <w:tc>
          <w:tcPr>
            <w:tcW w:w="737" w:type="dxa"/>
            <w:tcBorders>
              <w:left w:val="single" w:sz="6" w:space="0" w:color="auto"/>
              <w:righ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p>
        </w:tc>
        <w:tc>
          <w:tcPr>
            <w:tcW w:w="737" w:type="dxa"/>
            <w:tcBorders>
              <w:lef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p>
        </w:tc>
        <w:tc>
          <w:tcPr>
            <w:tcW w:w="3120" w:type="dxa"/>
            <w:tcBorders>
              <w:left w:val="single" w:sz="6" w:space="0" w:color="auto"/>
            </w:tcBorders>
            <w:tcMar>
              <w:left w:w="57" w:type="dxa"/>
            </w:tcMar>
            <w:vAlign w:val="bottom"/>
          </w:tcPr>
          <w:p w:rsidR="00C90387" w:rsidRPr="006F220F" w:rsidRDefault="00C90387" w:rsidP="00196271">
            <w:pPr>
              <w:spacing w:before="120"/>
              <w:ind w:left="284"/>
              <w:rPr>
                <w:rFonts w:ascii="Arial" w:hAnsi="Arial"/>
                <w:i/>
                <w:color w:val="000000"/>
                <w:sz w:val="14"/>
                <w:lang w:val="en-US"/>
              </w:rPr>
            </w:pPr>
            <w:r w:rsidRPr="006F220F">
              <w:rPr>
                <w:rFonts w:ascii="Arial" w:hAnsi="Arial"/>
                <w:i/>
                <w:color w:val="000000"/>
                <w:sz w:val="14"/>
                <w:lang w:val="en-US"/>
              </w:rPr>
              <w:t>including:</w:t>
            </w:r>
          </w:p>
        </w:tc>
      </w:tr>
      <w:tr w:rsidR="00C90387" w:rsidRPr="006F220F" w:rsidTr="007672C9">
        <w:trPr>
          <w:cantSplit/>
          <w:jc w:val="center"/>
        </w:trPr>
        <w:tc>
          <w:tcPr>
            <w:tcW w:w="3119" w:type="dxa"/>
            <w:tcBorders>
              <w:left w:val="nil"/>
              <w:right w:val="single" w:sz="6" w:space="0" w:color="auto"/>
            </w:tcBorders>
            <w:tcMar>
              <w:left w:w="0" w:type="dxa"/>
            </w:tcMar>
            <w:vAlign w:val="bottom"/>
          </w:tcPr>
          <w:p w:rsidR="00C90387" w:rsidRPr="006F220F" w:rsidRDefault="00C90387" w:rsidP="00196271">
            <w:pPr>
              <w:spacing w:before="120"/>
              <w:ind w:left="113"/>
              <w:rPr>
                <w:rFonts w:ascii="Arial" w:hAnsi="Arial"/>
                <w:color w:val="000000"/>
                <w:sz w:val="14"/>
                <w:vertAlign w:val="superscript"/>
              </w:rPr>
            </w:pPr>
            <w:r w:rsidRPr="006F220F">
              <w:rPr>
                <w:rFonts w:ascii="Arial" w:hAnsi="Arial"/>
                <w:color w:val="000000"/>
                <w:sz w:val="14"/>
              </w:rPr>
              <w:t>общего пользования</w:t>
            </w:r>
            <w:r w:rsidRPr="006F220F">
              <w:rPr>
                <w:rFonts w:ascii="Arial" w:hAnsi="Arial"/>
                <w:color w:val="000000"/>
                <w:sz w:val="14"/>
                <w:vertAlign w:val="superscript"/>
              </w:rPr>
              <w:t>2);3)</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584</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825</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120"/>
              <w:ind w:right="227"/>
              <w:jc w:val="right"/>
              <w:rPr>
                <w:rFonts w:ascii="Arial" w:hAnsi="Arial"/>
                <w:color w:val="000000" w:themeColor="text1"/>
                <w:sz w:val="14"/>
              </w:rPr>
            </w:pPr>
            <w:r w:rsidRPr="00DA35A7">
              <w:rPr>
                <w:rFonts w:ascii="Arial" w:hAnsi="Arial"/>
                <w:color w:val="000000" w:themeColor="text1"/>
                <w:sz w:val="14"/>
              </w:rPr>
              <w:t>1</w:t>
            </w:r>
            <w:r>
              <w:rPr>
                <w:rFonts w:ascii="Arial" w:hAnsi="Arial"/>
                <w:color w:val="000000"/>
                <w:sz w:val="14"/>
                <w:lang w:val="en-US"/>
              </w:rPr>
              <w:t> </w:t>
            </w:r>
            <w:r w:rsidRPr="00DA35A7">
              <w:rPr>
                <w:rFonts w:ascii="Arial" w:hAnsi="Arial"/>
                <w:color w:val="000000" w:themeColor="text1"/>
                <w:sz w:val="14"/>
              </w:rPr>
              <w:t>532</w:t>
            </w:r>
          </w:p>
        </w:tc>
        <w:tc>
          <w:tcPr>
            <w:tcW w:w="737" w:type="dxa"/>
            <w:tcBorders>
              <w:left w:val="single" w:sz="6" w:space="0" w:color="auto"/>
              <w:righ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1</w:t>
            </w:r>
            <w:r w:rsidRPr="00C90387">
              <w:rPr>
                <w:rFonts w:ascii="Arial" w:hAnsi="Arial"/>
                <w:sz w:val="14"/>
                <w:lang w:val="en-US"/>
              </w:rPr>
              <w:t> </w:t>
            </w:r>
            <w:r w:rsidRPr="00C90387">
              <w:rPr>
                <w:rFonts w:ascii="Arial" w:hAnsi="Arial"/>
                <w:sz w:val="14"/>
              </w:rPr>
              <w:t>542</w:t>
            </w:r>
          </w:p>
        </w:tc>
        <w:tc>
          <w:tcPr>
            <w:tcW w:w="737" w:type="dxa"/>
            <w:tcBorders>
              <w:lef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lang w:val="en-US"/>
              </w:rPr>
            </w:pPr>
            <w:r w:rsidRPr="00C90387">
              <w:rPr>
                <w:rFonts w:ascii="Arial" w:hAnsi="Arial"/>
                <w:sz w:val="14"/>
                <w:lang w:val="en-US"/>
              </w:rPr>
              <w:t>1554</w:t>
            </w:r>
          </w:p>
        </w:tc>
        <w:tc>
          <w:tcPr>
            <w:tcW w:w="3120" w:type="dxa"/>
            <w:tcBorders>
              <w:left w:val="single" w:sz="6" w:space="0" w:color="auto"/>
            </w:tcBorders>
            <w:tcMar>
              <w:left w:w="57" w:type="dxa"/>
            </w:tcMar>
            <w:vAlign w:val="bottom"/>
          </w:tcPr>
          <w:p w:rsidR="00C90387" w:rsidRPr="006F220F" w:rsidRDefault="00C90387" w:rsidP="00196271">
            <w:pPr>
              <w:spacing w:before="120"/>
              <w:ind w:left="113"/>
              <w:rPr>
                <w:rFonts w:ascii="Arial" w:hAnsi="Arial"/>
                <w:i/>
                <w:color w:val="000000"/>
                <w:sz w:val="14"/>
                <w:vertAlign w:val="superscript"/>
              </w:rPr>
            </w:pPr>
            <w:r w:rsidRPr="006F220F">
              <w:rPr>
                <w:rFonts w:ascii="Arial" w:hAnsi="Arial"/>
                <w:i/>
                <w:color w:val="000000"/>
                <w:sz w:val="14"/>
                <w:lang w:val="en-US"/>
              </w:rPr>
              <w:t xml:space="preserve">public </w:t>
            </w:r>
            <w:r w:rsidRPr="006F220F">
              <w:rPr>
                <w:rFonts w:ascii="Arial" w:hAnsi="Arial"/>
                <w:color w:val="000000"/>
                <w:sz w:val="14"/>
                <w:vertAlign w:val="superscript"/>
              </w:rPr>
              <w:t>2);3)</w:t>
            </w:r>
          </w:p>
        </w:tc>
      </w:tr>
      <w:tr w:rsidR="00C90387" w:rsidRPr="006F220F" w:rsidTr="007672C9">
        <w:trPr>
          <w:cantSplit/>
          <w:jc w:val="center"/>
        </w:trPr>
        <w:tc>
          <w:tcPr>
            <w:tcW w:w="3119" w:type="dxa"/>
            <w:tcBorders>
              <w:left w:val="nil"/>
              <w:right w:val="single" w:sz="6" w:space="0" w:color="auto"/>
            </w:tcBorders>
            <w:tcMar>
              <w:left w:w="0" w:type="dxa"/>
            </w:tcMar>
            <w:vAlign w:val="bottom"/>
          </w:tcPr>
          <w:p w:rsidR="00C90387" w:rsidRPr="006F220F" w:rsidRDefault="00C90387" w:rsidP="00196271">
            <w:pPr>
              <w:spacing w:before="120"/>
              <w:ind w:left="113"/>
              <w:rPr>
                <w:rFonts w:ascii="Arial" w:hAnsi="Arial"/>
                <w:color w:val="000000"/>
                <w:sz w:val="14"/>
              </w:rPr>
            </w:pPr>
            <w:r w:rsidRPr="006F220F">
              <w:rPr>
                <w:rFonts w:ascii="Arial" w:hAnsi="Arial"/>
                <w:color w:val="000000"/>
                <w:sz w:val="14"/>
              </w:rPr>
              <w:t>необщего пользования</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314</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179</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120"/>
              <w:ind w:right="227"/>
              <w:jc w:val="right"/>
              <w:rPr>
                <w:rFonts w:ascii="Arial" w:hAnsi="Arial"/>
                <w:color w:val="000000" w:themeColor="text1"/>
                <w:sz w:val="14"/>
              </w:rPr>
            </w:pPr>
            <w:r w:rsidRPr="00DA35A7">
              <w:rPr>
                <w:rFonts w:ascii="Arial" w:hAnsi="Arial"/>
                <w:color w:val="000000" w:themeColor="text1"/>
                <w:sz w:val="14"/>
              </w:rPr>
              <w:t>164</w:t>
            </w:r>
          </w:p>
        </w:tc>
        <w:tc>
          <w:tcPr>
            <w:tcW w:w="737" w:type="dxa"/>
            <w:tcBorders>
              <w:left w:val="single" w:sz="6" w:space="0" w:color="auto"/>
              <w:righ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163</w:t>
            </w:r>
          </w:p>
        </w:tc>
        <w:tc>
          <w:tcPr>
            <w:tcW w:w="737" w:type="dxa"/>
            <w:tcBorders>
              <w:lef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163</w:t>
            </w:r>
          </w:p>
        </w:tc>
        <w:tc>
          <w:tcPr>
            <w:tcW w:w="3120" w:type="dxa"/>
            <w:tcBorders>
              <w:left w:val="single" w:sz="6" w:space="0" w:color="auto"/>
            </w:tcBorders>
            <w:tcMar>
              <w:left w:w="57" w:type="dxa"/>
            </w:tcMar>
            <w:vAlign w:val="bottom"/>
          </w:tcPr>
          <w:p w:rsidR="00C90387" w:rsidRPr="006F220F" w:rsidRDefault="00C90387" w:rsidP="00196271">
            <w:pPr>
              <w:spacing w:before="120"/>
              <w:ind w:left="113"/>
              <w:rPr>
                <w:rFonts w:ascii="Arial" w:hAnsi="Arial"/>
                <w:i/>
                <w:color w:val="000000"/>
                <w:sz w:val="14"/>
              </w:rPr>
            </w:pPr>
            <w:r w:rsidRPr="006F220F">
              <w:rPr>
                <w:rFonts w:ascii="Arial" w:hAnsi="Arial"/>
                <w:i/>
                <w:color w:val="000000"/>
                <w:sz w:val="14"/>
                <w:lang w:val="en-US"/>
              </w:rPr>
              <w:t>non-public</w:t>
            </w:r>
          </w:p>
        </w:tc>
      </w:tr>
      <w:tr w:rsidR="00C90387" w:rsidRPr="00D3588E" w:rsidTr="007672C9">
        <w:trPr>
          <w:cantSplit/>
          <w:jc w:val="center"/>
        </w:trPr>
        <w:tc>
          <w:tcPr>
            <w:tcW w:w="3119" w:type="dxa"/>
            <w:tcBorders>
              <w:left w:val="nil"/>
              <w:right w:val="single" w:sz="6" w:space="0" w:color="auto"/>
            </w:tcBorders>
            <w:tcMar>
              <w:left w:w="0" w:type="dxa"/>
            </w:tcMar>
            <w:vAlign w:val="bottom"/>
          </w:tcPr>
          <w:p w:rsidR="00C90387" w:rsidRPr="006F220F" w:rsidRDefault="00C90387" w:rsidP="00196271">
            <w:pPr>
              <w:spacing w:before="120"/>
              <w:rPr>
                <w:rFonts w:ascii="Arial" w:hAnsi="Arial"/>
                <w:color w:val="000000"/>
                <w:sz w:val="14"/>
              </w:rPr>
            </w:pPr>
            <w:r w:rsidRPr="006F220F">
              <w:rPr>
                <w:rFonts w:ascii="Arial" w:hAnsi="Arial"/>
                <w:color w:val="000000"/>
                <w:sz w:val="14"/>
              </w:rPr>
              <w:t xml:space="preserve">Из общей протяженности автомобильных </w:t>
            </w:r>
            <w:r w:rsidRPr="006F220F">
              <w:rPr>
                <w:rFonts w:ascii="Arial" w:hAnsi="Arial"/>
                <w:color w:val="000000"/>
                <w:sz w:val="14"/>
              </w:rPr>
              <w:br/>
              <w:t>дорог – дороги с твердым покрытием – всего</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752</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786</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120"/>
              <w:ind w:right="227"/>
              <w:jc w:val="right"/>
              <w:rPr>
                <w:rFonts w:ascii="Arial" w:hAnsi="Arial"/>
                <w:color w:val="000000" w:themeColor="text1"/>
                <w:sz w:val="14"/>
              </w:rPr>
            </w:pPr>
            <w:r w:rsidRPr="00DA35A7">
              <w:rPr>
                <w:rFonts w:ascii="Arial" w:hAnsi="Arial"/>
                <w:color w:val="000000" w:themeColor="text1"/>
                <w:sz w:val="14"/>
              </w:rPr>
              <w:t>1</w:t>
            </w:r>
            <w:r>
              <w:rPr>
                <w:rFonts w:ascii="Arial" w:hAnsi="Arial"/>
                <w:color w:val="000000"/>
                <w:sz w:val="14"/>
                <w:lang w:val="en-US"/>
              </w:rPr>
              <w:t> </w:t>
            </w:r>
            <w:r w:rsidRPr="00DA35A7">
              <w:rPr>
                <w:rFonts w:ascii="Arial" w:hAnsi="Arial"/>
                <w:color w:val="000000" w:themeColor="text1"/>
                <w:sz w:val="14"/>
              </w:rPr>
              <w:t>188</w:t>
            </w:r>
          </w:p>
        </w:tc>
        <w:tc>
          <w:tcPr>
            <w:tcW w:w="737" w:type="dxa"/>
            <w:tcBorders>
              <w:left w:val="single" w:sz="6" w:space="0" w:color="auto"/>
              <w:righ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1</w:t>
            </w:r>
            <w:r w:rsidRPr="00C90387">
              <w:rPr>
                <w:rFonts w:ascii="Arial" w:hAnsi="Arial"/>
                <w:sz w:val="14"/>
                <w:lang w:val="en-US"/>
              </w:rPr>
              <w:t> </w:t>
            </w:r>
            <w:r w:rsidRPr="00C90387">
              <w:rPr>
                <w:rFonts w:ascii="Arial" w:hAnsi="Arial"/>
                <w:sz w:val="14"/>
              </w:rPr>
              <w:t>198</w:t>
            </w:r>
          </w:p>
        </w:tc>
        <w:tc>
          <w:tcPr>
            <w:tcW w:w="737" w:type="dxa"/>
            <w:tcBorders>
              <w:lef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1203</w:t>
            </w:r>
          </w:p>
        </w:tc>
        <w:tc>
          <w:tcPr>
            <w:tcW w:w="3120" w:type="dxa"/>
            <w:tcBorders>
              <w:left w:val="single" w:sz="6" w:space="0" w:color="auto"/>
            </w:tcBorders>
            <w:tcMar>
              <w:left w:w="57" w:type="dxa"/>
            </w:tcMar>
            <w:vAlign w:val="bottom"/>
          </w:tcPr>
          <w:p w:rsidR="00C90387" w:rsidRPr="006F220F" w:rsidRDefault="00C90387" w:rsidP="00196271">
            <w:pPr>
              <w:spacing w:before="120"/>
              <w:rPr>
                <w:rFonts w:ascii="Arial" w:hAnsi="Arial"/>
                <w:i/>
                <w:color w:val="000000"/>
                <w:sz w:val="14"/>
                <w:lang w:val="en-US"/>
              </w:rPr>
            </w:pPr>
            <w:r w:rsidRPr="006F220F">
              <w:rPr>
                <w:rFonts w:ascii="Arial" w:hAnsi="Arial"/>
                <w:i/>
                <w:color w:val="000000"/>
                <w:sz w:val="14"/>
                <w:lang w:val="en-US"/>
              </w:rPr>
              <w:t xml:space="preserve">Out of total </w:t>
            </w:r>
            <w:r w:rsidRPr="006F220F">
              <w:rPr>
                <w:rFonts w:ascii="Arial" w:hAnsi="Arial" w:cs="Arial"/>
                <w:i/>
                <w:color w:val="000000"/>
                <w:sz w:val="14"/>
                <w:lang w:val="en-US"/>
              </w:rPr>
              <w:t>road</w:t>
            </w:r>
            <w:r w:rsidRPr="006F220F">
              <w:rPr>
                <w:rFonts w:ascii="Arial" w:hAnsi="Arial"/>
                <w:i/>
                <w:color w:val="000000"/>
                <w:sz w:val="14"/>
                <w:lang w:val="en-US"/>
              </w:rPr>
              <w:t xml:space="preserve"> length –  paved roads – total</w:t>
            </w:r>
          </w:p>
        </w:tc>
      </w:tr>
      <w:tr w:rsidR="00C90387" w:rsidRPr="006F220F" w:rsidTr="007672C9">
        <w:trPr>
          <w:cantSplit/>
          <w:jc w:val="center"/>
        </w:trPr>
        <w:tc>
          <w:tcPr>
            <w:tcW w:w="3119" w:type="dxa"/>
            <w:tcBorders>
              <w:left w:val="nil"/>
              <w:right w:val="single" w:sz="6" w:space="0" w:color="auto"/>
            </w:tcBorders>
            <w:tcMar>
              <w:left w:w="0" w:type="dxa"/>
            </w:tcMar>
            <w:vAlign w:val="bottom"/>
          </w:tcPr>
          <w:p w:rsidR="00C90387" w:rsidRPr="006F220F" w:rsidRDefault="00C90387" w:rsidP="00196271">
            <w:pPr>
              <w:spacing w:before="120"/>
              <w:ind w:left="284"/>
              <w:rPr>
                <w:rFonts w:ascii="Arial" w:hAnsi="Arial"/>
                <w:color w:val="000000"/>
                <w:sz w:val="14"/>
                <w:lang w:val="en-US"/>
              </w:rPr>
            </w:pPr>
            <w:r w:rsidRPr="006F220F">
              <w:rPr>
                <w:rFonts w:ascii="Arial" w:hAnsi="Arial"/>
                <w:color w:val="000000"/>
                <w:sz w:val="14"/>
              </w:rPr>
              <w:t>в</w:t>
            </w:r>
            <w:r w:rsidRPr="006F220F">
              <w:rPr>
                <w:rFonts w:ascii="Arial" w:hAnsi="Arial"/>
                <w:color w:val="000000"/>
                <w:sz w:val="14"/>
                <w:lang w:val="en-US"/>
              </w:rPr>
              <w:t xml:space="preserve"> </w:t>
            </w:r>
            <w:r w:rsidRPr="006F220F">
              <w:rPr>
                <w:rFonts w:ascii="Arial" w:hAnsi="Arial"/>
                <w:color w:val="000000"/>
                <w:sz w:val="14"/>
              </w:rPr>
              <w:t>том</w:t>
            </w:r>
            <w:r w:rsidRPr="006F220F">
              <w:rPr>
                <w:rFonts w:ascii="Arial" w:hAnsi="Arial"/>
                <w:color w:val="000000"/>
                <w:sz w:val="14"/>
                <w:lang w:val="en-US"/>
              </w:rPr>
              <w:t xml:space="preserve"> </w:t>
            </w:r>
            <w:r w:rsidRPr="006F220F">
              <w:rPr>
                <w:rFonts w:ascii="Arial" w:hAnsi="Arial"/>
                <w:color w:val="000000"/>
                <w:sz w:val="14"/>
              </w:rPr>
              <w:t>числе</w:t>
            </w:r>
            <w:r w:rsidRPr="006F220F">
              <w:rPr>
                <w:rFonts w:ascii="Arial" w:hAnsi="Arial"/>
                <w:color w:val="000000"/>
                <w:sz w:val="14"/>
                <w:lang w:val="en-US"/>
              </w:rPr>
              <w:t>:</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lang w:val="en-US"/>
              </w:rPr>
            </w:pP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lang w:val="en-US"/>
              </w:rPr>
            </w:pP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120"/>
              <w:ind w:right="227"/>
              <w:jc w:val="right"/>
              <w:rPr>
                <w:rFonts w:ascii="Arial" w:hAnsi="Arial"/>
                <w:color w:val="000000" w:themeColor="text1"/>
                <w:sz w:val="14"/>
              </w:rPr>
            </w:pPr>
          </w:p>
        </w:tc>
        <w:tc>
          <w:tcPr>
            <w:tcW w:w="737" w:type="dxa"/>
            <w:tcBorders>
              <w:left w:val="single" w:sz="6" w:space="0" w:color="auto"/>
              <w:righ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p>
        </w:tc>
        <w:tc>
          <w:tcPr>
            <w:tcW w:w="737" w:type="dxa"/>
            <w:tcBorders>
              <w:lef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p>
        </w:tc>
        <w:tc>
          <w:tcPr>
            <w:tcW w:w="3120" w:type="dxa"/>
            <w:tcBorders>
              <w:left w:val="single" w:sz="6" w:space="0" w:color="auto"/>
            </w:tcBorders>
            <w:tcMar>
              <w:left w:w="57" w:type="dxa"/>
            </w:tcMar>
            <w:vAlign w:val="bottom"/>
          </w:tcPr>
          <w:p w:rsidR="00C90387" w:rsidRPr="006F220F" w:rsidRDefault="00C90387" w:rsidP="00196271">
            <w:pPr>
              <w:spacing w:before="120"/>
              <w:ind w:left="284"/>
              <w:rPr>
                <w:rFonts w:ascii="Arial" w:hAnsi="Arial"/>
                <w:i/>
                <w:color w:val="000000"/>
                <w:sz w:val="14"/>
                <w:lang w:val="en-US"/>
              </w:rPr>
            </w:pPr>
            <w:r w:rsidRPr="006F220F">
              <w:rPr>
                <w:rFonts w:ascii="Arial" w:hAnsi="Arial"/>
                <w:i/>
                <w:color w:val="000000"/>
                <w:sz w:val="14"/>
                <w:lang w:val="en-US"/>
              </w:rPr>
              <w:t>including:</w:t>
            </w:r>
          </w:p>
        </w:tc>
      </w:tr>
      <w:tr w:rsidR="00C90387" w:rsidRPr="006F220F" w:rsidTr="007672C9">
        <w:trPr>
          <w:cantSplit/>
          <w:jc w:val="center"/>
        </w:trPr>
        <w:tc>
          <w:tcPr>
            <w:tcW w:w="3119" w:type="dxa"/>
            <w:tcBorders>
              <w:left w:val="nil"/>
              <w:right w:val="single" w:sz="6" w:space="0" w:color="auto"/>
            </w:tcBorders>
            <w:tcMar>
              <w:left w:w="0" w:type="dxa"/>
            </w:tcMar>
            <w:vAlign w:val="bottom"/>
          </w:tcPr>
          <w:p w:rsidR="00C90387" w:rsidRPr="006F220F" w:rsidRDefault="00C90387" w:rsidP="00196271">
            <w:pPr>
              <w:spacing w:before="120"/>
              <w:ind w:left="113"/>
              <w:rPr>
                <w:rFonts w:ascii="Arial" w:hAnsi="Arial"/>
                <w:color w:val="000000"/>
                <w:sz w:val="14"/>
                <w:vertAlign w:val="superscript"/>
                <w:lang w:val="en-US"/>
              </w:rPr>
            </w:pPr>
            <w:r w:rsidRPr="006F220F">
              <w:rPr>
                <w:rFonts w:ascii="Arial" w:hAnsi="Arial"/>
                <w:color w:val="000000"/>
                <w:sz w:val="14"/>
              </w:rPr>
              <w:t>общего</w:t>
            </w:r>
            <w:r w:rsidRPr="006F220F">
              <w:rPr>
                <w:rFonts w:ascii="Arial" w:hAnsi="Arial"/>
                <w:color w:val="000000"/>
                <w:sz w:val="14"/>
                <w:lang w:val="en-US"/>
              </w:rPr>
              <w:t xml:space="preserve"> </w:t>
            </w:r>
            <w:r w:rsidRPr="006F220F">
              <w:rPr>
                <w:rFonts w:ascii="Arial" w:hAnsi="Arial"/>
                <w:color w:val="000000"/>
                <w:sz w:val="14"/>
              </w:rPr>
              <w:t>пользования</w:t>
            </w:r>
            <w:r w:rsidRPr="006F220F">
              <w:rPr>
                <w:rFonts w:ascii="Arial" w:hAnsi="Arial"/>
                <w:color w:val="000000"/>
                <w:sz w:val="14"/>
                <w:vertAlign w:val="superscript"/>
              </w:rPr>
              <w:t>2);3)</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lang w:val="en-US"/>
              </w:rPr>
            </w:pPr>
            <w:r w:rsidRPr="006F220F">
              <w:rPr>
                <w:rFonts w:ascii="Arial" w:hAnsi="Arial"/>
                <w:color w:val="000000"/>
                <w:sz w:val="14"/>
                <w:lang w:val="en-US"/>
              </w:rPr>
              <w:t>532</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lang w:val="en-US"/>
              </w:rPr>
            </w:pPr>
            <w:r w:rsidRPr="006F220F">
              <w:rPr>
                <w:rFonts w:ascii="Arial" w:hAnsi="Arial"/>
                <w:color w:val="000000"/>
                <w:sz w:val="14"/>
                <w:lang w:val="en-US"/>
              </w:rPr>
              <w:t>665</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120"/>
              <w:ind w:right="227"/>
              <w:jc w:val="right"/>
              <w:rPr>
                <w:rFonts w:ascii="Arial" w:hAnsi="Arial"/>
                <w:color w:val="000000" w:themeColor="text1"/>
                <w:sz w:val="14"/>
              </w:rPr>
            </w:pPr>
            <w:r w:rsidRPr="00DA35A7">
              <w:rPr>
                <w:rFonts w:ascii="Arial" w:hAnsi="Arial"/>
                <w:color w:val="000000" w:themeColor="text1"/>
                <w:sz w:val="14"/>
              </w:rPr>
              <w:t>1</w:t>
            </w:r>
            <w:r>
              <w:rPr>
                <w:rFonts w:ascii="Arial" w:hAnsi="Arial"/>
                <w:color w:val="000000"/>
                <w:sz w:val="14"/>
                <w:lang w:val="en-US"/>
              </w:rPr>
              <w:t> </w:t>
            </w:r>
            <w:r w:rsidRPr="00DA35A7">
              <w:rPr>
                <w:rFonts w:ascii="Arial" w:hAnsi="Arial"/>
                <w:color w:val="000000" w:themeColor="text1"/>
                <w:sz w:val="14"/>
              </w:rPr>
              <w:t>077</w:t>
            </w:r>
          </w:p>
        </w:tc>
        <w:tc>
          <w:tcPr>
            <w:tcW w:w="737" w:type="dxa"/>
            <w:tcBorders>
              <w:left w:val="single" w:sz="6" w:space="0" w:color="auto"/>
              <w:righ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1</w:t>
            </w:r>
            <w:r w:rsidRPr="00C90387">
              <w:rPr>
                <w:rFonts w:ascii="Arial" w:hAnsi="Arial"/>
                <w:sz w:val="14"/>
                <w:lang w:val="en-US"/>
              </w:rPr>
              <w:t> </w:t>
            </w:r>
            <w:r w:rsidRPr="00C90387">
              <w:rPr>
                <w:rFonts w:ascii="Arial" w:hAnsi="Arial"/>
                <w:sz w:val="14"/>
              </w:rPr>
              <w:t>089</w:t>
            </w:r>
          </w:p>
        </w:tc>
        <w:tc>
          <w:tcPr>
            <w:tcW w:w="737" w:type="dxa"/>
            <w:tcBorders>
              <w:left w:val="single" w:sz="6" w:space="0" w:color="auto"/>
            </w:tcBorders>
            <w:tcMar>
              <w:left w:w="0" w:type="dxa"/>
            </w:tcMar>
            <w:vAlign w:val="bottom"/>
          </w:tcPr>
          <w:p w:rsidR="00C90387" w:rsidRPr="00C90387" w:rsidRDefault="00FB67C7" w:rsidP="007672C9">
            <w:pPr>
              <w:spacing w:before="120"/>
              <w:ind w:right="227"/>
              <w:jc w:val="right"/>
              <w:rPr>
                <w:rFonts w:ascii="Arial" w:hAnsi="Arial"/>
                <w:sz w:val="14"/>
              </w:rPr>
            </w:pPr>
            <w:r>
              <w:rPr>
                <w:rFonts w:ascii="Arial" w:hAnsi="Arial"/>
                <w:sz w:val="14"/>
              </w:rPr>
              <w:t>1097</w:t>
            </w:r>
          </w:p>
        </w:tc>
        <w:tc>
          <w:tcPr>
            <w:tcW w:w="3120" w:type="dxa"/>
            <w:tcBorders>
              <w:left w:val="single" w:sz="6" w:space="0" w:color="auto"/>
            </w:tcBorders>
            <w:tcMar>
              <w:left w:w="57" w:type="dxa"/>
            </w:tcMar>
            <w:vAlign w:val="bottom"/>
          </w:tcPr>
          <w:p w:rsidR="00C90387" w:rsidRPr="006F220F" w:rsidRDefault="00C90387" w:rsidP="00196271">
            <w:pPr>
              <w:spacing w:before="120"/>
              <w:ind w:left="113"/>
              <w:rPr>
                <w:rFonts w:ascii="Arial" w:hAnsi="Arial"/>
                <w:i/>
                <w:color w:val="000000"/>
                <w:sz w:val="14"/>
                <w:vertAlign w:val="superscript"/>
                <w:lang w:val="en-US"/>
              </w:rPr>
            </w:pPr>
            <w:r w:rsidRPr="006F220F">
              <w:rPr>
                <w:rFonts w:ascii="Arial" w:hAnsi="Arial"/>
                <w:i/>
                <w:color w:val="000000"/>
                <w:sz w:val="14"/>
                <w:lang w:val="en-US"/>
              </w:rPr>
              <w:t>public</w:t>
            </w:r>
            <w:r w:rsidRPr="006F220F">
              <w:rPr>
                <w:rFonts w:ascii="Arial" w:hAnsi="Arial"/>
                <w:color w:val="000000"/>
                <w:sz w:val="14"/>
                <w:vertAlign w:val="superscript"/>
              </w:rPr>
              <w:t>2);3)</w:t>
            </w:r>
          </w:p>
        </w:tc>
      </w:tr>
      <w:tr w:rsidR="00C90387" w:rsidRPr="006F220F" w:rsidTr="007672C9">
        <w:trPr>
          <w:cantSplit/>
          <w:jc w:val="center"/>
        </w:trPr>
        <w:tc>
          <w:tcPr>
            <w:tcW w:w="3119" w:type="dxa"/>
            <w:tcBorders>
              <w:left w:val="nil"/>
              <w:right w:val="single" w:sz="6" w:space="0" w:color="auto"/>
            </w:tcBorders>
            <w:tcMar>
              <w:left w:w="0" w:type="dxa"/>
            </w:tcMar>
            <w:vAlign w:val="bottom"/>
          </w:tcPr>
          <w:p w:rsidR="00C90387" w:rsidRPr="006F220F" w:rsidRDefault="00C90387" w:rsidP="00196271">
            <w:pPr>
              <w:spacing w:before="120"/>
              <w:ind w:left="397"/>
              <w:rPr>
                <w:rFonts w:ascii="Arial" w:hAnsi="Arial"/>
                <w:color w:val="000000"/>
                <w:sz w:val="14"/>
                <w:lang w:val="en-US"/>
              </w:rPr>
            </w:pPr>
            <w:r w:rsidRPr="006F220F">
              <w:rPr>
                <w:rFonts w:ascii="Arial" w:hAnsi="Arial"/>
                <w:color w:val="000000"/>
                <w:sz w:val="14"/>
              </w:rPr>
              <w:t>из</w:t>
            </w:r>
            <w:r w:rsidRPr="006F220F">
              <w:rPr>
                <w:rFonts w:ascii="Arial" w:hAnsi="Arial"/>
                <w:color w:val="000000"/>
                <w:sz w:val="14"/>
                <w:lang w:val="en-US"/>
              </w:rPr>
              <w:t xml:space="preserve"> </w:t>
            </w:r>
            <w:r w:rsidRPr="006F220F">
              <w:rPr>
                <w:rFonts w:ascii="Arial" w:hAnsi="Arial"/>
                <w:color w:val="000000"/>
                <w:sz w:val="14"/>
              </w:rPr>
              <w:t>них</w:t>
            </w:r>
            <w:r w:rsidRPr="006F220F">
              <w:rPr>
                <w:rFonts w:ascii="Arial" w:hAnsi="Arial"/>
                <w:color w:val="000000"/>
                <w:sz w:val="14"/>
                <w:lang w:val="en-US"/>
              </w:rPr>
              <w:t>:</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lang w:val="en-US"/>
              </w:rPr>
            </w:pP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lang w:val="en-US"/>
              </w:rPr>
            </w:pP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120"/>
              <w:ind w:right="227"/>
              <w:jc w:val="right"/>
              <w:rPr>
                <w:rFonts w:ascii="Arial" w:hAnsi="Arial"/>
                <w:color w:val="000000" w:themeColor="text1"/>
                <w:sz w:val="14"/>
              </w:rPr>
            </w:pPr>
          </w:p>
        </w:tc>
        <w:tc>
          <w:tcPr>
            <w:tcW w:w="737" w:type="dxa"/>
            <w:tcBorders>
              <w:left w:val="single" w:sz="6" w:space="0" w:color="auto"/>
              <w:righ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p>
        </w:tc>
        <w:tc>
          <w:tcPr>
            <w:tcW w:w="737" w:type="dxa"/>
            <w:tcBorders>
              <w:lef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p>
        </w:tc>
        <w:tc>
          <w:tcPr>
            <w:tcW w:w="3120" w:type="dxa"/>
            <w:tcBorders>
              <w:left w:val="single" w:sz="6" w:space="0" w:color="auto"/>
            </w:tcBorders>
            <w:tcMar>
              <w:left w:w="57" w:type="dxa"/>
            </w:tcMar>
            <w:vAlign w:val="bottom"/>
          </w:tcPr>
          <w:p w:rsidR="00C90387" w:rsidRPr="006F220F" w:rsidRDefault="00C90387" w:rsidP="00196271">
            <w:pPr>
              <w:spacing w:before="120"/>
              <w:ind w:left="397"/>
              <w:rPr>
                <w:rFonts w:ascii="Arial" w:hAnsi="Arial"/>
                <w:i/>
                <w:color w:val="000000"/>
                <w:sz w:val="14"/>
                <w:lang w:val="en-US"/>
              </w:rPr>
            </w:pPr>
            <w:r w:rsidRPr="006F220F">
              <w:rPr>
                <w:rFonts w:ascii="Arial" w:hAnsi="Arial" w:cs="Arial"/>
                <w:i/>
                <w:color w:val="000000"/>
                <w:sz w:val="14"/>
                <w:lang w:val="en-US"/>
              </w:rPr>
              <w:t>of which</w:t>
            </w:r>
            <w:r w:rsidRPr="006F220F">
              <w:rPr>
                <w:rFonts w:ascii="Arial" w:hAnsi="Arial"/>
                <w:i/>
                <w:color w:val="000000"/>
                <w:sz w:val="14"/>
                <w:lang w:val="en-US"/>
              </w:rPr>
              <w:t>:</w:t>
            </w:r>
          </w:p>
        </w:tc>
      </w:tr>
      <w:tr w:rsidR="00C90387" w:rsidRPr="006F220F" w:rsidTr="007672C9">
        <w:trPr>
          <w:cantSplit/>
          <w:jc w:val="center"/>
        </w:trPr>
        <w:tc>
          <w:tcPr>
            <w:tcW w:w="3119" w:type="dxa"/>
            <w:tcBorders>
              <w:left w:val="nil"/>
              <w:right w:val="single" w:sz="6" w:space="0" w:color="auto"/>
            </w:tcBorders>
            <w:tcMar>
              <w:left w:w="0" w:type="dxa"/>
            </w:tcMar>
            <w:vAlign w:val="bottom"/>
          </w:tcPr>
          <w:p w:rsidR="00C90387" w:rsidRPr="006F220F" w:rsidRDefault="00C90387" w:rsidP="00196271">
            <w:pPr>
              <w:spacing w:before="120"/>
              <w:ind w:left="227"/>
              <w:rPr>
                <w:rFonts w:ascii="Arial" w:hAnsi="Arial"/>
                <w:color w:val="000000"/>
                <w:sz w:val="14"/>
              </w:rPr>
            </w:pPr>
            <w:r w:rsidRPr="006F220F">
              <w:rPr>
                <w:rFonts w:ascii="Arial" w:hAnsi="Arial"/>
                <w:color w:val="000000"/>
                <w:sz w:val="14"/>
              </w:rPr>
              <w:t>федерального</w:t>
            </w:r>
            <w:r w:rsidRPr="006F220F">
              <w:rPr>
                <w:rFonts w:ascii="Arial" w:hAnsi="Arial"/>
                <w:color w:val="000000"/>
                <w:sz w:val="14"/>
                <w:lang w:val="en-US"/>
              </w:rPr>
              <w:t xml:space="preserve"> </w:t>
            </w:r>
            <w:r w:rsidRPr="006F220F">
              <w:rPr>
                <w:rFonts w:ascii="Arial" w:hAnsi="Arial"/>
                <w:color w:val="000000"/>
                <w:sz w:val="14"/>
              </w:rPr>
              <w:t>значения</w:t>
            </w:r>
            <w:r w:rsidRPr="006F220F">
              <w:rPr>
                <w:rFonts w:ascii="Arial" w:hAnsi="Arial"/>
                <w:color w:val="000000"/>
                <w:sz w:val="14"/>
                <w:vertAlign w:val="superscript"/>
              </w:rPr>
              <w:t>4)</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46</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50</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120"/>
              <w:ind w:right="227"/>
              <w:jc w:val="right"/>
              <w:rPr>
                <w:rFonts w:ascii="Arial" w:hAnsi="Arial"/>
                <w:color w:val="000000" w:themeColor="text1"/>
                <w:sz w:val="14"/>
              </w:rPr>
            </w:pPr>
            <w:r w:rsidRPr="00DA35A7">
              <w:rPr>
                <w:rFonts w:ascii="Arial" w:hAnsi="Arial"/>
                <w:color w:val="000000" w:themeColor="text1"/>
                <w:sz w:val="14"/>
              </w:rPr>
              <w:t>54</w:t>
            </w:r>
          </w:p>
        </w:tc>
        <w:tc>
          <w:tcPr>
            <w:tcW w:w="737" w:type="dxa"/>
            <w:tcBorders>
              <w:left w:val="single" w:sz="6" w:space="0" w:color="auto"/>
              <w:righ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57</w:t>
            </w:r>
          </w:p>
        </w:tc>
        <w:tc>
          <w:tcPr>
            <w:tcW w:w="737" w:type="dxa"/>
            <w:tcBorders>
              <w:lef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60</w:t>
            </w:r>
          </w:p>
        </w:tc>
        <w:tc>
          <w:tcPr>
            <w:tcW w:w="3120" w:type="dxa"/>
            <w:tcBorders>
              <w:left w:val="single" w:sz="6" w:space="0" w:color="auto"/>
            </w:tcBorders>
            <w:tcMar>
              <w:left w:w="57" w:type="dxa"/>
            </w:tcMar>
            <w:vAlign w:val="bottom"/>
          </w:tcPr>
          <w:p w:rsidR="00C90387" w:rsidRPr="006F220F" w:rsidRDefault="00C90387" w:rsidP="00196271">
            <w:pPr>
              <w:spacing w:before="120"/>
              <w:ind w:left="227"/>
              <w:rPr>
                <w:rFonts w:ascii="Arial" w:hAnsi="Arial"/>
                <w:i/>
                <w:color w:val="000000"/>
                <w:sz w:val="14"/>
              </w:rPr>
            </w:pPr>
            <w:r w:rsidRPr="006F220F">
              <w:rPr>
                <w:rFonts w:ascii="Arial" w:hAnsi="Arial"/>
                <w:i/>
                <w:color w:val="000000"/>
                <w:sz w:val="14"/>
                <w:lang w:val="en-US"/>
              </w:rPr>
              <w:t>federal</w:t>
            </w:r>
            <w:r w:rsidRPr="006F220F">
              <w:rPr>
                <w:rFonts w:ascii="Arial" w:hAnsi="Arial"/>
                <w:i/>
                <w:color w:val="000000"/>
                <w:sz w:val="14"/>
              </w:rPr>
              <w:t xml:space="preserve"> </w:t>
            </w:r>
            <w:r w:rsidRPr="006F220F">
              <w:rPr>
                <w:rFonts w:ascii="Arial" w:hAnsi="Arial" w:cs="Arial"/>
                <w:i/>
                <w:color w:val="000000"/>
                <w:sz w:val="14"/>
                <w:szCs w:val="14"/>
                <w:lang w:val="en-US"/>
              </w:rPr>
              <w:t>importance</w:t>
            </w:r>
            <w:r w:rsidRPr="006F220F">
              <w:rPr>
                <w:rFonts w:ascii="Arial" w:hAnsi="Arial"/>
                <w:color w:val="000000"/>
                <w:sz w:val="14"/>
                <w:vertAlign w:val="superscript"/>
              </w:rPr>
              <w:t>4)</w:t>
            </w:r>
          </w:p>
        </w:tc>
      </w:tr>
      <w:tr w:rsidR="00C90387" w:rsidRPr="00D3588E" w:rsidTr="007672C9">
        <w:trPr>
          <w:cantSplit/>
          <w:jc w:val="center"/>
        </w:trPr>
        <w:tc>
          <w:tcPr>
            <w:tcW w:w="3119" w:type="dxa"/>
            <w:tcBorders>
              <w:left w:val="nil"/>
              <w:right w:val="single" w:sz="6" w:space="0" w:color="auto"/>
            </w:tcBorders>
            <w:tcMar>
              <w:left w:w="0" w:type="dxa"/>
            </w:tcMar>
            <w:vAlign w:val="bottom"/>
          </w:tcPr>
          <w:p w:rsidR="00C90387" w:rsidRPr="006F220F" w:rsidRDefault="00C90387" w:rsidP="00196271">
            <w:pPr>
              <w:spacing w:before="120"/>
              <w:ind w:left="227"/>
              <w:rPr>
                <w:rFonts w:ascii="Arial" w:hAnsi="Arial"/>
                <w:color w:val="000000"/>
                <w:sz w:val="14"/>
                <w:vertAlign w:val="superscript"/>
              </w:rPr>
            </w:pPr>
            <w:r w:rsidRPr="006F220F">
              <w:rPr>
                <w:rFonts w:ascii="Arial" w:hAnsi="Arial"/>
                <w:color w:val="000000"/>
                <w:sz w:val="14"/>
              </w:rPr>
              <w:t xml:space="preserve">регионального или межмуниципального </w:t>
            </w:r>
            <w:r w:rsidRPr="006F220F">
              <w:rPr>
                <w:rFonts w:ascii="Arial" w:hAnsi="Arial"/>
                <w:color w:val="000000"/>
                <w:sz w:val="14"/>
              </w:rPr>
              <w:br/>
              <w:t>значения</w:t>
            </w:r>
            <w:r w:rsidRPr="006F220F">
              <w:rPr>
                <w:rFonts w:ascii="Arial" w:hAnsi="Arial"/>
                <w:color w:val="000000"/>
                <w:sz w:val="14"/>
                <w:vertAlign w:val="superscript"/>
              </w:rPr>
              <w:t xml:space="preserve"> 4);5)</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486</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450</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120"/>
              <w:ind w:right="227"/>
              <w:jc w:val="right"/>
              <w:rPr>
                <w:rFonts w:ascii="Arial" w:hAnsi="Arial"/>
                <w:color w:val="000000" w:themeColor="text1"/>
                <w:sz w:val="14"/>
              </w:rPr>
            </w:pPr>
            <w:r w:rsidRPr="00DA35A7">
              <w:rPr>
                <w:rFonts w:ascii="Arial" w:hAnsi="Arial"/>
                <w:color w:val="000000" w:themeColor="text1"/>
                <w:sz w:val="14"/>
              </w:rPr>
              <w:t>471</w:t>
            </w:r>
          </w:p>
        </w:tc>
        <w:tc>
          <w:tcPr>
            <w:tcW w:w="737" w:type="dxa"/>
            <w:tcBorders>
              <w:left w:val="single" w:sz="6" w:space="0" w:color="auto"/>
              <w:righ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470</w:t>
            </w:r>
          </w:p>
        </w:tc>
        <w:tc>
          <w:tcPr>
            <w:tcW w:w="737" w:type="dxa"/>
            <w:tcBorders>
              <w:lef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468</w:t>
            </w:r>
          </w:p>
        </w:tc>
        <w:tc>
          <w:tcPr>
            <w:tcW w:w="3120" w:type="dxa"/>
            <w:tcBorders>
              <w:left w:val="single" w:sz="6" w:space="0" w:color="auto"/>
            </w:tcBorders>
            <w:tcMar>
              <w:left w:w="57" w:type="dxa"/>
            </w:tcMar>
            <w:vAlign w:val="bottom"/>
          </w:tcPr>
          <w:p w:rsidR="00C90387" w:rsidRPr="006F220F" w:rsidRDefault="00C90387" w:rsidP="00196271">
            <w:pPr>
              <w:spacing w:before="120"/>
              <w:ind w:left="227"/>
              <w:rPr>
                <w:rFonts w:ascii="Arial" w:hAnsi="Arial"/>
                <w:i/>
                <w:color w:val="000000"/>
                <w:spacing w:val="-2"/>
                <w:sz w:val="14"/>
                <w:vertAlign w:val="superscript"/>
                <w:lang w:val="en-US"/>
              </w:rPr>
            </w:pPr>
            <w:r w:rsidRPr="006F220F">
              <w:rPr>
                <w:rFonts w:ascii="Arial" w:hAnsi="Arial"/>
                <w:i/>
                <w:color w:val="000000"/>
                <w:spacing w:val="-2"/>
                <w:sz w:val="14"/>
                <w:lang w:val="en-US"/>
              </w:rPr>
              <w:t xml:space="preserve">regional or inter-municipal </w:t>
            </w:r>
            <w:r w:rsidRPr="006F220F">
              <w:rPr>
                <w:rFonts w:ascii="Arial" w:hAnsi="Arial"/>
                <w:i/>
                <w:color w:val="000000"/>
                <w:spacing w:val="-2"/>
                <w:sz w:val="14"/>
                <w:lang w:val="en-US"/>
              </w:rPr>
              <w:br/>
            </w:r>
            <w:r w:rsidRPr="006F220F">
              <w:rPr>
                <w:rFonts w:ascii="Arial" w:hAnsi="Arial" w:cs="Arial"/>
                <w:i/>
                <w:color w:val="000000"/>
                <w:sz w:val="14"/>
                <w:szCs w:val="14"/>
                <w:lang w:val="en-US"/>
              </w:rPr>
              <w:t>importance</w:t>
            </w:r>
            <w:r w:rsidRPr="006F220F">
              <w:rPr>
                <w:rFonts w:ascii="Arial" w:hAnsi="Arial"/>
                <w:color w:val="000000"/>
                <w:sz w:val="14"/>
                <w:vertAlign w:val="superscript"/>
                <w:lang w:val="en-US"/>
              </w:rPr>
              <w:t>; 4);5)</w:t>
            </w:r>
          </w:p>
        </w:tc>
      </w:tr>
      <w:tr w:rsidR="00C90387" w:rsidRPr="006F220F" w:rsidTr="007672C9">
        <w:trPr>
          <w:cantSplit/>
          <w:jc w:val="center"/>
        </w:trPr>
        <w:tc>
          <w:tcPr>
            <w:tcW w:w="3119" w:type="dxa"/>
            <w:tcBorders>
              <w:left w:val="nil"/>
              <w:right w:val="single" w:sz="6" w:space="0" w:color="auto"/>
            </w:tcBorders>
            <w:tcMar>
              <w:left w:w="0" w:type="dxa"/>
            </w:tcMar>
            <w:vAlign w:val="bottom"/>
          </w:tcPr>
          <w:p w:rsidR="00C90387" w:rsidRPr="006F220F" w:rsidRDefault="00C90387" w:rsidP="00196271">
            <w:pPr>
              <w:spacing w:before="120"/>
              <w:ind w:left="227"/>
              <w:rPr>
                <w:rFonts w:ascii="Arial" w:hAnsi="Arial"/>
                <w:color w:val="000000"/>
                <w:sz w:val="14"/>
                <w:vertAlign w:val="superscript"/>
                <w:lang w:val="en-US"/>
              </w:rPr>
            </w:pPr>
            <w:r w:rsidRPr="006F220F">
              <w:rPr>
                <w:rFonts w:ascii="Arial" w:hAnsi="Arial"/>
                <w:color w:val="000000"/>
                <w:sz w:val="14"/>
              </w:rPr>
              <w:t>местного</w:t>
            </w:r>
            <w:r w:rsidRPr="006F220F">
              <w:rPr>
                <w:rFonts w:ascii="Arial" w:hAnsi="Arial"/>
                <w:color w:val="000000"/>
                <w:sz w:val="14"/>
                <w:lang w:val="en-US"/>
              </w:rPr>
              <w:t xml:space="preserve"> </w:t>
            </w:r>
            <w:r w:rsidRPr="006F220F">
              <w:rPr>
                <w:rFonts w:ascii="Arial" w:hAnsi="Arial"/>
                <w:color w:val="000000"/>
                <w:sz w:val="14"/>
              </w:rPr>
              <w:t>значения</w:t>
            </w:r>
            <w:r w:rsidRPr="006F220F">
              <w:rPr>
                <w:rFonts w:ascii="Arial" w:hAnsi="Arial"/>
                <w:color w:val="000000"/>
                <w:sz w:val="14"/>
                <w:vertAlign w:val="superscript"/>
              </w:rPr>
              <w:t>3</w:t>
            </w:r>
            <w:r w:rsidRPr="006F220F">
              <w:rPr>
                <w:rFonts w:ascii="Arial" w:hAnsi="Arial"/>
                <w:color w:val="000000"/>
                <w:sz w:val="14"/>
                <w:vertAlign w:val="superscript"/>
                <w:lang w:val="en-US"/>
              </w:rPr>
              <w:t>)</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lang w:val="en-US"/>
              </w:rPr>
            </w:pPr>
            <w:r w:rsidRPr="006F220F">
              <w:rPr>
                <w:rFonts w:ascii="Arial" w:hAnsi="Arial"/>
                <w:color w:val="000000"/>
                <w:sz w:val="14"/>
                <w:lang w:val="en-US"/>
              </w:rPr>
              <w:t>...</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lang w:val="en-US"/>
              </w:rPr>
            </w:pPr>
            <w:r w:rsidRPr="006F220F">
              <w:rPr>
                <w:rFonts w:ascii="Arial" w:hAnsi="Arial"/>
                <w:color w:val="000000"/>
                <w:sz w:val="14"/>
                <w:lang w:val="en-US"/>
              </w:rPr>
              <w:t>164</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120"/>
              <w:ind w:right="227"/>
              <w:jc w:val="right"/>
              <w:rPr>
                <w:rFonts w:ascii="Arial" w:hAnsi="Arial"/>
                <w:color w:val="000000" w:themeColor="text1"/>
                <w:sz w:val="14"/>
              </w:rPr>
            </w:pPr>
            <w:r w:rsidRPr="00DA35A7">
              <w:rPr>
                <w:rFonts w:ascii="Arial" w:hAnsi="Arial"/>
                <w:color w:val="000000" w:themeColor="text1"/>
                <w:sz w:val="14"/>
              </w:rPr>
              <w:t>552</w:t>
            </w:r>
          </w:p>
        </w:tc>
        <w:tc>
          <w:tcPr>
            <w:tcW w:w="737" w:type="dxa"/>
            <w:tcBorders>
              <w:left w:val="single" w:sz="6" w:space="0" w:color="auto"/>
              <w:righ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562</w:t>
            </w:r>
          </w:p>
        </w:tc>
        <w:tc>
          <w:tcPr>
            <w:tcW w:w="737" w:type="dxa"/>
            <w:tcBorders>
              <w:lef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569</w:t>
            </w:r>
          </w:p>
        </w:tc>
        <w:tc>
          <w:tcPr>
            <w:tcW w:w="3120" w:type="dxa"/>
            <w:tcBorders>
              <w:left w:val="single" w:sz="6" w:space="0" w:color="auto"/>
            </w:tcBorders>
            <w:tcMar>
              <w:left w:w="57" w:type="dxa"/>
            </w:tcMar>
            <w:vAlign w:val="bottom"/>
          </w:tcPr>
          <w:p w:rsidR="00C90387" w:rsidRPr="006F220F" w:rsidRDefault="00C90387" w:rsidP="00196271">
            <w:pPr>
              <w:spacing w:before="120"/>
              <w:ind w:left="227"/>
              <w:rPr>
                <w:rFonts w:ascii="Arial" w:hAnsi="Arial"/>
                <w:i/>
                <w:color w:val="000000"/>
                <w:sz w:val="14"/>
                <w:lang w:val="en-US"/>
              </w:rPr>
            </w:pPr>
            <w:r w:rsidRPr="006F220F">
              <w:rPr>
                <w:rFonts w:ascii="Arial" w:hAnsi="Arial"/>
                <w:i/>
                <w:color w:val="000000"/>
                <w:sz w:val="14"/>
                <w:lang w:val="en-US"/>
              </w:rPr>
              <w:t xml:space="preserve">local </w:t>
            </w:r>
            <w:r w:rsidRPr="006F220F">
              <w:rPr>
                <w:rFonts w:ascii="Arial" w:hAnsi="Arial" w:cs="Arial"/>
                <w:i/>
                <w:color w:val="000000"/>
                <w:sz w:val="14"/>
                <w:szCs w:val="14"/>
                <w:lang w:val="en-US"/>
              </w:rPr>
              <w:t>importance</w:t>
            </w:r>
            <w:r w:rsidRPr="006F220F">
              <w:rPr>
                <w:rFonts w:ascii="Arial" w:hAnsi="Arial"/>
                <w:i/>
                <w:color w:val="000000"/>
                <w:sz w:val="14"/>
                <w:vertAlign w:val="superscript"/>
              </w:rPr>
              <w:t>3</w:t>
            </w:r>
            <w:r w:rsidRPr="006F220F">
              <w:rPr>
                <w:rFonts w:ascii="Arial" w:hAnsi="Arial"/>
                <w:i/>
                <w:color w:val="000000"/>
                <w:sz w:val="14"/>
                <w:vertAlign w:val="superscript"/>
                <w:lang w:val="en-US"/>
              </w:rPr>
              <w:t>)</w:t>
            </w:r>
          </w:p>
        </w:tc>
      </w:tr>
      <w:tr w:rsidR="00C90387" w:rsidRPr="006F220F" w:rsidTr="007672C9">
        <w:trPr>
          <w:cantSplit/>
          <w:jc w:val="center"/>
        </w:trPr>
        <w:tc>
          <w:tcPr>
            <w:tcW w:w="3119" w:type="dxa"/>
            <w:tcBorders>
              <w:left w:val="nil"/>
              <w:right w:val="single" w:sz="6" w:space="0" w:color="auto"/>
            </w:tcBorders>
            <w:tcMar>
              <w:left w:w="0" w:type="dxa"/>
            </w:tcMar>
            <w:vAlign w:val="bottom"/>
          </w:tcPr>
          <w:p w:rsidR="00C90387" w:rsidRPr="006F220F" w:rsidRDefault="00C90387" w:rsidP="00196271">
            <w:pPr>
              <w:spacing w:before="120"/>
              <w:ind w:left="113"/>
              <w:rPr>
                <w:rFonts w:ascii="Arial" w:hAnsi="Arial"/>
                <w:color w:val="000000"/>
                <w:sz w:val="14"/>
                <w:lang w:val="en-US"/>
              </w:rPr>
            </w:pPr>
            <w:r w:rsidRPr="006F220F">
              <w:rPr>
                <w:rFonts w:ascii="Arial" w:hAnsi="Arial"/>
                <w:color w:val="000000"/>
                <w:sz w:val="14"/>
              </w:rPr>
              <w:t>необщего</w:t>
            </w:r>
            <w:r w:rsidRPr="006F220F">
              <w:rPr>
                <w:rFonts w:ascii="Arial" w:hAnsi="Arial"/>
                <w:color w:val="000000"/>
                <w:sz w:val="14"/>
                <w:lang w:val="en-US"/>
              </w:rPr>
              <w:t xml:space="preserve"> </w:t>
            </w:r>
            <w:r w:rsidRPr="006F220F">
              <w:rPr>
                <w:rFonts w:ascii="Arial" w:hAnsi="Arial"/>
                <w:color w:val="000000"/>
                <w:sz w:val="14"/>
              </w:rPr>
              <w:t>пользования</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lang w:val="en-US"/>
              </w:rPr>
            </w:pPr>
            <w:r w:rsidRPr="006F220F">
              <w:rPr>
                <w:rFonts w:ascii="Arial" w:hAnsi="Arial"/>
                <w:color w:val="000000"/>
                <w:sz w:val="14"/>
                <w:lang w:val="en-US"/>
              </w:rPr>
              <w:t>220</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lang w:val="en-US"/>
              </w:rPr>
            </w:pPr>
            <w:r w:rsidRPr="006F220F">
              <w:rPr>
                <w:rFonts w:ascii="Arial" w:hAnsi="Arial"/>
                <w:color w:val="000000"/>
                <w:sz w:val="14"/>
                <w:lang w:val="en-US"/>
              </w:rPr>
              <w:t>121</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120"/>
              <w:ind w:right="227"/>
              <w:jc w:val="right"/>
              <w:rPr>
                <w:rFonts w:ascii="Arial" w:hAnsi="Arial"/>
                <w:color w:val="000000" w:themeColor="text1"/>
                <w:sz w:val="14"/>
              </w:rPr>
            </w:pPr>
            <w:r w:rsidRPr="00DA35A7">
              <w:rPr>
                <w:rFonts w:ascii="Arial" w:hAnsi="Arial"/>
                <w:color w:val="000000" w:themeColor="text1"/>
                <w:sz w:val="14"/>
              </w:rPr>
              <w:t>110</w:t>
            </w:r>
          </w:p>
        </w:tc>
        <w:tc>
          <w:tcPr>
            <w:tcW w:w="737" w:type="dxa"/>
            <w:tcBorders>
              <w:left w:val="single" w:sz="6" w:space="0" w:color="auto"/>
              <w:righ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109</w:t>
            </w:r>
          </w:p>
        </w:tc>
        <w:tc>
          <w:tcPr>
            <w:tcW w:w="737" w:type="dxa"/>
            <w:tcBorders>
              <w:lef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107</w:t>
            </w:r>
          </w:p>
        </w:tc>
        <w:tc>
          <w:tcPr>
            <w:tcW w:w="3120" w:type="dxa"/>
            <w:tcBorders>
              <w:left w:val="single" w:sz="6" w:space="0" w:color="auto"/>
            </w:tcBorders>
            <w:tcMar>
              <w:left w:w="57" w:type="dxa"/>
            </w:tcMar>
            <w:vAlign w:val="bottom"/>
          </w:tcPr>
          <w:p w:rsidR="00C90387" w:rsidRPr="006F220F" w:rsidRDefault="00C90387" w:rsidP="00196271">
            <w:pPr>
              <w:spacing w:before="120"/>
              <w:ind w:left="113"/>
              <w:rPr>
                <w:rFonts w:ascii="Arial" w:hAnsi="Arial"/>
                <w:i/>
                <w:color w:val="000000"/>
                <w:sz w:val="14"/>
                <w:lang w:val="en-US"/>
              </w:rPr>
            </w:pPr>
            <w:r w:rsidRPr="006F220F">
              <w:rPr>
                <w:rFonts w:ascii="Arial" w:hAnsi="Arial"/>
                <w:i/>
                <w:color w:val="000000"/>
                <w:sz w:val="14"/>
                <w:lang w:val="en-US"/>
              </w:rPr>
              <w:t>non-public</w:t>
            </w:r>
          </w:p>
        </w:tc>
      </w:tr>
      <w:tr w:rsidR="00C90387" w:rsidRPr="006F220F" w:rsidTr="007672C9">
        <w:trPr>
          <w:cantSplit/>
          <w:jc w:val="center"/>
        </w:trPr>
        <w:tc>
          <w:tcPr>
            <w:tcW w:w="3119" w:type="dxa"/>
            <w:tcBorders>
              <w:left w:val="nil"/>
              <w:right w:val="single" w:sz="6" w:space="0" w:color="auto"/>
            </w:tcBorders>
            <w:tcMar>
              <w:left w:w="0" w:type="dxa"/>
            </w:tcMar>
            <w:vAlign w:val="bottom"/>
          </w:tcPr>
          <w:p w:rsidR="00C90387" w:rsidRPr="006F220F" w:rsidRDefault="00C90387" w:rsidP="00196271">
            <w:pPr>
              <w:spacing w:before="120"/>
              <w:rPr>
                <w:rFonts w:ascii="Arial" w:hAnsi="Arial"/>
                <w:color w:val="000000"/>
                <w:sz w:val="14"/>
                <w:vertAlign w:val="superscript"/>
              </w:rPr>
            </w:pPr>
            <w:r w:rsidRPr="006F220F">
              <w:rPr>
                <w:rFonts w:ascii="Arial" w:hAnsi="Arial"/>
                <w:color w:val="000000"/>
                <w:sz w:val="14"/>
              </w:rPr>
              <w:t>Трамвайные</w:t>
            </w:r>
            <w:r w:rsidRPr="006F220F">
              <w:rPr>
                <w:rFonts w:ascii="Arial" w:hAnsi="Arial"/>
                <w:color w:val="000000"/>
                <w:sz w:val="14"/>
                <w:lang w:val="en-US"/>
              </w:rPr>
              <w:t xml:space="preserve"> </w:t>
            </w:r>
            <w:r w:rsidRPr="006F220F">
              <w:rPr>
                <w:rFonts w:ascii="Arial" w:hAnsi="Arial"/>
                <w:color w:val="000000"/>
                <w:sz w:val="14"/>
              </w:rPr>
              <w:t>пути</w:t>
            </w:r>
            <w:r w:rsidRPr="006F220F">
              <w:rPr>
                <w:rFonts w:ascii="Arial" w:hAnsi="Arial"/>
                <w:color w:val="000000"/>
                <w:sz w:val="14"/>
                <w:vertAlign w:val="superscript"/>
              </w:rPr>
              <w:t>1)</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3,0</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2,6</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120"/>
              <w:ind w:right="227"/>
              <w:jc w:val="right"/>
              <w:rPr>
                <w:rFonts w:ascii="Arial" w:hAnsi="Arial"/>
                <w:color w:val="000000" w:themeColor="text1"/>
                <w:sz w:val="14"/>
              </w:rPr>
            </w:pPr>
            <w:r w:rsidRPr="00DA35A7">
              <w:rPr>
                <w:rFonts w:ascii="Arial" w:hAnsi="Arial"/>
                <w:color w:val="000000" w:themeColor="text1"/>
                <w:sz w:val="14"/>
              </w:rPr>
              <w:t>2,4</w:t>
            </w:r>
          </w:p>
        </w:tc>
        <w:tc>
          <w:tcPr>
            <w:tcW w:w="737" w:type="dxa"/>
            <w:tcBorders>
              <w:left w:val="single" w:sz="6" w:space="0" w:color="auto"/>
              <w:righ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2,4</w:t>
            </w:r>
          </w:p>
        </w:tc>
        <w:tc>
          <w:tcPr>
            <w:tcW w:w="737" w:type="dxa"/>
            <w:tcBorders>
              <w:lef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2,4</w:t>
            </w:r>
          </w:p>
        </w:tc>
        <w:tc>
          <w:tcPr>
            <w:tcW w:w="3120" w:type="dxa"/>
            <w:tcBorders>
              <w:left w:val="single" w:sz="6" w:space="0" w:color="auto"/>
            </w:tcBorders>
            <w:tcMar>
              <w:left w:w="57" w:type="dxa"/>
            </w:tcMar>
            <w:vAlign w:val="bottom"/>
          </w:tcPr>
          <w:p w:rsidR="00C90387" w:rsidRPr="00A40B79" w:rsidRDefault="00C90387" w:rsidP="00142AC9">
            <w:pPr>
              <w:spacing w:before="120"/>
              <w:rPr>
                <w:rFonts w:ascii="Arial" w:hAnsi="Arial"/>
                <w:i/>
                <w:sz w:val="14"/>
                <w:vertAlign w:val="superscript"/>
              </w:rPr>
            </w:pPr>
            <w:r w:rsidRPr="00A40B79">
              <w:rPr>
                <w:rFonts w:ascii="Arial" w:hAnsi="Arial"/>
                <w:i/>
                <w:sz w:val="14"/>
                <w:lang w:val="en-US"/>
              </w:rPr>
              <w:t xml:space="preserve">Tram </w:t>
            </w:r>
            <w:r w:rsidRPr="00A40B79">
              <w:rPr>
                <w:rFonts w:ascii="Arial" w:hAnsi="Arial" w:cs="Arial"/>
                <w:i/>
                <w:sz w:val="14"/>
                <w:lang w:val="en-US"/>
              </w:rPr>
              <w:t>tracks</w:t>
            </w:r>
            <w:r w:rsidRPr="00A40B79">
              <w:rPr>
                <w:rFonts w:ascii="Arial" w:hAnsi="Arial"/>
                <w:i/>
                <w:sz w:val="14"/>
                <w:vertAlign w:val="superscript"/>
              </w:rPr>
              <w:t>1)</w:t>
            </w:r>
          </w:p>
        </w:tc>
      </w:tr>
      <w:tr w:rsidR="00C90387" w:rsidRPr="006F220F" w:rsidTr="007672C9">
        <w:trPr>
          <w:cantSplit/>
          <w:jc w:val="center"/>
        </w:trPr>
        <w:tc>
          <w:tcPr>
            <w:tcW w:w="3119" w:type="dxa"/>
            <w:tcBorders>
              <w:left w:val="nil"/>
              <w:right w:val="single" w:sz="6" w:space="0" w:color="auto"/>
            </w:tcBorders>
            <w:tcMar>
              <w:left w:w="0" w:type="dxa"/>
            </w:tcMar>
            <w:vAlign w:val="bottom"/>
          </w:tcPr>
          <w:p w:rsidR="00C90387" w:rsidRPr="006F220F" w:rsidRDefault="00C90387" w:rsidP="00196271">
            <w:pPr>
              <w:spacing w:before="120"/>
              <w:rPr>
                <w:rFonts w:ascii="Arial" w:hAnsi="Arial"/>
                <w:color w:val="000000"/>
                <w:sz w:val="14"/>
              </w:rPr>
            </w:pPr>
            <w:r w:rsidRPr="006F220F">
              <w:rPr>
                <w:rFonts w:ascii="Arial" w:hAnsi="Arial"/>
                <w:color w:val="000000"/>
                <w:sz w:val="14"/>
              </w:rPr>
              <w:t>Троллейбусные линии</w:t>
            </w:r>
            <w:r w:rsidRPr="006F220F">
              <w:rPr>
                <w:rFonts w:ascii="Arial" w:hAnsi="Arial"/>
                <w:color w:val="000000"/>
                <w:sz w:val="14"/>
                <w:vertAlign w:val="superscript"/>
              </w:rPr>
              <w:t>1)</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4,8</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4,9</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120"/>
              <w:ind w:right="227"/>
              <w:jc w:val="right"/>
              <w:rPr>
                <w:rFonts w:ascii="Arial" w:hAnsi="Arial"/>
                <w:color w:val="000000" w:themeColor="text1"/>
                <w:sz w:val="14"/>
              </w:rPr>
            </w:pPr>
            <w:r w:rsidRPr="00DA35A7">
              <w:rPr>
                <w:rFonts w:ascii="Arial" w:hAnsi="Arial"/>
                <w:color w:val="000000" w:themeColor="text1"/>
                <w:sz w:val="14"/>
              </w:rPr>
              <w:t>5,1</w:t>
            </w:r>
          </w:p>
        </w:tc>
        <w:tc>
          <w:tcPr>
            <w:tcW w:w="737" w:type="dxa"/>
            <w:tcBorders>
              <w:left w:val="single" w:sz="6" w:space="0" w:color="auto"/>
              <w:righ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5,1</w:t>
            </w:r>
          </w:p>
        </w:tc>
        <w:tc>
          <w:tcPr>
            <w:tcW w:w="737" w:type="dxa"/>
            <w:tcBorders>
              <w:lef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4,5</w:t>
            </w:r>
          </w:p>
        </w:tc>
        <w:tc>
          <w:tcPr>
            <w:tcW w:w="3120" w:type="dxa"/>
            <w:tcBorders>
              <w:left w:val="single" w:sz="6" w:space="0" w:color="auto"/>
            </w:tcBorders>
            <w:tcMar>
              <w:left w:w="57" w:type="dxa"/>
            </w:tcMar>
            <w:vAlign w:val="bottom"/>
          </w:tcPr>
          <w:p w:rsidR="00C90387" w:rsidRPr="00A40B79" w:rsidRDefault="00C90387" w:rsidP="00142AC9">
            <w:pPr>
              <w:spacing w:before="120"/>
              <w:rPr>
                <w:rFonts w:ascii="Arial" w:hAnsi="Arial"/>
                <w:i/>
                <w:sz w:val="14"/>
              </w:rPr>
            </w:pPr>
            <w:r w:rsidRPr="00A40B79">
              <w:rPr>
                <w:rFonts w:ascii="Arial" w:hAnsi="Arial"/>
                <w:i/>
                <w:sz w:val="14"/>
                <w:lang w:val="en-US"/>
              </w:rPr>
              <w:t>Trolleybus lines</w:t>
            </w:r>
            <w:r w:rsidRPr="00A40B79">
              <w:rPr>
                <w:rFonts w:ascii="Arial" w:hAnsi="Arial"/>
                <w:i/>
                <w:sz w:val="14"/>
                <w:vertAlign w:val="superscript"/>
              </w:rPr>
              <w:t>1)</w:t>
            </w:r>
          </w:p>
        </w:tc>
      </w:tr>
      <w:tr w:rsidR="00C90387" w:rsidRPr="006F220F" w:rsidTr="007672C9">
        <w:trPr>
          <w:cantSplit/>
          <w:jc w:val="center"/>
        </w:trPr>
        <w:tc>
          <w:tcPr>
            <w:tcW w:w="3119" w:type="dxa"/>
            <w:tcBorders>
              <w:left w:val="nil"/>
              <w:right w:val="single" w:sz="6" w:space="0" w:color="auto"/>
            </w:tcBorders>
            <w:tcMar>
              <w:left w:w="0" w:type="dxa"/>
            </w:tcMar>
            <w:vAlign w:val="bottom"/>
          </w:tcPr>
          <w:p w:rsidR="00C90387" w:rsidRPr="006F220F" w:rsidRDefault="00C90387" w:rsidP="00196271">
            <w:pPr>
              <w:spacing w:before="120"/>
              <w:rPr>
                <w:rFonts w:ascii="Arial" w:hAnsi="Arial"/>
                <w:color w:val="000000"/>
                <w:sz w:val="14"/>
              </w:rPr>
            </w:pPr>
            <w:r w:rsidRPr="006F220F">
              <w:rPr>
                <w:rFonts w:ascii="Arial" w:hAnsi="Arial"/>
                <w:color w:val="000000"/>
                <w:sz w:val="14"/>
              </w:rPr>
              <w:t>Пути метрополитена</w:t>
            </w:r>
            <w:r w:rsidRPr="006F220F">
              <w:rPr>
                <w:rFonts w:ascii="Arial" w:hAnsi="Arial"/>
                <w:color w:val="000000"/>
                <w:sz w:val="14"/>
                <w:vertAlign w:val="superscript"/>
              </w:rPr>
              <w:t>1)</w:t>
            </w:r>
            <w:r w:rsidRPr="006F220F">
              <w:rPr>
                <w:rFonts w:ascii="Arial" w:hAnsi="Arial"/>
                <w:color w:val="000000"/>
                <w:sz w:val="14"/>
              </w:rPr>
              <w:t>, км</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405</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475</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120"/>
              <w:ind w:right="227"/>
              <w:jc w:val="right"/>
              <w:rPr>
                <w:rFonts w:ascii="Arial" w:hAnsi="Arial"/>
                <w:color w:val="000000" w:themeColor="text1"/>
                <w:sz w:val="14"/>
              </w:rPr>
            </w:pPr>
            <w:r w:rsidRPr="00DA35A7">
              <w:rPr>
                <w:rFonts w:ascii="Arial" w:hAnsi="Arial"/>
                <w:color w:val="000000" w:themeColor="text1"/>
                <w:sz w:val="14"/>
              </w:rPr>
              <w:t>582</w:t>
            </w:r>
          </w:p>
        </w:tc>
        <w:tc>
          <w:tcPr>
            <w:tcW w:w="737" w:type="dxa"/>
            <w:tcBorders>
              <w:left w:val="single" w:sz="6" w:space="0" w:color="auto"/>
              <w:righ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602</w:t>
            </w:r>
          </w:p>
        </w:tc>
        <w:tc>
          <w:tcPr>
            <w:tcW w:w="737" w:type="dxa"/>
            <w:tcBorders>
              <w:lef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616</w:t>
            </w:r>
          </w:p>
        </w:tc>
        <w:tc>
          <w:tcPr>
            <w:tcW w:w="3120" w:type="dxa"/>
            <w:tcBorders>
              <w:left w:val="single" w:sz="6" w:space="0" w:color="auto"/>
            </w:tcBorders>
            <w:tcMar>
              <w:left w:w="57" w:type="dxa"/>
            </w:tcMar>
            <w:vAlign w:val="bottom"/>
          </w:tcPr>
          <w:p w:rsidR="00C90387" w:rsidRPr="00A40B79" w:rsidRDefault="00C90387" w:rsidP="00142AC9">
            <w:pPr>
              <w:spacing w:before="120"/>
              <w:rPr>
                <w:rFonts w:ascii="Arial" w:hAnsi="Arial"/>
                <w:i/>
                <w:sz w:val="14"/>
                <w:lang w:val="en-US"/>
              </w:rPr>
            </w:pPr>
            <w:r w:rsidRPr="00A40B79">
              <w:rPr>
                <w:rFonts w:ascii="Arial" w:hAnsi="Arial"/>
                <w:i/>
                <w:sz w:val="14"/>
                <w:lang w:val="en-US"/>
              </w:rPr>
              <w:t xml:space="preserve">Subway </w:t>
            </w:r>
            <w:r w:rsidRPr="00A40B79">
              <w:rPr>
                <w:rFonts w:ascii="Arial" w:hAnsi="Arial" w:cs="Arial"/>
                <w:i/>
                <w:sz w:val="14"/>
                <w:lang w:val="en-US"/>
              </w:rPr>
              <w:t>tracks</w:t>
            </w:r>
            <w:r w:rsidRPr="00A40B79">
              <w:rPr>
                <w:rFonts w:ascii="Arial" w:hAnsi="Arial"/>
                <w:i/>
                <w:sz w:val="14"/>
                <w:vertAlign w:val="superscript"/>
              </w:rPr>
              <w:t>1)</w:t>
            </w:r>
            <w:r w:rsidRPr="00A40B79">
              <w:rPr>
                <w:rFonts w:ascii="Arial" w:hAnsi="Arial"/>
                <w:i/>
                <w:sz w:val="14"/>
              </w:rPr>
              <w:t xml:space="preserve">, </w:t>
            </w:r>
            <w:r w:rsidRPr="00A40B79">
              <w:rPr>
                <w:rFonts w:ascii="Arial" w:hAnsi="Arial"/>
                <w:i/>
                <w:sz w:val="14"/>
                <w:lang w:val="en-US"/>
              </w:rPr>
              <w:t>km</w:t>
            </w:r>
          </w:p>
        </w:tc>
      </w:tr>
      <w:tr w:rsidR="00C90387" w:rsidRPr="006F220F" w:rsidTr="007672C9">
        <w:trPr>
          <w:cantSplit/>
          <w:jc w:val="center"/>
        </w:trPr>
        <w:tc>
          <w:tcPr>
            <w:tcW w:w="3119" w:type="dxa"/>
            <w:tcBorders>
              <w:left w:val="nil"/>
              <w:right w:val="single" w:sz="6" w:space="0" w:color="auto"/>
            </w:tcBorders>
            <w:tcMar>
              <w:left w:w="0" w:type="dxa"/>
            </w:tcMar>
            <w:vAlign w:val="bottom"/>
          </w:tcPr>
          <w:p w:rsidR="00C90387" w:rsidRPr="006F220F" w:rsidRDefault="00C90387" w:rsidP="00196271">
            <w:pPr>
              <w:spacing w:before="120"/>
              <w:rPr>
                <w:rFonts w:ascii="Arial" w:hAnsi="Arial"/>
                <w:color w:val="000000"/>
                <w:sz w:val="14"/>
              </w:rPr>
            </w:pPr>
            <w:r w:rsidRPr="006F220F">
              <w:rPr>
                <w:rFonts w:ascii="Arial" w:hAnsi="Arial"/>
                <w:color w:val="000000"/>
                <w:sz w:val="14"/>
              </w:rPr>
              <w:t>Магистральные трубопроводы – всего</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215</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233</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120"/>
              <w:ind w:right="227"/>
              <w:jc w:val="right"/>
              <w:rPr>
                <w:rFonts w:ascii="Arial" w:hAnsi="Arial"/>
                <w:color w:val="000000" w:themeColor="text1"/>
                <w:sz w:val="14"/>
              </w:rPr>
            </w:pPr>
            <w:r w:rsidRPr="00DA35A7">
              <w:rPr>
                <w:rFonts w:ascii="Arial" w:hAnsi="Arial"/>
                <w:color w:val="000000" w:themeColor="text1"/>
                <w:sz w:val="14"/>
              </w:rPr>
              <w:t>250</w:t>
            </w:r>
          </w:p>
        </w:tc>
        <w:tc>
          <w:tcPr>
            <w:tcW w:w="737" w:type="dxa"/>
            <w:tcBorders>
              <w:left w:val="single" w:sz="6" w:space="0" w:color="auto"/>
              <w:righ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252</w:t>
            </w:r>
          </w:p>
        </w:tc>
        <w:tc>
          <w:tcPr>
            <w:tcW w:w="737" w:type="dxa"/>
            <w:tcBorders>
              <w:lef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254</w:t>
            </w:r>
          </w:p>
        </w:tc>
        <w:tc>
          <w:tcPr>
            <w:tcW w:w="3120" w:type="dxa"/>
            <w:tcBorders>
              <w:left w:val="single" w:sz="6" w:space="0" w:color="auto"/>
            </w:tcBorders>
            <w:tcMar>
              <w:left w:w="57" w:type="dxa"/>
            </w:tcMar>
            <w:vAlign w:val="bottom"/>
          </w:tcPr>
          <w:p w:rsidR="00C90387" w:rsidRPr="006F220F" w:rsidRDefault="00C90387" w:rsidP="00196271">
            <w:pPr>
              <w:spacing w:before="120"/>
              <w:rPr>
                <w:rFonts w:ascii="Arial" w:hAnsi="Arial"/>
                <w:i/>
                <w:color w:val="000000"/>
                <w:sz w:val="14"/>
                <w:lang w:val="en-US"/>
              </w:rPr>
            </w:pPr>
            <w:r w:rsidRPr="006F220F">
              <w:rPr>
                <w:rFonts w:ascii="Arial" w:hAnsi="Arial"/>
                <w:i/>
                <w:color w:val="000000"/>
                <w:sz w:val="14"/>
                <w:lang w:val="en-US"/>
              </w:rPr>
              <w:t xml:space="preserve">Transportation pipelines </w:t>
            </w:r>
            <w:r w:rsidRPr="006F220F">
              <w:rPr>
                <w:rFonts w:ascii="Arial" w:hAnsi="Arial"/>
                <w:i/>
                <w:color w:val="000000"/>
                <w:sz w:val="14"/>
              </w:rPr>
              <w:t xml:space="preserve">– </w:t>
            </w:r>
            <w:r w:rsidRPr="006F220F">
              <w:rPr>
                <w:rFonts w:ascii="Arial" w:hAnsi="Arial"/>
                <w:i/>
                <w:color w:val="000000"/>
                <w:sz w:val="14"/>
                <w:lang w:val="en-US"/>
              </w:rPr>
              <w:t>total</w:t>
            </w:r>
          </w:p>
        </w:tc>
      </w:tr>
      <w:tr w:rsidR="00C90387" w:rsidRPr="006F220F" w:rsidTr="007672C9">
        <w:trPr>
          <w:cantSplit/>
          <w:jc w:val="center"/>
        </w:trPr>
        <w:tc>
          <w:tcPr>
            <w:tcW w:w="3119" w:type="dxa"/>
            <w:tcBorders>
              <w:left w:val="nil"/>
              <w:right w:val="single" w:sz="6" w:space="0" w:color="auto"/>
            </w:tcBorders>
            <w:tcMar>
              <w:left w:w="0" w:type="dxa"/>
            </w:tcMar>
            <w:vAlign w:val="bottom"/>
          </w:tcPr>
          <w:p w:rsidR="00C90387" w:rsidRPr="006F220F" w:rsidRDefault="00C90387" w:rsidP="00196271">
            <w:pPr>
              <w:spacing w:before="120"/>
              <w:ind w:left="284"/>
              <w:rPr>
                <w:rFonts w:ascii="Arial" w:hAnsi="Arial"/>
                <w:color w:val="000000"/>
                <w:sz w:val="14"/>
              </w:rPr>
            </w:pPr>
            <w:r w:rsidRPr="006F220F">
              <w:rPr>
                <w:rFonts w:ascii="Arial" w:hAnsi="Arial"/>
                <w:color w:val="000000"/>
                <w:sz w:val="14"/>
              </w:rPr>
              <w:t>в том числе:</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120"/>
              <w:ind w:right="227"/>
              <w:jc w:val="right"/>
              <w:rPr>
                <w:rFonts w:ascii="Arial" w:hAnsi="Arial"/>
                <w:color w:val="000000" w:themeColor="text1"/>
                <w:sz w:val="14"/>
              </w:rPr>
            </w:pPr>
          </w:p>
        </w:tc>
        <w:tc>
          <w:tcPr>
            <w:tcW w:w="737" w:type="dxa"/>
            <w:tcBorders>
              <w:left w:val="single" w:sz="6" w:space="0" w:color="auto"/>
              <w:righ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p>
        </w:tc>
        <w:tc>
          <w:tcPr>
            <w:tcW w:w="737" w:type="dxa"/>
            <w:tcBorders>
              <w:lef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p>
        </w:tc>
        <w:tc>
          <w:tcPr>
            <w:tcW w:w="3120" w:type="dxa"/>
            <w:tcBorders>
              <w:left w:val="single" w:sz="6" w:space="0" w:color="auto"/>
            </w:tcBorders>
            <w:tcMar>
              <w:left w:w="57" w:type="dxa"/>
            </w:tcMar>
            <w:vAlign w:val="bottom"/>
          </w:tcPr>
          <w:p w:rsidR="00C90387" w:rsidRPr="006F220F" w:rsidRDefault="00C90387" w:rsidP="00196271">
            <w:pPr>
              <w:spacing w:before="120"/>
              <w:ind w:left="284"/>
              <w:rPr>
                <w:rFonts w:ascii="Arial" w:hAnsi="Arial"/>
                <w:i/>
                <w:color w:val="000000"/>
                <w:sz w:val="14"/>
              </w:rPr>
            </w:pPr>
            <w:r w:rsidRPr="006F220F">
              <w:rPr>
                <w:rFonts w:ascii="Arial" w:hAnsi="Arial"/>
                <w:i/>
                <w:color w:val="000000"/>
                <w:sz w:val="14"/>
                <w:lang w:val="en-US"/>
              </w:rPr>
              <w:t>including</w:t>
            </w:r>
            <w:r w:rsidRPr="006F220F">
              <w:rPr>
                <w:rFonts w:ascii="Arial" w:hAnsi="Arial"/>
                <w:i/>
                <w:color w:val="000000"/>
                <w:sz w:val="14"/>
              </w:rPr>
              <w:t>:</w:t>
            </w:r>
          </w:p>
        </w:tc>
      </w:tr>
      <w:tr w:rsidR="00C90387" w:rsidRPr="006F220F" w:rsidTr="007672C9">
        <w:trPr>
          <w:cantSplit/>
          <w:jc w:val="center"/>
        </w:trPr>
        <w:tc>
          <w:tcPr>
            <w:tcW w:w="3119" w:type="dxa"/>
            <w:tcBorders>
              <w:left w:val="nil"/>
              <w:right w:val="single" w:sz="6" w:space="0" w:color="auto"/>
            </w:tcBorders>
            <w:tcMar>
              <w:left w:w="0" w:type="dxa"/>
            </w:tcMar>
            <w:vAlign w:val="bottom"/>
          </w:tcPr>
          <w:p w:rsidR="00C90387" w:rsidRPr="006F220F" w:rsidRDefault="00C90387" w:rsidP="00196271">
            <w:pPr>
              <w:spacing w:before="120"/>
              <w:ind w:left="113"/>
              <w:rPr>
                <w:rFonts w:ascii="Arial" w:hAnsi="Arial"/>
                <w:color w:val="000000"/>
                <w:sz w:val="14"/>
              </w:rPr>
            </w:pPr>
            <w:r w:rsidRPr="006F220F">
              <w:rPr>
                <w:rFonts w:ascii="Arial" w:hAnsi="Arial"/>
                <w:color w:val="000000"/>
                <w:sz w:val="14"/>
              </w:rPr>
              <w:t>газопроводы</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152</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167</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120"/>
              <w:ind w:right="227"/>
              <w:jc w:val="right"/>
              <w:rPr>
                <w:rFonts w:ascii="Arial" w:hAnsi="Arial"/>
                <w:color w:val="000000" w:themeColor="text1"/>
                <w:sz w:val="14"/>
              </w:rPr>
            </w:pPr>
            <w:r w:rsidRPr="00DA35A7">
              <w:rPr>
                <w:rFonts w:ascii="Arial" w:hAnsi="Arial"/>
                <w:color w:val="000000" w:themeColor="text1"/>
                <w:sz w:val="14"/>
              </w:rPr>
              <w:t>180</w:t>
            </w:r>
          </w:p>
        </w:tc>
        <w:tc>
          <w:tcPr>
            <w:tcW w:w="737" w:type="dxa"/>
            <w:tcBorders>
              <w:left w:val="single" w:sz="6" w:space="0" w:color="auto"/>
              <w:righ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182</w:t>
            </w:r>
          </w:p>
        </w:tc>
        <w:tc>
          <w:tcPr>
            <w:tcW w:w="737" w:type="dxa"/>
            <w:tcBorders>
              <w:lef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184</w:t>
            </w:r>
          </w:p>
        </w:tc>
        <w:tc>
          <w:tcPr>
            <w:tcW w:w="3120" w:type="dxa"/>
            <w:tcBorders>
              <w:left w:val="single" w:sz="6" w:space="0" w:color="auto"/>
            </w:tcBorders>
            <w:tcMar>
              <w:left w:w="57" w:type="dxa"/>
            </w:tcMar>
            <w:vAlign w:val="bottom"/>
          </w:tcPr>
          <w:p w:rsidR="00C90387" w:rsidRPr="006F220F" w:rsidRDefault="00C90387" w:rsidP="00196271">
            <w:pPr>
              <w:spacing w:before="120"/>
              <w:ind w:left="113"/>
              <w:rPr>
                <w:rFonts w:ascii="Arial" w:hAnsi="Arial"/>
                <w:i/>
                <w:color w:val="000000"/>
                <w:sz w:val="14"/>
                <w:lang w:val="en-US"/>
              </w:rPr>
            </w:pPr>
            <w:r w:rsidRPr="006F220F">
              <w:rPr>
                <w:rFonts w:ascii="Arial" w:hAnsi="Arial"/>
                <w:i/>
                <w:color w:val="000000"/>
                <w:sz w:val="14"/>
                <w:lang w:val="en-US"/>
              </w:rPr>
              <w:t>gas pipelines</w:t>
            </w:r>
          </w:p>
        </w:tc>
      </w:tr>
      <w:tr w:rsidR="00C90387" w:rsidRPr="006F220F" w:rsidTr="007672C9">
        <w:trPr>
          <w:cantSplit/>
          <w:jc w:val="center"/>
        </w:trPr>
        <w:tc>
          <w:tcPr>
            <w:tcW w:w="3119" w:type="dxa"/>
            <w:tcBorders>
              <w:left w:val="nil"/>
              <w:right w:val="single" w:sz="6" w:space="0" w:color="auto"/>
            </w:tcBorders>
            <w:tcMar>
              <w:left w:w="0" w:type="dxa"/>
            </w:tcMar>
            <w:vAlign w:val="bottom"/>
          </w:tcPr>
          <w:p w:rsidR="00C90387" w:rsidRPr="006F220F" w:rsidRDefault="00C90387" w:rsidP="00196271">
            <w:pPr>
              <w:spacing w:before="120"/>
              <w:ind w:left="113"/>
              <w:rPr>
                <w:rFonts w:ascii="Arial" w:hAnsi="Arial"/>
                <w:color w:val="000000"/>
                <w:sz w:val="14"/>
              </w:rPr>
            </w:pPr>
            <w:r w:rsidRPr="006F220F">
              <w:rPr>
                <w:rFonts w:ascii="Arial" w:hAnsi="Arial"/>
                <w:color w:val="000000"/>
                <w:sz w:val="14"/>
              </w:rPr>
              <w:t>нефтепроводы</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48</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49</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120"/>
              <w:ind w:right="227"/>
              <w:jc w:val="right"/>
              <w:rPr>
                <w:rFonts w:ascii="Arial" w:hAnsi="Arial"/>
                <w:color w:val="000000" w:themeColor="text1"/>
                <w:sz w:val="14"/>
              </w:rPr>
            </w:pPr>
            <w:r w:rsidRPr="00DA35A7">
              <w:rPr>
                <w:rFonts w:ascii="Arial" w:hAnsi="Arial"/>
                <w:color w:val="000000" w:themeColor="text1"/>
                <w:sz w:val="14"/>
              </w:rPr>
              <w:t>53</w:t>
            </w:r>
          </w:p>
        </w:tc>
        <w:tc>
          <w:tcPr>
            <w:tcW w:w="737" w:type="dxa"/>
            <w:tcBorders>
              <w:left w:val="single" w:sz="6" w:space="0" w:color="auto"/>
              <w:righ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53</w:t>
            </w:r>
          </w:p>
        </w:tc>
        <w:tc>
          <w:tcPr>
            <w:tcW w:w="737" w:type="dxa"/>
            <w:tcBorders>
              <w:lef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53</w:t>
            </w:r>
          </w:p>
        </w:tc>
        <w:tc>
          <w:tcPr>
            <w:tcW w:w="3120" w:type="dxa"/>
            <w:tcBorders>
              <w:left w:val="single" w:sz="6" w:space="0" w:color="auto"/>
            </w:tcBorders>
            <w:tcMar>
              <w:left w:w="57" w:type="dxa"/>
            </w:tcMar>
            <w:vAlign w:val="bottom"/>
          </w:tcPr>
          <w:p w:rsidR="00C90387" w:rsidRPr="006F220F" w:rsidRDefault="00C90387" w:rsidP="00196271">
            <w:pPr>
              <w:spacing w:before="120"/>
              <w:ind w:left="113"/>
              <w:rPr>
                <w:rFonts w:ascii="Arial" w:hAnsi="Arial"/>
                <w:i/>
                <w:color w:val="000000"/>
                <w:sz w:val="14"/>
                <w:lang w:val="en-US"/>
              </w:rPr>
            </w:pPr>
            <w:r w:rsidRPr="006F220F">
              <w:rPr>
                <w:rFonts w:ascii="Arial" w:hAnsi="Arial"/>
                <w:i/>
                <w:color w:val="000000"/>
                <w:sz w:val="14"/>
                <w:lang w:val="en-US"/>
              </w:rPr>
              <w:t>oil pipelines</w:t>
            </w:r>
          </w:p>
        </w:tc>
      </w:tr>
      <w:tr w:rsidR="00C90387" w:rsidRPr="006F220F" w:rsidTr="007672C9">
        <w:trPr>
          <w:cantSplit/>
          <w:jc w:val="center"/>
        </w:trPr>
        <w:tc>
          <w:tcPr>
            <w:tcW w:w="3119" w:type="dxa"/>
            <w:tcBorders>
              <w:left w:val="nil"/>
              <w:right w:val="single" w:sz="6" w:space="0" w:color="auto"/>
            </w:tcBorders>
            <w:tcMar>
              <w:left w:w="0" w:type="dxa"/>
            </w:tcMar>
            <w:vAlign w:val="bottom"/>
          </w:tcPr>
          <w:p w:rsidR="00C90387" w:rsidRPr="006F220F" w:rsidRDefault="00C90387" w:rsidP="00196271">
            <w:pPr>
              <w:spacing w:before="120"/>
              <w:ind w:left="113"/>
              <w:rPr>
                <w:rFonts w:ascii="Arial" w:hAnsi="Arial"/>
                <w:color w:val="000000"/>
                <w:sz w:val="14"/>
              </w:rPr>
            </w:pPr>
            <w:r w:rsidRPr="006F220F">
              <w:rPr>
                <w:rFonts w:ascii="Arial" w:hAnsi="Arial"/>
                <w:color w:val="000000"/>
                <w:sz w:val="14"/>
              </w:rPr>
              <w:t>нефтепродуктопроводы</w:t>
            </w:r>
            <w:r w:rsidRPr="006F220F">
              <w:rPr>
                <w:rFonts w:ascii="Arial" w:hAnsi="Arial"/>
                <w:color w:val="000000"/>
                <w:sz w:val="14"/>
                <w:vertAlign w:val="superscript"/>
              </w:rPr>
              <w:t>6)</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15</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16</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120"/>
              <w:ind w:right="227"/>
              <w:jc w:val="right"/>
              <w:rPr>
                <w:rFonts w:ascii="Arial" w:hAnsi="Arial"/>
                <w:color w:val="000000" w:themeColor="text1"/>
                <w:sz w:val="14"/>
              </w:rPr>
            </w:pPr>
            <w:r w:rsidRPr="00DA35A7">
              <w:rPr>
                <w:rFonts w:ascii="Arial" w:hAnsi="Arial"/>
                <w:color w:val="000000" w:themeColor="text1"/>
                <w:sz w:val="14"/>
              </w:rPr>
              <w:t>17</w:t>
            </w:r>
          </w:p>
        </w:tc>
        <w:tc>
          <w:tcPr>
            <w:tcW w:w="737" w:type="dxa"/>
            <w:tcBorders>
              <w:left w:val="single" w:sz="6" w:space="0" w:color="auto"/>
              <w:righ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17</w:t>
            </w:r>
          </w:p>
        </w:tc>
        <w:tc>
          <w:tcPr>
            <w:tcW w:w="737" w:type="dxa"/>
            <w:tcBorders>
              <w:lef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17</w:t>
            </w:r>
          </w:p>
        </w:tc>
        <w:tc>
          <w:tcPr>
            <w:tcW w:w="3120" w:type="dxa"/>
            <w:tcBorders>
              <w:left w:val="single" w:sz="6" w:space="0" w:color="auto"/>
            </w:tcBorders>
            <w:tcMar>
              <w:left w:w="57" w:type="dxa"/>
            </w:tcMar>
            <w:vAlign w:val="bottom"/>
          </w:tcPr>
          <w:p w:rsidR="00C90387" w:rsidRPr="006F220F" w:rsidRDefault="00C90387" w:rsidP="00196271">
            <w:pPr>
              <w:spacing w:before="120"/>
              <w:ind w:left="113"/>
              <w:rPr>
                <w:rFonts w:ascii="Arial" w:hAnsi="Arial"/>
                <w:i/>
                <w:color w:val="000000"/>
                <w:sz w:val="14"/>
              </w:rPr>
            </w:pPr>
            <w:r w:rsidRPr="006F220F">
              <w:rPr>
                <w:rFonts w:ascii="Arial" w:hAnsi="Arial"/>
                <w:i/>
                <w:color w:val="000000"/>
                <w:sz w:val="14"/>
                <w:lang w:val="en-US"/>
              </w:rPr>
              <w:t>petroleum product pipelines</w:t>
            </w:r>
            <w:r w:rsidRPr="006F220F">
              <w:rPr>
                <w:rFonts w:ascii="Arial" w:hAnsi="Arial"/>
                <w:i/>
                <w:color w:val="000000"/>
                <w:sz w:val="14"/>
                <w:vertAlign w:val="superscript"/>
              </w:rPr>
              <w:t>6)</w:t>
            </w:r>
          </w:p>
        </w:tc>
      </w:tr>
      <w:tr w:rsidR="00C90387" w:rsidRPr="006F220F" w:rsidTr="007672C9">
        <w:trPr>
          <w:cantSplit/>
          <w:jc w:val="center"/>
        </w:trPr>
        <w:tc>
          <w:tcPr>
            <w:tcW w:w="3119" w:type="dxa"/>
            <w:tcBorders>
              <w:left w:val="nil"/>
              <w:right w:val="single" w:sz="6" w:space="0" w:color="auto"/>
            </w:tcBorders>
            <w:tcMar>
              <w:left w:w="0" w:type="dxa"/>
            </w:tcMar>
            <w:vAlign w:val="bottom"/>
          </w:tcPr>
          <w:p w:rsidR="00C90387" w:rsidRPr="006F220F" w:rsidRDefault="00C90387" w:rsidP="00196271">
            <w:pPr>
              <w:spacing w:before="120"/>
              <w:rPr>
                <w:rFonts w:ascii="Arial" w:hAnsi="Arial"/>
                <w:color w:val="000000"/>
                <w:sz w:val="14"/>
              </w:rPr>
            </w:pPr>
            <w:r w:rsidRPr="006F220F">
              <w:rPr>
                <w:rFonts w:ascii="Arial" w:hAnsi="Arial"/>
                <w:color w:val="000000"/>
                <w:sz w:val="14"/>
              </w:rPr>
              <w:t>Внутренние водные судоходные пути</w:t>
            </w:r>
            <w:r w:rsidRPr="006F220F">
              <w:rPr>
                <w:rFonts w:ascii="Arial" w:hAnsi="Arial"/>
                <w:color w:val="000000"/>
                <w:sz w:val="14"/>
                <w:vertAlign w:val="superscript"/>
              </w:rPr>
              <w:t>7)</w:t>
            </w:r>
            <w:r w:rsidRPr="006F220F">
              <w:rPr>
                <w:rFonts w:ascii="Arial" w:hAnsi="Arial"/>
                <w:color w:val="000000"/>
                <w:sz w:val="14"/>
              </w:rPr>
              <w:t xml:space="preserve"> – всего</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85</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101</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120"/>
              <w:ind w:right="227"/>
              <w:jc w:val="right"/>
              <w:rPr>
                <w:rFonts w:ascii="Arial" w:hAnsi="Arial"/>
                <w:color w:val="000000" w:themeColor="text1"/>
                <w:sz w:val="14"/>
              </w:rPr>
            </w:pPr>
            <w:r w:rsidRPr="00DA35A7">
              <w:rPr>
                <w:rFonts w:ascii="Arial" w:hAnsi="Arial"/>
                <w:color w:val="000000" w:themeColor="text1"/>
                <w:sz w:val="14"/>
              </w:rPr>
              <w:t>101</w:t>
            </w:r>
          </w:p>
        </w:tc>
        <w:tc>
          <w:tcPr>
            <w:tcW w:w="737" w:type="dxa"/>
            <w:tcBorders>
              <w:left w:val="single" w:sz="6" w:space="0" w:color="auto"/>
              <w:righ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102</w:t>
            </w:r>
          </w:p>
        </w:tc>
        <w:tc>
          <w:tcPr>
            <w:tcW w:w="737" w:type="dxa"/>
            <w:tcBorders>
              <w:lef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102</w:t>
            </w:r>
          </w:p>
        </w:tc>
        <w:tc>
          <w:tcPr>
            <w:tcW w:w="3120" w:type="dxa"/>
            <w:tcBorders>
              <w:left w:val="single" w:sz="6" w:space="0" w:color="auto"/>
            </w:tcBorders>
            <w:tcMar>
              <w:left w:w="57" w:type="dxa"/>
            </w:tcMar>
            <w:vAlign w:val="bottom"/>
          </w:tcPr>
          <w:p w:rsidR="00C90387" w:rsidRPr="006F220F" w:rsidRDefault="00C90387" w:rsidP="00196271">
            <w:pPr>
              <w:spacing w:before="120"/>
              <w:rPr>
                <w:rFonts w:ascii="Arial" w:hAnsi="Arial"/>
                <w:i/>
                <w:color w:val="000000"/>
                <w:sz w:val="14"/>
              </w:rPr>
            </w:pPr>
            <w:r w:rsidRPr="006F220F">
              <w:rPr>
                <w:rFonts w:ascii="Arial" w:hAnsi="Arial"/>
                <w:i/>
                <w:color w:val="000000"/>
                <w:sz w:val="14"/>
                <w:lang w:val="en-US"/>
              </w:rPr>
              <w:t>Inland</w:t>
            </w:r>
            <w:r w:rsidRPr="006F220F">
              <w:rPr>
                <w:rFonts w:ascii="Arial" w:hAnsi="Arial"/>
                <w:i/>
                <w:color w:val="000000"/>
                <w:sz w:val="14"/>
              </w:rPr>
              <w:t xml:space="preserve"> </w:t>
            </w:r>
            <w:r w:rsidRPr="006F220F">
              <w:rPr>
                <w:rFonts w:ascii="Arial" w:hAnsi="Arial"/>
                <w:i/>
                <w:color w:val="000000"/>
                <w:sz w:val="14"/>
                <w:lang w:val="en-US"/>
              </w:rPr>
              <w:t>navigable</w:t>
            </w:r>
            <w:r w:rsidRPr="006F220F">
              <w:rPr>
                <w:rFonts w:ascii="Arial" w:hAnsi="Arial"/>
                <w:i/>
                <w:color w:val="000000"/>
                <w:sz w:val="14"/>
              </w:rPr>
              <w:t xml:space="preserve"> </w:t>
            </w:r>
            <w:r w:rsidRPr="006F220F">
              <w:rPr>
                <w:rFonts w:ascii="Arial" w:hAnsi="Arial"/>
                <w:i/>
                <w:color w:val="000000"/>
                <w:sz w:val="14"/>
                <w:lang w:val="en-US"/>
              </w:rPr>
              <w:t>waterways</w:t>
            </w:r>
            <w:r w:rsidRPr="006F220F">
              <w:rPr>
                <w:rFonts w:ascii="Arial" w:hAnsi="Arial"/>
                <w:color w:val="000000"/>
                <w:sz w:val="14"/>
                <w:vertAlign w:val="superscript"/>
              </w:rPr>
              <w:t>7)</w:t>
            </w:r>
            <w:r w:rsidRPr="006F220F">
              <w:rPr>
                <w:rFonts w:ascii="Arial" w:hAnsi="Arial"/>
                <w:color w:val="000000"/>
                <w:sz w:val="14"/>
              </w:rPr>
              <w:t xml:space="preserve"> </w:t>
            </w:r>
            <w:r w:rsidRPr="006F220F">
              <w:rPr>
                <w:rFonts w:ascii="Arial" w:hAnsi="Arial"/>
                <w:i/>
                <w:color w:val="000000"/>
                <w:sz w:val="14"/>
                <w:lang w:val="en-US"/>
              </w:rPr>
              <w:t xml:space="preserve"> –</w:t>
            </w:r>
            <w:r w:rsidRPr="006F220F">
              <w:rPr>
                <w:rFonts w:ascii="Arial" w:hAnsi="Arial"/>
                <w:i/>
                <w:color w:val="000000"/>
                <w:sz w:val="14"/>
              </w:rPr>
              <w:t xml:space="preserve"> </w:t>
            </w:r>
            <w:r w:rsidRPr="006F220F">
              <w:rPr>
                <w:rFonts w:ascii="Arial" w:hAnsi="Arial"/>
                <w:i/>
                <w:color w:val="000000"/>
                <w:sz w:val="14"/>
                <w:lang w:val="en-US"/>
              </w:rPr>
              <w:t>total</w:t>
            </w:r>
          </w:p>
        </w:tc>
      </w:tr>
      <w:tr w:rsidR="00C90387" w:rsidRPr="00D3588E" w:rsidTr="007672C9">
        <w:trPr>
          <w:cantSplit/>
          <w:jc w:val="center"/>
        </w:trPr>
        <w:tc>
          <w:tcPr>
            <w:tcW w:w="3119" w:type="dxa"/>
            <w:tcBorders>
              <w:left w:val="nil"/>
              <w:bottom w:val="single" w:sz="6" w:space="0" w:color="auto"/>
              <w:right w:val="single" w:sz="6" w:space="0" w:color="auto"/>
            </w:tcBorders>
            <w:tcMar>
              <w:left w:w="0" w:type="dxa"/>
            </w:tcMar>
            <w:vAlign w:val="bottom"/>
          </w:tcPr>
          <w:p w:rsidR="00C90387" w:rsidRPr="006F220F" w:rsidRDefault="00C90387" w:rsidP="00196271">
            <w:pPr>
              <w:spacing w:before="120"/>
              <w:ind w:left="227"/>
              <w:rPr>
                <w:rFonts w:ascii="Arial" w:hAnsi="Arial"/>
                <w:color w:val="000000"/>
                <w:sz w:val="14"/>
              </w:rPr>
            </w:pPr>
            <w:r w:rsidRPr="006F220F">
              <w:rPr>
                <w:rFonts w:ascii="Arial" w:hAnsi="Arial"/>
                <w:color w:val="000000"/>
                <w:sz w:val="14"/>
              </w:rPr>
              <w:t xml:space="preserve">в том числе с гарантированными </w:t>
            </w:r>
            <w:r w:rsidRPr="006F220F">
              <w:rPr>
                <w:rFonts w:ascii="Arial" w:hAnsi="Arial"/>
                <w:color w:val="000000"/>
                <w:sz w:val="14"/>
              </w:rPr>
              <w:br/>
              <w:t xml:space="preserve">габаритами пути </w:t>
            </w:r>
          </w:p>
        </w:tc>
        <w:tc>
          <w:tcPr>
            <w:tcW w:w="736" w:type="dxa"/>
            <w:tcBorders>
              <w:left w:val="single" w:sz="6" w:space="0" w:color="auto"/>
              <w:bottom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42</w:t>
            </w:r>
          </w:p>
        </w:tc>
        <w:tc>
          <w:tcPr>
            <w:tcW w:w="736" w:type="dxa"/>
            <w:tcBorders>
              <w:left w:val="single" w:sz="6" w:space="0" w:color="auto"/>
              <w:bottom w:val="single" w:sz="6" w:space="0" w:color="auto"/>
              <w:right w:val="single" w:sz="6" w:space="0" w:color="auto"/>
            </w:tcBorders>
            <w:tcMar>
              <w:left w:w="0" w:type="dxa"/>
            </w:tcMar>
            <w:vAlign w:val="bottom"/>
          </w:tcPr>
          <w:p w:rsidR="00C90387" w:rsidRPr="006F220F" w:rsidRDefault="00C90387" w:rsidP="007672C9">
            <w:pPr>
              <w:spacing w:before="120"/>
              <w:ind w:right="227"/>
              <w:jc w:val="right"/>
              <w:rPr>
                <w:rFonts w:ascii="Arial" w:hAnsi="Arial"/>
                <w:color w:val="000000"/>
                <w:sz w:val="14"/>
              </w:rPr>
            </w:pPr>
            <w:r w:rsidRPr="006F220F">
              <w:rPr>
                <w:rFonts w:ascii="Arial" w:hAnsi="Arial"/>
                <w:color w:val="000000"/>
                <w:sz w:val="14"/>
              </w:rPr>
              <w:t>48</w:t>
            </w:r>
          </w:p>
        </w:tc>
        <w:tc>
          <w:tcPr>
            <w:tcW w:w="737" w:type="dxa"/>
            <w:tcBorders>
              <w:left w:val="single" w:sz="6" w:space="0" w:color="auto"/>
              <w:bottom w:val="single" w:sz="6" w:space="0" w:color="auto"/>
              <w:right w:val="single" w:sz="6" w:space="0" w:color="auto"/>
            </w:tcBorders>
            <w:tcMar>
              <w:left w:w="0" w:type="dxa"/>
            </w:tcMar>
            <w:vAlign w:val="bottom"/>
          </w:tcPr>
          <w:p w:rsidR="00C90387" w:rsidRPr="00DA35A7" w:rsidRDefault="00C90387" w:rsidP="007672C9">
            <w:pPr>
              <w:spacing w:before="120"/>
              <w:ind w:right="227"/>
              <w:jc w:val="right"/>
              <w:rPr>
                <w:rFonts w:ascii="Arial" w:hAnsi="Arial"/>
                <w:color w:val="000000" w:themeColor="text1"/>
                <w:sz w:val="14"/>
              </w:rPr>
            </w:pPr>
            <w:r w:rsidRPr="00DA35A7">
              <w:rPr>
                <w:rFonts w:ascii="Arial" w:hAnsi="Arial"/>
                <w:color w:val="000000" w:themeColor="text1"/>
                <w:sz w:val="14"/>
              </w:rPr>
              <w:t>50</w:t>
            </w:r>
          </w:p>
        </w:tc>
        <w:tc>
          <w:tcPr>
            <w:tcW w:w="737" w:type="dxa"/>
            <w:tcBorders>
              <w:left w:val="single" w:sz="6" w:space="0" w:color="auto"/>
              <w:bottom w:val="single" w:sz="6" w:space="0" w:color="auto"/>
              <w:right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lang w:val="en-US"/>
              </w:rPr>
            </w:pPr>
            <w:r w:rsidRPr="00C90387">
              <w:rPr>
                <w:rFonts w:ascii="Arial" w:hAnsi="Arial"/>
                <w:sz w:val="14"/>
              </w:rPr>
              <w:t>50</w:t>
            </w:r>
          </w:p>
        </w:tc>
        <w:tc>
          <w:tcPr>
            <w:tcW w:w="737" w:type="dxa"/>
            <w:tcBorders>
              <w:left w:val="single" w:sz="6" w:space="0" w:color="auto"/>
              <w:bottom w:val="single" w:sz="6" w:space="0" w:color="auto"/>
            </w:tcBorders>
            <w:tcMar>
              <w:left w:w="0" w:type="dxa"/>
            </w:tcMar>
            <w:vAlign w:val="bottom"/>
          </w:tcPr>
          <w:p w:rsidR="00C90387" w:rsidRPr="00C90387" w:rsidRDefault="00C90387" w:rsidP="007672C9">
            <w:pPr>
              <w:spacing w:before="120"/>
              <w:ind w:right="227"/>
              <w:jc w:val="right"/>
              <w:rPr>
                <w:rFonts w:ascii="Arial" w:hAnsi="Arial"/>
                <w:sz w:val="14"/>
              </w:rPr>
            </w:pPr>
            <w:r w:rsidRPr="00C90387">
              <w:rPr>
                <w:rFonts w:ascii="Arial" w:hAnsi="Arial"/>
                <w:sz w:val="14"/>
              </w:rPr>
              <w:t>50</w:t>
            </w:r>
          </w:p>
        </w:tc>
        <w:tc>
          <w:tcPr>
            <w:tcW w:w="3120" w:type="dxa"/>
            <w:tcBorders>
              <w:left w:val="single" w:sz="6" w:space="0" w:color="auto"/>
              <w:bottom w:val="single" w:sz="6" w:space="0" w:color="auto"/>
            </w:tcBorders>
            <w:tcMar>
              <w:left w:w="57" w:type="dxa"/>
            </w:tcMar>
            <w:vAlign w:val="bottom"/>
          </w:tcPr>
          <w:p w:rsidR="00C90387" w:rsidRPr="006F220F" w:rsidRDefault="00C90387" w:rsidP="00196271">
            <w:pPr>
              <w:spacing w:before="120"/>
              <w:ind w:left="113"/>
              <w:rPr>
                <w:rFonts w:ascii="Arial" w:hAnsi="Arial"/>
                <w:i/>
                <w:color w:val="000000"/>
                <w:sz w:val="14"/>
                <w:lang w:val="en-US"/>
              </w:rPr>
            </w:pPr>
            <w:r w:rsidRPr="006F220F">
              <w:rPr>
                <w:rFonts w:ascii="Arial" w:hAnsi="Arial" w:cs="Arial"/>
                <w:bCs/>
                <w:i/>
                <w:color w:val="000000"/>
                <w:sz w:val="14"/>
                <w:szCs w:val="14"/>
                <w:lang w:val="en-US"/>
              </w:rPr>
              <w:t>including with guaranteed depths</w:t>
            </w:r>
            <w:r w:rsidRPr="006F220F">
              <w:rPr>
                <w:rFonts w:ascii="Arial" w:hAnsi="Arial" w:cs="Arial"/>
                <w:i/>
                <w:color w:val="000000"/>
                <w:sz w:val="14"/>
                <w:szCs w:val="14"/>
                <w:lang w:val="en-US"/>
              </w:rPr>
              <w:t xml:space="preserve"> </w:t>
            </w:r>
            <w:r w:rsidRPr="006F220F">
              <w:rPr>
                <w:rFonts w:ascii="Arial" w:hAnsi="Arial" w:cs="Arial"/>
                <w:i/>
                <w:color w:val="000000"/>
                <w:sz w:val="14"/>
                <w:szCs w:val="14"/>
                <w:lang w:val="en-US"/>
              </w:rPr>
              <w:br/>
              <w:t xml:space="preserve">of </w:t>
            </w:r>
            <w:r w:rsidRPr="006F220F">
              <w:rPr>
                <w:rFonts w:ascii="Arial" w:hAnsi="Arial" w:cs="Arial"/>
                <w:bCs/>
                <w:i/>
                <w:color w:val="000000"/>
                <w:sz w:val="14"/>
                <w:szCs w:val="14"/>
                <w:lang w:val="en-US"/>
              </w:rPr>
              <w:t>waterways</w:t>
            </w:r>
          </w:p>
        </w:tc>
      </w:tr>
    </w:tbl>
    <w:p w:rsidR="00C90387" w:rsidRPr="00E5072E" w:rsidRDefault="00C90387" w:rsidP="00C90387">
      <w:pPr>
        <w:pStyle w:val="af3"/>
        <w:spacing w:line="240" w:lineRule="auto"/>
      </w:pPr>
      <w:r w:rsidRPr="00E5072E">
        <w:t>На долю грунтовых автодорог федерального, регионального или межмуниципального значения приходится 6,7%, почти треть дорог имеют гравийное, щебеночное и мостовое покрытие.</w:t>
      </w:r>
    </w:p>
    <w:p w:rsidR="00C90387" w:rsidRPr="00E5072E" w:rsidRDefault="00C90387" w:rsidP="00C90387">
      <w:pPr>
        <w:pStyle w:val="af3"/>
        <w:spacing w:before="0" w:line="240" w:lineRule="auto"/>
      </w:pPr>
      <w:r w:rsidRPr="00E5072E">
        <w:t xml:space="preserve">В настоящее время 27,2% сельских населенных пунктов Российской Федерации не имеют дорог с твердым покрытием </w:t>
      </w:r>
      <w:r w:rsidRPr="00E5072E">
        <w:br/>
        <w:t>для связи с сетью путей сообщения общего пользования.</w:t>
      </w:r>
    </w:p>
    <w:p w:rsidR="00E5072E" w:rsidRPr="00E5072E" w:rsidRDefault="00E5072E" w:rsidP="00E5072E">
      <w:pPr>
        <w:pStyle w:val="af3"/>
        <w:rPr>
          <w:rStyle w:val="hps"/>
          <w:i/>
          <w:lang w:val="en-US"/>
        </w:rPr>
      </w:pPr>
      <w:r w:rsidRPr="00E5072E">
        <w:rPr>
          <w:rStyle w:val="hps"/>
          <w:i/>
          <w:lang w:val="en-US"/>
        </w:rPr>
        <w:t xml:space="preserve">The share of unpaved roads of federal, regional or </w:t>
      </w:r>
      <w:proofErr w:type="spellStart"/>
      <w:r w:rsidRPr="00E5072E">
        <w:rPr>
          <w:rStyle w:val="hps"/>
          <w:i/>
          <w:lang w:val="en-US"/>
        </w:rPr>
        <w:t>intermunicipal</w:t>
      </w:r>
      <w:proofErr w:type="spellEnd"/>
      <w:r w:rsidRPr="00E5072E">
        <w:rPr>
          <w:rStyle w:val="hps"/>
          <w:i/>
          <w:lang w:val="en-US"/>
        </w:rPr>
        <w:t xml:space="preserve"> importance accounts for 6</w:t>
      </w:r>
      <w:proofErr w:type="gramStart"/>
      <w:r w:rsidR="00CF7BF8">
        <w:rPr>
          <w:rStyle w:val="hps"/>
          <w:i/>
          <w:lang w:val="en-US"/>
        </w:rPr>
        <w:t>,</w:t>
      </w:r>
      <w:r w:rsidRPr="00E5072E">
        <w:rPr>
          <w:rStyle w:val="hps"/>
          <w:i/>
          <w:lang w:val="en-US"/>
        </w:rPr>
        <w:t>7</w:t>
      </w:r>
      <w:proofErr w:type="gramEnd"/>
      <w:r w:rsidRPr="00E5072E">
        <w:rPr>
          <w:rStyle w:val="hps"/>
          <w:i/>
          <w:lang w:val="en-US"/>
        </w:rPr>
        <w:t>%, almost a third of the roads have gravel, crushed stone and bridge surfaces.</w:t>
      </w:r>
    </w:p>
    <w:p w:rsidR="00E5072E" w:rsidRPr="00E5072E" w:rsidRDefault="00E5072E" w:rsidP="00E5072E">
      <w:pPr>
        <w:pStyle w:val="af3"/>
        <w:spacing w:before="0"/>
        <w:rPr>
          <w:i/>
          <w:lang w:val="en-US"/>
        </w:rPr>
      </w:pPr>
      <w:r w:rsidRPr="00E5072E">
        <w:rPr>
          <w:rStyle w:val="hps"/>
          <w:i/>
          <w:lang w:val="en-US"/>
        </w:rPr>
        <w:t>Currently, 27</w:t>
      </w:r>
      <w:proofErr w:type="gramStart"/>
      <w:r w:rsidR="00CF7BF8">
        <w:rPr>
          <w:rStyle w:val="hps"/>
          <w:i/>
          <w:lang w:val="en-US"/>
        </w:rPr>
        <w:t>,</w:t>
      </w:r>
      <w:r w:rsidRPr="00E5072E">
        <w:rPr>
          <w:rStyle w:val="hps"/>
          <w:i/>
          <w:lang w:val="en-US"/>
        </w:rPr>
        <w:t>2</w:t>
      </w:r>
      <w:proofErr w:type="gramEnd"/>
      <w:r w:rsidRPr="00E5072E">
        <w:rPr>
          <w:rStyle w:val="hps"/>
          <w:i/>
          <w:lang w:val="en-US"/>
        </w:rPr>
        <w:t>% of rural settlements in the Russian Federation do not have paved road for communication with a network of public communications.</w:t>
      </w:r>
    </w:p>
    <w:p w:rsidR="00BC3743" w:rsidRPr="00A40B79" w:rsidRDefault="005C090A" w:rsidP="00C14FAB">
      <w:pPr>
        <w:spacing w:before="240" w:after="60"/>
        <w:jc w:val="both"/>
        <w:rPr>
          <w:rFonts w:ascii="Arial" w:hAnsi="Arial"/>
          <w:sz w:val="14"/>
          <w:szCs w:val="14"/>
        </w:rPr>
      </w:pPr>
      <w:r w:rsidRPr="00A40B79">
        <w:rPr>
          <w:rFonts w:ascii="Arial" w:hAnsi="Arial"/>
          <w:sz w:val="14"/>
          <w:szCs w:val="14"/>
        </w:rPr>
        <w:sym w:font="Symbol" w:char="F0BE"/>
      </w:r>
      <w:r w:rsidRPr="00A40B79">
        <w:rPr>
          <w:rFonts w:ascii="Arial" w:hAnsi="Arial"/>
          <w:sz w:val="14"/>
          <w:szCs w:val="14"/>
        </w:rPr>
        <w:sym w:font="Symbol" w:char="F0BE"/>
      </w:r>
      <w:r w:rsidRPr="00A40B79">
        <w:rPr>
          <w:rFonts w:ascii="Arial" w:hAnsi="Arial"/>
          <w:sz w:val="14"/>
          <w:szCs w:val="14"/>
        </w:rPr>
        <w:sym w:font="Symbol" w:char="F0BE"/>
      </w:r>
      <w:r w:rsidRPr="00A40B79">
        <w:rPr>
          <w:rFonts w:ascii="Arial" w:hAnsi="Arial"/>
          <w:sz w:val="14"/>
          <w:szCs w:val="14"/>
        </w:rPr>
        <w:sym w:font="Symbol" w:char="F0BE"/>
      </w:r>
      <w:r w:rsidRPr="00A40B79">
        <w:rPr>
          <w:rFonts w:ascii="Arial" w:hAnsi="Arial"/>
          <w:sz w:val="14"/>
          <w:szCs w:val="14"/>
        </w:rPr>
        <w:sym w:font="Symbol" w:char="F0BE"/>
      </w:r>
      <w:r w:rsidR="00C14FAB" w:rsidRPr="00A40B79">
        <w:rPr>
          <w:rFonts w:ascii="Arial" w:hAnsi="Arial"/>
          <w:sz w:val="14"/>
          <w:szCs w:val="14"/>
        </w:rPr>
        <w:sym w:font="Symbol" w:char="F0BE"/>
      </w:r>
      <w:r w:rsidR="00C14FAB" w:rsidRPr="00A40B79">
        <w:rPr>
          <w:rFonts w:ascii="Arial" w:hAnsi="Arial"/>
          <w:sz w:val="14"/>
          <w:szCs w:val="14"/>
        </w:rPr>
        <w:sym w:font="Symbol" w:char="F0BE"/>
      </w:r>
    </w:p>
    <w:p w:rsidR="00722D9B" w:rsidRPr="006F220F" w:rsidRDefault="00722D9B" w:rsidP="00C14FAB">
      <w:pPr>
        <w:spacing w:before="20"/>
        <w:ind w:left="113" w:hanging="113"/>
        <w:jc w:val="both"/>
        <w:rPr>
          <w:rFonts w:ascii="Arial" w:hAnsi="Arial"/>
          <w:color w:val="000000"/>
          <w:sz w:val="12"/>
          <w:szCs w:val="12"/>
        </w:rPr>
      </w:pPr>
      <w:r w:rsidRPr="006F220F">
        <w:rPr>
          <w:rFonts w:ascii="Arial" w:hAnsi="Arial"/>
          <w:color w:val="000000"/>
          <w:sz w:val="12"/>
          <w:szCs w:val="12"/>
          <w:vertAlign w:val="superscript"/>
        </w:rPr>
        <w:t xml:space="preserve">1) </w:t>
      </w:r>
      <w:r w:rsidRPr="006F220F">
        <w:rPr>
          <w:rFonts w:ascii="Arial" w:hAnsi="Arial"/>
          <w:color w:val="000000"/>
          <w:sz w:val="12"/>
          <w:szCs w:val="12"/>
        </w:rPr>
        <w:t>Эксплуатационная длина.</w:t>
      </w:r>
      <w:r w:rsidR="00894D9A" w:rsidRPr="006F220F">
        <w:rPr>
          <w:rFonts w:ascii="Arial" w:hAnsi="Arial"/>
          <w:color w:val="000000"/>
          <w:sz w:val="12"/>
          <w:szCs w:val="12"/>
        </w:rPr>
        <w:t xml:space="preserve"> По </w:t>
      </w:r>
      <w:r w:rsidR="004C5D27" w:rsidRPr="006F220F">
        <w:rPr>
          <w:rFonts w:ascii="Arial" w:hAnsi="Arial"/>
          <w:color w:val="000000"/>
          <w:sz w:val="12"/>
          <w:szCs w:val="12"/>
        </w:rPr>
        <w:t xml:space="preserve">железнодорожным путям </w:t>
      </w:r>
      <w:r w:rsidR="00894D9A" w:rsidRPr="006F220F">
        <w:rPr>
          <w:rFonts w:ascii="Arial" w:hAnsi="Arial"/>
          <w:color w:val="000000"/>
          <w:sz w:val="12"/>
          <w:szCs w:val="12"/>
        </w:rPr>
        <w:t>обще</w:t>
      </w:r>
      <w:r w:rsidR="004C5D27" w:rsidRPr="006F220F">
        <w:rPr>
          <w:rFonts w:ascii="Arial" w:hAnsi="Arial"/>
          <w:color w:val="000000"/>
          <w:sz w:val="12"/>
          <w:szCs w:val="12"/>
        </w:rPr>
        <w:t>го</w:t>
      </w:r>
      <w:r w:rsidR="00894D9A" w:rsidRPr="006F220F">
        <w:rPr>
          <w:rFonts w:ascii="Arial" w:hAnsi="Arial"/>
          <w:color w:val="000000"/>
          <w:sz w:val="12"/>
          <w:szCs w:val="12"/>
        </w:rPr>
        <w:t xml:space="preserve"> пользовани</w:t>
      </w:r>
      <w:r w:rsidR="004C5D27" w:rsidRPr="006F220F">
        <w:rPr>
          <w:rFonts w:ascii="Arial" w:hAnsi="Arial"/>
          <w:color w:val="000000"/>
          <w:sz w:val="12"/>
          <w:szCs w:val="12"/>
        </w:rPr>
        <w:t>я</w:t>
      </w:r>
      <w:r w:rsidR="00894D9A" w:rsidRPr="006F220F">
        <w:rPr>
          <w:rFonts w:ascii="Arial" w:hAnsi="Arial"/>
          <w:color w:val="000000"/>
          <w:sz w:val="12"/>
          <w:szCs w:val="12"/>
        </w:rPr>
        <w:t xml:space="preserve">, включая протяженность участков железных дорог, находящихся за пределами Российской </w:t>
      </w:r>
      <w:r w:rsidR="004731D9" w:rsidRPr="006F220F">
        <w:rPr>
          <w:rFonts w:ascii="Arial" w:hAnsi="Arial"/>
          <w:color w:val="000000"/>
          <w:sz w:val="12"/>
          <w:szCs w:val="12"/>
        </w:rPr>
        <w:br/>
      </w:r>
      <w:r w:rsidR="00894D9A" w:rsidRPr="006F220F">
        <w:rPr>
          <w:rFonts w:ascii="Arial" w:hAnsi="Arial"/>
          <w:color w:val="000000"/>
          <w:sz w:val="12"/>
          <w:szCs w:val="12"/>
        </w:rPr>
        <w:t>Федерации.</w:t>
      </w:r>
    </w:p>
    <w:p w:rsidR="00722D9B" w:rsidRPr="006F220F" w:rsidRDefault="00722D9B" w:rsidP="00F96D32">
      <w:pPr>
        <w:jc w:val="both"/>
        <w:rPr>
          <w:rFonts w:ascii="Arial" w:hAnsi="Arial"/>
          <w:color w:val="000000"/>
          <w:sz w:val="12"/>
          <w:szCs w:val="12"/>
        </w:rPr>
      </w:pPr>
      <w:r w:rsidRPr="006F220F">
        <w:rPr>
          <w:rFonts w:ascii="Arial" w:hAnsi="Arial"/>
          <w:color w:val="000000"/>
          <w:sz w:val="12"/>
          <w:szCs w:val="12"/>
          <w:vertAlign w:val="superscript"/>
        </w:rPr>
        <w:t>2)</w:t>
      </w:r>
      <w:r w:rsidR="00C1306D" w:rsidRPr="006F220F">
        <w:rPr>
          <w:rFonts w:ascii="Arial" w:hAnsi="Arial"/>
          <w:color w:val="000000"/>
          <w:sz w:val="12"/>
          <w:szCs w:val="12"/>
        </w:rPr>
        <w:t xml:space="preserve"> С 20</w:t>
      </w:r>
      <w:r w:rsidR="0071549D" w:rsidRPr="0071549D">
        <w:rPr>
          <w:rFonts w:ascii="Arial" w:hAnsi="Arial"/>
          <w:color w:val="000000"/>
          <w:sz w:val="12"/>
          <w:szCs w:val="12"/>
        </w:rPr>
        <w:t>06</w:t>
      </w:r>
      <w:r w:rsidR="00C1306D" w:rsidRPr="006F220F">
        <w:rPr>
          <w:rFonts w:ascii="Arial" w:hAnsi="Arial"/>
          <w:color w:val="000000"/>
          <w:sz w:val="12"/>
          <w:szCs w:val="12"/>
        </w:rPr>
        <w:t xml:space="preserve"> г</w:t>
      </w:r>
      <w:r w:rsidRPr="006F220F">
        <w:rPr>
          <w:rFonts w:ascii="Arial" w:hAnsi="Arial"/>
          <w:color w:val="000000"/>
          <w:sz w:val="12"/>
          <w:szCs w:val="12"/>
        </w:rPr>
        <w:t>.</w:t>
      </w:r>
      <w:r w:rsidR="00C1306D" w:rsidRPr="006F220F">
        <w:rPr>
          <w:rFonts w:ascii="Arial" w:hAnsi="Arial"/>
          <w:color w:val="000000"/>
          <w:sz w:val="12"/>
          <w:szCs w:val="12"/>
        </w:rPr>
        <w:t xml:space="preserve"> – включая дороги местного значения.</w:t>
      </w:r>
    </w:p>
    <w:p w:rsidR="00CF220D" w:rsidRPr="006F220F" w:rsidRDefault="00CF220D" w:rsidP="00CF220D">
      <w:pPr>
        <w:jc w:val="both"/>
        <w:rPr>
          <w:rFonts w:ascii="Arial" w:hAnsi="Arial"/>
          <w:color w:val="000000"/>
          <w:sz w:val="12"/>
        </w:rPr>
      </w:pPr>
      <w:r w:rsidRPr="006F220F">
        <w:rPr>
          <w:rFonts w:ascii="Arial" w:hAnsi="Arial"/>
          <w:color w:val="000000"/>
          <w:sz w:val="12"/>
          <w:szCs w:val="12"/>
          <w:vertAlign w:val="superscript"/>
        </w:rPr>
        <w:t>3)</w:t>
      </w:r>
      <w:r w:rsidR="00F279AC">
        <w:rPr>
          <w:rFonts w:ascii="Arial" w:hAnsi="Arial"/>
          <w:color w:val="000000"/>
          <w:sz w:val="12"/>
          <w:szCs w:val="12"/>
        </w:rPr>
        <w:t xml:space="preserve"> С 201</w:t>
      </w:r>
      <w:r w:rsidR="0071549D" w:rsidRPr="0071549D">
        <w:rPr>
          <w:rFonts w:ascii="Arial" w:hAnsi="Arial"/>
          <w:color w:val="000000"/>
          <w:sz w:val="12"/>
          <w:szCs w:val="12"/>
        </w:rPr>
        <w:t>2</w:t>
      </w:r>
      <w:r w:rsidRPr="006F220F">
        <w:rPr>
          <w:rFonts w:ascii="Arial" w:hAnsi="Arial"/>
          <w:color w:val="000000"/>
          <w:sz w:val="12"/>
          <w:szCs w:val="12"/>
        </w:rPr>
        <w:t xml:space="preserve"> г. – включая протяженность улиц</w:t>
      </w:r>
      <w:r w:rsidRPr="006F220F">
        <w:rPr>
          <w:rFonts w:ascii="Arial" w:hAnsi="Arial"/>
          <w:color w:val="000000"/>
          <w:sz w:val="12"/>
        </w:rPr>
        <w:t>.</w:t>
      </w:r>
    </w:p>
    <w:p w:rsidR="004C5D27" w:rsidRPr="006F220F" w:rsidRDefault="004C5D27" w:rsidP="00722D9B">
      <w:pPr>
        <w:jc w:val="both"/>
        <w:rPr>
          <w:rFonts w:ascii="Arial" w:hAnsi="Arial"/>
          <w:color w:val="000000"/>
          <w:sz w:val="12"/>
          <w:szCs w:val="12"/>
          <w:vertAlign w:val="superscript"/>
        </w:rPr>
      </w:pPr>
      <w:r w:rsidRPr="006F220F">
        <w:rPr>
          <w:rFonts w:ascii="Arial" w:hAnsi="Arial"/>
          <w:color w:val="000000"/>
          <w:sz w:val="12"/>
          <w:szCs w:val="12"/>
          <w:vertAlign w:val="superscript"/>
        </w:rPr>
        <w:t xml:space="preserve">4) </w:t>
      </w:r>
      <w:r w:rsidRPr="006F220F">
        <w:rPr>
          <w:rFonts w:ascii="Arial" w:hAnsi="Arial"/>
          <w:color w:val="000000"/>
          <w:sz w:val="12"/>
          <w:szCs w:val="12"/>
        </w:rPr>
        <w:t xml:space="preserve">По данным </w:t>
      </w:r>
      <w:proofErr w:type="spellStart"/>
      <w:r w:rsidRPr="006F220F">
        <w:rPr>
          <w:rFonts w:ascii="Arial" w:hAnsi="Arial"/>
          <w:color w:val="000000"/>
          <w:sz w:val="12"/>
          <w:szCs w:val="12"/>
        </w:rPr>
        <w:t>Росавтодора</w:t>
      </w:r>
      <w:proofErr w:type="spellEnd"/>
      <w:r w:rsidRPr="006F220F">
        <w:rPr>
          <w:rFonts w:ascii="Arial" w:hAnsi="Arial"/>
          <w:color w:val="000000"/>
          <w:sz w:val="12"/>
          <w:szCs w:val="12"/>
        </w:rPr>
        <w:t>.</w:t>
      </w:r>
    </w:p>
    <w:p w:rsidR="00722D9B" w:rsidRPr="006F220F" w:rsidRDefault="004C5D27" w:rsidP="00722D9B">
      <w:pPr>
        <w:jc w:val="both"/>
        <w:rPr>
          <w:rFonts w:ascii="Arial" w:hAnsi="Arial"/>
          <w:color w:val="000000"/>
          <w:sz w:val="12"/>
          <w:szCs w:val="12"/>
        </w:rPr>
      </w:pPr>
      <w:r w:rsidRPr="006F220F">
        <w:rPr>
          <w:rFonts w:ascii="Arial" w:hAnsi="Arial"/>
          <w:color w:val="000000"/>
          <w:sz w:val="12"/>
          <w:vertAlign w:val="superscript"/>
        </w:rPr>
        <w:t>5)</w:t>
      </w:r>
      <w:r w:rsidR="00B840ED" w:rsidRPr="006F220F">
        <w:rPr>
          <w:rFonts w:ascii="Arial" w:hAnsi="Arial"/>
          <w:color w:val="000000"/>
          <w:sz w:val="12"/>
          <w:szCs w:val="12"/>
        </w:rPr>
        <w:t xml:space="preserve"> 2000</w:t>
      </w:r>
      <w:r w:rsidR="00722D9B" w:rsidRPr="006F220F">
        <w:rPr>
          <w:rFonts w:ascii="Arial" w:hAnsi="Arial"/>
          <w:color w:val="000000"/>
          <w:sz w:val="12"/>
          <w:szCs w:val="12"/>
        </w:rPr>
        <w:t xml:space="preserve"> г. – дороги субъектов Российской Федерации.</w:t>
      </w:r>
    </w:p>
    <w:p w:rsidR="00CF220D" w:rsidRPr="006F220F" w:rsidRDefault="00CF220D" w:rsidP="00CF220D">
      <w:pPr>
        <w:jc w:val="both"/>
        <w:rPr>
          <w:rFonts w:ascii="Arial" w:hAnsi="Arial"/>
          <w:color w:val="000000"/>
          <w:sz w:val="12"/>
        </w:rPr>
      </w:pPr>
      <w:r w:rsidRPr="006F220F">
        <w:rPr>
          <w:rFonts w:ascii="Arial" w:hAnsi="Arial"/>
          <w:color w:val="000000"/>
          <w:sz w:val="12"/>
          <w:szCs w:val="12"/>
          <w:vertAlign w:val="superscript"/>
        </w:rPr>
        <w:t>6)</w:t>
      </w:r>
      <w:r w:rsidR="00196271">
        <w:rPr>
          <w:rFonts w:ascii="Arial" w:hAnsi="Arial"/>
          <w:color w:val="000000"/>
          <w:sz w:val="12"/>
        </w:rPr>
        <w:t xml:space="preserve"> С 201</w:t>
      </w:r>
      <w:r w:rsidR="0071549D" w:rsidRPr="0071549D">
        <w:rPr>
          <w:rFonts w:ascii="Arial" w:hAnsi="Arial"/>
          <w:color w:val="000000"/>
          <w:sz w:val="12"/>
        </w:rPr>
        <w:t>1</w:t>
      </w:r>
      <w:r w:rsidRPr="006F220F">
        <w:rPr>
          <w:rFonts w:ascii="Arial" w:hAnsi="Arial"/>
          <w:color w:val="000000"/>
          <w:sz w:val="12"/>
        </w:rPr>
        <w:t xml:space="preserve"> г. – включая нефтепродуктопроводы на территории иностранных государств.</w:t>
      </w:r>
    </w:p>
    <w:p w:rsidR="004C5D27" w:rsidRPr="006F220F" w:rsidRDefault="00132B56" w:rsidP="004C5D27">
      <w:pPr>
        <w:jc w:val="both"/>
        <w:rPr>
          <w:rFonts w:ascii="Arial" w:hAnsi="Arial"/>
          <w:color w:val="000000"/>
          <w:sz w:val="12"/>
          <w:szCs w:val="12"/>
          <w:vertAlign w:val="superscript"/>
          <w:lang w:val="en-US"/>
        </w:rPr>
      </w:pPr>
      <w:r w:rsidRPr="006F220F">
        <w:rPr>
          <w:rFonts w:ascii="Arial" w:hAnsi="Arial"/>
          <w:color w:val="000000"/>
          <w:sz w:val="12"/>
          <w:szCs w:val="12"/>
          <w:vertAlign w:val="superscript"/>
          <w:lang w:val="en-US"/>
        </w:rPr>
        <w:t>7</w:t>
      </w:r>
      <w:r w:rsidR="004C5D27" w:rsidRPr="006F220F">
        <w:rPr>
          <w:rFonts w:ascii="Arial" w:hAnsi="Arial"/>
          <w:color w:val="000000"/>
          <w:sz w:val="12"/>
          <w:szCs w:val="12"/>
          <w:vertAlign w:val="superscript"/>
          <w:lang w:val="en-US"/>
        </w:rPr>
        <w:t xml:space="preserve">) </w:t>
      </w:r>
      <w:r w:rsidR="004C5D27" w:rsidRPr="006F220F">
        <w:rPr>
          <w:rFonts w:ascii="Arial" w:hAnsi="Arial"/>
          <w:color w:val="000000"/>
          <w:sz w:val="12"/>
          <w:szCs w:val="12"/>
        </w:rPr>
        <w:t>По</w:t>
      </w:r>
      <w:r w:rsidR="004C5D27" w:rsidRPr="006F220F">
        <w:rPr>
          <w:rFonts w:ascii="Arial" w:hAnsi="Arial"/>
          <w:color w:val="000000"/>
          <w:sz w:val="12"/>
          <w:szCs w:val="12"/>
          <w:lang w:val="en-US"/>
        </w:rPr>
        <w:t xml:space="preserve"> </w:t>
      </w:r>
      <w:r w:rsidR="004C5D27" w:rsidRPr="006F220F">
        <w:rPr>
          <w:rFonts w:ascii="Arial" w:hAnsi="Arial"/>
          <w:color w:val="000000"/>
          <w:sz w:val="12"/>
          <w:szCs w:val="12"/>
        </w:rPr>
        <w:t>данным</w:t>
      </w:r>
      <w:r w:rsidR="004C5D27" w:rsidRPr="006F220F">
        <w:rPr>
          <w:rFonts w:ascii="Arial" w:hAnsi="Arial"/>
          <w:color w:val="000000"/>
          <w:sz w:val="12"/>
          <w:szCs w:val="12"/>
          <w:lang w:val="en-US"/>
        </w:rPr>
        <w:t xml:space="preserve"> </w:t>
      </w:r>
      <w:proofErr w:type="spellStart"/>
      <w:r w:rsidR="004C5D27" w:rsidRPr="006F220F">
        <w:rPr>
          <w:rFonts w:ascii="Arial" w:hAnsi="Arial"/>
          <w:color w:val="000000"/>
          <w:sz w:val="12"/>
          <w:szCs w:val="12"/>
        </w:rPr>
        <w:t>Росморречфлота</w:t>
      </w:r>
      <w:proofErr w:type="spellEnd"/>
      <w:r w:rsidR="004C5D27" w:rsidRPr="006F220F">
        <w:rPr>
          <w:rFonts w:ascii="Arial" w:hAnsi="Arial"/>
          <w:color w:val="000000"/>
          <w:sz w:val="12"/>
          <w:szCs w:val="12"/>
          <w:lang w:val="en-US"/>
        </w:rPr>
        <w:t>.</w:t>
      </w:r>
    </w:p>
    <w:p w:rsidR="002D07DD" w:rsidRPr="006F220F" w:rsidRDefault="002D07DD" w:rsidP="00C14FAB">
      <w:pPr>
        <w:spacing w:before="60"/>
        <w:jc w:val="both"/>
        <w:rPr>
          <w:rFonts w:ascii="Arial" w:hAnsi="Arial"/>
          <w:i/>
          <w:color w:val="000000"/>
          <w:sz w:val="12"/>
          <w:szCs w:val="12"/>
          <w:lang w:val="en-US"/>
        </w:rPr>
      </w:pPr>
      <w:r w:rsidRPr="006F220F">
        <w:rPr>
          <w:rFonts w:ascii="Arial" w:hAnsi="Arial"/>
          <w:i/>
          <w:color w:val="000000"/>
          <w:sz w:val="12"/>
          <w:szCs w:val="12"/>
          <w:vertAlign w:val="superscript"/>
          <w:lang w:val="en-US"/>
        </w:rPr>
        <w:t xml:space="preserve">1) </w:t>
      </w:r>
      <w:r w:rsidRPr="006F220F">
        <w:rPr>
          <w:rFonts w:ascii="Arial" w:hAnsi="Arial"/>
          <w:i/>
          <w:color w:val="000000"/>
          <w:sz w:val="12"/>
          <w:szCs w:val="12"/>
          <w:lang w:val="en-US"/>
        </w:rPr>
        <w:t>Operational length.</w:t>
      </w:r>
      <w:r w:rsidRPr="006F220F">
        <w:rPr>
          <w:color w:val="000000"/>
          <w:lang w:val="en-US"/>
        </w:rPr>
        <w:t xml:space="preserve"> </w:t>
      </w:r>
      <w:r w:rsidRPr="006F220F">
        <w:rPr>
          <w:rFonts w:ascii="Arial" w:hAnsi="Arial"/>
          <w:i/>
          <w:color w:val="000000"/>
          <w:sz w:val="12"/>
          <w:szCs w:val="12"/>
          <w:lang w:val="en-US"/>
        </w:rPr>
        <w:t>For public railway communication routes</w:t>
      </w:r>
      <w:r w:rsidRPr="006F220F">
        <w:rPr>
          <w:rFonts w:ascii="Arial" w:hAnsi="Arial"/>
          <w:color w:val="000000"/>
          <w:sz w:val="12"/>
          <w:szCs w:val="12"/>
          <w:lang w:val="en-US"/>
        </w:rPr>
        <w:t>,</w:t>
      </w:r>
      <w:r w:rsidRPr="006F220F">
        <w:rPr>
          <w:rFonts w:ascii="Arial" w:hAnsi="Arial"/>
          <w:i/>
          <w:color w:val="000000"/>
          <w:sz w:val="12"/>
          <w:szCs w:val="12"/>
          <w:lang w:val="en-US"/>
        </w:rPr>
        <w:t xml:space="preserve"> including the length of sections of railways located outside the Russian Federation.</w:t>
      </w:r>
    </w:p>
    <w:p w:rsidR="00007471" w:rsidRPr="00007471" w:rsidRDefault="00007471" w:rsidP="00007471">
      <w:pPr>
        <w:jc w:val="both"/>
        <w:rPr>
          <w:rFonts w:ascii="Arial" w:hAnsi="Arial"/>
          <w:i/>
          <w:sz w:val="12"/>
          <w:szCs w:val="12"/>
          <w:lang w:val="en-US"/>
        </w:rPr>
      </w:pPr>
      <w:r w:rsidRPr="00007471">
        <w:rPr>
          <w:rFonts w:ascii="Arial" w:hAnsi="Arial"/>
          <w:i/>
          <w:sz w:val="12"/>
          <w:szCs w:val="12"/>
          <w:vertAlign w:val="superscript"/>
          <w:lang w:val="en-US"/>
        </w:rPr>
        <w:t>2)</w:t>
      </w:r>
      <w:r w:rsidRPr="00007471">
        <w:rPr>
          <w:rFonts w:ascii="Arial" w:hAnsi="Arial"/>
          <w:i/>
          <w:sz w:val="12"/>
          <w:szCs w:val="12"/>
          <w:lang w:val="en-US"/>
        </w:rPr>
        <w:t xml:space="preserve"> Since 20</w:t>
      </w:r>
      <w:r w:rsidR="0071549D">
        <w:rPr>
          <w:rFonts w:ascii="Arial" w:hAnsi="Arial"/>
          <w:i/>
          <w:sz w:val="12"/>
          <w:szCs w:val="12"/>
          <w:lang w:val="en-US"/>
        </w:rPr>
        <w:t>06</w:t>
      </w:r>
      <w:r w:rsidRPr="00007471">
        <w:rPr>
          <w:rFonts w:ascii="Arial" w:hAnsi="Arial"/>
          <w:i/>
          <w:sz w:val="12"/>
          <w:szCs w:val="12"/>
          <w:lang w:val="en-US"/>
        </w:rPr>
        <w:t xml:space="preserve"> – including </w:t>
      </w:r>
      <w:r w:rsidRPr="00007471">
        <w:rPr>
          <w:rFonts w:ascii="Arial" w:hAnsi="Arial"/>
          <w:i/>
          <w:sz w:val="14"/>
          <w:lang w:val="en-US"/>
        </w:rPr>
        <w:t xml:space="preserve">local </w:t>
      </w:r>
      <w:r w:rsidRPr="00007471">
        <w:rPr>
          <w:rFonts w:ascii="Arial" w:hAnsi="Arial"/>
          <w:i/>
          <w:sz w:val="12"/>
          <w:szCs w:val="12"/>
          <w:lang w:val="en-US"/>
        </w:rPr>
        <w:t>roads.</w:t>
      </w:r>
    </w:p>
    <w:p w:rsidR="002D07DD" w:rsidRPr="006F220F" w:rsidRDefault="002D07DD" w:rsidP="002D07DD">
      <w:pPr>
        <w:jc w:val="both"/>
        <w:rPr>
          <w:rFonts w:ascii="Arial" w:hAnsi="Arial"/>
          <w:i/>
          <w:color w:val="000000"/>
          <w:sz w:val="12"/>
          <w:lang w:val="en-US"/>
        </w:rPr>
      </w:pPr>
      <w:r w:rsidRPr="006F220F">
        <w:rPr>
          <w:rFonts w:ascii="Arial" w:hAnsi="Arial"/>
          <w:i/>
          <w:color w:val="000000"/>
          <w:sz w:val="12"/>
          <w:szCs w:val="12"/>
          <w:vertAlign w:val="superscript"/>
          <w:lang w:val="en-US"/>
        </w:rPr>
        <w:t>3)</w:t>
      </w:r>
      <w:r w:rsidRPr="006F220F">
        <w:rPr>
          <w:rFonts w:ascii="Arial" w:hAnsi="Arial"/>
          <w:i/>
          <w:color w:val="000000"/>
          <w:sz w:val="12"/>
          <w:szCs w:val="12"/>
          <w:lang w:val="en-US"/>
        </w:rPr>
        <w:t xml:space="preserve"> Since 201</w:t>
      </w:r>
      <w:r w:rsidR="0071549D">
        <w:rPr>
          <w:rFonts w:ascii="Arial" w:hAnsi="Arial"/>
          <w:i/>
          <w:color w:val="000000"/>
          <w:sz w:val="12"/>
          <w:szCs w:val="12"/>
          <w:lang w:val="en-US"/>
        </w:rPr>
        <w:t>2</w:t>
      </w:r>
      <w:r w:rsidRPr="006F220F">
        <w:rPr>
          <w:rFonts w:ascii="Arial" w:hAnsi="Arial"/>
          <w:i/>
          <w:color w:val="000000"/>
          <w:sz w:val="12"/>
          <w:szCs w:val="12"/>
          <w:lang w:val="en-US"/>
        </w:rPr>
        <w:t xml:space="preserve"> – including length of streets</w:t>
      </w:r>
      <w:r w:rsidRPr="006F220F">
        <w:rPr>
          <w:rFonts w:ascii="Arial" w:hAnsi="Arial"/>
          <w:i/>
          <w:color w:val="000000"/>
          <w:sz w:val="12"/>
          <w:lang w:val="en-US"/>
        </w:rPr>
        <w:t xml:space="preserve">. </w:t>
      </w:r>
    </w:p>
    <w:p w:rsidR="00A40B79" w:rsidRPr="00A40B79" w:rsidRDefault="00A40B79" w:rsidP="00A40B79">
      <w:pPr>
        <w:jc w:val="both"/>
        <w:rPr>
          <w:rFonts w:ascii="Arial" w:hAnsi="Arial"/>
          <w:i/>
          <w:sz w:val="12"/>
          <w:szCs w:val="12"/>
          <w:vertAlign w:val="superscript"/>
          <w:lang w:val="en-US"/>
        </w:rPr>
      </w:pPr>
      <w:r w:rsidRPr="00A40B79">
        <w:rPr>
          <w:rFonts w:ascii="Arial" w:hAnsi="Arial"/>
          <w:i/>
          <w:sz w:val="12"/>
          <w:szCs w:val="12"/>
          <w:vertAlign w:val="superscript"/>
          <w:lang w:val="en-US"/>
        </w:rPr>
        <w:t xml:space="preserve">4) </w:t>
      </w:r>
      <w:r w:rsidRPr="00A40B79">
        <w:rPr>
          <w:rFonts w:ascii="Arial" w:hAnsi="Arial"/>
          <w:i/>
          <w:sz w:val="12"/>
          <w:szCs w:val="12"/>
          <w:lang w:val="en-US"/>
        </w:rPr>
        <w:t>According to data of the Federal Road Transport Agency.</w:t>
      </w:r>
    </w:p>
    <w:p w:rsidR="00A40B79" w:rsidRPr="00A40B79" w:rsidRDefault="00A40B79" w:rsidP="00A40B79">
      <w:pPr>
        <w:jc w:val="both"/>
        <w:rPr>
          <w:rFonts w:ascii="Arial" w:hAnsi="Arial"/>
          <w:i/>
          <w:sz w:val="12"/>
          <w:lang w:val="en-US"/>
        </w:rPr>
      </w:pPr>
      <w:r w:rsidRPr="00A40B79">
        <w:rPr>
          <w:rFonts w:ascii="Arial" w:hAnsi="Arial"/>
          <w:i/>
          <w:sz w:val="12"/>
          <w:szCs w:val="12"/>
          <w:vertAlign w:val="superscript"/>
          <w:lang w:val="en-US"/>
        </w:rPr>
        <w:t>5)</w:t>
      </w:r>
      <w:r w:rsidRPr="00A40B79">
        <w:rPr>
          <w:rFonts w:ascii="Arial" w:hAnsi="Arial"/>
          <w:i/>
          <w:sz w:val="12"/>
          <w:szCs w:val="12"/>
          <w:lang w:val="en-US"/>
        </w:rPr>
        <w:t xml:space="preserve"> In 2000 – roads of the constituent entities of the Russian Federation</w:t>
      </w:r>
      <w:r w:rsidRPr="00A40B79">
        <w:rPr>
          <w:rFonts w:ascii="Arial" w:hAnsi="Arial"/>
          <w:i/>
          <w:sz w:val="12"/>
          <w:lang w:val="en-US"/>
        </w:rPr>
        <w:t>.</w:t>
      </w:r>
    </w:p>
    <w:p w:rsidR="00A40B79" w:rsidRPr="00A40B79" w:rsidRDefault="00A40B79" w:rsidP="00A40B79">
      <w:pPr>
        <w:jc w:val="both"/>
        <w:rPr>
          <w:rFonts w:ascii="Arial" w:hAnsi="Arial"/>
          <w:i/>
          <w:sz w:val="12"/>
          <w:lang w:val="en-US"/>
        </w:rPr>
      </w:pPr>
      <w:r w:rsidRPr="00A40B79">
        <w:rPr>
          <w:rFonts w:ascii="Arial" w:hAnsi="Arial"/>
          <w:i/>
          <w:sz w:val="12"/>
          <w:vertAlign w:val="superscript"/>
          <w:lang w:val="en-US"/>
        </w:rPr>
        <w:t>6)</w:t>
      </w:r>
      <w:r w:rsidRPr="00A40B79">
        <w:rPr>
          <w:rFonts w:ascii="Arial" w:hAnsi="Arial"/>
          <w:i/>
          <w:sz w:val="12"/>
          <w:lang w:val="en-US"/>
        </w:rPr>
        <w:t xml:space="preserve"> Since 201</w:t>
      </w:r>
      <w:r w:rsidR="0071549D">
        <w:rPr>
          <w:rFonts w:ascii="Arial" w:hAnsi="Arial"/>
          <w:i/>
          <w:sz w:val="12"/>
          <w:lang w:val="en-US"/>
        </w:rPr>
        <w:t>1</w:t>
      </w:r>
      <w:r w:rsidRPr="00A40B79">
        <w:rPr>
          <w:rFonts w:ascii="Arial" w:hAnsi="Arial"/>
          <w:i/>
          <w:sz w:val="12"/>
          <w:lang w:val="en-US"/>
        </w:rPr>
        <w:t xml:space="preserve"> – including petroleum product pipelines on territories of </w:t>
      </w:r>
      <w:r w:rsidRPr="00A40B79">
        <w:rPr>
          <w:rFonts w:ascii="Arial" w:hAnsi="Arial"/>
          <w:i/>
          <w:sz w:val="12"/>
          <w:lang w:val="en-GB"/>
        </w:rPr>
        <w:t>foreign</w:t>
      </w:r>
      <w:r w:rsidRPr="00A40B79">
        <w:rPr>
          <w:rFonts w:ascii="Arial" w:hAnsi="Arial"/>
          <w:i/>
          <w:sz w:val="12"/>
          <w:lang w:val="en-US"/>
        </w:rPr>
        <w:t xml:space="preserve"> </w:t>
      </w:r>
      <w:r w:rsidRPr="00A40B79">
        <w:rPr>
          <w:rFonts w:ascii="Arial" w:hAnsi="Arial"/>
          <w:i/>
          <w:sz w:val="12"/>
          <w:lang w:val="en-GB"/>
        </w:rPr>
        <w:t>states</w:t>
      </w:r>
      <w:r w:rsidRPr="00A40B79">
        <w:rPr>
          <w:rFonts w:ascii="Arial" w:hAnsi="Arial"/>
          <w:i/>
          <w:sz w:val="12"/>
          <w:lang w:val="en-US"/>
        </w:rPr>
        <w:t>.</w:t>
      </w:r>
    </w:p>
    <w:p w:rsidR="00A40B79" w:rsidRPr="00A40B79" w:rsidRDefault="00A40B79" w:rsidP="00A40B79">
      <w:pPr>
        <w:jc w:val="both"/>
        <w:rPr>
          <w:rFonts w:ascii="Arial" w:hAnsi="Arial"/>
          <w:i/>
          <w:sz w:val="12"/>
          <w:szCs w:val="12"/>
          <w:vertAlign w:val="superscript"/>
          <w:lang w:val="en-US"/>
        </w:rPr>
      </w:pPr>
      <w:r w:rsidRPr="00A40B79">
        <w:rPr>
          <w:rFonts w:ascii="Arial" w:hAnsi="Arial"/>
          <w:i/>
          <w:sz w:val="12"/>
          <w:szCs w:val="12"/>
          <w:vertAlign w:val="superscript"/>
          <w:lang w:val="en-US"/>
        </w:rPr>
        <w:t xml:space="preserve">7) </w:t>
      </w:r>
      <w:r w:rsidRPr="00A40B79">
        <w:rPr>
          <w:rFonts w:ascii="Arial" w:hAnsi="Arial"/>
          <w:i/>
          <w:sz w:val="12"/>
          <w:szCs w:val="12"/>
          <w:lang w:val="en-US"/>
        </w:rPr>
        <w:t xml:space="preserve">According to data of the Federal Agency for Maritime and River Transport. </w:t>
      </w:r>
    </w:p>
    <w:p w:rsidR="005841AA" w:rsidRPr="003B2A78" w:rsidRDefault="00455D46" w:rsidP="005841AA">
      <w:pPr>
        <w:pStyle w:val="24"/>
        <w:pageBreakBefore/>
        <w:spacing w:after="60"/>
        <w:ind w:left="510" w:hanging="510"/>
        <w:jc w:val="left"/>
        <w:rPr>
          <w:rFonts w:cs="Arial"/>
          <w:b/>
          <w:szCs w:val="16"/>
        </w:rPr>
      </w:pPr>
      <w:r>
        <w:rPr>
          <w:rFonts w:cs="Arial"/>
          <w:b/>
          <w:szCs w:val="16"/>
        </w:rPr>
        <w:lastRenderedPageBreak/>
        <w:t>20.</w:t>
      </w:r>
      <w:r w:rsidR="005841AA" w:rsidRPr="00007471">
        <w:rPr>
          <w:rFonts w:cs="Arial"/>
          <w:b/>
          <w:szCs w:val="16"/>
        </w:rPr>
        <w:t>2</w:t>
      </w:r>
      <w:r w:rsidR="0071549D" w:rsidRPr="00514034">
        <w:rPr>
          <w:rFonts w:cs="Arial"/>
          <w:b/>
          <w:szCs w:val="16"/>
        </w:rPr>
        <w:t>6</w:t>
      </w:r>
      <w:r w:rsidR="005841AA" w:rsidRPr="00007471">
        <w:rPr>
          <w:rFonts w:cs="Arial"/>
          <w:b/>
          <w:szCs w:val="16"/>
        </w:rPr>
        <w:t>. АВТОМОБИЛЬНЫЕ ДОРОГИ ОБЩЕГО ПОЛЬЗОВАНИЯ</w:t>
      </w:r>
    </w:p>
    <w:p w:rsidR="005841AA" w:rsidRPr="00007471" w:rsidRDefault="00007471" w:rsidP="005841AA">
      <w:pPr>
        <w:pStyle w:val="24"/>
        <w:ind w:left="510" w:firstLine="0"/>
        <w:jc w:val="left"/>
        <w:rPr>
          <w:rFonts w:cs="Arial"/>
          <w:b/>
          <w:i/>
          <w:szCs w:val="16"/>
        </w:rPr>
      </w:pPr>
      <w:r w:rsidRPr="00007471">
        <w:rPr>
          <w:rFonts w:cs="Arial"/>
          <w:b/>
          <w:i/>
          <w:szCs w:val="16"/>
          <w:lang w:val="en-US"/>
        </w:rPr>
        <w:t>PUBLIC</w:t>
      </w:r>
      <w:r w:rsidRPr="003B2A78">
        <w:rPr>
          <w:rFonts w:cs="Arial"/>
          <w:b/>
          <w:i/>
          <w:szCs w:val="16"/>
        </w:rPr>
        <w:t xml:space="preserve"> </w:t>
      </w:r>
      <w:r w:rsidRPr="00007471">
        <w:rPr>
          <w:rFonts w:cs="Arial"/>
          <w:b/>
          <w:i/>
          <w:szCs w:val="16"/>
          <w:lang w:val="en-US"/>
        </w:rPr>
        <w:t>ROADS</w:t>
      </w:r>
    </w:p>
    <w:p w:rsidR="00851556" w:rsidRDefault="00851556" w:rsidP="00851556">
      <w:pPr>
        <w:pStyle w:val="35"/>
        <w:spacing w:after="60"/>
        <w:jc w:val="right"/>
        <w:rPr>
          <w:rFonts w:ascii="Arial" w:hAnsi="Arial" w:cs="Arial"/>
          <w:color w:val="000000"/>
          <w:sz w:val="14"/>
          <w:szCs w:val="14"/>
        </w:rPr>
      </w:pPr>
      <w:r w:rsidRPr="00B24DA4">
        <w:rPr>
          <w:rFonts w:ascii="Arial" w:hAnsi="Arial" w:cs="Arial"/>
          <w:color w:val="000000"/>
          <w:sz w:val="14"/>
          <w:szCs w:val="14"/>
        </w:rPr>
        <w:t>(в процентах</w:t>
      </w:r>
      <w:r w:rsidRPr="00B24DA4">
        <w:rPr>
          <w:rFonts w:ascii="Arial" w:hAnsi="Arial" w:cs="Arial"/>
          <w:color w:val="000000"/>
          <w:sz w:val="14"/>
          <w:szCs w:val="14"/>
          <w:lang w:val="en-US"/>
        </w:rPr>
        <w:t xml:space="preserve"> </w:t>
      </w:r>
      <w:r w:rsidRPr="00B24DA4">
        <w:rPr>
          <w:rFonts w:ascii="Arial" w:hAnsi="Arial" w:cs="Arial"/>
          <w:i/>
          <w:color w:val="000000"/>
          <w:sz w:val="14"/>
          <w:szCs w:val="14"/>
          <w:lang w:val="en-US"/>
        </w:rPr>
        <w:t>/</w:t>
      </w:r>
      <w:r w:rsidRPr="00B24DA4">
        <w:rPr>
          <w:rFonts w:ascii="Arial" w:hAnsi="Arial" w:cs="Arial"/>
          <w:i/>
          <w:color w:val="000000"/>
          <w:sz w:val="14"/>
          <w:szCs w:val="14"/>
        </w:rPr>
        <w:t xml:space="preserve"> </w:t>
      </w:r>
      <w:r w:rsidRPr="00B24DA4">
        <w:rPr>
          <w:rFonts w:ascii="Arial" w:hAnsi="Arial" w:cs="Arial"/>
          <w:i/>
          <w:color w:val="000000"/>
          <w:sz w:val="14"/>
          <w:szCs w:val="14"/>
          <w:lang w:val="en-US"/>
        </w:rPr>
        <w:t>percent</w:t>
      </w:r>
      <w:r w:rsidRPr="00B24DA4">
        <w:rPr>
          <w:rFonts w:ascii="Arial" w:hAnsi="Arial" w:cs="Arial"/>
          <w:color w:val="000000"/>
          <w:sz w:val="14"/>
          <w:szCs w:val="14"/>
        </w:rPr>
        <w:t>)</w:t>
      </w:r>
    </w:p>
    <w:tbl>
      <w:tblPr>
        <w:tblW w:w="5000" w:type="pct"/>
        <w:jc w:val="center"/>
        <w:tblLayout w:type="fixed"/>
        <w:tblCellMar>
          <w:left w:w="57" w:type="dxa"/>
          <w:right w:w="0" w:type="dxa"/>
        </w:tblCellMar>
        <w:tblLook w:val="0000" w:firstRow="0" w:lastRow="0" w:firstColumn="0" w:lastColumn="0" w:noHBand="0" w:noVBand="0"/>
      </w:tblPr>
      <w:tblGrid>
        <w:gridCol w:w="3369"/>
        <w:gridCol w:w="795"/>
        <w:gridCol w:w="796"/>
        <w:gridCol w:w="796"/>
        <w:gridCol w:w="796"/>
        <w:gridCol w:w="3370"/>
      </w:tblGrid>
      <w:tr w:rsidR="0071549D" w:rsidRPr="006F220F">
        <w:trPr>
          <w:cantSplit/>
          <w:jc w:val="center"/>
        </w:trPr>
        <w:tc>
          <w:tcPr>
            <w:tcW w:w="3369" w:type="dxa"/>
            <w:tcBorders>
              <w:top w:val="single" w:sz="6" w:space="0" w:color="auto"/>
              <w:left w:val="nil"/>
              <w:bottom w:val="single" w:sz="6" w:space="0" w:color="auto"/>
              <w:right w:val="single" w:sz="6" w:space="0" w:color="auto"/>
            </w:tcBorders>
            <w:tcMar>
              <w:left w:w="0" w:type="dxa"/>
            </w:tcMar>
            <w:vAlign w:val="bottom"/>
          </w:tcPr>
          <w:p w:rsidR="0071549D" w:rsidRPr="006F220F" w:rsidRDefault="0071549D" w:rsidP="00A347D1">
            <w:pPr>
              <w:pStyle w:val="af7"/>
              <w:spacing w:before="60" w:beforeAutospacing="0" w:after="60" w:afterAutospacing="0"/>
              <w:rPr>
                <w:rFonts w:ascii="Arial" w:hAnsi="Arial" w:cs="Arial"/>
                <w:color w:val="000000"/>
                <w:sz w:val="14"/>
                <w:szCs w:val="14"/>
                <w:lang w:val="en-US"/>
              </w:rPr>
            </w:pPr>
          </w:p>
        </w:tc>
        <w:tc>
          <w:tcPr>
            <w:tcW w:w="795" w:type="dxa"/>
            <w:tcBorders>
              <w:top w:val="single" w:sz="6" w:space="0" w:color="auto"/>
              <w:left w:val="single" w:sz="6" w:space="0" w:color="auto"/>
              <w:bottom w:val="single" w:sz="6" w:space="0" w:color="auto"/>
              <w:right w:val="single" w:sz="6" w:space="0" w:color="auto"/>
            </w:tcBorders>
            <w:tcMar>
              <w:left w:w="0" w:type="dxa"/>
            </w:tcMar>
            <w:vAlign w:val="center"/>
          </w:tcPr>
          <w:p w:rsidR="0071549D" w:rsidRPr="009A64F2" w:rsidRDefault="0071549D" w:rsidP="00A347D1">
            <w:pPr>
              <w:spacing w:before="60" w:after="60"/>
              <w:jc w:val="center"/>
              <w:rPr>
                <w:rFonts w:ascii="Arial" w:hAnsi="Arial" w:cs="Arial"/>
                <w:color w:val="000000"/>
                <w:sz w:val="14"/>
                <w:szCs w:val="14"/>
              </w:rPr>
            </w:pPr>
            <w:r>
              <w:rPr>
                <w:rFonts w:ascii="Arial" w:hAnsi="Arial" w:cs="Arial"/>
                <w:color w:val="000000"/>
                <w:sz w:val="14"/>
                <w:szCs w:val="14"/>
                <w:lang w:val="en-US"/>
              </w:rPr>
              <w:t>201</w:t>
            </w:r>
            <w:r>
              <w:rPr>
                <w:rFonts w:ascii="Arial" w:hAnsi="Arial" w:cs="Arial"/>
                <w:color w:val="000000"/>
                <w:sz w:val="14"/>
                <w:szCs w:val="14"/>
              </w:rPr>
              <w:t>5</w:t>
            </w:r>
          </w:p>
        </w:tc>
        <w:tc>
          <w:tcPr>
            <w:tcW w:w="796" w:type="dxa"/>
            <w:tcBorders>
              <w:top w:val="single" w:sz="6" w:space="0" w:color="auto"/>
              <w:left w:val="single" w:sz="6" w:space="0" w:color="auto"/>
              <w:bottom w:val="single" w:sz="6" w:space="0" w:color="auto"/>
              <w:right w:val="single" w:sz="6" w:space="0" w:color="auto"/>
            </w:tcBorders>
            <w:tcMar>
              <w:left w:w="0" w:type="dxa"/>
            </w:tcMar>
            <w:vAlign w:val="center"/>
          </w:tcPr>
          <w:p w:rsidR="0071549D" w:rsidRPr="006F220F" w:rsidRDefault="0071549D" w:rsidP="0071549D">
            <w:pPr>
              <w:spacing w:before="60" w:after="60"/>
              <w:jc w:val="center"/>
              <w:rPr>
                <w:rFonts w:ascii="Arial" w:hAnsi="Arial" w:cs="Arial"/>
                <w:color w:val="000000"/>
                <w:sz w:val="14"/>
                <w:szCs w:val="14"/>
              </w:rPr>
            </w:pPr>
            <w:r>
              <w:rPr>
                <w:rFonts w:ascii="Arial" w:hAnsi="Arial" w:cs="Arial"/>
                <w:color w:val="000000"/>
                <w:sz w:val="14"/>
                <w:szCs w:val="14"/>
              </w:rPr>
              <w:t>2018</w:t>
            </w:r>
          </w:p>
        </w:tc>
        <w:tc>
          <w:tcPr>
            <w:tcW w:w="796" w:type="dxa"/>
            <w:tcBorders>
              <w:top w:val="single" w:sz="6" w:space="0" w:color="auto"/>
              <w:left w:val="single" w:sz="6" w:space="0" w:color="auto"/>
              <w:bottom w:val="single" w:sz="6" w:space="0" w:color="auto"/>
              <w:right w:val="single" w:sz="6" w:space="0" w:color="auto"/>
            </w:tcBorders>
            <w:tcMar>
              <w:left w:w="0" w:type="dxa"/>
            </w:tcMar>
            <w:vAlign w:val="center"/>
          </w:tcPr>
          <w:p w:rsidR="0071549D" w:rsidRPr="006F220F" w:rsidRDefault="0071549D" w:rsidP="0071549D">
            <w:pPr>
              <w:spacing w:before="60" w:after="60"/>
              <w:jc w:val="center"/>
              <w:rPr>
                <w:rFonts w:ascii="Arial" w:hAnsi="Arial" w:cs="Arial"/>
                <w:color w:val="000000"/>
                <w:sz w:val="14"/>
                <w:szCs w:val="14"/>
              </w:rPr>
            </w:pPr>
            <w:r>
              <w:rPr>
                <w:rFonts w:ascii="Arial" w:hAnsi="Arial" w:cs="Arial"/>
                <w:color w:val="000000"/>
                <w:sz w:val="14"/>
                <w:szCs w:val="14"/>
              </w:rPr>
              <w:t>2019</w:t>
            </w:r>
          </w:p>
        </w:tc>
        <w:tc>
          <w:tcPr>
            <w:tcW w:w="796" w:type="dxa"/>
            <w:tcBorders>
              <w:top w:val="single" w:sz="6" w:space="0" w:color="auto"/>
              <w:left w:val="single" w:sz="6" w:space="0" w:color="auto"/>
              <w:bottom w:val="single" w:sz="6" w:space="0" w:color="auto"/>
            </w:tcBorders>
            <w:tcMar>
              <w:left w:w="0" w:type="dxa"/>
            </w:tcMar>
            <w:vAlign w:val="center"/>
          </w:tcPr>
          <w:p w:rsidR="0071549D" w:rsidRPr="0071549D" w:rsidRDefault="0071549D" w:rsidP="00A347D1">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370" w:type="dxa"/>
            <w:tcBorders>
              <w:top w:val="single" w:sz="6" w:space="0" w:color="auto"/>
              <w:left w:val="single" w:sz="6" w:space="0" w:color="auto"/>
              <w:bottom w:val="single" w:sz="6" w:space="0" w:color="auto"/>
            </w:tcBorders>
            <w:tcMar>
              <w:left w:w="57" w:type="dxa"/>
            </w:tcMar>
            <w:vAlign w:val="bottom"/>
          </w:tcPr>
          <w:p w:rsidR="0071549D" w:rsidRPr="006F220F" w:rsidRDefault="0071549D" w:rsidP="00A347D1">
            <w:pPr>
              <w:spacing w:before="60" w:after="60"/>
              <w:jc w:val="center"/>
              <w:rPr>
                <w:rFonts w:ascii="Arial" w:hAnsi="Arial" w:cs="Arial"/>
                <w:color w:val="000000"/>
                <w:sz w:val="14"/>
                <w:szCs w:val="14"/>
              </w:rPr>
            </w:pPr>
          </w:p>
        </w:tc>
      </w:tr>
      <w:tr w:rsidR="0071549D" w:rsidRPr="00D3588E">
        <w:trPr>
          <w:cantSplit/>
          <w:jc w:val="center"/>
        </w:trPr>
        <w:tc>
          <w:tcPr>
            <w:tcW w:w="3369" w:type="dxa"/>
            <w:tcBorders>
              <w:top w:val="single" w:sz="6" w:space="0" w:color="auto"/>
              <w:left w:val="nil"/>
              <w:right w:val="single" w:sz="6" w:space="0" w:color="auto"/>
            </w:tcBorders>
            <w:tcMar>
              <w:left w:w="0" w:type="dxa"/>
            </w:tcMar>
            <w:vAlign w:val="bottom"/>
          </w:tcPr>
          <w:p w:rsidR="0071549D" w:rsidRPr="00007471" w:rsidRDefault="0071549D" w:rsidP="00196271">
            <w:pPr>
              <w:pStyle w:val="24"/>
              <w:spacing w:before="40" w:line="140" w:lineRule="exact"/>
              <w:ind w:left="0" w:firstLine="0"/>
              <w:jc w:val="left"/>
              <w:rPr>
                <w:rFonts w:cs="Arial"/>
                <w:sz w:val="14"/>
                <w:szCs w:val="14"/>
              </w:rPr>
            </w:pPr>
            <w:r w:rsidRPr="00007471">
              <w:rPr>
                <w:rFonts w:cs="Arial"/>
                <w:sz w:val="14"/>
                <w:szCs w:val="14"/>
              </w:rPr>
              <w:t xml:space="preserve">Удельный вес дорог общего пользования в общей </w:t>
            </w:r>
            <w:r w:rsidRPr="00007471">
              <w:rPr>
                <w:rFonts w:cs="Arial"/>
                <w:sz w:val="14"/>
                <w:szCs w:val="14"/>
              </w:rPr>
              <w:br/>
              <w:t>протяженности автомобильных дорог</w:t>
            </w:r>
          </w:p>
        </w:tc>
        <w:tc>
          <w:tcPr>
            <w:tcW w:w="795" w:type="dxa"/>
            <w:tcBorders>
              <w:top w:val="single" w:sz="6" w:space="0" w:color="auto"/>
              <w:left w:val="single" w:sz="6" w:space="0" w:color="auto"/>
              <w:right w:val="single" w:sz="6" w:space="0" w:color="auto"/>
            </w:tcBorders>
            <w:tcMar>
              <w:left w:w="0" w:type="dxa"/>
            </w:tcMar>
            <w:vAlign w:val="bottom"/>
          </w:tcPr>
          <w:p w:rsidR="0071549D" w:rsidRPr="007672C9" w:rsidRDefault="0071549D" w:rsidP="00F5310C">
            <w:pPr>
              <w:pStyle w:val="24"/>
              <w:spacing w:before="40" w:line="140" w:lineRule="exact"/>
              <w:ind w:left="0" w:right="227" w:firstLine="0"/>
              <w:jc w:val="right"/>
              <w:rPr>
                <w:rFonts w:cs="Arial"/>
                <w:sz w:val="14"/>
                <w:szCs w:val="14"/>
              </w:rPr>
            </w:pPr>
          </w:p>
        </w:tc>
        <w:tc>
          <w:tcPr>
            <w:tcW w:w="796" w:type="dxa"/>
            <w:tcBorders>
              <w:top w:val="single" w:sz="6" w:space="0" w:color="auto"/>
              <w:left w:val="single" w:sz="6" w:space="0" w:color="auto"/>
              <w:right w:val="single" w:sz="6" w:space="0" w:color="auto"/>
            </w:tcBorders>
            <w:tcMar>
              <w:left w:w="0" w:type="dxa"/>
            </w:tcMar>
            <w:vAlign w:val="bottom"/>
          </w:tcPr>
          <w:p w:rsidR="0071549D" w:rsidRPr="007672C9" w:rsidRDefault="0071549D" w:rsidP="0071549D">
            <w:pPr>
              <w:spacing w:before="40" w:line="140" w:lineRule="exact"/>
              <w:ind w:right="227"/>
              <w:jc w:val="right"/>
              <w:rPr>
                <w:rFonts w:ascii="Arial" w:hAnsi="Arial" w:cs="Arial"/>
                <w:b/>
                <w:sz w:val="14"/>
                <w:szCs w:val="14"/>
              </w:rPr>
            </w:pPr>
          </w:p>
        </w:tc>
        <w:tc>
          <w:tcPr>
            <w:tcW w:w="796" w:type="dxa"/>
            <w:tcBorders>
              <w:top w:val="single" w:sz="6" w:space="0" w:color="auto"/>
              <w:left w:val="single" w:sz="6" w:space="0" w:color="auto"/>
              <w:right w:val="single" w:sz="6" w:space="0" w:color="auto"/>
            </w:tcBorders>
            <w:tcMar>
              <w:left w:w="0" w:type="dxa"/>
            </w:tcMar>
            <w:vAlign w:val="bottom"/>
          </w:tcPr>
          <w:p w:rsidR="0071549D" w:rsidRPr="007672C9" w:rsidRDefault="0071549D" w:rsidP="0071549D">
            <w:pPr>
              <w:spacing w:before="40" w:line="140" w:lineRule="exact"/>
              <w:ind w:right="227"/>
              <w:jc w:val="right"/>
              <w:rPr>
                <w:rFonts w:ascii="Arial" w:hAnsi="Arial" w:cs="Arial"/>
                <w:b/>
                <w:sz w:val="14"/>
                <w:szCs w:val="14"/>
              </w:rPr>
            </w:pPr>
          </w:p>
        </w:tc>
        <w:tc>
          <w:tcPr>
            <w:tcW w:w="796" w:type="dxa"/>
            <w:tcBorders>
              <w:top w:val="single" w:sz="6" w:space="0" w:color="auto"/>
              <w:left w:val="single" w:sz="6" w:space="0" w:color="auto"/>
            </w:tcBorders>
            <w:tcMar>
              <w:left w:w="0" w:type="dxa"/>
            </w:tcMar>
            <w:vAlign w:val="bottom"/>
          </w:tcPr>
          <w:p w:rsidR="0071549D" w:rsidRPr="007672C9" w:rsidRDefault="0071549D" w:rsidP="00F5310C">
            <w:pPr>
              <w:spacing w:before="40" w:line="140" w:lineRule="exact"/>
              <w:ind w:right="227"/>
              <w:jc w:val="right"/>
              <w:rPr>
                <w:rFonts w:ascii="Arial" w:hAnsi="Arial" w:cs="Arial"/>
                <w:b/>
                <w:sz w:val="14"/>
                <w:szCs w:val="14"/>
              </w:rPr>
            </w:pPr>
          </w:p>
        </w:tc>
        <w:tc>
          <w:tcPr>
            <w:tcW w:w="3370" w:type="dxa"/>
            <w:tcBorders>
              <w:top w:val="single" w:sz="6" w:space="0" w:color="auto"/>
              <w:left w:val="single" w:sz="6" w:space="0" w:color="auto"/>
            </w:tcBorders>
            <w:tcMar>
              <w:left w:w="57" w:type="dxa"/>
            </w:tcMar>
            <w:vAlign w:val="bottom"/>
          </w:tcPr>
          <w:p w:rsidR="0071549D" w:rsidRPr="00007471" w:rsidRDefault="0071549D" w:rsidP="00007471">
            <w:pPr>
              <w:pStyle w:val="24"/>
              <w:spacing w:before="40" w:line="140" w:lineRule="exact"/>
              <w:ind w:left="0" w:firstLine="0"/>
              <w:jc w:val="left"/>
              <w:rPr>
                <w:rFonts w:cs="Arial"/>
                <w:i/>
                <w:sz w:val="14"/>
                <w:szCs w:val="14"/>
                <w:lang w:val="en-US"/>
              </w:rPr>
            </w:pPr>
            <w:r w:rsidRPr="00007471">
              <w:rPr>
                <w:rFonts w:cs="Arial"/>
                <w:i/>
                <w:sz w:val="14"/>
                <w:szCs w:val="14"/>
                <w:lang w:val="en-US"/>
              </w:rPr>
              <w:t>Share of public roads in total length of roads</w:t>
            </w:r>
          </w:p>
        </w:tc>
      </w:tr>
      <w:tr w:rsidR="00C90387" w:rsidRPr="00C90387">
        <w:trPr>
          <w:cantSplit/>
          <w:jc w:val="center"/>
        </w:trPr>
        <w:tc>
          <w:tcPr>
            <w:tcW w:w="3369" w:type="dxa"/>
            <w:tcBorders>
              <w:left w:val="nil"/>
              <w:right w:val="single" w:sz="6" w:space="0" w:color="auto"/>
            </w:tcBorders>
            <w:tcMar>
              <w:left w:w="0" w:type="dxa"/>
            </w:tcMar>
            <w:vAlign w:val="bottom"/>
          </w:tcPr>
          <w:p w:rsidR="00C90387" w:rsidRPr="00C90387" w:rsidRDefault="00C90387" w:rsidP="00196271">
            <w:pPr>
              <w:pStyle w:val="24"/>
              <w:spacing w:before="40" w:line="140" w:lineRule="exact"/>
              <w:ind w:left="170" w:firstLine="0"/>
              <w:jc w:val="left"/>
              <w:rPr>
                <w:rFonts w:cs="Arial"/>
                <w:sz w:val="14"/>
                <w:szCs w:val="14"/>
                <w:vertAlign w:val="superscript"/>
              </w:rPr>
            </w:pPr>
            <w:r w:rsidRPr="00C90387">
              <w:rPr>
                <w:rFonts w:cs="Arial"/>
                <w:sz w:val="14"/>
                <w:szCs w:val="14"/>
              </w:rPr>
              <w:t>федерального значения</w:t>
            </w:r>
            <w:proofErr w:type="gramStart"/>
            <w:r w:rsidRPr="00C90387">
              <w:rPr>
                <w:rFonts w:cs="Arial"/>
                <w:sz w:val="14"/>
                <w:szCs w:val="14"/>
                <w:vertAlign w:val="superscript"/>
              </w:rPr>
              <w:t>1</w:t>
            </w:r>
            <w:proofErr w:type="gramEnd"/>
            <w:r w:rsidRPr="00C90387">
              <w:rPr>
                <w:rFonts w:cs="Arial"/>
                <w:sz w:val="14"/>
                <w:szCs w:val="14"/>
                <w:vertAlign w:val="superscript"/>
              </w:rPr>
              <w:t>)</w:t>
            </w:r>
          </w:p>
        </w:tc>
        <w:tc>
          <w:tcPr>
            <w:tcW w:w="795" w:type="dxa"/>
            <w:tcBorders>
              <w:left w:val="single" w:sz="6" w:space="0" w:color="auto"/>
              <w:right w:val="single" w:sz="6" w:space="0" w:color="auto"/>
            </w:tcBorders>
            <w:tcMar>
              <w:left w:w="0" w:type="dxa"/>
            </w:tcMar>
            <w:vAlign w:val="bottom"/>
          </w:tcPr>
          <w:p w:rsidR="00C90387" w:rsidRPr="007672C9" w:rsidRDefault="00C90387" w:rsidP="00F5310C">
            <w:pPr>
              <w:pStyle w:val="24"/>
              <w:spacing w:before="40" w:line="140" w:lineRule="exact"/>
              <w:ind w:left="0" w:right="227" w:firstLine="0"/>
              <w:jc w:val="right"/>
              <w:rPr>
                <w:rFonts w:cs="Arial"/>
                <w:sz w:val="14"/>
                <w:szCs w:val="14"/>
              </w:rPr>
            </w:pPr>
            <w:r w:rsidRPr="007672C9">
              <w:rPr>
                <w:rFonts w:cs="Arial"/>
                <w:sz w:val="14"/>
                <w:szCs w:val="14"/>
              </w:rPr>
              <w:t>3,5</w:t>
            </w:r>
          </w:p>
        </w:tc>
        <w:tc>
          <w:tcPr>
            <w:tcW w:w="796" w:type="dxa"/>
            <w:tcBorders>
              <w:left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r w:rsidRPr="007672C9">
              <w:rPr>
                <w:rFonts w:cs="Arial"/>
                <w:sz w:val="14"/>
                <w:szCs w:val="14"/>
              </w:rPr>
              <w:t>3,5</w:t>
            </w:r>
          </w:p>
        </w:tc>
        <w:tc>
          <w:tcPr>
            <w:tcW w:w="796" w:type="dxa"/>
            <w:tcBorders>
              <w:left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r w:rsidRPr="007672C9">
              <w:rPr>
                <w:rFonts w:cs="Arial"/>
                <w:sz w:val="14"/>
                <w:szCs w:val="14"/>
              </w:rPr>
              <w:t>3,7</w:t>
            </w:r>
          </w:p>
        </w:tc>
        <w:tc>
          <w:tcPr>
            <w:tcW w:w="796" w:type="dxa"/>
            <w:tcBorders>
              <w:left w:val="single" w:sz="6" w:space="0" w:color="auto"/>
            </w:tcBorders>
            <w:tcMar>
              <w:left w:w="0" w:type="dxa"/>
            </w:tcMar>
            <w:vAlign w:val="bottom"/>
          </w:tcPr>
          <w:p w:rsidR="00C90387" w:rsidRPr="007672C9" w:rsidRDefault="00C90387" w:rsidP="00C90387">
            <w:pPr>
              <w:pStyle w:val="24"/>
              <w:spacing w:before="40" w:line="140" w:lineRule="exact"/>
              <w:ind w:left="0" w:right="227" w:firstLine="0"/>
              <w:jc w:val="right"/>
              <w:rPr>
                <w:rFonts w:cs="Arial"/>
                <w:sz w:val="14"/>
                <w:szCs w:val="14"/>
              </w:rPr>
            </w:pPr>
            <w:r w:rsidRPr="007672C9">
              <w:rPr>
                <w:rFonts w:cs="Arial"/>
                <w:sz w:val="14"/>
                <w:szCs w:val="14"/>
              </w:rPr>
              <w:t>3,9</w:t>
            </w:r>
          </w:p>
        </w:tc>
        <w:tc>
          <w:tcPr>
            <w:tcW w:w="3370" w:type="dxa"/>
            <w:tcBorders>
              <w:left w:val="single" w:sz="6" w:space="0" w:color="auto"/>
            </w:tcBorders>
            <w:tcMar>
              <w:left w:w="57" w:type="dxa"/>
            </w:tcMar>
            <w:vAlign w:val="bottom"/>
          </w:tcPr>
          <w:p w:rsidR="00C90387" w:rsidRPr="00C90387" w:rsidRDefault="00C90387" w:rsidP="00007471">
            <w:pPr>
              <w:pStyle w:val="24"/>
              <w:spacing w:before="40" w:line="140" w:lineRule="exact"/>
              <w:ind w:left="170" w:firstLine="0"/>
              <w:jc w:val="left"/>
              <w:rPr>
                <w:rFonts w:cs="Arial"/>
                <w:i/>
                <w:sz w:val="14"/>
                <w:szCs w:val="14"/>
                <w:vertAlign w:val="superscript"/>
              </w:rPr>
            </w:pPr>
            <w:r w:rsidRPr="00C90387">
              <w:rPr>
                <w:i/>
                <w:sz w:val="14"/>
                <w:lang w:val="en-US"/>
              </w:rPr>
              <w:t>federal</w:t>
            </w:r>
            <w:r w:rsidRPr="00C90387">
              <w:rPr>
                <w:i/>
                <w:sz w:val="14"/>
              </w:rPr>
              <w:t xml:space="preserve"> </w:t>
            </w:r>
            <w:r w:rsidRPr="00C90387">
              <w:rPr>
                <w:rFonts w:cs="Arial"/>
                <w:i/>
                <w:sz w:val="14"/>
                <w:szCs w:val="14"/>
                <w:lang w:val="en-US"/>
              </w:rPr>
              <w:t>importance</w:t>
            </w:r>
            <w:r w:rsidRPr="00C90387">
              <w:rPr>
                <w:rFonts w:cs="Arial"/>
                <w:i/>
                <w:sz w:val="14"/>
                <w:szCs w:val="14"/>
                <w:vertAlign w:val="superscript"/>
              </w:rPr>
              <w:t>1)</w:t>
            </w:r>
          </w:p>
        </w:tc>
      </w:tr>
      <w:tr w:rsidR="00C90387" w:rsidRPr="00D3588E">
        <w:trPr>
          <w:cantSplit/>
          <w:jc w:val="center"/>
        </w:trPr>
        <w:tc>
          <w:tcPr>
            <w:tcW w:w="3369" w:type="dxa"/>
            <w:tcBorders>
              <w:left w:val="nil"/>
              <w:right w:val="single" w:sz="6" w:space="0" w:color="auto"/>
            </w:tcBorders>
            <w:tcMar>
              <w:left w:w="0" w:type="dxa"/>
            </w:tcMar>
            <w:vAlign w:val="bottom"/>
          </w:tcPr>
          <w:p w:rsidR="00C90387" w:rsidRPr="00C90387" w:rsidRDefault="00C90387" w:rsidP="00196271">
            <w:pPr>
              <w:pStyle w:val="24"/>
              <w:spacing w:before="40" w:line="140" w:lineRule="exact"/>
              <w:ind w:left="170" w:firstLine="0"/>
              <w:jc w:val="left"/>
              <w:rPr>
                <w:rFonts w:cs="Arial"/>
                <w:sz w:val="14"/>
                <w:szCs w:val="14"/>
                <w:vertAlign w:val="superscript"/>
              </w:rPr>
            </w:pPr>
            <w:r w:rsidRPr="00C90387">
              <w:rPr>
                <w:rFonts w:cs="Arial"/>
                <w:sz w:val="14"/>
                <w:szCs w:val="14"/>
              </w:rPr>
              <w:t xml:space="preserve">регионального или межмуниципального </w:t>
            </w:r>
            <w:r w:rsidRPr="00C90387">
              <w:rPr>
                <w:rFonts w:cs="Arial"/>
                <w:sz w:val="14"/>
                <w:szCs w:val="14"/>
              </w:rPr>
              <w:br/>
              <w:t>значения</w:t>
            </w:r>
            <w:proofErr w:type="gramStart"/>
            <w:r w:rsidRPr="00C90387">
              <w:rPr>
                <w:rFonts w:cs="Arial"/>
                <w:sz w:val="14"/>
                <w:szCs w:val="14"/>
                <w:vertAlign w:val="superscript"/>
              </w:rPr>
              <w:t>1</w:t>
            </w:r>
            <w:proofErr w:type="gramEnd"/>
            <w:r w:rsidRPr="00C90387">
              <w:rPr>
                <w:rFonts w:cs="Arial"/>
                <w:sz w:val="14"/>
                <w:szCs w:val="14"/>
                <w:vertAlign w:val="superscript"/>
              </w:rPr>
              <w:t>)</w:t>
            </w:r>
          </w:p>
        </w:tc>
        <w:tc>
          <w:tcPr>
            <w:tcW w:w="795" w:type="dxa"/>
            <w:tcBorders>
              <w:left w:val="single" w:sz="6" w:space="0" w:color="auto"/>
              <w:right w:val="single" w:sz="6" w:space="0" w:color="auto"/>
            </w:tcBorders>
            <w:tcMar>
              <w:left w:w="0" w:type="dxa"/>
            </w:tcMar>
            <w:vAlign w:val="bottom"/>
          </w:tcPr>
          <w:p w:rsidR="00C90387" w:rsidRPr="007672C9" w:rsidRDefault="00C90387" w:rsidP="00F5310C">
            <w:pPr>
              <w:pStyle w:val="24"/>
              <w:spacing w:before="40" w:line="140" w:lineRule="exact"/>
              <w:ind w:left="0" w:right="227" w:firstLine="0"/>
              <w:jc w:val="right"/>
              <w:rPr>
                <w:rFonts w:cs="Arial"/>
                <w:sz w:val="14"/>
                <w:szCs w:val="14"/>
              </w:rPr>
            </w:pPr>
            <w:r w:rsidRPr="007672C9">
              <w:rPr>
                <w:rFonts w:cs="Arial"/>
                <w:sz w:val="14"/>
                <w:szCs w:val="14"/>
              </w:rPr>
              <w:t>34,8</w:t>
            </w:r>
          </w:p>
        </w:tc>
        <w:tc>
          <w:tcPr>
            <w:tcW w:w="796" w:type="dxa"/>
            <w:tcBorders>
              <w:left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r w:rsidRPr="007672C9">
              <w:rPr>
                <w:rFonts w:cs="Arial"/>
                <w:sz w:val="14"/>
                <w:szCs w:val="14"/>
              </w:rPr>
              <w:t>33,3</w:t>
            </w:r>
          </w:p>
        </w:tc>
        <w:tc>
          <w:tcPr>
            <w:tcW w:w="796" w:type="dxa"/>
            <w:tcBorders>
              <w:left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r w:rsidRPr="007672C9">
              <w:rPr>
                <w:rFonts w:cs="Arial"/>
                <w:sz w:val="14"/>
                <w:szCs w:val="14"/>
              </w:rPr>
              <w:t>33,0</w:t>
            </w:r>
          </w:p>
        </w:tc>
        <w:tc>
          <w:tcPr>
            <w:tcW w:w="796" w:type="dxa"/>
            <w:tcBorders>
              <w:left w:val="single" w:sz="6" w:space="0" w:color="auto"/>
            </w:tcBorders>
            <w:tcMar>
              <w:left w:w="0" w:type="dxa"/>
            </w:tcMar>
            <w:vAlign w:val="bottom"/>
          </w:tcPr>
          <w:p w:rsidR="00C90387" w:rsidRPr="007672C9" w:rsidRDefault="00C90387" w:rsidP="00C90387">
            <w:pPr>
              <w:pStyle w:val="24"/>
              <w:spacing w:before="40" w:line="140" w:lineRule="exact"/>
              <w:ind w:left="0" w:right="227" w:firstLine="0"/>
              <w:jc w:val="right"/>
              <w:rPr>
                <w:rFonts w:cs="Arial"/>
                <w:sz w:val="14"/>
                <w:szCs w:val="14"/>
              </w:rPr>
            </w:pPr>
            <w:r w:rsidRPr="007672C9">
              <w:rPr>
                <w:rFonts w:cs="Arial"/>
                <w:sz w:val="14"/>
                <w:szCs w:val="14"/>
              </w:rPr>
              <w:t>32,5</w:t>
            </w:r>
          </w:p>
        </w:tc>
        <w:tc>
          <w:tcPr>
            <w:tcW w:w="3370" w:type="dxa"/>
            <w:tcBorders>
              <w:left w:val="single" w:sz="6" w:space="0" w:color="auto"/>
            </w:tcBorders>
            <w:tcMar>
              <w:left w:w="57" w:type="dxa"/>
            </w:tcMar>
            <w:vAlign w:val="bottom"/>
          </w:tcPr>
          <w:p w:rsidR="00C90387" w:rsidRPr="00C90387" w:rsidRDefault="00C90387" w:rsidP="00007471">
            <w:pPr>
              <w:pStyle w:val="24"/>
              <w:spacing w:before="40" w:line="140" w:lineRule="exact"/>
              <w:ind w:left="170" w:firstLine="0"/>
              <w:jc w:val="left"/>
              <w:rPr>
                <w:rFonts w:cs="Arial"/>
                <w:i/>
                <w:sz w:val="14"/>
                <w:szCs w:val="14"/>
                <w:vertAlign w:val="superscript"/>
                <w:lang w:val="en-US"/>
              </w:rPr>
            </w:pPr>
            <w:r w:rsidRPr="00C90387">
              <w:rPr>
                <w:i/>
                <w:spacing w:val="-2"/>
                <w:sz w:val="14"/>
                <w:lang w:val="en-US"/>
              </w:rPr>
              <w:t xml:space="preserve">regional or inter-municipal </w:t>
            </w:r>
            <w:r w:rsidRPr="00C90387">
              <w:rPr>
                <w:i/>
                <w:spacing w:val="-2"/>
                <w:sz w:val="14"/>
                <w:lang w:val="en-US"/>
              </w:rPr>
              <w:br/>
            </w:r>
            <w:r w:rsidRPr="00C90387">
              <w:rPr>
                <w:rFonts w:cs="Arial"/>
                <w:i/>
                <w:sz w:val="14"/>
                <w:szCs w:val="14"/>
                <w:lang w:val="en-US"/>
              </w:rPr>
              <w:t>importance</w:t>
            </w:r>
            <w:r w:rsidRPr="00C90387">
              <w:rPr>
                <w:rFonts w:cs="Arial"/>
                <w:i/>
                <w:sz w:val="14"/>
                <w:szCs w:val="14"/>
                <w:vertAlign w:val="superscript"/>
                <w:lang w:val="en-US"/>
              </w:rPr>
              <w:t xml:space="preserve"> 1)</w:t>
            </w:r>
          </w:p>
        </w:tc>
      </w:tr>
      <w:tr w:rsidR="00C90387" w:rsidRPr="00C90387">
        <w:trPr>
          <w:cantSplit/>
          <w:jc w:val="center"/>
        </w:trPr>
        <w:tc>
          <w:tcPr>
            <w:tcW w:w="3369" w:type="dxa"/>
            <w:tcBorders>
              <w:left w:val="nil"/>
              <w:right w:val="single" w:sz="6" w:space="0" w:color="auto"/>
            </w:tcBorders>
            <w:tcMar>
              <w:left w:w="0" w:type="dxa"/>
            </w:tcMar>
            <w:vAlign w:val="bottom"/>
          </w:tcPr>
          <w:p w:rsidR="00C90387" w:rsidRPr="00C90387" w:rsidRDefault="00C90387" w:rsidP="00196271">
            <w:pPr>
              <w:pStyle w:val="24"/>
              <w:spacing w:before="40" w:line="140" w:lineRule="exact"/>
              <w:ind w:left="170" w:firstLine="0"/>
              <w:jc w:val="left"/>
              <w:rPr>
                <w:rFonts w:cs="Arial"/>
                <w:sz w:val="14"/>
                <w:szCs w:val="14"/>
                <w:vertAlign w:val="superscript"/>
              </w:rPr>
            </w:pPr>
            <w:r w:rsidRPr="00C90387">
              <w:rPr>
                <w:rFonts w:cs="Arial"/>
                <w:sz w:val="14"/>
                <w:szCs w:val="14"/>
              </w:rPr>
              <w:t>местного значения</w:t>
            </w:r>
          </w:p>
        </w:tc>
        <w:tc>
          <w:tcPr>
            <w:tcW w:w="795" w:type="dxa"/>
            <w:tcBorders>
              <w:left w:val="single" w:sz="6" w:space="0" w:color="auto"/>
              <w:right w:val="single" w:sz="6" w:space="0" w:color="auto"/>
            </w:tcBorders>
            <w:tcMar>
              <w:left w:w="0" w:type="dxa"/>
            </w:tcMar>
            <w:vAlign w:val="bottom"/>
          </w:tcPr>
          <w:p w:rsidR="00C90387" w:rsidRPr="007672C9" w:rsidRDefault="00C90387" w:rsidP="00F5310C">
            <w:pPr>
              <w:pStyle w:val="24"/>
              <w:spacing w:before="40" w:line="140" w:lineRule="exact"/>
              <w:ind w:left="0" w:right="227" w:firstLine="0"/>
              <w:jc w:val="right"/>
              <w:rPr>
                <w:rFonts w:cs="Arial"/>
                <w:sz w:val="14"/>
                <w:szCs w:val="14"/>
              </w:rPr>
            </w:pPr>
            <w:r w:rsidRPr="007672C9">
              <w:rPr>
                <w:rFonts w:cs="Arial"/>
                <w:sz w:val="14"/>
                <w:szCs w:val="14"/>
              </w:rPr>
              <w:t>61,7</w:t>
            </w:r>
          </w:p>
        </w:tc>
        <w:tc>
          <w:tcPr>
            <w:tcW w:w="796" w:type="dxa"/>
            <w:tcBorders>
              <w:left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r w:rsidRPr="007672C9">
              <w:rPr>
                <w:rFonts w:cs="Arial"/>
                <w:sz w:val="14"/>
                <w:szCs w:val="14"/>
              </w:rPr>
              <w:t>63,2</w:t>
            </w:r>
          </w:p>
        </w:tc>
        <w:tc>
          <w:tcPr>
            <w:tcW w:w="796" w:type="dxa"/>
            <w:tcBorders>
              <w:left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r w:rsidRPr="007672C9">
              <w:rPr>
                <w:rFonts w:cs="Arial"/>
                <w:sz w:val="14"/>
                <w:szCs w:val="14"/>
              </w:rPr>
              <w:t>63,3</w:t>
            </w:r>
          </w:p>
        </w:tc>
        <w:tc>
          <w:tcPr>
            <w:tcW w:w="796" w:type="dxa"/>
            <w:tcBorders>
              <w:left w:val="single" w:sz="6" w:space="0" w:color="auto"/>
            </w:tcBorders>
            <w:tcMar>
              <w:left w:w="0" w:type="dxa"/>
            </w:tcMar>
            <w:vAlign w:val="bottom"/>
          </w:tcPr>
          <w:p w:rsidR="00C90387" w:rsidRPr="007672C9" w:rsidRDefault="00C90387" w:rsidP="00C90387">
            <w:pPr>
              <w:pStyle w:val="24"/>
              <w:spacing w:before="40" w:line="140" w:lineRule="exact"/>
              <w:ind w:left="0" w:right="227" w:firstLine="0"/>
              <w:jc w:val="right"/>
              <w:rPr>
                <w:rFonts w:cs="Arial"/>
                <w:sz w:val="14"/>
                <w:szCs w:val="14"/>
              </w:rPr>
            </w:pPr>
            <w:r w:rsidRPr="007672C9">
              <w:rPr>
                <w:rFonts w:cs="Arial"/>
                <w:sz w:val="14"/>
                <w:szCs w:val="14"/>
              </w:rPr>
              <w:t>63,6</w:t>
            </w:r>
          </w:p>
        </w:tc>
        <w:tc>
          <w:tcPr>
            <w:tcW w:w="3370" w:type="dxa"/>
            <w:tcBorders>
              <w:left w:val="single" w:sz="6" w:space="0" w:color="auto"/>
            </w:tcBorders>
            <w:tcMar>
              <w:left w:w="57" w:type="dxa"/>
            </w:tcMar>
            <w:vAlign w:val="bottom"/>
          </w:tcPr>
          <w:p w:rsidR="00C90387" w:rsidRPr="00C90387" w:rsidRDefault="00C90387" w:rsidP="00007471">
            <w:pPr>
              <w:pStyle w:val="24"/>
              <w:spacing w:before="40" w:line="140" w:lineRule="exact"/>
              <w:ind w:left="170" w:firstLine="0"/>
              <w:jc w:val="left"/>
              <w:rPr>
                <w:rFonts w:cs="Arial"/>
                <w:i/>
                <w:sz w:val="14"/>
                <w:szCs w:val="14"/>
                <w:vertAlign w:val="superscript"/>
              </w:rPr>
            </w:pPr>
            <w:r w:rsidRPr="00C90387">
              <w:rPr>
                <w:i/>
                <w:sz w:val="14"/>
                <w:lang w:val="en-US"/>
              </w:rPr>
              <w:t xml:space="preserve">local </w:t>
            </w:r>
            <w:r w:rsidRPr="00C90387">
              <w:rPr>
                <w:rFonts w:cs="Arial"/>
                <w:i/>
                <w:sz w:val="14"/>
                <w:szCs w:val="14"/>
                <w:lang w:val="en-US"/>
              </w:rPr>
              <w:t>importance</w:t>
            </w:r>
          </w:p>
        </w:tc>
      </w:tr>
      <w:tr w:rsidR="00C90387" w:rsidRPr="00D3588E">
        <w:trPr>
          <w:cantSplit/>
          <w:jc w:val="center"/>
        </w:trPr>
        <w:tc>
          <w:tcPr>
            <w:tcW w:w="3369" w:type="dxa"/>
            <w:tcBorders>
              <w:left w:val="nil"/>
              <w:right w:val="single" w:sz="6" w:space="0" w:color="auto"/>
            </w:tcBorders>
            <w:tcMar>
              <w:left w:w="0" w:type="dxa"/>
            </w:tcMar>
            <w:vAlign w:val="bottom"/>
          </w:tcPr>
          <w:p w:rsidR="00C90387" w:rsidRPr="00C90387" w:rsidRDefault="00C90387" w:rsidP="008E63F7">
            <w:pPr>
              <w:pStyle w:val="24"/>
              <w:spacing w:before="40" w:line="140" w:lineRule="exact"/>
              <w:ind w:left="0" w:firstLine="0"/>
              <w:jc w:val="left"/>
              <w:rPr>
                <w:rFonts w:cs="Arial"/>
                <w:sz w:val="14"/>
                <w:szCs w:val="14"/>
              </w:rPr>
            </w:pPr>
            <w:r w:rsidRPr="00C90387">
              <w:rPr>
                <w:rFonts w:cs="Arial"/>
                <w:sz w:val="14"/>
                <w:szCs w:val="14"/>
              </w:rPr>
              <w:t xml:space="preserve">Удельный вес дорог с твердым покрытием </w:t>
            </w:r>
            <w:r w:rsidRPr="00C90387">
              <w:rPr>
                <w:rFonts w:cs="Arial"/>
                <w:sz w:val="14"/>
                <w:szCs w:val="14"/>
              </w:rPr>
              <w:br/>
              <w:t>в общей протяженности автомобильных дорог</w:t>
            </w:r>
          </w:p>
        </w:tc>
        <w:tc>
          <w:tcPr>
            <w:tcW w:w="795" w:type="dxa"/>
            <w:tcBorders>
              <w:left w:val="single" w:sz="6" w:space="0" w:color="auto"/>
              <w:right w:val="single" w:sz="6" w:space="0" w:color="auto"/>
            </w:tcBorders>
            <w:tcMar>
              <w:left w:w="0" w:type="dxa"/>
            </w:tcMar>
            <w:vAlign w:val="bottom"/>
          </w:tcPr>
          <w:p w:rsidR="00C90387" w:rsidRPr="007672C9" w:rsidRDefault="00C90387" w:rsidP="00F5310C">
            <w:pPr>
              <w:pStyle w:val="24"/>
              <w:spacing w:before="40" w:line="140" w:lineRule="exact"/>
              <w:ind w:left="0" w:right="227" w:firstLine="0"/>
              <w:jc w:val="right"/>
              <w:rPr>
                <w:rFonts w:cs="Arial"/>
                <w:sz w:val="14"/>
                <w:szCs w:val="14"/>
              </w:rPr>
            </w:pPr>
          </w:p>
        </w:tc>
        <w:tc>
          <w:tcPr>
            <w:tcW w:w="796" w:type="dxa"/>
            <w:tcBorders>
              <w:left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p>
        </w:tc>
        <w:tc>
          <w:tcPr>
            <w:tcW w:w="796" w:type="dxa"/>
            <w:tcBorders>
              <w:left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p>
        </w:tc>
        <w:tc>
          <w:tcPr>
            <w:tcW w:w="796" w:type="dxa"/>
            <w:tcBorders>
              <w:left w:val="single" w:sz="6" w:space="0" w:color="auto"/>
            </w:tcBorders>
            <w:tcMar>
              <w:left w:w="0" w:type="dxa"/>
            </w:tcMar>
            <w:vAlign w:val="bottom"/>
          </w:tcPr>
          <w:p w:rsidR="00C90387" w:rsidRPr="007672C9" w:rsidRDefault="00C90387" w:rsidP="00C90387">
            <w:pPr>
              <w:pStyle w:val="24"/>
              <w:spacing w:before="40" w:line="140" w:lineRule="exact"/>
              <w:ind w:left="0" w:right="227" w:firstLine="0"/>
              <w:jc w:val="right"/>
              <w:rPr>
                <w:rFonts w:cs="Arial"/>
                <w:sz w:val="14"/>
                <w:szCs w:val="14"/>
              </w:rPr>
            </w:pPr>
          </w:p>
        </w:tc>
        <w:tc>
          <w:tcPr>
            <w:tcW w:w="3370" w:type="dxa"/>
            <w:tcBorders>
              <w:left w:val="single" w:sz="6" w:space="0" w:color="auto"/>
            </w:tcBorders>
            <w:tcMar>
              <w:left w:w="57" w:type="dxa"/>
            </w:tcMar>
            <w:vAlign w:val="bottom"/>
          </w:tcPr>
          <w:p w:rsidR="00C90387" w:rsidRPr="00C90387" w:rsidRDefault="00C90387" w:rsidP="00007471">
            <w:pPr>
              <w:pStyle w:val="24"/>
              <w:spacing w:before="40" w:line="140" w:lineRule="exact"/>
              <w:ind w:left="0" w:firstLine="0"/>
              <w:jc w:val="left"/>
              <w:rPr>
                <w:rFonts w:cs="Arial"/>
                <w:i/>
                <w:sz w:val="14"/>
                <w:szCs w:val="14"/>
                <w:lang w:val="en-US"/>
              </w:rPr>
            </w:pPr>
            <w:r w:rsidRPr="00C90387">
              <w:rPr>
                <w:rFonts w:cs="Arial"/>
                <w:i/>
                <w:sz w:val="14"/>
                <w:szCs w:val="14"/>
                <w:lang w:val="en-US"/>
              </w:rPr>
              <w:t>Share of paved roads in total length of roads</w:t>
            </w:r>
          </w:p>
        </w:tc>
      </w:tr>
      <w:tr w:rsidR="00C90387" w:rsidRPr="00C90387">
        <w:trPr>
          <w:cantSplit/>
          <w:jc w:val="center"/>
        </w:trPr>
        <w:tc>
          <w:tcPr>
            <w:tcW w:w="3369" w:type="dxa"/>
            <w:tcBorders>
              <w:left w:val="nil"/>
              <w:right w:val="single" w:sz="6" w:space="0" w:color="auto"/>
            </w:tcBorders>
            <w:tcMar>
              <w:left w:w="0" w:type="dxa"/>
            </w:tcMar>
            <w:vAlign w:val="bottom"/>
          </w:tcPr>
          <w:p w:rsidR="00C90387" w:rsidRPr="00C90387" w:rsidRDefault="00C90387" w:rsidP="00196271">
            <w:pPr>
              <w:pStyle w:val="24"/>
              <w:spacing w:before="40" w:line="140" w:lineRule="exact"/>
              <w:ind w:left="170" w:firstLine="0"/>
              <w:jc w:val="left"/>
              <w:rPr>
                <w:rFonts w:cs="Arial"/>
                <w:sz w:val="14"/>
                <w:szCs w:val="14"/>
                <w:vertAlign w:val="superscript"/>
              </w:rPr>
            </w:pPr>
            <w:r w:rsidRPr="00C90387">
              <w:rPr>
                <w:rFonts w:cs="Arial"/>
                <w:sz w:val="14"/>
                <w:szCs w:val="14"/>
              </w:rPr>
              <w:t>федерального значения</w:t>
            </w:r>
            <w:proofErr w:type="gramStart"/>
            <w:r w:rsidRPr="00C90387">
              <w:rPr>
                <w:rFonts w:cs="Arial"/>
                <w:sz w:val="14"/>
                <w:szCs w:val="14"/>
                <w:vertAlign w:val="superscript"/>
              </w:rPr>
              <w:t>1</w:t>
            </w:r>
            <w:proofErr w:type="gramEnd"/>
            <w:r w:rsidRPr="00C90387">
              <w:rPr>
                <w:rFonts w:cs="Arial"/>
                <w:sz w:val="14"/>
                <w:szCs w:val="14"/>
                <w:vertAlign w:val="superscript"/>
              </w:rPr>
              <w:t>)</w:t>
            </w:r>
          </w:p>
        </w:tc>
        <w:tc>
          <w:tcPr>
            <w:tcW w:w="795" w:type="dxa"/>
            <w:tcBorders>
              <w:left w:val="single" w:sz="6" w:space="0" w:color="auto"/>
              <w:right w:val="single" w:sz="6" w:space="0" w:color="auto"/>
            </w:tcBorders>
            <w:tcMar>
              <w:left w:w="0" w:type="dxa"/>
            </w:tcMar>
            <w:vAlign w:val="bottom"/>
          </w:tcPr>
          <w:p w:rsidR="00C90387" w:rsidRPr="007672C9" w:rsidRDefault="00C90387" w:rsidP="00F5310C">
            <w:pPr>
              <w:pStyle w:val="24"/>
              <w:spacing w:before="40" w:line="140" w:lineRule="exact"/>
              <w:ind w:left="0" w:right="227" w:firstLine="0"/>
              <w:jc w:val="right"/>
              <w:rPr>
                <w:rFonts w:cs="Arial"/>
                <w:sz w:val="14"/>
                <w:szCs w:val="14"/>
              </w:rPr>
            </w:pPr>
            <w:r w:rsidRPr="007672C9">
              <w:rPr>
                <w:rFonts w:cs="Arial"/>
                <w:sz w:val="14"/>
                <w:szCs w:val="14"/>
              </w:rPr>
              <w:t>99,7</w:t>
            </w:r>
          </w:p>
        </w:tc>
        <w:tc>
          <w:tcPr>
            <w:tcW w:w="796" w:type="dxa"/>
            <w:tcBorders>
              <w:left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r w:rsidRPr="007672C9">
              <w:rPr>
                <w:rFonts w:cs="Arial"/>
                <w:sz w:val="14"/>
                <w:szCs w:val="14"/>
              </w:rPr>
              <w:t>99,8</w:t>
            </w:r>
          </w:p>
        </w:tc>
        <w:tc>
          <w:tcPr>
            <w:tcW w:w="796" w:type="dxa"/>
            <w:tcBorders>
              <w:left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r w:rsidRPr="007672C9">
              <w:rPr>
                <w:rFonts w:cs="Arial"/>
                <w:sz w:val="14"/>
                <w:szCs w:val="14"/>
              </w:rPr>
              <w:t>99,8</w:t>
            </w:r>
          </w:p>
        </w:tc>
        <w:tc>
          <w:tcPr>
            <w:tcW w:w="796" w:type="dxa"/>
            <w:tcBorders>
              <w:left w:val="single" w:sz="6" w:space="0" w:color="auto"/>
            </w:tcBorders>
            <w:tcMar>
              <w:left w:w="0" w:type="dxa"/>
            </w:tcMar>
            <w:vAlign w:val="bottom"/>
          </w:tcPr>
          <w:p w:rsidR="00C90387" w:rsidRPr="007672C9" w:rsidRDefault="00C90387" w:rsidP="00C90387">
            <w:pPr>
              <w:pStyle w:val="24"/>
              <w:spacing w:before="40" w:line="140" w:lineRule="exact"/>
              <w:ind w:left="0" w:right="227" w:firstLine="0"/>
              <w:jc w:val="right"/>
              <w:rPr>
                <w:rFonts w:cs="Arial"/>
                <w:sz w:val="14"/>
                <w:szCs w:val="14"/>
              </w:rPr>
            </w:pPr>
            <w:r w:rsidRPr="007672C9">
              <w:rPr>
                <w:rFonts w:cs="Arial"/>
                <w:sz w:val="14"/>
                <w:szCs w:val="14"/>
              </w:rPr>
              <w:t>99,8</w:t>
            </w:r>
          </w:p>
        </w:tc>
        <w:tc>
          <w:tcPr>
            <w:tcW w:w="3370" w:type="dxa"/>
            <w:tcBorders>
              <w:left w:val="single" w:sz="6" w:space="0" w:color="auto"/>
            </w:tcBorders>
            <w:tcMar>
              <w:left w:w="57" w:type="dxa"/>
            </w:tcMar>
            <w:vAlign w:val="bottom"/>
          </w:tcPr>
          <w:p w:rsidR="00C90387" w:rsidRPr="00C90387" w:rsidRDefault="00C90387" w:rsidP="00007471">
            <w:pPr>
              <w:pStyle w:val="24"/>
              <w:spacing w:before="40" w:line="140" w:lineRule="exact"/>
              <w:ind w:left="170" w:firstLine="0"/>
              <w:jc w:val="left"/>
              <w:rPr>
                <w:rFonts w:cs="Arial"/>
                <w:i/>
                <w:sz w:val="14"/>
                <w:szCs w:val="14"/>
                <w:vertAlign w:val="superscript"/>
              </w:rPr>
            </w:pPr>
            <w:r w:rsidRPr="00C90387">
              <w:rPr>
                <w:i/>
                <w:sz w:val="14"/>
                <w:lang w:val="en-US"/>
              </w:rPr>
              <w:t>federal</w:t>
            </w:r>
            <w:r w:rsidRPr="00C90387">
              <w:rPr>
                <w:i/>
                <w:sz w:val="14"/>
              </w:rPr>
              <w:t xml:space="preserve"> </w:t>
            </w:r>
            <w:r w:rsidRPr="00C90387">
              <w:rPr>
                <w:rFonts w:cs="Arial"/>
                <w:i/>
                <w:sz w:val="14"/>
                <w:szCs w:val="14"/>
                <w:lang w:val="en-US"/>
              </w:rPr>
              <w:t>importance</w:t>
            </w:r>
            <w:r w:rsidRPr="00C90387">
              <w:rPr>
                <w:rFonts w:cs="Arial"/>
                <w:i/>
                <w:sz w:val="14"/>
                <w:szCs w:val="14"/>
                <w:vertAlign w:val="superscript"/>
              </w:rPr>
              <w:t>1)</w:t>
            </w:r>
          </w:p>
        </w:tc>
      </w:tr>
      <w:tr w:rsidR="00C90387" w:rsidRPr="00D3588E">
        <w:trPr>
          <w:cantSplit/>
          <w:jc w:val="center"/>
        </w:trPr>
        <w:tc>
          <w:tcPr>
            <w:tcW w:w="3369" w:type="dxa"/>
            <w:tcBorders>
              <w:left w:val="nil"/>
              <w:right w:val="single" w:sz="6" w:space="0" w:color="auto"/>
            </w:tcBorders>
            <w:tcMar>
              <w:left w:w="0" w:type="dxa"/>
            </w:tcMar>
            <w:vAlign w:val="bottom"/>
          </w:tcPr>
          <w:p w:rsidR="00C90387" w:rsidRPr="00C90387" w:rsidRDefault="00C90387" w:rsidP="00196271">
            <w:pPr>
              <w:pStyle w:val="24"/>
              <w:spacing w:before="40" w:line="140" w:lineRule="exact"/>
              <w:ind w:left="170" w:firstLine="0"/>
              <w:jc w:val="left"/>
              <w:rPr>
                <w:rFonts w:cs="Arial"/>
                <w:sz w:val="14"/>
                <w:szCs w:val="14"/>
                <w:vertAlign w:val="superscript"/>
              </w:rPr>
            </w:pPr>
            <w:r w:rsidRPr="00C90387">
              <w:rPr>
                <w:rFonts w:cs="Arial"/>
                <w:sz w:val="14"/>
                <w:szCs w:val="14"/>
              </w:rPr>
              <w:t xml:space="preserve">регионального или межмуниципального </w:t>
            </w:r>
            <w:r w:rsidRPr="00C90387">
              <w:rPr>
                <w:rFonts w:cs="Arial"/>
                <w:sz w:val="14"/>
                <w:szCs w:val="14"/>
              </w:rPr>
              <w:br/>
              <w:t>значения</w:t>
            </w:r>
            <w:proofErr w:type="gramStart"/>
            <w:r w:rsidRPr="00C90387">
              <w:rPr>
                <w:rFonts w:cs="Arial"/>
                <w:sz w:val="14"/>
                <w:szCs w:val="14"/>
                <w:vertAlign w:val="superscript"/>
              </w:rPr>
              <w:t>1</w:t>
            </w:r>
            <w:proofErr w:type="gramEnd"/>
            <w:r w:rsidRPr="00C90387">
              <w:rPr>
                <w:rFonts w:cs="Arial"/>
                <w:sz w:val="14"/>
                <w:szCs w:val="14"/>
                <w:vertAlign w:val="superscript"/>
              </w:rPr>
              <w:t>)</w:t>
            </w:r>
          </w:p>
        </w:tc>
        <w:tc>
          <w:tcPr>
            <w:tcW w:w="795" w:type="dxa"/>
            <w:tcBorders>
              <w:left w:val="single" w:sz="6" w:space="0" w:color="auto"/>
              <w:right w:val="single" w:sz="6" w:space="0" w:color="auto"/>
            </w:tcBorders>
            <w:tcMar>
              <w:left w:w="0" w:type="dxa"/>
            </w:tcMar>
            <w:vAlign w:val="bottom"/>
          </w:tcPr>
          <w:p w:rsidR="00C90387" w:rsidRPr="007672C9" w:rsidRDefault="00C90387" w:rsidP="00F5310C">
            <w:pPr>
              <w:pStyle w:val="24"/>
              <w:spacing w:before="40" w:line="140" w:lineRule="exact"/>
              <w:ind w:left="0" w:right="227" w:firstLine="0"/>
              <w:jc w:val="right"/>
              <w:rPr>
                <w:rFonts w:cs="Arial"/>
                <w:sz w:val="14"/>
                <w:szCs w:val="14"/>
              </w:rPr>
            </w:pPr>
            <w:r w:rsidRPr="007672C9">
              <w:rPr>
                <w:rFonts w:cs="Arial"/>
                <w:sz w:val="14"/>
                <w:szCs w:val="14"/>
              </w:rPr>
              <w:t>91,9</w:t>
            </w:r>
          </w:p>
        </w:tc>
        <w:tc>
          <w:tcPr>
            <w:tcW w:w="796" w:type="dxa"/>
            <w:tcBorders>
              <w:left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r w:rsidRPr="007672C9">
              <w:rPr>
                <w:rFonts w:cs="Arial"/>
                <w:sz w:val="14"/>
                <w:szCs w:val="14"/>
              </w:rPr>
              <w:t>92,3</w:t>
            </w:r>
          </w:p>
        </w:tc>
        <w:tc>
          <w:tcPr>
            <w:tcW w:w="796" w:type="dxa"/>
            <w:tcBorders>
              <w:left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r w:rsidRPr="007672C9">
              <w:rPr>
                <w:rFonts w:cs="Arial"/>
                <w:sz w:val="14"/>
                <w:szCs w:val="14"/>
              </w:rPr>
              <w:t>92,5</w:t>
            </w:r>
          </w:p>
        </w:tc>
        <w:tc>
          <w:tcPr>
            <w:tcW w:w="796" w:type="dxa"/>
            <w:tcBorders>
              <w:left w:val="single" w:sz="6" w:space="0" w:color="auto"/>
            </w:tcBorders>
            <w:tcMar>
              <w:left w:w="0" w:type="dxa"/>
            </w:tcMar>
            <w:vAlign w:val="bottom"/>
          </w:tcPr>
          <w:p w:rsidR="00C90387" w:rsidRPr="007672C9" w:rsidRDefault="00C90387" w:rsidP="00C90387">
            <w:pPr>
              <w:pStyle w:val="24"/>
              <w:spacing w:before="40" w:line="140" w:lineRule="exact"/>
              <w:ind w:left="0" w:right="227" w:firstLine="0"/>
              <w:jc w:val="right"/>
              <w:rPr>
                <w:rFonts w:cs="Arial"/>
                <w:sz w:val="14"/>
                <w:szCs w:val="14"/>
              </w:rPr>
            </w:pPr>
            <w:r w:rsidRPr="007672C9">
              <w:rPr>
                <w:rFonts w:cs="Arial"/>
                <w:sz w:val="14"/>
                <w:szCs w:val="14"/>
              </w:rPr>
              <w:t>92,5</w:t>
            </w:r>
          </w:p>
        </w:tc>
        <w:tc>
          <w:tcPr>
            <w:tcW w:w="3370" w:type="dxa"/>
            <w:tcBorders>
              <w:left w:val="single" w:sz="6" w:space="0" w:color="auto"/>
            </w:tcBorders>
            <w:tcMar>
              <w:left w:w="57" w:type="dxa"/>
            </w:tcMar>
            <w:vAlign w:val="bottom"/>
          </w:tcPr>
          <w:p w:rsidR="00C90387" w:rsidRPr="00C90387" w:rsidRDefault="00C90387" w:rsidP="00007471">
            <w:pPr>
              <w:pStyle w:val="24"/>
              <w:spacing w:before="40" w:line="140" w:lineRule="exact"/>
              <w:ind w:left="170" w:firstLine="0"/>
              <w:jc w:val="left"/>
              <w:rPr>
                <w:rFonts w:cs="Arial"/>
                <w:i/>
                <w:sz w:val="14"/>
                <w:szCs w:val="14"/>
                <w:vertAlign w:val="superscript"/>
                <w:lang w:val="en-US"/>
              </w:rPr>
            </w:pPr>
            <w:r w:rsidRPr="00C90387">
              <w:rPr>
                <w:i/>
                <w:spacing w:val="-2"/>
                <w:sz w:val="14"/>
                <w:lang w:val="en-US"/>
              </w:rPr>
              <w:t xml:space="preserve">regional or inter-municipal </w:t>
            </w:r>
            <w:r w:rsidRPr="00C90387">
              <w:rPr>
                <w:i/>
                <w:spacing w:val="-2"/>
                <w:sz w:val="14"/>
                <w:lang w:val="en-US"/>
              </w:rPr>
              <w:br/>
            </w:r>
            <w:r w:rsidRPr="00C90387">
              <w:rPr>
                <w:rFonts w:cs="Arial"/>
                <w:i/>
                <w:sz w:val="14"/>
                <w:szCs w:val="14"/>
                <w:lang w:val="en-US"/>
              </w:rPr>
              <w:t>importance</w:t>
            </w:r>
            <w:r w:rsidRPr="00C90387">
              <w:rPr>
                <w:rFonts w:cs="Arial"/>
                <w:i/>
                <w:sz w:val="14"/>
                <w:szCs w:val="14"/>
                <w:vertAlign w:val="superscript"/>
                <w:lang w:val="en-US"/>
              </w:rPr>
              <w:t xml:space="preserve"> 1)</w:t>
            </w:r>
          </w:p>
        </w:tc>
      </w:tr>
      <w:tr w:rsidR="00C90387" w:rsidRPr="00C90387">
        <w:trPr>
          <w:cantSplit/>
          <w:jc w:val="center"/>
        </w:trPr>
        <w:tc>
          <w:tcPr>
            <w:tcW w:w="3369" w:type="dxa"/>
            <w:tcBorders>
              <w:left w:val="nil"/>
              <w:right w:val="single" w:sz="6" w:space="0" w:color="auto"/>
            </w:tcBorders>
            <w:tcMar>
              <w:left w:w="0" w:type="dxa"/>
            </w:tcMar>
            <w:vAlign w:val="bottom"/>
          </w:tcPr>
          <w:p w:rsidR="00C90387" w:rsidRPr="00C90387" w:rsidRDefault="00C90387" w:rsidP="00196271">
            <w:pPr>
              <w:pStyle w:val="24"/>
              <w:spacing w:before="40" w:line="140" w:lineRule="exact"/>
              <w:ind w:left="170" w:firstLine="0"/>
              <w:jc w:val="left"/>
              <w:rPr>
                <w:rFonts w:cs="Arial"/>
                <w:sz w:val="14"/>
                <w:szCs w:val="14"/>
                <w:vertAlign w:val="superscript"/>
              </w:rPr>
            </w:pPr>
            <w:r w:rsidRPr="00C90387">
              <w:rPr>
                <w:rFonts w:cs="Arial"/>
                <w:sz w:val="14"/>
                <w:szCs w:val="14"/>
              </w:rPr>
              <w:t>местного значения</w:t>
            </w:r>
          </w:p>
        </w:tc>
        <w:tc>
          <w:tcPr>
            <w:tcW w:w="795" w:type="dxa"/>
            <w:tcBorders>
              <w:left w:val="single" w:sz="6" w:space="0" w:color="auto"/>
              <w:right w:val="single" w:sz="6" w:space="0" w:color="auto"/>
            </w:tcBorders>
            <w:tcMar>
              <w:left w:w="0" w:type="dxa"/>
            </w:tcMar>
            <w:vAlign w:val="bottom"/>
          </w:tcPr>
          <w:p w:rsidR="00C90387" w:rsidRPr="007672C9" w:rsidRDefault="00C90387" w:rsidP="00F5310C">
            <w:pPr>
              <w:pStyle w:val="24"/>
              <w:spacing w:before="40" w:line="140" w:lineRule="exact"/>
              <w:ind w:left="0" w:right="227" w:firstLine="0"/>
              <w:jc w:val="right"/>
              <w:rPr>
                <w:rFonts w:cs="Arial"/>
                <w:sz w:val="14"/>
                <w:szCs w:val="14"/>
              </w:rPr>
            </w:pPr>
            <w:r w:rsidRPr="007672C9">
              <w:rPr>
                <w:rFonts w:cs="Arial"/>
                <w:sz w:val="14"/>
                <w:szCs w:val="14"/>
              </w:rPr>
              <w:t>56,9</w:t>
            </w:r>
          </w:p>
        </w:tc>
        <w:tc>
          <w:tcPr>
            <w:tcW w:w="796" w:type="dxa"/>
            <w:tcBorders>
              <w:left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r w:rsidRPr="007672C9">
              <w:rPr>
                <w:rFonts w:cs="Arial"/>
                <w:sz w:val="14"/>
                <w:szCs w:val="14"/>
              </w:rPr>
              <w:t>57,1</w:t>
            </w:r>
          </w:p>
        </w:tc>
        <w:tc>
          <w:tcPr>
            <w:tcW w:w="796" w:type="dxa"/>
            <w:tcBorders>
              <w:left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r w:rsidRPr="007672C9">
              <w:rPr>
                <w:rFonts w:cs="Arial"/>
                <w:sz w:val="14"/>
                <w:szCs w:val="14"/>
              </w:rPr>
              <w:t>57,6</w:t>
            </w:r>
          </w:p>
        </w:tc>
        <w:tc>
          <w:tcPr>
            <w:tcW w:w="796" w:type="dxa"/>
            <w:tcBorders>
              <w:left w:val="single" w:sz="6" w:space="0" w:color="auto"/>
            </w:tcBorders>
            <w:tcMar>
              <w:left w:w="0" w:type="dxa"/>
            </w:tcMar>
            <w:vAlign w:val="bottom"/>
          </w:tcPr>
          <w:p w:rsidR="00C90387" w:rsidRPr="007672C9" w:rsidRDefault="00FB67C7" w:rsidP="00C90387">
            <w:pPr>
              <w:pStyle w:val="24"/>
              <w:spacing w:before="40" w:line="140" w:lineRule="exact"/>
              <w:ind w:left="0" w:right="227" w:firstLine="0"/>
              <w:jc w:val="right"/>
              <w:rPr>
                <w:rFonts w:cs="Arial"/>
                <w:sz w:val="14"/>
                <w:szCs w:val="14"/>
              </w:rPr>
            </w:pPr>
            <w:r w:rsidRPr="007672C9">
              <w:rPr>
                <w:rFonts w:cs="Arial"/>
                <w:sz w:val="14"/>
                <w:szCs w:val="14"/>
              </w:rPr>
              <w:t>57,6</w:t>
            </w:r>
          </w:p>
        </w:tc>
        <w:tc>
          <w:tcPr>
            <w:tcW w:w="3370" w:type="dxa"/>
            <w:tcBorders>
              <w:left w:val="single" w:sz="6" w:space="0" w:color="auto"/>
            </w:tcBorders>
            <w:tcMar>
              <w:left w:w="57" w:type="dxa"/>
            </w:tcMar>
            <w:vAlign w:val="bottom"/>
          </w:tcPr>
          <w:p w:rsidR="00C90387" w:rsidRPr="00C90387" w:rsidRDefault="00C90387" w:rsidP="00007471">
            <w:pPr>
              <w:pStyle w:val="24"/>
              <w:spacing w:before="40" w:line="140" w:lineRule="exact"/>
              <w:ind w:left="170" w:firstLine="0"/>
              <w:jc w:val="left"/>
              <w:rPr>
                <w:rFonts w:cs="Arial"/>
                <w:i/>
                <w:sz w:val="14"/>
                <w:szCs w:val="14"/>
                <w:vertAlign w:val="superscript"/>
              </w:rPr>
            </w:pPr>
            <w:r w:rsidRPr="00C90387">
              <w:rPr>
                <w:i/>
                <w:sz w:val="14"/>
                <w:lang w:val="en-US"/>
              </w:rPr>
              <w:t xml:space="preserve">local </w:t>
            </w:r>
            <w:r w:rsidRPr="00C90387">
              <w:rPr>
                <w:rFonts w:cs="Arial"/>
                <w:i/>
                <w:sz w:val="14"/>
                <w:szCs w:val="14"/>
                <w:lang w:val="en-US"/>
              </w:rPr>
              <w:t>importance</w:t>
            </w:r>
          </w:p>
        </w:tc>
      </w:tr>
      <w:tr w:rsidR="00C90387" w:rsidRPr="00D3588E">
        <w:trPr>
          <w:cantSplit/>
          <w:jc w:val="center"/>
        </w:trPr>
        <w:tc>
          <w:tcPr>
            <w:tcW w:w="3369" w:type="dxa"/>
            <w:tcBorders>
              <w:left w:val="nil"/>
              <w:right w:val="single" w:sz="6" w:space="0" w:color="auto"/>
            </w:tcBorders>
            <w:tcMar>
              <w:left w:w="0" w:type="dxa"/>
            </w:tcMar>
            <w:vAlign w:val="bottom"/>
          </w:tcPr>
          <w:p w:rsidR="00C90387" w:rsidRPr="00C90387" w:rsidRDefault="00C90387" w:rsidP="00196271">
            <w:pPr>
              <w:pStyle w:val="24"/>
              <w:spacing w:before="40" w:line="140" w:lineRule="exact"/>
              <w:ind w:left="0" w:firstLine="0"/>
              <w:jc w:val="left"/>
              <w:rPr>
                <w:rFonts w:cs="Arial"/>
                <w:sz w:val="14"/>
                <w:szCs w:val="14"/>
              </w:rPr>
            </w:pPr>
            <w:r w:rsidRPr="00C90387">
              <w:rPr>
                <w:rFonts w:cs="Arial"/>
                <w:sz w:val="14"/>
                <w:szCs w:val="14"/>
              </w:rPr>
              <w:t xml:space="preserve">Удельный вес дорог с усовершенствованным </w:t>
            </w:r>
            <w:r w:rsidRPr="00C90387">
              <w:rPr>
                <w:rFonts w:cs="Arial"/>
                <w:sz w:val="14"/>
                <w:szCs w:val="14"/>
              </w:rPr>
              <w:br/>
              <w:t xml:space="preserve">покрытием в протяженности  автомобильных </w:t>
            </w:r>
            <w:r w:rsidRPr="00C90387">
              <w:rPr>
                <w:rFonts w:cs="Arial"/>
                <w:sz w:val="14"/>
                <w:szCs w:val="14"/>
              </w:rPr>
              <w:br/>
              <w:t>дорог с твердым покрытием</w:t>
            </w:r>
          </w:p>
        </w:tc>
        <w:tc>
          <w:tcPr>
            <w:tcW w:w="795" w:type="dxa"/>
            <w:tcBorders>
              <w:left w:val="single" w:sz="6" w:space="0" w:color="auto"/>
              <w:right w:val="single" w:sz="6" w:space="0" w:color="auto"/>
            </w:tcBorders>
            <w:tcMar>
              <w:left w:w="0" w:type="dxa"/>
            </w:tcMar>
            <w:vAlign w:val="bottom"/>
          </w:tcPr>
          <w:p w:rsidR="00C90387" w:rsidRPr="007672C9" w:rsidRDefault="00C90387" w:rsidP="00F5310C">
            <w:pPr>
              <w:pStyle w:val="24"/>
              <w:spacing w:before="40" w:line="140" w:lineRule="exact"/>
              <w:ind w:left="0" w:right="227" w:firstLine="0"/>
              <w:jc w:val="right"/>
              <w:rPr>
                <w:rFonts w:cs="Arial"/>
                <w:sz w:val="14"/>
                <w:szCs w:val="14"/>
              </w:rPr>
            </w:pPr>
          </w:p>
        </w:tc>
        <w:tc>
          <w:tcPr>
            <w:tcW w:w="796" w:type="dxa"/>
            <w:tcBorders>
              <w:left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p>
        </w:tc>
        <w:tc>
          <w:tcPr>
            <w:tcW w:w="796" w:type="dxa"/>
            <w:tcBorders>
              <w:left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p>
        </w:tc>
        <w:tc>
          <w:tcPr>
            <w:tcW w:w="796" w:type="dxa"/>
            <w:tcBorders>
              <w:left w:val="single" w:sz="6" w:space="0" w:color="auto"/>
            </w:tcBorders>
            <w:tcMar>
              <w:left w:w="0" w:type="dxa"/>
            </w:tcMar>
            <w:vAlign w:val="bottom"/>
          </w:tcPr>
          <w:p w:rsidR="00C90387" w:rsidRPr="007672C9" w:rsidRDefault="00C90387" w:rsidP="00C90387">
            <w:pPr>
              <w:pStyle w:val="24"/>
              <w:spacing w:before="40" w:line="140" w:lineRule="exact"/>
              <w:ind w:left="0" w:right="227" w:firstLine="0"/>
              <w:jc w:val="right"/>
              <w:rPr>
                <w:rFonts w:cs="Arial"/>
                <w:sz w:val="14"/>
                <w:szCs w:val="14"/>
              </w:rPr>
            </w:pPr>
          </w:p>
        </w:tc>
        <w:tc>
          <w:tcPr>
            <w:tcW w:w="3370" w:type="dxa"/>
            <w:tcBorders>
              <w:left w:val="single" w:sz="6" w:space="0" w:color="auto"/>
            </w:tcBorders>
            <w:tcMar>
              <w:left w:w="57" w:type="dxa"/>
            </w:tcMar>
            <w:vAlign w:val="bottom"/>
          </w:tcPr>
          <w:p w:rsidR="00C90387" w:rsidRPr="00C90387" w:rsidRDefault="00C90387" w:rsidP="00007471">
            <w:pPr>
              <w:pStyle w:val="24"/>
              <w:spacing w:before="40" w:line="140" w:lineRule="exact"/>
              <w:ind w:left="0" w:firstLine="0"/>
              <w:jc w:val="left"/>
              <w:rPr>
                <w:rFonts w:cs="Arial"/>
                <w:i/>
                <w:sz w:val="14"/>
                <w:szCs w:val="14"/>
                <w:lang w:val="en-US"/>
              </w:rPr>
            </w:pPr>
            <w:r w:rsidRPr="00C90387">
              <w:rPr>
                <w:rFonts w:cs="Arial"/>
                <w:i/>
                <w:sz w:val="14"/>
                <w:szCs w:val="14"/>
                <w:lang w:val="en-US"/>
              </w:rPr>
              <w:t xml:space="preserve">Share of roads with improved pavement in length </w:t>
            </w:r>
            <w:r w:rsidRPr="00C90387">
              <w:rPr>
                <w:rFonts w:cs="Arial"/>
                <w:i/>
                <w:sz w:val="14"/>
                <w:szCs w:val="14"/>
                <w:lang w:val="en-US"/>
              </w:rPr>
              <w:br/>
              <w:t>of paved roads</w:t>
            </w:r>
          </w:p>
        </w:tc>
      </w:tr>
      <w:tr w:rsidR="00C90387" w:rsidRPr="00C90387">
        <w:trPr>
          <w:cantSplit/>
          <w:jc w:val="center"/>
        </w:trPr>
        <w:tc>
          <w:tcPr>
            <w:tcW w:w="3369" w:type="dxa"/>
            <w:tcBorders>
              <w:left w:val="nil"/>
              <w:right w:val="single" w:sz="6" w:space="0" w:color="auto"/>
            </w:tcBorders>
            <w:tcMar>
              <w:left w:w="0" w:type="dxa"/>
            </w:tcMar>
            <w:vAlign w:val="bottom"/>
          </w:tcPr>
          <w:p w:rsidR="00C90387" w:rsidRPr="00C90387" w:rsidRDefault="00C90387" w:rsidP="00196271">
            <w:pPr>
              <w:pStyle w:val="24"/>
              <w:spacing w:before="40" w:line="140" w:lineRule="exact"/>
              <w:ind w:left="170" w:firstLine="0"/>
              <w:jc w:val="left"/>
              <w:rPr>
                <w:rFonts w:cs="Arial"/>
                <w:sz w:val="14"/>
                <w:szCs w:val="14"/>
                <w:vertAlign w:val="superscript"/>
              </w:rPr>
            </w:pPr>
            <w:r w:rsidRPr="00C90387">
              <w:rPr>
                <w:rFonts w:cs="Arial"/>
                <w:sz w:val="14"/>
                <w:szCs w:val="14"/>
              </w:rPr>
              <w:t>федерального значения</w:t>
            </w:r>
            <w:proofErr w:type="gramStart"/>
            <w:r w:rsidRPr="00C90387">
              <w:rPr>
                <w:rFonts w:cs="Arial"/>
                <w:sz w:val="14"/>
                <w:szCs w:val="14"/>
                <w:vertAlign w:val="superscript"/>
              </w:rPr>
              <w:t>1</w:t>
            </w:r>
            <w:proofErr w:type="gramEnd"/>
            <w:r w:rsidRPr="00C90387">
              <w:rPr>
                <w:rFonts w:cs="Arial"/>
                <w:sz w:val="14"/>
                <w:szCs w:val="14"/>
                <w:vertAlign w:val="superscript"/>
              </w:rPr>
              <w:t>)</w:t>
            </w:r>
          </w:p>
        </w:tc>
        <w:tc>
          <w:tcPr>
            <w:tcW w:w="795" w:type="dxa"/>
            <w:tcBorders>
              <w:left w:val="single" w:sz="6" w:space="0" w:color="auto"/>
              <w:right w:val="single" w:sz="6" w:space="0" w:color="auto"/>
            </w:tcBorders>
            <w:tcMar>
              <w:left w:w="0" w:type="dxa"/>
            </w:tcMar>
            <w:vAlign w:val="bottom"/>
          </w:tcPr>
          <w:p w:rsidR="00C90387" w:rsidRPr="007672C9" w:rsidRDefault="00C90387" w:rsidP="00F5310C">
            <w:pPr>
              <w:pStyle w:val="24"/>
              <w:spacing w:before="40" w:line="140" w:lineRule="exact"/>
              <w:ind w:left="0" w:right="227" w:firstLine="0"/>
              <w:jc w:val="right"/>
              <w:rPr>
                <w:rFonts w:cs="Arial"/>
                <w:sz w:val="14"/>
                <w:szCs w:val="14"/>
              </w:rPr>
            </w:pPr>
            <w:r w:rsidRPr="007672C9">
              <w:rPr>
                <w:rFonts w:cs="Arial"/>
                <w:sz w:val="14"/>
                <w:szCs w:val="14"/>
              </w:rPr>
              <w:t>92,0</w:t>
            </w:r>
          </w:p>
        </w:tc>
        <w:tc>
          <w:tcPr>
            <w:tcW w:w="796" w:type="dxa"/>
            <w:tcBorders>
              <w:left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r w:rsidRPr="007672C9">
              <w:rPr>
                <w:rFonts w:cs="Arial"/>
                <w:sz w:val="14"/>
                <w:szCs w:val="14"/>
              </w:rPr>
              <w:t>93,5</w:t>
            </w:r>
          </w:p>
        </w:tc>
        <w:tc>
          <w:tcPr>
            <w:tcW w:w="796" w:type="dxa"/>
            <w:tcBorders>
              <w:left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r w:rsidRPr="007672C9">
              <w:rPr>
                <w:rFonts w:cs="Arial"/>
                <w:sz w:val="14"/>
                <w:szCs w:val="14"/>
              </w:rPr>
              <w:t>93,7</w:t>
            </w:r>
          </w:p>
        </w:tc>
        <w:tc>
          <w:tcPr>
            <w:tcW w:w="796" w:type="dxa"/>
            <w:tcBorders>
              <w:left w:val="single" w:sz="6" w:space="0" w:color="auto"/>
            </w:tcBorders>
            <w:tcMar>
              <w:left w:w="0" w:type="dxa"/>
            </w:tcMar>
            <w:vAlign w:val="bottom"/>
          </w:tcPr>
          <w:p w:rsidR="00C90387" w:rsidRPr="007672C9" w:rsidRDefault="00C90387" w:rsidP="00C90387">
            <w:pPr>
              <w:pStyle w:val="24"/>
              <w:spacing w:before="40" w:line="140" w:lineRule="exact"/>
              <w:ind w:left="0" w:right="227" w:firstLine="0"/>
              <w:jc w:val="right"/>
              <w:rPr>
                <w:rFonts w:cs="Arial"/>
                <w:sz w:val="14"/>
                <w:szCs w:val="14"/>
              </w:rPr>
            </w:pPr>
            <w:r w:rsidRPr="007672C9">
              <w:rPr>
                <w:rFonts w:cs="Arial"/>
                <w:sz w:val="14"/>
                <w:szCs w:val="14"/>
              </w:rPr>
              <w:t>94,1</w:t>
            </w:r>
          </w:p>
        </w:tc>
        <w:tc>
          <w:tcPr>
            <w:tcW w:w="3370" w:type="dxa"/>
            <w:tcBorders>
              <w:left w:val="single" w:sz="6" w:space="0" w:color="auto"/>
            </w:tcBorders>
            <w:tcMar>
              <w:left w:w="57" w:type="dxa"/>
            </w:tcMar>
            <w:vAlign w:val="bottom"/>
          </w:tcPr>
          <w:p w:rsidR="00C90387" w:rsidRPr="00C90387" w:rsidRDefault="00C90387" w:rsidP="00007471">
            <w:pPr>
              <w:pStyle w:val="24"/>
              <w:spacing w:before="40" w:line="140" w:lineRule="exact"/>
              <w:ind w:left="170" w:firstLine="0"/>
              <w:jc w:val="left"/>
              <w:rPr>
                <w:rFonts w:cs="Arial"/>
                <w:i/>
                <w:sz w:val="14"/>
                <w:szCs w:val="14"/>
                <w:vertAlign w:val="superscript"/>
              </w:rPr>
            </w:pPr>
            <w:r w:rsidRPr="00C90387">
              <w:rPr>
                <w:i/>
                <w:sz w:val="14"/>
                <w:lang w:val="en-US"/>
              </w:rPr>
              <w:t>federal</w:t>
            </w:r>
            <w:r w:rsidRPr="00C90387">
              <w:rPr>
                <w:i/>
                <w:sz w:val="14"/>
              </w:rPr>
              <w:t xml:space="preserve"> </w:t>
            </w:r>
            <w:r w:rsidRPr="00C90387">
              <w:rPr>
                <w:rFonts w:cs="Arial"/>
                <w:i/>
                <w:sz w:val="14"/>
                <w:szCs w:val="14"/>
                <w:lang w:val="en-US"/>
              </w:rPr>
              <w:t>importance</w:t>
            </w:r>
            <w:r w:rsidRPr="00C90387">
              <w:rPr>
                <w:rFonts w:cs="Arial"/>
                <w:i/>
                <w:sz w:val="14"/>
                <w:szCs w:val="14"/>
                <w:vertAlign w:val="superscript"/>
              </w:rPr>
              <w:t>1)</w:t>
            </w:r>
          </w:p>
        </w:tc>
      </w:tr>
      <w:tr w:rsidR="00C90387" w:rsidRPr="00D3588E">
        <w:trPr>
          <w:cantSplit/>
          <w:jc w:val="center"/>
        </w:trPr>
        <w:tc>
          <w:tcPr>
            <w:tcW w:w="3369" w:type="dxa"/>
            <w:tcBorders>
              <w:left w:val="nil"/>
              <w:right w:val="single" w:sz="6" w:space="0" w:color="auto"/>
            </w:tcBorders>
            <w:tcMar>
              <w:left w:w="0" w:type="dxa"/>
            </w:tcMar>
            <w:vAlign w:val="bottom"/>
          </w:tcPr>
          <w:p w:rsidR="00C90387" w:rsidRPr="00C90387" w:rsidRDefault="00C90387" w:rsidP="00196271">
            <w:pPr>
              <w:pStyle w:val="24"/>
              <w:spacing w:before="40" w:line="140" w:lineRule="exact"/>
              <w:ind w:left="170" w:firstLine="0"/>
              <w:jc w:val="left"/>
              <w:rPr>
                <w:rFonts w:cs="Arial"/>
                <w:sz w:val="14"/>
                <w:szCs w:val="14"/>
                <w:vertAlign w:val="superscript"/>
              </w:rPr>
            </w:pPr>
            <w:r w:rsidRPr="00C90387">
              <w:rPr>
                <w:rFonts w:cs="Arial"/>
                <w:sz w:val="14"/>
                <w:szCs w:val="14"/>
              </w:rPr>
              <w:t xml:space="preserve">регионального или межмуниципального </w:t>
            </w:r>
            <w:r w:rsidRPr="00C90387">
              <w:rPr>
                <w:rFonts w:cs="Arial"/>
                <w:sz w:val="14"/>
                <w:szCs w:val="14"/>
              </w:rPr>
              <w:br/>
              <w:t>значения</w:t>
            </w:r>
            <w:proofErr w:type="gramStart"/>
            <w:r w:rsidRPr="00C90387">
              <w:rPr>
                <w:rFonts w:cs="Arial"/>
                <w:sz w:val="14"/>
                <w:szCs w:val="14"/>
                <w:vertAlign w:val="superscript"/>
              </w:rPr>
              <w:t>1</w:t>
            </w:r>
            <w:proofErr w:type="gramEnd"/>
            <w:r w:rsidRPr="00C90387">
              <w:rPr>
                <w:rFonts w:cs="Arial"/>
                <w:sz w:val="14"/>
                <w:szCs w:val="14"/>
                <w:vertAlign w:val="superscript"/>
              </w:rPr>
              <w:t>)</w:t>
            </w:r>
          </w:p>
        </w:tc>
        <w:tc>
          <w:tcPr>
            <w:tcW w:w="795" w:type="dxa"/>
            <w:tcBorders>
              <w:left w:val="single" w:sz="6" w:space="0" w:color="auto"/>
              <w:right w:val="single" w:sz="6" w:space="0" w:color="auto"/>
            </w:tcBorders>
            <w:tcMar>
              <w:left w:w="0" w:type="dxa"/>
            </w:tcMar>
            <w:vAlign w:val="bottom"/>
          </w:tcPr>
          <w:p w:rsidR="00C90387" w:rsidRPr="007672C9" w:rsidRDefault="00C90387" w:rsidP="00F5310C">
            <w:pPr>
              <w:pStyle w:val="24"/>
              <w:spacing w:before="40" w:line="140" w:lineRule="exact"/>
              <w:ind w:left="0" w:right="227" w:firstLine="0"/>
              <w:jc w:val="right"/>
              <w:rPr>
                <w:rFonts w:cs="Arial"/>
                <w:sz w:val="14"/>
                <w:szCs w:val="14"/>
              </w:rPr>
            </w:pPr>
            <w:r w:rsidRPr="007672C9">
              <w:rPr>
                <w:rFonts w:cs="Arial"/>
                <w:sz w:val="14"/>
                <w:szCs w:val="14"/>
              </w:rPr>
              <w:t>70,7</w:t>
            </w:r>
          </w:p>
        </w:tc>
        <w:tc>
          <w:tcPr>
            <w:tcW w:w="796" w:type="dxa"/>
            <w:tcBorders>
              <w:left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r w:rsidRPr="007672C9">
              <w:rPr>
                <w:rFonts w:cs="Arial"/>
                <w:sz w:val="14"/>
                <w:szCs w:val="14"/>
              </w:rPr>
              <w:t>70,9</w:t>
            </w:r>
          </w:p>
        </w:tc>
        <w:tc>
          <w:tcPr>
            <w:tcW w:w="796" w:type="dxa"/>
            <w:tcBorders>
              <w:left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r w:rsidRPr="007672C9">
              <w:rPr>
                <w:rFonts w:cs="Arial"/>
                <w:sz w:val="14"/>
                <w:szCs w:val="14"/>
              </w:rPr>
              <w:t>70,8</w:t>
            </w:r>
          </w:p>
        </w:tc>
        <w:tc>
          <w:tcPr>
            <w:tcW w:w="796" w:type="dxa"/>
            <w:tcBorders>
              <w:left w:val="single" w:sz="6" w:space="0" w:color="auto"/>
            </w:tcBorders>
            <w:tcMar>
              <w:left w:w="0" w:type="dxa"/>
            </w:tcMar>
            <w:vAlign w:val="bottom"/>
          </w:tcPr>
          <w:p w:rsidR="00C90387" w:rsidRPr="007672C9" w:rsidRDefault="00C90387" w:rsidP="00C90387">
            <w:pPr>
              <w:pStyle w:val="24"/>
              <w:spacing w:before="40" w:line="140" w:lineRule="exact"/>
              <w:ind w:left="0" w:right="227" w:firstLine="0"/>
              <w:jc w:val="right"/>
              <w:rPr>
                <w:rFonts w:cs="Arial"/>
                <w:sz w:val="14"/>
                <w:szCs w:val="14"/>
              </w:rPr>
            </w:pPr>
            <w:r w:rsidRPr="007672C9">
              <w:rPr>
                <w:rFonts w:cs="Arial"/>
                <w:sz w:val="14"/>
                <w:szCs w:val="14"/>
              </w:rPr>
              <w:t>70,7</w:t>
            </w:r>
          </w:p>
        </w:tc>
        <w:tc>
          <w:tcPr>
            <w:tcW w:w="3370" w:type="dxa"/>
            <w:tcBorders>
              <w:left w:val="single" w:sz="6" w:space="0" w:color="auto"/>
            </w:tcBorders>
            <w:tcMar>
              <w:left w:w="57" w:type="dxa"/>
            </w:tcMar>
            <w:vAlign w:val="bottom"/>
          </w:tcPr>
          <w:p w:rsidR="00C90387" w:rsidRPr="00C90387" w:rsidRDefault="00C90387" w:rsidP="00007471">
            <w:pPr>
              <w:pStyle w:val="24"/>
              <w:spacing w:before="40" w:line="140" w:lineRule="exact"/>
              <w:ind w:left="170" w:firstLine="0"/>
              <w:jc w:val="left"/>
              <w:rPr>
                <w:rFonts w:cs="Arial"/>
                <w:i/>
                <w:sz w:val="14"/>
                <w:szCs w:val="14"/>
                <w:vertAlign w:val="superscript"/>
                <w:lang w:val="en-US"/>
              </w:rPr>
            </w:pPr>
            <w:r w:rsidRPr="00C90387">
              <w:rPr>
                <w:i/>
                <w:spacing w:val="-2"/>
                <w:sz w:val="14"/>
                <w:lang w:val="en-US"/>
              </w:rPr>
              <w:t xml:space="preserve">regional or inter-municipal </w:t>
            </w:r>
            <w:r w:rsidRPr="00C90387">
              <w:rPr>
                <w:i/>
                <w:spacing w:val="-2"/>
                <w:sz w:val="14"/>
                <w:lang w:val="en-US"/>
              </w:rPr>
              <w:br/>
            </w:r>
            <w:r w:rsidRPr="00C90387">
              <w:rPr>
                <w:rFonts w:cs="Arial"/>
                <w:i/>
                <w:sz w:val="14"/>
                <w:szCs w:val="14"/>
                <w:lang w:val="en-US"/>
              </w:rPr>
              <w:t>importance</w:t>
            </w:r>
            <w:r w:rsidRPr="00C90387">
              <w:rPr>
                <w:rFonts w:cs="Arial"/>
                <w:i/>
                <w:sz w:val="14"/>
                <w:szCs w:val="14"/>
                <w:vertAlign w:val="superscript"/>
                <w:lang w:val="en-US"/>
              </w:rPr>
              <w:t xml:space="preserve"> 1)</w:t>
            </w:r>
          </w:p>
        </w:tc>
      </w:tr>
      <w:tr w:rsidR="00C90387" w:rsidRPr="00C90387">
        <w:trPr>
          <w:cantSplit/>
          <w:jc w:val="center"/>
        </w:trPr>
        <w:tc>
          <w:tcPr>
            <w:tcW w:w="3369" w:type="dxa"/>
            <w:tcBorders>
              <w:left w:val="nil"/>
              <w:right w:val="single" w:sz="6" w:space="0" w:color="auto"/>
            </w:tcBorders>
            <w:tcMar>
              <w:left w:w="0" w:type="dxa"/>
            </w:tcMar>
            <w:vAlign w:val="bottom"/>
          </w:tcPr>
          <w:p w:rsidR="00C90387" w:rsidRPr="00C90387" w:rsidRDefault="00C90387" w:rsidP="00196271">
            <w:pPr>
              <w:pStyle w:val="24"/>
              <w:spacing w:before="40" w:line="140" w:lineRule="exact"/>
              <w:ind w:left="170" w:firstLine="0"/>
              <w:jc w:val="left"/>
              <w:rPr>
                <w:rFonts w:cs="Arial"/>
                <w:sz w:val="14"/>
                <w:szCs w:val="14"/>
                <w:vertAlign w:val="superscript"/>
              </w:rPr>
            </w:pPr>
            <w:r w:rsidRPr="00C90387">
              <w:rPr>
                <w:rFonts w:cs="Arial"/>
                <w:sz w:val="14"/>
                <w:szCs w:val="14"/>
              </w:rPr>
              <w:t>местного значения</w:t>
            </w:r>
          </w:p>
        </w:tc>
        <w:tc>
          <w:tcPr>
            <w:tcW w:w="795" w:type="dxa"/>
            <w:tcBorders>
              <w:left w:val="single" w:sz="6" w:space="0" w:color="auto"/>
              <w:right w:val="single" w:sz="6" w:space="0" w:color="auto"/>
            </w:tcBorders>
            <w:tcMar>
              <w:left w:w="0" w:type="dxa"/>
            </w:tcMar>
            <w:vAlign w:val="bottom"/>
          </w:tcPr>
          <w:p w:rsidR="00C90387" w:rsidRPr="007672C9" w:rsidRDefault="00C90387" w:rsidP="00F5310C">
            <w:pPr>
              <w:pStyle w:val="24"/>
              <w:spacing w:before="40" w:line="140" w:lineRule="exact"/>
              <w:ind w:left="0" w:right="227" w:firstLine="0"/>
              <w:jc w:val="right"/>
              <w:rPr>
                <w:rFonts w:cs="Arial"/>
                <w:sz w:val="14"/>
                <w:szCs w:val="14"/>
              </w:rPr>
            </w:pPr>
            <w:r w:rsidRPr="007672C9">
              <w:rPr>
                <w:rFonts w:cs="Arial"/>
                <w:sz w:val="14"/>
                <w:szCs w:val="14"/>
              </w:rPr>
              <w:t>51,8</w:t>
            </w:r>
          </w:p>
        </w:tc>
        <w:tc>
          <w:tcPr>
            <w:tcW w:w="796" w:type="dxa"/>
            <w:tcBorders>
              <w:left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r w:rsidRPr="007672C9">
              <w:rPr>
                <w:rFonts w:cs="Arial"/>
                <w:sz w:val="14"/>
                <w:szCs w:val="14"/>
              </w:rPr>
              <w:t>51,6</w:t>
            </w:r>
          </w:p>
        </w:tc>
        <w:tc>
          <w:tcPr>
            <w:tcW w:w="796" w:type="dxa"/>
            <w:tcBorders>
              <w:left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r w:rsidRPr="007672C9">
              <w:rPr>
                <w:rFonts w:cs="Arial"/>
                <w:sz w:val="14"/>
                <w:szCs w:val="14"/>
              </w:rPr>
              <w:t>51,4</w:t>
            </w:r>
          </w:p>
        </w:tc>
        <w:tc>
          <w:tcPr>
            <w:tcW w:w="796" w:type="dxa"/>
            <w:tcBorders>
              <w:left w:val="single" w:sz="6" w:space="0" w:color="auto"/>
            </w:tcBorders>
            <w:tcMar>
              <w:left w:w="0" w:type="dxa"/>
            </w:tcMar>
            <w:vAlign w:val="bottom"/>
          </w:tcPr>
          <w:p w:rsidR="00C90387" w:rsidRPr="007672C9" w:rsidRDefault="00C90387" w:rsidP="00C90387">
            <w:pPr>
              <w:pStyle w:val="24"/>
              <w:spacing w:before="40" w:line="140" w:lineRule="exact"/>
              <w:ind w:left="0" w:right="227" w:firstLine="0"/>
              <w:jc w:val="right"/>
              <w:rPr>
                <w:rFonts w:cs="Arial"/>
                <w:sz w:val="14"/>
                <w:szCs w:val="14"/>
              </w:rPr>
            </w:pPr>
            <w:r w:rsidRPr="007672C9">
              <w:rPr>
                <w:rFonts w:cs="Arial"/>
                <w:sz w:val="14"/>
                <w:szCs w:val="14"/>
              </w:rPr>
              <w:t>51,7</w:t>
            </w:r>
          </w:p>
        </w:tc>
        <w:tc>
          <w:tcPr>
            <w:tcW w:w="3370" w:type="dxa"/>
            <w:tcBorders>
              <w:left w:val="single" w:sz="6" w:space="0" w:color="auto"/>
            </w:tcBorders>
            <w:tcMar>
              <w:left w:w="57" w:type="dxa"/>
            </w:tcMar>
            <w:vAlign w:val="bottom"/>
          </w:tcPr>
          <w:p w:rsidR="00C90387" w:rsidRPr="00C90387" w:rsidRDefault="00C90387" w:rsidP="00007471">
            <w:pPr>
              <w:pStyle w:val="24"/>
              <w:spacing w:before="40" w:line="140" w:lineRule="exact"/>
              <w:ind w:left="170" w:firstLine="0"/>
              <w:jc w:val="left"/>
              <w:rPr>
                <w:rFonts w:cs="Arial"/>
                <w:i/>
                <w:sz w:val="14"/>
                <w:szCs w:val="14"/>
                <w:vertAlign w:val="superscript"/>
              </w:rPr>
            </w:pPr>
            <w:r w:rsidRPr="00C90387">
              <w:rPr>
                <w:i/>
                <w:sz w:val="14"/>
                <w:lang w:val="en-US"/>
              </w:rPr>
              <w:t xml:space="preserve">local </w:t>
            </w:r>
            <w:r w:rsidRPr="00C90387">
              <w:rPr>
                <w:rFonts w:cs="Arial"/>
                <w:i/>
                <w:sz w:val="14"/>
                <w:szCs w:val="14"/>
                <w:lang w:val="en-US"/>
              </w:rPr>
              <w:t>importance</w:t>
            </w:r>
          </w:p>
        </w:tc>
      </w:tr>
      <w:tr w:rsidR="00C90387" w:rsidRPr="00D3588E">
        <w:trPr>
          <w:cantSplit/>
          <w:jc w:val="center"/>
        </w:trPr>
        <w:tc>
          <w:tcPr>
            <w:tcW w:w="3369" w:type="dxa"/>
            <w:tcBorders>
              <w:left w:val="nil"/>
              <w:right w:val="single" w:sz="6" w:space="0" w:color="auto"/>
            </w:tcBorders>
            <w:tcMar>
              <w:left w:w="0" w:type="dxa"/>
            </w:tcMar>
            <w:vAlign w:val="bottom"/>
          </w:tcPr>
          <w:p w:rsidR="00C90387" w:rsidRPr="00C90387" w:rsidRDefault="00C90387" w:rsidP="00196271">
            <w:pPr>
              <w:pStyle w:val="24"/>
              <w:spacing w:before="40" w:line="140" w:lineRule="exact"/>
              <w:ind w:left="0" w:firstLine="0"/>
              <w:jc w:val="left"/>
              <w:rPr>
                <w:rFonts w:cs="Arial"/>
                <w:sz w:val="14"/>
                <w:szCs w:val="14"/>
              </w:rPr>
            </w:pPr>
            <w:r w:rsidRPr="00C90387">
              <w:rPr>
                <w:rFonts w:cs="Arial"/>
                <w:sz w:val="14"/>
                <w:szCs w:val="14"/>
              </w:rPr>
              <w:t xml:space="preserve">Удельный вес дорог общего пользования, </w:t>
            </w:r>
            <w:r w:rsidRPr="00C90387">
              <w:rPr>
                <w:rFonts w:cs="Arial"/>
                <w:sz w:val="14"/>
                <w:szCs w:val="14"/>
              </w:rPr>
              <w:br/>
              <w:t>отвечающих нормативным требованиям</w:t>
            </w:r>
          </w:p>
        </w:tc>
        <w:tc>
          <w:tcPr>
            <w:tcW w:w="795" w:type="dxa"/>
            <w:tcBorders>
              <w:left w:val="single" w:sz="6" w:space="0" w:color="auto"/>
              <w:right w:val="single" w:sz="6" w:space="0" w:color="auto"/>
            </w:tcBorders>
            <w:tcMar>
              <w:left w:w="0" w:type="dxa"/>
            </w:tcMar>
            <w:vAlign w:val="bottom"/>
          </w:tcPr>
          <w:p w:rsidR="00C90387" w:rsidRPr="007672C9" w:rsidRDefault="00C90387" w:rsidP="00F5310C">
            <w:pPr>
              <w:pStyle w:val="24"/>
              <w:spacing w:before="40" w:line="140" w:lineRule="exact"/>
              <w:ind w:left="0" w:right="227" w:firstLine="0"/>
              <w:jc w:val="right"/>
              <w:rPr>
                <w:rFonts w:cs="Arial"/>
                <w:sz w:val="14"/>
                <w:szCs w:val="14"/>
              </w:rPr>
            </w:pPr>
          </w:p>
        </w:tc>
        <w:tc>
          <w:tcPr>
            <w:tcW w:w="796" w:type="dxa"/>
            <w:tcBorders>
              <w:left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p>
        </w:tc>
        <w:tc>
          <w:tcPr>
            <w:tcW w:w="796" w:type="dxa"/>
            <w:tcBorders>
              <w:left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p>
        </w:tc>
        <w:tc>
          <w:tcPr>
            <w:tcW w:w="796" w:type="dxa"/>
            <w:tcBorders>
              <w:left w:val="single" w:sz="6" w:space="0" w:color="auto"/>
            </w:tcBorders>
            <w:tcMar>
              <w:left w:w="0" w:type="dxa"/>
            </w:tcMar>
            <w:vAlign w:val="bottom"/>
          </w:tcPr>
          <w:p w:rsidR="00C90387" w:rsidRPr="007672C9" w:rsidRDefault="00C90387" w:rsidP="00C90387">
            <w:pPr>
              <w:pStyle w:val="24"/>
              <w:spacing w:before="40" w:line="140" w:lineRule="exact"/>
              <w:ind w:left="0" w:right="227" w:firstLine="0"/>
              <w:jc w:val="right"/>
              <w:rPr>
                <w:rFonts w:cs="Arial"/>
                <w:sz w:val="14"/>
                <w:szCs w:val="14"/>
              </w:rPr>
            </w:pPr>
          </w:p>
        </w:tc>
        <w:tc>
          <w:tcPr>
            <w:tcW w:w="3370" w:type="dxa"/>
            <w:tcBorders>
              <w:left w:val="single" w:sz="6" w:space="0" w:color="auto"/>
            </w:tcBorders>
            <w:tcMar>
              <w:left w:w="57" w:type="dxa"/>
            </w:tcMar>
            <w:vAlign w:val="bottom"/>
          </w:tcPr>
          <w:p w:rsidR="00C90387" w:rsidRPr="00C90387" w:rsidRDefault="00C90387" w:rsidP="00007471">
            <w:pPr>
              <w:pStyle w:val="24"/>
              <w:spacing w:before="40" w:line="140" w:lineRule="exact"/>
              <w:ind w:left="0" w:firstLine="0"/>
              <w:jc w:val="left"/>
              <w:rPr>
                <w:rFonts w:cs="Arial"/>
                <w:i/>
                <w:sz w:val="14"/>
                <w:szCs w:val="14"/>
                <w:lang w:val="en-US"/>
              </w:rPr>
            </w:pPr>
            <w:r w:rsidRPr="00C90387">
              <w:rPr>
                <w:rFonts w:cs="Arial"/>
                <w:i/>
                <w:sz w:val="14"/>
                <w:szCs w:val="14"/>
                <w:lang w:val="en-US"/>
              </w:rPr>
              <w:t>Share of public roads that meet regulatory requir</w:t>
            </w:r>
            <w:r w:rsidRPr="00C90387">
              <w:rPr>
                <w:rFonts w:cs="Arial"/>
                <w:i/>
                <w:sz w:val="14"/>
                <w:szCs w:val="14"/>
                <w:lang w:val="en-US"/>
              </w:rPr>
              <w:t>e</w:t>
            </w:r>
            <w:r w:rsidRPr="00C90387">
              <w:rPr>
                <w:rFonts w:cs="Arial"/>
                <w:i/>
                <w:sz w:val="14"/>
                <w:szCs w:val="14"/>
                <w:lang w:val="en-US"/>
              </w:rPr>
              <w:t>ments</w:t>
            </w:r>
          </w:p>
        </w:tc>
      </w:tr>
      <w:tr w:rsidR="00C90387" w:rsidRPr="00D3588E">
        <w:trPr>
          <w:cantSplit/>
          <w:jc w:val="center"/>
        </w:trPr>
        <w:tc>
          <w:tcPr>
            <w:tcW w:w="3369" w:type="dxa"/>
            <w:tcBorders>
              <w:left w:val="nil"/>
              <w:right w:val="single" w:sz="6" w:space="0" w:color="auto"/>
            </w:tcBorders>
            <w:tcMar>
              <w:left w:w="0" w:type="dxa"/>
            </w:tcMar>
            <w:vAlign w:val="bottom"/>
          </w:tcPr>
          <w:p w:rsidR="00C90387" w:rsidRPr="00C90387" w:rsidRDefault="00C90387" w:rsidP="00196271">
            <w:pPr>
              <w:pStyle w:val="24"/>
              <w:spacing w:before="40" w:line="140" w:lineRule="exact"/>
              <w:ind w:left="170" w:firstLine="0"/>
              <w:jc w:val="left"/>
              <w:rPr>
                <w:rFonts w:cs="Arial"/>
                <w:sz w:val="14"/>
                <w:szCs w:val="14"/>
                <w:vertAlign w:val="superscript"/>
              </w:rPr>
            </w:pPr>
            <w:r w:rsidRPr="00C90387">
              <w:rPr>
                <w:rFonts w:cs="Arial"/>
                <w:sz w:val="14"/>
                <w:szCs w:val="14"/>
              </w:rPr>
              <w:t xml:space="preserve">регионального или межмуниципального </w:t>
            </w:r>
            <w:r w:rsidRPr="00C90387">
              <w:rPr>
                <w:rFonts w:cs="Arial"/>
                <w:sz w:val="14"/>
                <w:szCs w:val="14"/>
              </w:rPr>
              <w:br/>
              <w:t>значения</w:t>
            </w:r>
            <w:proofErr w:type="gramStart"/>
            <w:r w:rsidRPr="00C90387">
              <w:rPr>
                <w:rFonts w:cs="Arial"/>
                <w:sz w:val="14"/>
                <w:szCs w:val="14"/>
                <w:vertAlign w:val="superscript"/>
              </w:rPr>
              <w:t>1</w:t>
            </w:r>
            <w:proofErr w:type="gramEnd"/>
            <w:r w:rsidRPr="00C90387">
              <w:rPr>
                <w:rFonts w:cs="Arial"/>
                <w:sz w:val="14"/>
                <w:szCs w:val="14"/>
                <w:vertAlign w:val="superscript"/>
              </w:rPr>
              <w:t>)</w:t>
            </w:r>
          </w:p>
        </w:tc>
        <w:tc>
          <w:tcPr>
            <w:tcW w:w="795" w:type="dxa"/>
            <w:tcBorders>
              <w:left w:val="single" w:sz="6" w:space="0" w:color="auto"/>
              <w:right w:val="single" w:sz="6" w:space="0" w:color="auto"/>
            </w:tcBorders>
            <w:tcMar>
              <w:left w:w="0" w:type="dxa"/>
            </w:tcMar>
            <w:vAlign w:val="bottom"/>
          </w:tcPr>
          <w:p w:rsidR="00C90387" w:rsidRPr="007672C9" w:rsidRDefault="00C90387" w:rsidP="00F5310C">
            <w:pPr>
              <w:pStyle w:val="24"/>
              <w:spacing w:before="40" w:line="140" w:lineRule="exact"/>
              <w:ind w:left="0" w:right="227" w:firstLine="0"/>
              <w:jc w:val="right"/>
              <w:rPr>
                <w:rFonts w:cs="Arial"/>
                <w:sz w:val="14"/>
                <w:szCs w:val="14"/>
              </w:rPr>
            </w:pPr>
            <w:r w:rsidRPr="007672C9">
              <w:rPr>
                <w:rFonts w:cs="Arial"/>
                <w:sz w:val="14"/>
                <w:szCs w:val="14"/>
              </w:rPr>
              <w:t>38,1</w:t>
            </w:r>
          </w:p>
        </w:tc>
        <w:tc>
          <w:tcPr>
            <w:tcW w:w="796" w:type="dxa"/>
            <w:tcBorders>
              <w:left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r w:rsidRPr="007672C9">
              <w:rPr>
                <w:rFonts w:cs="Arial"/>
                <w:sz w:val="14"/>
                <w:szCs w:val="14"/>
              </w:rPr>
              <w:t>42,4</w:t>
            </w:r>
          </w:p>
        </w:tc>
        <w:tc>
          <w:tcPr>
            <w:tcW w:w="796" w:type="dxa"/>
            <w:tcBorders>
              <w:left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r w:rsidRPr="007672C9">
              <w:rPr>
                <w:rFonts w:cs="Arial"/>
                <w:sz w:val="14"/>
                <w:szCs w:val="14"/>
              </w:rPr>
              <w:t>44,2</w:t>
            </w:r>
          </w:p>
        </w:tc>
        <w:tc>
          <w:tcPr>
            <w:tcW w:w="796" w:type="dxa"/>
            <w:tcBorders>
              <w:left w:val="single" w:sz="6" w:space="0" w:color="auto"/>
            </w:tcBorders>
            <w:tcMar>
              <w:left w:w="0" w:type="dxa"/>
            </w:tcMar>
            <w:vAlign w:val="bottom"/>
          </w:tcPr>
          <w:p w:rsidR="00C90387" w:rsidRPr="007672C9" w:rsidRDefault="00C90387" w:rsidP="00C90387">
            <w:pPr>
              <w:pStyle w:val="24"/>
              <w:spacing w:before="40" w:line="140" w:lineRule="exact"/>
              <w:ind w:left="0" w:right="227" w:firstLine="0"/>
              <w:jc w:val="right"/>
              <w:rPr>
                <w:rFonts w:cs="Arial"/>
                <w:sz w:val="14"/>
                <w:szCs w:val="14"/>
              </w:rPr>
            </w:pPr>
            <w:r w:rsidRPr="007672C9">
              <w:rPr>
                <w:rFonts w:cs="Arial"/>
                <w:sz w:val="14"/>
                <w:szCs w:val="14"/>
              </w:rPr>
              <w:t>45,8</w:t>
            </w:r>
          </w:p>
        </w:tc>
        <w:tc>
          <w:tcPr>
            <w:tcW w:w="3370" w:type="dxa"/>
            <w:tcBorders>
              <w:left w:val="single" w:sz="6" w:space="0" w:color="auto"/>
            </w:tcBorders>
            <w:tcMar>
              <w:left w:w="57" w:type="dxa"/>
            </w:tcMar>
            <w:vAlign w:val="bottom"/>
          </w:tcPr>
          <w:p w:rsidR="00C90387" w:rsidRPr="00C90387" w:rsidRDefault="00C90387" w:rsidP="00007471">
            <w:pPr>
              <w:pStyle w:val="24"/>
              <w:spacing w:before="40" w:line="140" w:lineRule="exact"/>
              <w:ind w:left="170" w:firstLine="0"/>
              <w:jc w:val="left"/>
              <w:rPr>
                <w:rFonts w:cs="Arial"/>
                <w:i/>
                <w:sz w:val="14"/>
                <w:szCs w:val="14"/>
                <w:vertAlign w:val="superscript"/>
                <w:lang w:val="en-US"/>
              </w:rPr>
            </w:pPr>
            <w:r w:rsidRPr="00C90387">
              <w:rPr>
                <w:i/>
                <w:spacing w:val="-2"/>
                <w:sz w:val="14"/>
                <w:lang w:val="en-US"/>
              </w:rPr>
              <w:t xml:space="preserve">regional or inter-municipal </w:t>
            </w:r>
            <w:r w:rsidRPr="00C90387">
              <w:rPr>
                <w:i/>
                <w:spacing w:val="-2"/>
                <w:sz w:val="14"/>
                <w:lang w:val="en-US"/>
              </w:rPr>
              <w:br/>
            </w:r>
            <w:r w:rsidRPr="00C90387">
              <w:rPr>
                <w:rFonts w:cs="Arial"/>
                <w:i/>
                <w:sz w:val="14"/>
                <w:szCs w:val="14"/>
                <w:lang w:val="en-US"/>
              </w:rPr>
              <w:t>importance</w:t>
            </w:r>
            <w:r w:rsidRPr="00C90387">
              <w:rPr>
                <w:rFonts w:cs="Arial"/>
                <w:i/>
                <w:sz w:val="14"/>
                <w:szCs w:val="14"/>
                <w:vertAlign w:val="superscript"/>
                <w:lang w:val="en-US"/>
              </w:rPr>
              <w:t xml:space="preserve"> 1)</w:t>
            </w:r>
          </w:p>
        </w:tc>
      </w:tr>
      <w:tr w:rsidR="00C90387" w:rsidRPr="00C90387">
        <w:trPr>
          <w:cantSplit/>
          <w:jc w:val="center"/>
        </w:trPr>
        <w:tc>
          <w:tcPr>
            <w:tcW w:w="3369" w:type="dxa"/>
            <w:tcBorders>
              <w:left w:val="nil"/>
              <w:bottom w:val="single" w:sz="6" w:space="0" w:color="auto"/>
              <w:right w:val="single" w:sz="6" w:space="0" w:color="auto"/>
            </w:tcBorders>
            <w:tcMar>
              <w:left w:w="0" w:type="dxa"/>
            </w:tcMar>
            <w:vAlign w:val="bottom"/>
          </w:tcPr>
          <w:p w:rsidR="00C90387" w:rsidRPr="00C90387" w:rsidRDefault="00C90387" w:rsidP="00196271">
            <w:pPr>
              <w:pStyle w:val="24"/>
              <w:spacing w:before="40" w:line="140" w:lineRule="exact"/>
              <w:ind w:left="170" w:firstLine="0"/>
              <w:jc w:val="left"/>
              <w:rPr>
                <w:rFonts w:cs="Arial"/>
                <w:sz w:val="14"/>
                <w:szCs w:val="14"/>
                <w:vertAlign w:val="superscript"/>
              </w:rPr>
            </w:pPr>
            <w:r w:rsidRPr="00C90387">
              <w:rPr>
                <w:rFonts w:cs="Arial"/>
                <w:sz w:val="14"/>
                <w:szCs w:val="14"/>
              </w:rPr>
              <w:t>местного значения</w:t>
            </w:r>
          </w:p>
        </w:tc>
        <w:tc>
          <w:tcPr>
            <w:tcW w:w="795" w:type="dxa"/>
            <w:tcBorders>
              <w:left w:val="single" w:sz="6" w:space="0" w:color="auto"/>
              <w:bottom w:val="single" w:sz="6" w:space="0" w:color="auto"/>
              <w:right w:val="single" w:sz="6" w:space="0" w:color="auto"/>
            </w:tcBorders>
            <w:tcMar>
              <w:left w:w="0" w:type="dxa"/>
            </w:tcMar>
            <w:vAlign w:val="bottom"/>
          </w:tcPr>
          <w:p w:rsidR="00C90387" w:rsidRPr="007672C9" w:rsidRDefault="00C90387" w:rsidP="00F5310C">
            <w:pPr>
              <w:pStyle w:val="24"/>
              <w:spacing w:before="40" w:line="140" w:lineRule="exact"/>
              <w:ind w:left="0" w:right="227" w:firstLine="0"/>
              <w:jc w:val="right"/>
              <w:rPr>
                <w:rFonts w:cs="Arial"/>
                <w:sz w:val="14"/>
                <w:szCs w:val="14"/>
              </w:rPr>
            </w:pPr>
            <w:r w:rsidRPr="007672C9">
              <w:rPr>
                <w:rFonts w:cs="Arial"/>
                <w:sz w:val="14"/>
                <w:szCs w:val="14"/>
              </w:rPr>
              <w:t>55,2</w:t>
            </w:r>
          </w:p>
        </w:tc>
        <w:tc>
          <w:tcPr>
            <w:tcW w:w="796" w:type="dxa"/>
            <w:tcBorders>
              <w:left w:val="single" w:sz="6" w:space="0" w:color="auto"/>
              <w:bottom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r w:rsidRPr="007672C9">
              <w:rPr>
                <w:rFonts w:cs="Arial"/>
                <w:sz w:val="14"/>
                <w:szCs w:val="14"/>
              </w:rPr>
              <w:t>52,8</w:t>
            </w:r>
          </w:p>
        </w:tc>
        <w:tc>
          <w:tcPr>
            <w:tcW w:w="796" w:type="dxa"/>
            <w:tcBorders>
              <w:left w:val="single" w:sz="6" w:space="0" w:color="auto"/>
              <w:bottom w:val="single" w:sz="6" w:space="0" w:color="auto"/>
              <w:right w:val="single" w:sz="6" w:space="0" w:color="auto"/>
            </w:tcBorders>
            <w:tcMar>
              <w:left w:w="0" w:type="dxa"/>
            </w:tcMar>
            <w:vAlign w:val="bottom"/>
          </w:tcPr>
          <w:p w:rsidR="00C90387" w:rsidRPr="007672C9" w:rsidRDefault="00C90387" w:rsidP="0071549D">
            <w:pPr>
              <w:pStyle w:val="24"/>
              <w:spacing w:before="40" w:line="140" w:lineRule="exact"/>
              <w:ind w:left="0" w:right="227" w:firstLine="0"/>
              <w:jc w:val="right"/>
              <w:rPr>
                <w:rFonts w:cs="Arial"/>
                <w:sz w:val="14"/>
                <w:szCs w:val="14"/>
              </w:rPr>
            </w:pPr>
            <w:r w:rsidRPr="007672C9">
              <w:rPr>
                <w:rFonts w:cs="Arial"/>
                <w:sz w:val="14"/>
                <w:szCs w:val="14"/>
              </w:rPr>
              <w:t>52,0</w:t>
            </w:r>
          </w:p>
        </w:tc>
        <w:tc>
          <w:tcPr>
            <w:tcW w:w="796" w:type="dxa"/>
            <w:tcBorders>
              <w:left w:val="single" w:sz="6" w:space="0" w:color="auto"/>
              <w:bottom w:val="single" w:sz="6" w:space="0" w:color="auto"/>
            </w:tcBorders>
            <w:tcMar>
              <w:left w:w="0" w:type="dxa"/>
            </w:tcMar>
            <w:vAlign w:val="bottom"/>
          </w:tcPr>
          <w:p w:rsidR="00C90387" w:rsidRPr="007672C9" w:rsidRDefault="00C90387" w:rsidP="00C90387">
            <w:pPr>
              <w:pStyle w:val="24"/>
              <w:spacing w:before="40" w:line="140" w:lineRule="exact"/>
              <w:ind w:left="0" w:right="227" w:firstLine="0"/>
              <w:jc w:val="right"/>
              <w:rPr>
                <w:rFonts w:cs="Arial"/>
                <w:sz w:val="14"/>
                <w:szCs w:val="14"/>
              </w:rPr>
            </w:pPr>
            <w:r w:rsidRPr="007672C9">
              <w:rPr>
                <w:rFonts w:cs="Arial"/>
                <w:sz w:val="14"/>
                <w:szCs w:val="14"/>
              </w:rPr>
              <w:t>52,8</w:t>
            </w:r>
          </w:p>
        </w:tc>
        <w:tc>
          <w:tcPr>
            <w:tcW w:w="3370" w:type="dxa"/>
            <w:tcBorders>
              <w:left w:val="single" w:sz="6" w:space="0" w:color="auto"/>
              <w:bottom w:val="single" w:sz="6" w:space="0" w:color="auto"/>
            </w:tcBorders>
            <w:tcMar>
              <w:left w:w="57" w:type="dxa"/>
            </w:tcMar>
            <w:vAlign w:val="bottom"/>
          </w:tcPr>
          <w:p w:rsidR="00C90387" w:rsidRPr="00C90387" w:rsidRDefault="00C90387" w:rsidP="00007471">
            <w:pPr>
              <w:pStyle w:val="24"/>
              <w:spacing w:before="40" w:line="140" w:lineRule="exact"/>
              <w:ind w:left="170" w:firstLine="0"/>
              <w:jc w:val="left"/>
              <w:rPr>
                <w:rFonts w:cs="Arial"/>
                <w:i/>
                <w:sz w:val="14"/>
                <w:szCs w:val="14"/>
                <w:vertAlign w:val="superscript"/>
              </w:rPr>
            </w:pPr>
            <w:r w:rsidRPr="00C90387">
              <w:rPr>
                <w:i/>
                <w:sz w:val="14"/>
                <w:lang w:val="en-US"/>
              </w:rPr>
              <w:t xml:space="preserve">local </w:t>
            </w:r>
            <w:r w:rsidRPr="00C90387">
              <w:rPr>
                <w:rFonts w:cs="Arial"/>
                <w:i/>
                <w:sz w:val="14"/>
                <w:szCs w:val="14"/>
                <w:lang w:val="en-US"/>
              </w:rPr>
              <w:t>importance</w:t>
            </w:r>
          </w:p>
        </w:tc>
      </w:tr>
    </w:tbl>
    <w:p w:rsidR="005841AA" w:rsidRPr="00C90387" w:rsidRDefault="005841AA" w:rsidP="0006097C">
      <w:pPr>
        <w:pStyle w:val="24"/>
        <w:spacing w:before="60"/>
        <w:ind w:left="0" w:firstLine="0"/>
        <w:rPr>
          <w:rFonts w:cs="Arial"/>
          <w:sz w:val="12"/>
          <w:szCs w:val="12"/>
        </w:rPr>
      </w:pPr>
      <w:r w:rsidRPr="00C90387">
        <w:rPr>
          <w:rFonts w:cs="Arial"/>
          <w:sz w:val="12"/>
          <w:szCs w:val="12"/>
          <w:vertAlign w:val="superscript"/>
        </w:rPr>
        <w:t>1)</w:t>
      </w:r>
      <w:r w:rsidR="0070600C" w:rsidRPr="00C90387">
        <w:rPr>
          <w:rFonts w:cs="Arial"/>
          <w:sz w:val="12"/>
          <w:szCs w:val="12"/>
        </w:rPr>
        <w:t xml:space="preserve"> </w:t>
      </w:r>
      <w:r w:rsidRPr="00C90387">
        <w:rPr>
          <w:rFonts w:cs="Arial"/>
          <w:sz w:val="12"/>
          <w:szCs w:val="12"/>
        </w:rPr>
        <w:t xml:space="preserve">По данным </w:t>
      </w:r>
      <w:proofErr w:type="spellStart"/>
      <w:r w:rsidRPr="00C90387">
        <w:rPr>
          <w:rFonts w:cs="Arial"/>
          <w:sz w:val="12"/>
          <w:szCs w:val="12"/>
        </w:rPr>
        <w:t>Росавтодора</w:t>
      </w:r>
      <w:proofErr w:type="spellEnd"/>
      <w:r w:rsidRPr="00C90387">
        <w:rPr>
          <w:rFonts w:cs="Arial"/>
          <w:sz w:val="12"/>
          <w:szCs w:val="12"/>
        </w:rPr>
        <w:t>.</w:t>
      </w:r>
    </w:p>
    <w:p w:rsidR="00851556" w:rsidRPr="00A15DE0" w:rsidRDefault="00851556" w:rsidP="00851556">
      <w:pPr>
        <w:pStyle w:val="24"/>
        <w:spacing w:before="20"/>
        <w:ind w:left="0" w:firstLine="0"/>
        <w:rPr>
          <w:rFonts w:cs="Arial"/>
          <w:color w:val="000000"/>
          <w:sz w:val="2"/>
          <w:szCs w:val="2"/>
          <w:lang w:val="en-US"/>
        </w:rPr>
      </w:pPr>
    </w:p>
    <w:p w:rsidR="00A40B79" w:rsidRPr="00A40B79" w:rsidRDefault="00A40B79" w:rsidP="00A40B79">
      <w:pPr>
        <w:pStyle w:val="24"/>
        <w:spacing w:before="20"/>
        <w:ind w:left="0" w:firstLine="0"/>
        <w:rPr>
          <w:rFonts w:cs="Arial"/>
          <w:i/>
          <w:sz w:val="12"/>
          <w:szCs w:val="12"/>
          <w:lang w:val="en-US"/>
        </w:rPr>
      </w:pPr>
      <w:r w:rsidRPr="00A40B79">
        <w:rPr>
          <w:rFonts w:cs="Arial"/>
          <w:i/>
          <w:sz w:val="12"/>
          <w:szCs w:val="12"/>
          <w:vertAlign w:val="superscript"/>
          <w:lang w:val="en-US"/>
        </w:rPr>
        <w:t>1)</w:t>
      </w:r>
      <w:r w:rsidR="0070600C">
        <w:rPr>
          <w:rFonts w:cs="Arial"/>
          <w:i/>
          <w:sz w:val="12"/>
          <w:szCs w:val="12"/>
          <w:lang w:val="en-US"/>
        </w:rPr>
        <w:t xml:space="preserve"> </w:t>
      </w:r>
      <w:r w:rsidRPr="00A40B79">
        <w:rPr>
          <w:i/>
          <w:sz w:val="12"/>
          <w:szCs w:val="12"/>
          <w:lang w:val="en-US"/>
        </w:rPr>
        <w:t xml:space="preserve">According to data </w:t>
      </w:r>
      <w:r w:rsidRPr="00A40B79">
        <w:rPr>
          <w:rFonts w:cs="Arial"/>
          <w:i/>
          <w:sz w:val="12"/>
          <w:szCs w:val="12"/>
          <w:lang w:val="en-US"/>
        </w:rPr>
        <w:t>of the Federal Road Transport Agency.</w:t>
      </w:r>
    </w:p>
    <w:p w:rsidR="00633775" w:rsidRPr="006F220F" w:rsidRDefault="00455D46" w:rsidP="00E96D85">
      <w:pPr>
        <w:tabs>
          <w:tab w:val="center" w:pos="6634"/>
        </w:tabs>
        <w:spacing w:before="360" w:after="60"/>
        <w:ind w:left="510" w:hanging="510"/>
        <w:rPr>
          <w:rFonts w:ascii="Arial" w:hAnsi="Arial"/>
          <w:b/>
          <w:color w:val="000000"/>
          <w:sz w:val="16"/>
        </w:rPr>
      </w:pPr>
      <w:r>
        <w:rPr>
          <w:rFonts w:ascii="Arial" w:hAnsi="Arial"/>
          <w:b/>
          <w:color w:val="000000"/>
          <w:sz w:val="16"/>
        </w:rPr>
        <w:t>20.</w:t>
      </w:r>
      <w:r w:rsidR="00B7524B" w:rsidRPr="006F220F">
        <w:rPr>
          <w:rFonts w:ascii="Arial" w:hAnsi="Arial"/>
          <w:b/>
          <w:color w:val="000000"/>
          <w:sz w:val="16"/>
        </w:rPr>
        <w:t>2</w:t>
      </w:r>
      <w:r w:rsidR="0071549D" w:rsidRPr="00514034">
        <w:rPr>
          <w:rFonts w:ascii="Arial" w:hAnsi="Arial"/>
          <w:b/>
          <w:color w:val="000000"/>
          <w:sz w:val="16"/>
        </w:rPr>
        <w:t>7</w:t>
      </w:r>
      <w:r w:rsidR="00633775" w:rsidRPr="006F220F">
        <w:rPr>
          <w:rFonts w:ascii="Arial" w:hAnsi="Arial"/>
          <w:b/>
          <w:color w:val="000000"/>
          <w:sz w:val="16"/>
        </w:rPr>
        <w:t>. ПЛОТНОСТЬ ПУТЕЙ СООБЩЕНИЯ</w:t>
      </w:r>
      <w:r w:rsidR="00D14C9D" w:rsidRPr="006F220F">
        <w:rPr>
          <w:rFonts w:ascii="Arial" w:hAnsi="Arial"/>
          <w:b/>
          <w:color w:val="000000"/>
          <w:sz w:val="16"/>
        </w:rPr>
        <w:br/>
      </w:r>
      <w:r w:rsidR="00D14C9D" w:rsidRPr="006F220F">
        <w:rPr>
          <w:rFonts w:ascii="Arial" w:hAnsi="Arial"/>
          <w:color w:val="000000"/>
          <w:sz w:val="14"/>
        </w:rPr>
        <w:t>на конец года</w:t>
      </w:r>
    </w:p>
    <w:p w:rsidR="00633775" w:rsidRPr="006F220F" w:rsidRDefault="002D07DD" w:rsidP="00014819">
      <w:pPr>
        <w:tabs>
          <w:tab w:val="center" w:pos="6634"/>
        </w:tabs>
        <w:spacing w:after="60"/>
        <w:ind w:left="510"/>
        <w:rPr>
          <w:rFonts w:ascii="Arial" w:hAnsi="Arial"/>
          <w:b/>
          <w:i/>
          <w:color w:val="000000"/>
          <w:sz w:val="16"/>
          <w:lang w:val="en-US"/>
        </w:rPr>
      </w:pPr>
      <w:r w:rsidRPr="006F220F">
        <w:rPr>
          <w:rStyle w:val="hps"/>
          <w:rFonts w:ascii="Arial" w:hAnsi="Arial" w:cs="Arial"/>
          <w:b/>
          <w:i/>
          <w:color w:val="000000"/>
          <w:sz w:val="16"/>
          <w:szCs w:val="16"/>
          <w:lang w:val="en"/>
        </w:rPr>
        <w:t>DENSITY</w:t>
      </w:r>
      <w:r w:rsidRPr="006F220F">
        <w:rPr>
          <w:rStyle w:val="shorttext"/>
          <w:rFonts w:ascii="Arial" w:hAnsi="Arial" w:cs="Arial"/>
          <w:b/>
          <w:i/>
          <w:color w:val="000000"/>
          <w:lang w:val="en-US"/>
        </w:rPr>
        <w:t xml:space="preserve"> </w:t>
      </w:r>
      <w:r w:rsidRPr="006F220F">
        <w:rPr>
          <w:rStyle w:val="hps"/>
          <w:rFonts w:ascii="Arial" w:hAnsi="Arial" w:cs="Arial"/>
          <w:b/>
          <w:i/>
          <w:color w:val="000000"/>
          <w:sz w:val="16"/>
          <w:szCs w:val="16"/>
          <w:lang w:val="en"/>
        </w:rPr>
        <w:t>OF</w:t>
      </w:r>
      <w:r w:rsidRPr="006F220F">
        <w:rPr>
          <w:rStyle w:val="hps"/>
          <w:rFonts w:ascii="Arial" w:hAnsi="Arial" w:cs="Arial"/>
          <w:b/>
          <w:i/>
          <w:color w:val="000000"/>
          <w:sz w:val="16"/>
          <w:szCs w:val="16"/>
          <w:lang w:val="en-US"/>
        </w:rPr>
        <w:t xml:space="preserve"> </w:t>
      </w:r>
      <w:r w:rsidRPr="006F220F">
        <w:rPr>
          <w:rFonts w:ascii="Arial" w:hAnsi="Arial" w:cs="Arial"/>
          <w:b/>
          <w:i/>
          <w:color w:val="000000"/>
          <w:sz w:val="16"/>
          <w:szCs w:val="16"/>
          <w:lang w:val="en-US"/>
        </w:rPr>
        <w:t xml:space="preserve">COMMUNICATION ROUTES </w:t>
      </w:r>
      <w:r w:rsidRPr="006F220F">
        <w:rPr>
          <w:rFonts w:ascii="Arial" w:hAnsi="Arial"/>
          <w:b/>
          <w:i/>
          <w:color w:val="000000"/>
          <w:sz w:val="16"/>
          <w:lang w:val="en-US"/>
        </w:rPr>
        <w:br/>
      </w:r>
      <w:r w:rsidR="00D14C9D" w:rsidRPr="006F220F">
        <w:rPr>
          <w:rFonts w:ascii="Arial" w:hAnsi="Arial"/>
          <w:i/>
          <w:color w:val="000000"/>
          <w:sz w:val="14"/>
          <w:lang w:val="en-US"/>
        </w:rPr>
        <w:t>end of year</w:t>
      </w:r>
    </w:p>
    <w:p w:rsidR="002C59FB" w:rsidRPr="006F220F" w:rsidRDefault="00633775" w:rsidP="00633775">
      <w:pPr>
        <w:tabs>
          <w:tab w:val="left" w:pos="6634"/>
        </w:tabs>
        <w:spacing w:after="60"/>
        <w:jc w:val="right"/>
        <w:rPr>
          <w:rFonts w:ascii="Arial" w:hAnsi="Arial"/>
          <w:color w:val="000000"/>
          <w:sz w:val="14"/>
          <w:lang w:val="en-US"/>
        </w:rPr>
      </w:pPr>
      <w:r w:rsidRPr="006F220F">
        <w:rPr>
          <w:rFonts w:ascii="Arial" w:hAnsi="Arial"/>
          <w:color w:val="000000"/>
          <w:sz w:val="14"/>
          <w:lang w:val="en-US"/>
        </w:rPr>
        <w:t xml:space="preserve"> </w:t>
      </w:r>
      <w:r w:rsidR="00BC3743" w:rsidRPr="006F220F">
        <w:rPr>
          <w:rFonts w:ascii="Arial" w:hAnsi="Arial"/>
          <w:color w:val="000000"/>
          <w:sz w:val="14"/>
          <w:lang w:val="en-US"/>
        </w:rPr>
        <w:t>(</w:t>
      </w:r>
      <w:r w:rsidR="00BC3743" w:rsidRPr="006F220F">
        <w:rPr>
          <w:rFonts w:ascii="Arial" w:hAnsi="Arial"/>
          <w:color w:val="000000"/>
          <w:sz w:val="14"/>
        </w:rPr>
        <w:t>километров</w:t>
      </w:r>
      <w:r w:rsidR="00BC3743" w:rsidRPr="006F220F">
        <w:rPr>
          <w:rFonts w:ascii="Arial" w:hAnsi="Arial"/>
          <w:color w:val="000000"/>
          <w:sz w:val="14"/>
          <w:lang w:val="en-US"/>
        </w:rPr>
        <w:t xml:space="preserve"> </w:t>
      </w:r>
      <w:r w:rsidR="00BC3743" w:rsidRPr="006F220F">
        <w:rPr>
          <w:rFonts w:ascii="Arial" w:hAnsi="Arial"/>
          <w:color w:val="000000"/>
          <w:sz w:val="14"/>
        </w:rPr>
        <w:t>путей</w:t>
      </w:r>
      <w:r w:rsidR="00BC3743" w:rsidRPr="006F220F">
        <w:rPr>
          <w:rFonts w:ascii="Arial" w:hAnsi="Arial"/>
          <w:color w:val="000000"/>
          <w:sz w:val="14"/>
          <w:lang w:val="en-US"/>
        </w:rPr>
        <w:t xml:space="preserve"> </w:t>
      </w:r>
      <w:r w:rsidR="00BC3743" w:rsidRPr="006F220F">
        <w:rPr>
          <w:rFonts w:ascii="Arial" w:hAnsi="Arial"/>
          <w:color w:val="000000"/>
          <w:sz w:val="14"/>
        </w:rPr>
        <w:t>на</w:t>
      </w:r>
      <w:r w:rsidR="00BC3743" w:rsidRPr="006F220F">
        <w:rPr>
          <w:rFonts w:ascii="Arial" w:hAnsi="Arial"/>
          <w:color w:val="000000"/>
          <w:sz w:val="14"/>
          <w:lang w:val="en-US"/>
        </w:rPr>
        <w:t xml:space="preserve"> 1000 </w:t>
      </w:r>
      <w:r w:rsidR="00BC3743" w:rsidRPr="006F220F">
        <w:rPr>
          <w:rFonts w:ascii="Arial" w:hAnsi="Arial"/>
          <w:color w:val="000000"/>
          <w:sz w:val="14"/>
        </w:rPr>
        <w:t>квадратных</w:t>
      </w:r>
      <w:r w:rsidR="00BC3743" w:rsidRPr="006F220F">
        <w:rPr>
          <w:rFonts w:ascii="Arial" w:hAnsi="Arial"/>
          <w:color w:val="000000"/>
          <w:sz w:val="14"/>
          <w:lang w:val="en-US"/>
        </w:rPr>
        <w:t xml:space="preserve"> </w:t>
      </w:r>
      <w:r w:rsidR="00BC3743" w:rsidRPr="006F220F">
        <w:rPr>
          <w:rFonts w:ascii="Arial" w:hAnsi="Arial"/>
          <w:color w:val="000000"/>
          <w:sz w:val="14"/>
        </w:rPr>
        <w:t>километров</w:t>
      </w:r>
      <w:r w:rsidR="00BC3743" w:rsidRPr="006F220F">
        <w:rPr>
          <w:rFonts w:ascii="Arial" w:hAnsi="Arial"/>
          <w:color w:val="000000"/>
          <w:sz w:val="14"/>
          <w:lang w:val="en-US"/>
        </w:rPr>
        <w:t xml:space="preserve"> </w:t>
      </w:r>
      <w:r w:rsidR="00BC3743" w:rsidRPr="006F220F">
        <w:rPr>
          <w:rFonts w:ascii="Arial" w:hAnsi="Arial"/>
          <w:color w:val="000000"/>
          <w:sz w:val="14"/>
        </w:rPr>
        <w:t>территории</w:t>
      </w:r>
      <w:r w:rsidR="00D14C9D" w:rsidRPr="006F220F">
        <w:rPr>
          <w:rFonts w:ascii="Arial" w:hAnsi="Arial"/>
          <w:color w:val="000000"/>
          <w:sz w:val="14"/>
          <w:lang w:val="en-US"/>
        </w:rPr>
        <w:t xml:space="preserve"> </w:t>
      </w:r>
      <w:r w:rsidR="002463B8" w:rsidRPr="006F220F">
        <w:rPr>
          <w:rFonts w:ascii="Arial" w:hAnsi="Arial"/>
          <w:color w:val="000000"/>
          <w:sz w:val="14"/>
          <w:lang w:val="en-US"/>
        </w:rPr>
        <w:t xml:space="preserve">/ </w:t>
      </w:r>
      <w:r w:rsidR="002463B8" w:rsidRPr="006F220F">
        <w:rPr>
          <w:rStyle w:val="hps"/>
          <w:rFonts w:ascii="Arial" w:hAnsi="Arial" w:cs="Arial"/>
          <w:i/>
          <w:color w:val="000000"/>
          <w:sz w:val="14"/>
          <w:szCs w:val="14"/>
          <w:lang w:val="en"/>
        </w:rPr>
        <w:t>kilometers</w:t>
      </w:r>
      <w:r w:rsidR="002463B8" w:rsidRPr="006F220F">
        <w:rPr>
          <w:rStyle w:val="hps"/>
          <w:rFonts w:ascii="Arial" w:hAnsi="Arial" w:cs="Arial"/>
          <w:i/>
          <w:color w:val="000000"/>
          <w:sz w:val="14"/>
          <w:szCs w:val="14"/>
          <w:lang w:val="en-US"/>
        </w:rPr>
        <w:t xml:space="preserve"> </w:t>
      </w:r>
      <w:r w:rsidR="002463B8" w:rsidRPr="006F220F">
        <w:rPr>
          <w:rStyle w:val="hps"/>
          <w:rFonts w:ascii="Arial" w:hAnsi="Arial" w:cs="Arial"/>
          <w:i/>
          <w:color w:val="000000"/>
          <w:sz w:val="14"/>
          <w:szCs w:val="14"/>
          <w:lang w:val="en"/>
        </w:rPr>
        <w:t>of</w:t>
      </w:r>
      <w:r w:rsidR="002463B8" w:rsidRPr="006F220F">
        <w:rPr>
          <w:rStyle w:val="hps"/>
          <w:rFonts w:ascii="Arial" w:hAnsi="Arial" w:cs="Arial"/>
          <w:i/>
          <w:color w:val="000000"/>
          <w:sz w:val="14"/>
          <w:szCs w:val="14"/>
          <w:lang w:val="en-US"/>
        </w:rPr>
        <w:t xml:space="preserve"> </w:t>
      </w:r>
      <w:r w:rsidR="002463B8" w:rsidRPr="006F220F">
        <w:rPr>
          <w:rStyle w:val="hps"/>
          <w:rFonts w:ascii="Arial" w:hAnsi="Arial" w:cs="Arial"/>
          <w:i/>
          <w:color w:val="000000"/>
          <w:sz w:val="14"/>
          <w:szCs w:val="14"/>
          <w:lang w:val="en"/>
        </w:rPr>
        <w:t>communication routes   per</w:t>
      </w:r>
      <w:r w:rsidR="002463B8" w:rsidRPr="006F220F">
        <w:rPr>
          <w:rStyle w:val="hps"/>
          <w:rFonts w:ascii="Arial" w:hAnsi="Arial" w:cs="Arial"/>
          <w:i/>
          <w:color w:val="000000"/>
          <w:sz w:val="14"/>
          <w:szCs w:val="14"/>
          <w:lang w:val="en-US"/>
        </w:rPr>
        <w:t xml:space="preserve"> 1000</w:t>
      </w:r>
      <w:r w:rsidR="002463B8" w:rsidRPr="006F220F">
        <w:rPr>
          <w:rStyle w:val="shorttext"/>
          <w:rFonts w:ascii="Arial" w:hAnsi="Arial" w:cs="Arial"/>
          <w:i/>
          <w:color w:val="000000"/>
          <w:sz w:val="14"/>
          <w:szCs w:val="14"/>
          <w:lang w:val="en-US"/>
        </w:rPr>
        <w:t xml:space="preserve"> </w:t>
      </w:r>
      <w:proofErr w:type="spellStart"/>
      <w:r w:rsidR="002463B8" w:rsidRPr="006F220F">
        <w:rPr>
          <w:rStyle w:val="hps"/>
          <w:rFonts w:ascii="Arial" w:hAnsi="Arial" w:cs="Arial"/>
          <w:i/>
          <w:color w:val="000000"/>
          <w:sz w:val="14"/>
          <w:szCs w:val="14"/>
          <w:lang w:val="en"/>
        </w:rPr>
        <w:t>sq</w:t>
      </w:r>
      <w:proofErr w:type="spellEnd"/>
      <w:r w:rsidR="002463B8" w:rsidRPr="006F220F">
        <w:rPr>
          <w:rStyle w:val="hps"/>
          <w:rFonts w:ascii="Arial" w:hAnsi="Arial" w:cs="Arial"/>
          <w:i/>
          <w:color w:val="000000"/>
          <w:sz w:val="14"/>
          <w:szCs w:val="14"/>
          <w:lang w:val="en-US"/>
        </w:rPr>
        <w:t xml:space="preserve">. </w:t>
      </w:r>
      <w:r w:rsidR="002463B8" w:rsidRPr="006F220F">
        <w:rPr>
          <w:rStyle w:val="hps"/>
          <w:rFonts w:ascii="Arial" w:hAnsi="Arial" w:cs="Arial"/>
          <w:i/>
          <w:color w:val="000000"/>
          <w:sz w:val="14"/>
          <w:szCs w:val="14"/>
          <w:lang w:val="en"/>
        </w:rPr>
        <w:t>km</w:t>
      </w:r>
      <w:r w:rsidR="002463B8" w:rsidRPr="006F220F">
        <w:rPr>
          <w:rStyle w:val="hps"/>
          <w:rFonts w:ascii="Arial" w:hAnsi="Arial" w:cs="Arial"/>
          <w:i/>
          <w:color w:val="000000"/>
          <w:sz w:val="14"/>
          <w:szCs w:val="14"/>
          <w:lang w:val="en-US"/>
        </w:rPr>
        <w:t xml:space="preserve"> </w:t>
      </w:r>
      <w:r w:rsidR="002463B8" w:rsidRPr="006F220F">
        <w:rPr>
          <w:rStyle w:val="hps"/>
          <w:rFonts w:ascii="Arial" w:hAnsi="Arial" w:cs="Arial"/>
          <w:i/>
          <w:color w:val="000000"/>
          <w:sz w:val="14"/>
          <w:szCs w:val="14"/>
          <w:lang w:val="en"/>
        </w:rPr>
        <w:t>of</w:t>
      </w:r>
      <w:r w:rsidR="002463B8" w:rsidRPr="006F220F">
        <w:rPr>
          <w:rStyle w:val="hps"/>
          <w:rFonts w:ascii="Arial" w:hAnsi="Arial" w:cs="Arial"/>
          <w:i/>
          <w:color w:val="000000"/>
          <w:sz w:val="14"/>
          <w:szCs w:val="14"/>
          <w:lang w:val="en-US"/>
        </w:rPr>
        <w:t xml:space="preserve"> </w:t>
      </w:r>
      <w:r w:rsidR="002463B8" w:rsidRPr="006F220F">
        <w:rPr>
          <w:rStyle w:val="hps"/>
          <w:rFonts w:ascii="Arial" w:hAnsi="Arial" w:cs="Arial"/>
          <w:i/>
          <w:color w:val="000000"/>
          <w:sz w:val="14"/>
          <w:szCs w:val="14"/>
          <w:lang w:val="en"/>
        </w:rPr>
        <w:t>territory</w:t>
      </w:r>
      <w:r w:rsidR="002F1328" w:rsidRPr="006F220F">
        <w:rPr>
          <w:rStyle w:val="hps"/>
          <w:rFonts w:ascii="Arial" w:hAnsi="Arial" w:cs="Arial"/>
          <w:i/>
          <w:color w:val="000000"/>
          <w:sz w:val="14"/>
          <w:szCs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71549D"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71549D" w:rsidRPr="006F220F" w:rsidRDefault="0071549D" w:rsidP="00AB0238">
            <w:pPr>
              <w:pStyle w:val="af7"/>
              <w:spacing w:before="60" w:beforeAutospacing="0" w:after="60" w:afterAutospacing="0"/>
              <w:rPr>
                <w:rFonts w:ascii="Arial" w:hAnsi="Arial" w:cs="Arial"/>
                <w:color w:val="000000"/>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71549D" w:rsidRPr="006F220F" w:rsidRDefault="0071549D" w:rsidP="00AB0238">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71549D" w:rsidRPr="006F220F" w:rsidRDefault="0071549D" w:rsidP="00AB0238">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71549D" w:rsidRPr="006F220F" w:rsidRDefault="0071549D" w:rsidP="0071549D">
            <w:pPr>
              <w:spacing w:before="60" w:after="60"/>
              <w:jc w:val="center"/>
              <w:rPr>
                <w:rFonts w:ascii="Arial" w:hAnsi="Arial" w:cs="Arial"/>
                <w:color w:val="000000"/>
                <w:sz w:val="14"/>
                <w:szCs w:val="14"/>
              </w:rPr>
            </w:pPr>
            <w:r>
              <w:rPr>
                <w:rFonts w:ascii="Arial" w:hAnsi="Arial" w:cs="Arial"/>
                <w:color w:val="000000"/>
                <w:sz w:val="14"/>
                <w:szCs w:val="14"/>
              </w:rPr>
              <w:t>2018</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71549D" w:rsidRPr="006F220F" w:rsidRDefault="0071549D" w:rsidP="0071549D">
            <w:pPr>
              <w:spacing w:before="60" w:after="60"/>
              <w:jc w:val="center"/>
              <w:rPr>
                <w:rFonts w:ascii="Arial" w:hAnsi="Arial" w:cs="Arial"/>
                <w:color w:val="000000"/>
                <w:sz w:val="14"/>
                <w:szCs w:val="14"/>
              </w:rPr>
            </w:pPr>
            <w:r>
              <w:rPr>
                <w:rFonts w:ascii="Arial" w:hAnsi="Arial" w:cs="Arial"/>
                <w:color w:val="000000"/>
                <w:sz w:val="14"/>
                <w:szCs w:val="14"/>
              </w:rPr>
              <w:t>2019</w:t>
            </w:r>
          </w:p>
        </w:tc>
        <w:tc>
          <w:tcPr>
            <w:tcW w:w="737" w:type="dxa"/>
            <w:tcBorders>
              <w:top w:val="single" w:sz="6" w:space="0" w:color="auto"/>
              <w:left w:val="single" w:sz="6" w:space="0" w:color="auto"/>
              <w:bottom w:val="single" w:sz="6" w:space="0" w:color="auto"/>
            </w:tcBorders>
            <w:tcMar>
              <w:left w:w="0" w:type="dxa"/>
            </w:tcMar>
            <w:vAlign w:val="center"/>
          </w:tcPr>
          <w:p w:rsidR="0071549D" w:rsidRPr="0071549D" w:rsidRDefault="0071549D" w:rsidP="00AB0238">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120" w:type="dxa"/>
            <w:tcBorders>
              <w:top w:val="single" w:sz="6" w:space="0" w:color="auto"/>
              <w:left w:val="single" w:sz="6" w:space="0" w:color="auto"/>
              <w:bottom w:val="single" w:sz="6" w:space="0" w:color="auto"/>
            </w:tcBorders>
            <w:tcMar>
              <w:left w:w="57" w:type="dxa"/>
            </w:tcMar>
            <w:vAlign w:val="bottom"/>
          </w:tcPr>
          <w:p w:rsidR="0071549D" w:rsidRPr="006F220F" w:rsidRDefault="0071549D" w:rsidP="00AB0238">
            <w:pPr>
              <w:spacing w:before="60" w:after="60"/>
              <w:jc w:val="center"/>
              <w:rPr>
                <w:rFonts w:ascii="Arial" w:hAnsi="Arial" w:cs="Arial"/>
                <w:color w:val="000000"/>
                <w:sz w:val="14"/>
                <w:szCs w:val="14"/>
              </w:rPr>
            </w:pPr>
          </w:p>
        </w:tc>
      </w:tr>
      <w:tr w:rsidR="0071549D" w:rsidRPr="00DA35A7" w:rsidTr="007672C9">
        <w:trPr>
          <w:cantSplit/>
          <w:jc w:val="center"/>
        </w:trPr>
        <w:tc>
          <w:tcPr>
            <w:tcW w:w="3119" w:type="dxa"/>
            <w:tcBorders>
              <w:top w:val="single" w:sz="6" w:space="0" w:color="auto"/>
              <w:left w:val="nil"/>
              <w:right w:val="single" w:sz="6" w:space="0" w:color="auto"/>
            </w:tcBorders>
            <w:tcMar>
              <w:left w:w="0" w:type="dxa"/>
            </w:tcMar>
            <w:vAlign w:val="bottom"/>
          </w:tcPr>
          <w:p w:rsidR="0071549D" w:rsidRPr="00DA35A7" w:rsidRDefault="0071549D" w:rsidP="00C24C2D">
            <w:pPr>
              <w:spacing w:before="40" w:line="140" w:lineRule="exact"/>
              <w:rPr>
                <w:rFonts w:ascii="Arial" w:hAnsi="Arial"/>
                <w:sz w:val="14"/>
              </w:rPr>
            </w:pPr>
            <w:r w:rsidRPr="00DA35A7">
              <w:rPr>
                <w:rFonts w:ascii="Arial" w:hAnsi="Arial"/>
                <w:sz w:val="14"/>
              </w:rPr>
              <w:t xml:space="preserve">Железнодорожные пути: </w:t>
            </w:r>
          </w:p>
        </w:tc>
        <w:tc>
          <w:tcPr>
            <w:tcW w:w="736" w:type="dxa"/>
            <w:tcBorders>
              <w:top w:val="single" w:sz="6" w:space="0" w:color="auto"/>
              <w:left w:val="single" w:sz="6" w:space="0" w:color="auto"/>
              <w:right w:val="single" w:sz="6" w:space="0" w:color="auto"/>
            </w:tcBorders>
            <w:tcMar>
              <w:left w:w="0" w:type="dxa"/>
            </w:tcMar>
            <w:vAlign w:val="bottom"/>
          </w:tcPr>
          <w:p w:rsidR="0071549D" w:rsidRPr="00DA35A7" w:rsidRDefault="0071549D" w:rsidP="007672C9">
            <w:pPr>
              <w:spacing w:before="40" w:line="140" w:lineRule="exact"/>
              <w:ind w:right="227"/>
              <w:jc w:val="right"/>
              <w:rPr>
                <w:rFonts w:ascii="Arial" w:hAnsi="Arial"/>
                <w:sz w:val="14"/>
              </w:rPr>
            </w:pPr>
          </w:p>
        </w:tc>
        <w:tc>
          <w:tcPr>
            <w:tcW w:w="736" w:type="dxa"/>
            <w:tcBorders>
              <w:top w:val="single" w:sz="6" w:space="0" w:color="auto"/>
              <w:left w:val="single" w:sz="6" w:space="0" w:color="auto"/>
              <w:right w:val="single" w:sz="6" w:space="0" w:color="auto"/>
            </w:tcBorders>
            <w:tcMar>
              <w:left w:w="0" w:type="dxa"/>
            </w:tcMar>
            <w:vAlign w:val="bottom"/>
          </w:tcPr>
          <w:p w:rsidR="0071549D" w:rsidRPr="00DA35A7" w:rsidRDefault="0071549D" w:rsidP="007672C9">
            <w:pPr>
              <w:spacing w:before="40" w:line="140" w:lineRule="exact"/>
              <w:ind w:right="227"/>
              <w:jc w:val="right"/>
              <w:rPr>
                <w:rFonts w:ascii="Arial" w:hAnsi="Arial"/>
                <w:sz w:val="14"/>
              </w:rPr>
            </w:pPr>
          </w:p>
        </w:tc>
        <w:tc>
          <w:tcPr>
            <w:tcW w:w="737" w:type="dxa"/>
            <w:tcBorders>
              <w:top w:val="single" w:sz="6" w:space="0" w:color="auto"/>
              <w:left w:val="single" w:sz="6" w:space="0" w:color="auto"/>
              <w:right w:val="single" w:sz="6" w:space="0" w:color="auto"/>
            </w:tcBorders>
            <w:tcMar>
              <w:left w:w="0" w:type="dxa"/>
            </w:tcMar>
            <w:vAlign w:val="bottom"/>
          </w:tcPr>
          <w:p w:rsidR="0071549D" w:rsidRPr="008E63F7" w:rsidRDefault="0071549D" w:rsidP="007672C9">
            <w:pPr>
              <w:spacing w:before="40" w:line="140" w:lineRule="exact"/>
              <w:ind w:right="227"/>
              <w:jc w:val="right"/>
              <w:rPr>
                <w:rFonts w:ascii="Arial" w:hAnsi="Arial"/>
                <w:sz w:val="14"/>
              </w:rPr>
            </w:pPr>
          </w:p>
        </w:tc>
        <w:tc>
          <w:tcPr>
            <w:tcW w:w="737" w:type="dxa"/>
            <w:tcBorders>
              <w:top w:val="single" w:sz="6" w:space="0" w:color="auto"/>
              <w:left w:val="single" w:sz="6" w:space="0" w:color="auto"/>
              <w:right w:val="single" w:sz="6" w:space="0" w:color="auto"/>
            </w:tcBorders>
            <w:tcMar>
              <w:left w:w="0" w:type="dxa"/>
            </w:tcMar>
            <w:vAlign w:val="bottom"/>
          </w:tcPr>
          <w:p w:rsidR="0071549D" w:rsidRPr="008E63F7" w:rsidRDefault="0071549D" w:rsidP="007672C9">
            <w:pPr>
              <w:spacing w:before="40" w:line="140" w:lineRule="exact"/>
              <w:ind w:right="227"/>
              <w:jc w:val="right"/>
              <w:rPr>
                <w:rFonts w:ascii="Arial" w:hAnsi="Arial"/>
                <w:sz w:val="14"/>
              </w:rPr>
            </w:pPr>
          </w:p>
        </w:tc>
        <w:tc>
          <w:tcPr>
            <w:tcW w:w="737" w:type="dxa"/>
            <w:tcBorders>
              <w:top w:val="single" w:sz="6" w:space="0" w:color="auto"/>
              <w:left w:val="single" w:sz="6" w:space="0" w:color="auto"/>
            </w:tcBorders>
            <w:tcMar>
              <w:left w:w="0" w:type="dxa"/>
            </w:tcMar>
            <w:vAlign w:val="bottom"/>
          </w:tcPr>
          <w:p w:rsidR="0071549D" w:rsidRPr="008E63F7" w:rsidRDefault="0071549D" w:rsidP="007672C9">
            <w:pPr>
              <w:spacing w:before="40" w:line="140" w:lineRule="exact"/>
              <w:ind w:right="227"/>
              <w:jc w:val="right"/>
              <w:rPr>
                <w:rFonts w:ascii="Arial" w:hAnsi="Arial"/>
                <w:sz w:val="14"/>
              </w:rPr>
            </w:pPr>
          </w:p>
        </w:tc>
        <w:tc>
          <w:tcPr>
            <w:tcW w:w="3120" w:type="dxa"/>
            <w:tcBorders>
              <w:top w:val="single" w:sz="6" w:space="0" w:color="auto"/>
              <w:left w:val="single" w:sz="6" w:space="0" w:color="auto"/>
            </w:tcBorders>
            <w:tcMar>
              <w:left w:w="57" w:type="dxa"/>
            </w:tcMar>
            <w:vAlign w:val="bottom"/>
          </w:tcPr>
          <w:p w:rsidR="0071549D" w:rsidRPr="00DA35A7" w:rsidRDefault="0071549D" w:rsidP="00196271">
            <w:pPr>
              <w:spacing w:before="40" w:line="140" w:lineRule="exact"/>
              <w:rPr>
                <w:rFonts w:ascii="Arial" w:hAnsi="Arial"/>
                <w:i/>
                <w:sz w:val="14"/>
              </w:rPr>
            </w:pPr>
            <w:r w:rsidRPr="00DA35A7">
              <w:rPr>
                <w:rFonts w:ascii="Arial" w:hAnsi="Arial" w:cs="Arial"/>
                <w:i/>
                <w:sz w:val="14"/>
                <w:lang w:val="en-US"/>
              </w:rPr>
              <w:t>Railway</w:t>
            </w:r>
            <w:r w:rsidRPr="00DA35A7">
              <w:rPr>
                <w:rFonts w:ascii="Arial" w:hAnsi="Arial"/>
                <w:i/>
                <w:sz w:val="14"/>
                <w:lang w:val="en-US"/>
              </w:rPr>
              <w:t xml:space="preserve"> tracks</w:t>
            </w:r>
            <w:r w:rsidRPr="00DA35A7">
              <w:rPr>
                <w:rFonts w:ascii="Arial" w:hAnsi="Arial" w:cs="Arial"/>
                <w:i/>
                <w:sz w:val="14"/>
                <w:lang w:val="en-US"/>
              </w:rPr>
              <w:t>:</w:t>
            </w:r>
          </w:p>
        </w:tc>
      </w:tr>
      <w:tr w:rsidR="00C90387" w:rsidRPr="00DA35A7" w:rsidTr="007672C9">
        <w:trPr>
          <w:cantSplit/>
          <w:trHeight w:val="157"/>
          <w:jc w:val="center"/>
        </w:trPr>
        <w:tc>
          <w:tcPr>
            <w:tcW w:w="3119" w:type="dxa"/>
            <w:tcBorders>
              <w:left w:val="nil"/>
              <w:right w:val="single" w:sz="6" w:space="0" w:color="auto"/>
            </w:tcBorders>
            <w:tcMar>
              <w:left w:w="0" w:type="dxa"/>
            </w:tcMar>
            <w:vAlign w:val="bottom"/>
          </w:tcPr>
          <w:p w:rsidR="00C90387" w:rsidRPr="00DA35A7" w:rsidRDefault="00C90387" w:rsidP="00F45AD9">
            <w:pPr>
              <w:spacing w:before="40" w:line="140" w:lineRule="exact"/>
              <w:ind w:left="170"/>
              <w:rPr>
                <w:rFonts w:ascii="Arial" w:hAnsi="Arial"/>
                <w:sz w:val="14"/>
              </w:rPr>
            </w:pPr>
            <w:r w:rsidRPr="00DA35A7">
              <w:rPr>
                <w:rFonts w:ascii="Arial" w:hAnsi="Arial"/>
                <w:sz w:val="14"/>
              </w:rPr>
              <w:t>общего пользования</w:t>
            </w:r>
          </w:p>
        </w:tc>
        <w:tc>
          <w:tcPr>
            <w:tcW w:w="736" w:type="dxa"/>
            <w:tcBorders>
              <w:left w:val="single" w:sz="6" w:space="0" w:color="auto"/>
              <w:right w:val="single" w:sz="6" w:space="0" w:color="auto"/>
            </w:tcBorders>
            <w:tcMar>
              <w:left w:w="0" w:type="dxa"/>
            </w:tcMar>
            <w:vAlign w:val="bottom"/>
          </w:tcPr>
          <w:p w:rsidR="00C90387" w:rsidRPr="00DA35A7" w:rsidRDefault="00C90387" w:rsidP="007672C9">
            <w:pPr>
              <w:spacing w:before="40" w:line="140" w:lineRule="exact"/>
              <w:ind w:right="227"/>
              <w:jc w:val="right"/>
              <w:rPr>
                <w:rFonts w:ascii="Arial" w:hAnsi="Arial"/>
                <w:sz w:val="14"/>
              </w:rPr>
            </w:pPr>
            <w:r w:rsidRPr="00DA35A7">
              <w:rPr>
                <w:rFonts w:ascii="Arial" w:hAnsi="Arial"/>
                <w:sz w:val="14"/>
              </w:rPr>
              <w:t>5,0</w:t>
            </w:r>
          </w:p>
        </w:tc>
        <w:tc>
          <w:tcPr>
            <w:tcW w:w="736" w:type="dxa"/>
            <w:tcBorders>
              <w:left w:val="single" w:sz="6" w:space="0" w:color="auto"/>
              <w:right w:val="single" w:sz="6" w:space="0" w:color="auto"/>
            </w:tcBorders>
            <w:tcMar>
              <w:left w:w="0" w:type="dxa"/>
            </w:tcMar>
            <w:vAlign w:val="bottom"/>
          </w:tcPr>
          <w:p w:rsidR="00C90387" w:rsidRPr="00DA35A7" w:rsidRDefault="00C90387" w:rsidP="007672C9">
            <w:pPr>
              <w:spacing w:before="40" w:line="140" w:lineRule="exact"/>
              <w:ind w:right="227"/>
              <w:jc w:val="right"/>
              <w:rPr>
                <w:rFonts w:ascii="Arial" w:hAnsi="Arial"/>
                <w:sz w:val="14"/>
              </w:rPr>
            </w:pPr>
            <w:r w:rsidRPr="00DA35A7">
              <w:rPr>
                <w:rFonts w:ascii="Arial" w:hAnsi="Arial"/>
                <w:sz w:val="14"/>
              </w:rPr>
              <w:t>5,0</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40" w:line="140" w:lineRule="exact"/>
              <w:ind w:right="227"/>
              <w:jc w:val="right"/>
              <w:rPr>
                <w:rFonts w:ascii="Arial" w:hAnsi="Arial"/>
                <w:sz w:val="14"/>
              </w:rPr>
            </w:pPr>
            <w:r w:rsidRPr="00DA35A7">
              <w:rPr>
                <w:rFonts w:ascii="Arial" w:hAnsi="Arial"/>
                <w:sz w:val="14"/>
              </w:rPr>
              <w:t>5,1</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40" w:line="140" w:lineRule="exact"/>
              <w:ind w:right="227"/>
              <w:jc w:val="right"/>
              <w:rPr>
                <w:rFonts w:ascii="Arial" w:hAnsi="Arial"/>
                <w:sz w:val="14"/>
              </w:rPr>
            </w:pPr>
            <w:r w:rsidRPr="00DA35A7">
              <w:rPr>
                <w:rFonts w:ascii="Arial" w:hAnsi="Arial"/>
                <w:sz w:val="14"/>
              </w:rPr>
              <w:t>5,1</w:t>
            </w:r>
          </w:p>
        </w:tc>
        <w:tc>
          <w:tcPr>
            <w:tcW w:w="737" w:type="dxa"/>
            <w:tcBorders>
              <w:left w:val="single" w:sz="6" w:space="0" w:color="auto"/>
            </w:tcBorders>
            <w:tcMar>
              <w:left w:w="0" w:type="dxa"/>
            </w:tcMar>
            <w:vAlign w:val="bottom"/>
          </w:tcPr>
          <w:p w:rsidR="00C90387" w:rsidRPr="00C90387" w:rsidRDefault="00C90387" w:rsidP="007672C9">
            <w:pPr>
              <w:spacing w:before="40" w:line="140" w:lineRule="exact"/>
              <w:ind w:right="227"/>
              <w:jc w:val="right"/>
              <w:rPr>
                <w:rFonts w:ascii="Arial" w:hAnsi="Arial"/>
                <w:sz w:val="14"/>
              </w:rPr>
            </w:pPr>
            <w:r w:rsidRPr="00C90387">
              <w:rPr>
                <w:rFonts w:ascii="Arial" w:hAnsi="Arial"/>
                <w:sz w:val="14"/>
              </w:rPr>
              <w:t>5,1</w:t>
            </w:r>
          </w:p>
        </w:tc>
        <w:tc>
          <w:tcPr>
            <w:tcW w:w="3120" w:type="dxa"/>
            <w:tcBorders>
              <w:left w:val="single" w:sz="6" w:space="0" w:color="auto"/>
            </w:tcBorders>
            <w:tcMar>
              <w:left w:w="57" w:type="dxa"/>
            </w:tcMar>
            <w:vAlign w:val="bottom"/>
          </w:tcPr>
          <w:p w:rsidR="00C90387" w:rsidRPr="00DA35A7" w:rsidRDefault="00C90387" w:rsidP="00196271">
            <w:pPr>
              <w:spacing w:before="40" w:line="140" w:lineRule="exact"/>
              <w:ind w:left="170"/>
              <w:rPr>
                <w:rFonts w:ascii="Arial" w:hAnsi="Arial"/>
                <w:i/>
                <w:sz w:val="14"/>
              </w:rPr>
            </w:pPr>
            <w:r w:rsidRPr="00DA35A7">
              <w:rPr>
                <w:rFonts w:ascii="Arial" w:hAnsi="Arial"/>
                <w:i/>
                <w:sz w:val="14"/>
                <w:lang w:val="en-US"/>
              </w:rPr>
              <w:t>public</w:t>
            </w:r>
          </w:p>
        </w:tc>
      </w:tr>
      <w:tr w:rsidR="00C90387" w:rsidRPr="00DA35A7" w:rsidTr="007672C9">
        <w:trPr>
          <w:cantSplit/>
          <w:jc w:val="center"/>
        </w:trPr>
        <w:tc>
          <w:tcPr>
            <w:tcW w:w="3119" w:type="dxa"/>
            <w:tcBorders>
              <w:left w:val="nil"/>
              <w:right w:val="single" w:sz="6" w:space="0" w:color="auto"/>
            </w:tcBorders>
            <w:tcMar>
              <w:left w:w="0" w:type="dxa"/>
            </w:tcMar>
            <w:vAlign w:val="bottom"/>
          </w:tcPr>
          <w:p w:rsidR="00C90387" w:rsidRPr="00DA35A7" w:rsidRDefault="00C90387" w:rsidP="00C24C2D">
            <w:pPr>
              <w:spacing w:before="40" w:line="140" w:lineRule="exact"/>
              <w:rPr>
                <w:rFonts w:ascii="Arial" w:hAnsi="Arial"/>
                <w:sz w:val="14"/>
              </w:rPr>
            </w:pPr>
            <w:r w:rsidRPr="00DA35A7">
              <w:rPr>
                <w:rFonts w:ascii="Arial" w:hAnsi="Arial"/>
                <w:sz w:val="14"/>
              </w:rPr>
              <w:t>Автомобильные дороги с твердым покрытием:</w:t>
            </w:r>
          </w:p>
        </w:tc>
        <w:tc>
          <w:tcPr>
            <w:tcW w:w="736" w:type="dxa"/>
            <w:tcBorders>
              <w:left w:val="single" w:sz="6" w:space="0" w:color="auto"/>
              <w:right w:val="single" w:sz="6" w:space="0" w:color="auto"/>
            </w:tcBorders>
            <w:tcMar>
              <w:left w:w="0" w:type="dxa"/>
            </w:tcMar>
            <w:vAlign w:val="bottom"/>
          </w:tcPr>
          <w:p w:rsidR="00C90387" w:rsidRPr="00DA35A7" w:rsidRDefault="00C90387" w:rsidP="007672C9">
            <w:pPr>
              <w:spacing w:before="40" w:line="140" w:lineRule="exact"/>
              <w:ind w:right="227"/>
              <w:jc w:val="right"/>
              <w:rPr>
                <w:rFonts w:ascii="Arial" w:hAnsi="Arial"/>
                <w:sz w:val="14"/>
              </w:rPr>
            </w:pPr>
          </w:p>
        </w:tc>
        <w:tc>
          <w:tcPr>
            <w:tcW w:w="736" w:type="dxa"/>
            <w:tcBorders>
              <w:left w:val="single" w:sz="6" w:space="0" w:color="auto"/>
              <w:right w:val="single" w:sz="6" w:space="0" w:color="auto"/>
            </w:tcBorders>
            <w:tcMar>
              <w:left w:w="0" w:type="dxa"/>
            </w:tcMar>
            <w:vAlign w:val="bottom"/>
          </w:tcPr>
          <w:p w:rsidR="00C90387" w:rsidRPr="00DA35A7" w:rsidRDefault="00C90387" w:rsidP="007672C9">
            <w:pPr>
              <w:spacing w:before="40" w:line="140" w:lineRule="exact"/>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40" w:line="140" w:lineRule="exact"/>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C90387" w:rsidRPr="00BC7B52" w:rsidRDefault="00C90387" w:rsidP="007672C9">
            <w:pPr>
              <w:spacing w:before="40" w:line="140" w:lineRule="exact"/>
              <w:ind w:right="227"/>
              <w:jc w:val="right"/>
              <w:rPr>
                <w:rFonts w:ascii="Arial" w:hAnsi="Arial"/>
                <w:sz w:val="14"/>
              </w:rPr>
            </w:pPr>
          </w:p>
        </w:tc>
        <w:tc>
          <w:tcPr>
            <w:tcW w:w="737" w:type="dxa"/>
            <w:tcBorders>
              <w:left w:val="single" w:sz="6" w:space="0" w:color="auto"/>
            </w:tcBorders>
            <w:tcMar>
              <w:left w:w="0" w:type="dxa"/>
            </w:tcMar>
            <w:vAlign w:val="bottom"/>
          </w:tcPr>
          <w:p w:rsidR="00C90387" w:rsidRPr="00C90387" w:rsidRDefault="00C90387" w:rsidP="007672C9">
            <w:pPr>
              <w:spacing w:before="40" w:line="140" w:lineRule="exact"/>
              <w:ind w:right="227"/>
              <w:jc w:val="right"/>
              <w:rPr>
                <w:rFonts w:ascii="Arial" w:hAnsi="Arial"/>
                <w:sz w:val="14"/>
              </w:rPr>
            </w:pPr>
          </w:p>
        </w:tc>
        <w:tc>
          <w:tcPr>
            <w:tcW w:w="3120" w:type="dxa"/>
            <w:tcBorders>
              <w:left w:val="single" w:sz="6" w:space="0" w:color="auto"/>
            </w:tcBorders>
            <w:tcMar>
              <w:left w:w="57" w:type="dxa"/>
            </w:tcMar>
            <w:vAlign w:val="bottom"/>
          </w:tcPr>
          <w:p w:rsidR="00C90387" w:rsidRPr="00DA35A7" w:rsidRDefault="00C90387" w:rsidP="00196271">
            <w:pPr>
              <w:spacing w:before="40" w:line="140" w:lineRule="exact"/>
              <w:rPr>
                <w:rFonts w:ascii="Arial" w:hAnsi="Arial"/>
                <w:i/>
                <w:sz w:val="14"/>
                <w:lang w:val="en-US"/>
              </w:rPr>
            </w:pPr>
            <w:r w:rsidRPr="00DA35A7">
              <w:rPr>
                <w:rFonts w:ascii="Arial" w:hAnsi="Arial" w:cs="Arial"/>
                <w:i/>
                <w:sz w:val="14"/>
                <w:lang w:val="en-US"/>
              </w:rPr>
              <w:t>Paved roads</w:t>
            </w:r>
            <w:r w:rsidRPr="00DA35A7">
              <w:rPr>
                <w:rFonts w:ascii="Arial" w:hAnsi="Arial"/>
                <w:i/>
                <w:sz w:val="14"/>
                <w:lang w:val="en-US"/>
              </w:rPr>
              <w:t>:</w:t>
            </w:r>
          </w:p>
        </w:tc>
      </w:tr>
      <w:tr w:rsidR="00C90387" w:rsidRPr="00DA35A7" w:rsidTr="007672C9">
        <w:trPr>
          <w:cantSplit/>
          <w:jc w:val="center"/>
        </w:trPr>
        <w:tc>
          <w:tcPr>
            <w:tcW w:w="3119" w:type="dxa"/>
            <w:tcBorders>
              <w:left w:val="nil"/>
              <w:right w:val="single" w:sz="6" w:space="0" w:color="auto"/>
            </w:tcBorders>
            <w:tcMar>
              <w:left w:w="0" w:type="dxa"/>
            </w:tcMar>
            <w:vAlign w:val="bottom"/>
          </w:tcPr>
          <w:p w:rsidR="00C90387" w:rsidRPr="00DA35A7" w:rsidRDefault="00C90387" w:rsidP="00F45AD9">
            <w:pPr>
              <w:spacing w:before="40" w:line="140" w:lineRule="exact"/>
              <w:ind w:left="170"/>
              <w:rPr>
                <w:rFonts w:ascii="Arial" w:hAnsi="Arial"/>
                <w:sz w:val="14"/>
              </w:rPr>
            </w:pPr>
            <w:r w:rsidRPr="00DA35A7">
              <w:rPr>
                <w:rFonts w:ascii="Arial" w:hAnsi="Arial"/>
                <w:sz w:val="14"/>
              </w:rPr>
              <w:t>общего пользования</w:t>
            </w:r>
            <w:r w:rsidRPr="00DA35A7">
              <w:rPr>
                <w:rFonts w:ascii="Arial" w:hAnsi="Arial"/>
                <w:sz w:val="14"/>
                <w:vertAlign w:val="superscript"/>
              </w:rPr>
              <w:t>1)</w:t>
            </w:r>
          </w:p>
        </w:tc>
        <w:tc>
          <w:tcPr>
            <w:tcW w:w="736" w:type="dxa"/>
            <w:tcBorders>
              <w:left w:val="single" w:sz="6" w:space="0" w:color="auto"/>
              <w:right w:val="single" w:sz="6" w:space="0" w:color="auto"/>
            </w:tcBorders>
            <w:tcMar>
              <w:left w:w="0" w:type="dxa"/>
            </w:tcMar>
            <w:vAlign w:val="bottom"/>
          </w:tcPr>
          <w:p w:rsidR="00C90387" w:rsidRPr="00DA35A7" w:rsidRDefault="00C90387" w:rsidP="007672C9">
            <w:pPr>
              <w:spacing w:before="40" w:line="140" w:lineRule="exact"/>
              <w:ind w:right="227"/>
              <w:jc w:val="right"/>
              <w:rPr>
                <w:rFonts w:ascii="Arial" w:hAnsi="Arial"/>
                <w:sz w:val="14"/>
              </w:rPr>
            </w:pPr>
            <w:r w:rsidRPr="00DA35A7">
              <w:rPr>
                <w:rFonts w:ascii="Arial" w:hAnsi="Arial"/>
                <w:sz w:val="14"/>
              </w:rPr>
              <w:t>31,2</w:t>
            </w:r>
          </w:p>
        </w:tc>
        <w:tc>
          <w:tcPr>
            <w:tcW w:w="736" w:type="dxa"/>
            <w:tcBorders>
              <w:left w:val="single" w:sz="6" w:space="0" w:color="auto"/>
              <w:right w:val="single" w:sz="6" w:space="0" w:color="auto"/>
            </w:tcBorders>
            <w:tcMar>
              <w:left w:w="0" w:type="dxa"/>
            </w:tcMar>
            <w:vAlign w:val="bottom"/>
          </w:tcPr>
          <w:p w:rsidR="00C90387" w:rsidRPr="00DA35A7" w:rsidRDefault="00C90387" w:rsidP="007672C9">
            <w:pPr>
              <w:spacing w:before="40" w:line="140" w:lineRule="exact"/>
              <w:ind w:right="227"/>
              <w:jc w:val="right"/>
              <w:rPr>
                <w:rFonts w:ascii="Arial" w:hAnsi="Arial"/>
                <w:sz w:val="14"/>
              </w:rPr>
            </w:pPr>
            <w:r w:rsidRPr="00DA35A7">
              <w:rPr>
                <w:rFonts w:ascii="Arial" w:hAnsi="Arial"/>
                <w:sz w:val="14"/>
              </w:rPr>
              <w:t>38,9</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40" w:line="140" w:lineRule="exact"/>
              <w:ind w:right="227"/>
              <w:jc w:val="right"/>
              <w:rPr>
                <w:rFonts w:ascii="Arial" w:hAnsi="Arial"/>
                <w:sz w:val="14"/>
              </w:rPr>
            </w:pPr>
            <w:r w:rsidRPr="00DA35A7">
              <w:rPr>
                <w:rFonts w:ascii="Arial" w:hAnsi="Arial"/>
                <w:sz w:val="14"/>
              </w:rPr>
              <w:t>62,9</w:t>
            </w:r>
          </w:p>
        </w:tc>
        <w:tc>
          <w:tcPr>
            <w:tcW w:w="737" w:type="dxa"/>
            <w:tcBorders>
              <w:left w:val="single" w:sz="6" w:space="0" w:color="auto"/>
              <w:right w:val="single" w:sz="6" w:space="0" w:color="auto"/>
            </w:tcBorders>
            <w:tcMar>
              <w:left w:w="0" w:type="dxa"/>
            </w:tcMar>
            <w:vAlign w:val="bottom"/>
          </w:tcPr>
          <w:p w:rsidR="00C90387" w:rsidRPr="00BC7B52" w:rsidRDefault="00C90387" w:rsidP="007672C9">
            <w:pPr>
              <w:spacing w:before="40" w:line="140" w:lineRule="exact"/>
              <w:ind w:right="227"/>
              <w:jc w:val="right"/>
              <w:rPr>
                <w:rFonts w:ascii="Arial" w:hAnsi="Arial"/>
                <w:sz w:val="14"/>
              </w:rPr>
            </w:pPr>
            <w:r w:rsidRPr="00BC7B52">
              <w:rPr>
                <w:rFonts w:ascii="Arial" w:hAnsi="Arial"/>
                <w:sz w:val="14"/>
              </w:rPr>
              <w:t>63,6</w:t>
            </w:r>
          </w:p>
        </w:tc>
        <w:tc>
          <w:tcPr>
            <w:tcW w:w="737" w:type="dxa"/>
            <w:tcBorders>
              <w:left w:val="single" w:sz="6" w:space="0" w:color="auto"/>
            </w:tcBorders>
            <w:tcMar>
              <w:left w:w="0" w:type="dxa"/>
            </w:tcMar>
            <w:vAlign w:val="bottom"/>
          </w:tcPr>
          <w:p w:rsidR="00C90387" w:rsidRPr="00C90387" w:rsidRDefault="00C90387" w:rsidP="007672C9">
            <w:pPr>
              <w:spacing w:before="40" w:line="140" w:lineRule="exact"/>
              <w:ind w:right="227"/>
              <w:jc w:val="right"/>
              <w:rPr>
                <w:rFonts w:ascii="Arial" w:hAnsi="Arial"/>
                <w:sz w:val="14"/>
              </w:rPr>
            </w:pPr>
            <w:r w:rsidRPr="00C90387">
              <w:rPr>
                <w:rFonts w:ascii="Arial" w:hAnsi="Arial"/>
                <w:sz w:val="14"/>
              </w:rPr>
              <w:t>64,0</w:t>
            </w:r>
          </w:p>
        </w:tc>
        <w:tc>
          <w:tcPr>
            <w:tcW w:w="3120" w:type="dxa"/>
            <w:tcBorders>
              <w:left w:val="single" w:sz="6" w:space="0" w:color="auto"/>
            </w:tcBorders>
            <w:tcMar>
              <w:left w:w="57" w:type="dxa"/>
            </w:tcMar>
            <w:vAlign w:val="bottom"/>
          </w:tcPr>
          <w:p w:rsidR="00C90387" w:rsidRPr="00DA35A7" w:rsidRDefault="00C90387" w:rsidP="00196271">
            <w:pPr>
              <w:spacing w:before="40" w:line="140" w:lineRule="exact"/>
              <w:ind w:left="170"/>
              <w:rPr>
                <w:rFonts w:ascii="Arial" w:hAnsi="Arial"/>
                <w:i/>
                <w:sz w:val="14"/>
              </w:rPr>
            </w:pPr>
            <w:r w:rsidRPr="00DA35A7">
              <w:rPr>
                <w:rFonts w:ascii="Arial" w:hAnsi="Arial"/>
                <w:i/>
                <w:sz w:val="14"/>
                <w:lang w:val="en-US"/>
              </w:rPr>
              <w:t>public</w:t>
            </w:r>
            <w:r w:rsidRPr="00DA35A7">
              <w:rPr>
                <w:rFonts w:ascii="Arial" w:hAnsi="Arial"/>
                <w:i/>
                <w:sz w:val="14"/>
                <w:vertAlign w:val="superscript"/>
                <w:lang w:val="en-US"/>
              </w:rPr>
              <w:t>1</w:t>
            </w:r>
            <w:r w:rsidRPr="00DA35A7">
              <w:rPr>
                <w:rFonts w:ascii="Arial" w:hAnsi="Arial"/>
                <w:i/>
                <w:sz w:val="14"/>
                <w:vertAlign w:val="superscript"/>
              </w:rPr>
              <w:t>)</w:t>
            </w:r>
          </w:p>
        </w:tc>
      </w:tr>
      <w:tr w:rsidR="00C90387" w:rsidRPr="00DA35A7" w:rsidTr="007672C9">
        <w:trPr>
          <w:cantSplit/>
          <w:jc w:val="center"/>
        </w:trPr>
        <w:tc>
          <w:tcPr>
            <w:tcW w:w="3119" w:type="dxa"/>
            <w:tcBorders>
              <w:left w:val="nil"/>
              <w:right w:val="single" w:sz="6" w:space="0" w:color="auto"/>
            </w:tcBorders>
            <w:tcMar>
              <w:left w:w="0" w:type="dxa"/>
            </w:tcMar>
            <w:vAlign w:val="bottom"/>
          </w:tcPr>
          <w:p w:rsidR="00C90387" w:rsidRPr="00DA35A7" w:rsidRDefault="00C90387" w:rsidP="00C24C2D">
            <w:pPr>
              <w:spacing w:before="40" w:line="140" w:lineRule="exact"/>
              <w:rPr>
                <w:rFonts w:ascii="Arial" w:hAnsi="Arial"/>
                <w:sz w:val="14"/>
              </w:rPr>
            </w:pPr>
            <w:r w:rsidRPr="00DA35A7">
              <w:rPr>
                <w:rFonts w:ascii="Arial" w:hAnsi="Arial"/>
                <w:sz w:val="14"/>
              </w:rPr>
              <w:t>Магистральные трубопроводы</w:t>
            </w:r>
          </w:p>
        </w:tc>
        <w:tc>
          <w:tcPr>
            <w:tcW w:w="736" w:type="dxa"/>
            <w:tcBorders>
              <w:left w:val="single" w:sz="6" w:space="0" w:color="auto"/>
              <w:right w:val="single" w:sz="6" w:space="0" w:color="auto"/>
            </w:tcBorders>
            <w:tcMar>
              <w:left w:w="0" w:type="dxa"/>
            </w:tcMar>
            <w:vAlign w:val="bottom"/>
          </w:tcPr>
          <w:p w:rsidR="00C90387" w:rsidRPr="00DA35A7" w:rsidRDefault="00C90387" w:rsidP="007672C9">
            <w:pPr>
              <w:spacing w:before="40" w:line="140" w:lineRule="exact"/>
              <w:ind w:right="227"/>
              <w:jc w:val="right"/>
              <w:rPr>
                <w:rFonts w:ascii="Arial" w:hAnsi="Arial"/>
                <w:sz w:val="14"/>
              </w:rPr>
            </w:pPr>
            <w:r w:rsidRPr="00DA35A7">
              <w:rPr>
                <w:rFonts w:ascii="Arial" w:hAnsi="Arial"/>
                <w:sz w:val="14"/>
              </w:rPr>
              <w:t>12,6</w:t>
            </w:r>
          </w:p>
        </w:tc>
        <w:tc>
          <w:tcPr>
            <w:tcW w:w="736" w:type="dxa"/>
            <w:tcBorders>
              <w:left w:val="single" w:sz="6" w:space="0" w:color="auto"/>
              <w:right w:val="single" w:sz="6" w:space="0" w:color="auto"/>
            </w:tcBorders>
            <w:tcMar>
              <w:left w:w="0" w:type="dxa"/>
            </w:tcMar>
            <w:vAlign w:val="bottom"/>
          </w:tcPr>
          <w:p w:rsidR="00C90387" w:rsidRPr="00DA35A7" w:rsidRDefault="00C90387" w:rsidP="007672C9">
            <w:pPr>
              <w:spacing w:before="40" w:line="140" w:lineRule="exact"/>
              <w:ind w:right="227"/>
              <w:jc w:val="right"/>
              <w:rPr>
                <w:rFonts w:ascii="Arial" w:hAnsi="Arial"/>
                <w:sz w:val="14"/>
              </w:rPr>
            </w:pPr>
            <w:r w:rsidRPr="00DA35A7">
              <w:rPr>
                <w:rFonts w:ascii="Arial" w:hAnsi="Arial"/>
                <w:sz w:val="14"/>
              </w:rPr>
              <w:t>13,6</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40" w:line="140" w:lineRule="exact"/>
              <w:ind w:right="227"/>
              <w:jc w:val="right"/>
              <w:rPr>
                <w:rFonts w:ascii="Arial" w:hAnsi="Arial"/>
                <w:sz w:val="14"/>
              </w:rPr>
            </w:pPr>
            <w:r w:rsidRPr="00DA35A7">
              <w:rPr>
                <w:rFonts w:ascii="Arial" w:hAnsi="Arial"/>
                <w:sz w:val="14"/>
              </w:rPr>
              <w:t>14,6</w:t>
            </w:r>
          </w:p>
        </w:tc>
        <w:tc>
          <w:tcPr>
            <w:tcW w:w="737" w:type="dxa"/>
            <w:tcBorders>
              <w:left w:val="single" w:sz="6" w:space="0" w:color="auto"/>
              <w:right w:val="single" w:sz="6" w:space="0" w:color="auto"/>
            </w:tcBorders>
            <w:tcMar>
              <w:left w:w="0" w:type="dxa"/>
            </w:tcMar>
            <w:vAlign w:val="bottom"/>
          </w:tcPr>
          <w:p w:rsidR="00C90387" w:rsidRPr="00BC7B52" w:rsidRDefault="00C90387" w:rsidP="007672C9">
            <w:pPr>
              <w:spacing w:before="40" w:line="140" w:lineRule="exact"/>
              <w:ind w:right="227"/>
              <w:jc w:val="right"/>
              <w:rPr>
                <w:rFonts w:ascii="Arial" w:hAnsi="Arial"/>
                <w:sz w:val="14"/>
              </w:rPr>
            </w:pPr>
            <w:r w:rsidRPr="00BC7B52">
              <w:rPr>
                <w:rFonts w:ascii="Arial" w:hAnsi="Arial"/>
                <w:sz w:val="14"/>
              </w:rPr>
              <w:t>14,7</w:t>
            </w:r>
          </w:p>
        </w:tc>
        <w:tc>
          <w:tcPr>
            <w:tcW w:w="737" w:type="dxa"/>
            <w:tcBorders>
              <w:left w:val="single" w:sz="6" w:space="0" w:color="auto"/>
            </w:tcBorders>
            <w:tcMar>
              <w:left w:w="0" w:type="dxa"/>
            </w:tcMar>
            <w:vAlign w:val="bottom"/>
          </w:tcPr>
          <w:p w:rsidR="00C90387" w:rsidRPr="00C90387" w:rsidRDefault="00C90387" w:rsidP="007672C9">
            <w:pPr>
              <w:spacing w:before="40" w:line="140" w:lineRule="exact"/>
              <w:ind w:right="227"/>
              <w:jc w:val="right"/>
              <w:rPr>
                <w:rFonts w:ascii="Arial" w:hAnsi="Arial"/>
                <w:sz w:val="14"/>
              </w:rPr>
            </w:pPr>
            <w:r w:rsidRPr="00C90387">
              <w:rPr>
                <w:rFonts w:ascii="Arial" w:hAnsi="Arial"/>
                <w:sz w:val="14"/>
              </w:rPr>
              <w:t>14,9</w:t>
            </w:r>
          </w:p>
        </w:tc>
        <w:tc>
          <w:tcPr>
            <w:tcW w:w="3120" w:type="dxa"/>
            <w:tcBorders>
              <w:left w:val="single" w:sz="6" w:space="0" w:color="auto"/>
            </w:tcBorders>
            <w:tcMar>
              <w:left w:w="57" w:type="dxa"/>
            </w:tcMar>
            <w:vAlign w:val="bottom"/>
          </w:tcPr>
          <w:p w:rsidR="00C90387" w:rsidRPr="00DA35A7" w:rsidRDefault="00C90387" w:rsidP="00196271">
            <w:pPr>
              <w:spacing w:before="40" w:line="140" w:lineRule="exact"/>
              <w:rPr>
                <w:rFonts w:ascii="Arial" w:hAnsi="Arial"/>
                <w:i/>
                <w:sz w:val="14"/>
              </w:rPr>
            </w:pPr>
            <w:r w:rsidRPr="00DA35A7">
              <w:rPr>
                <w:rFonts w:ascii="Arial" w:hAnsi="Arial"/>
                <w:i/>
                <w:sz w:val="14"/>
                <w:lang w:val="en-US"/>
              </w:rPr>
              <w:t>Transportation pipelines</w:t>
            </w:r>
          </w:p>
        </w:tc>
      </w:tr>
      <w:tr w:rsidR="00C90387" w:rsidRPr="00DA35A7" w:rsidTr="007672C9">
        <w:trPr>
          <w:cantSplit/>
          <w:jc w:val="center"/>
        </w:trPr>
        <w:tc>
          <w:tcPr>
            <w:tcW w:w="3119" w:type="dxa"/>
            <w:tcBorders>
              <w:left w:val="nil"/>
              <w:bottom w:val="single" w:sz="6" w:space="0" w:color="auto"/>
              <w:right w:val="single" w:sz="6" w:space="0" w:color="auto"/>
            </w:tcBorders>
            <w:tcMar>
              <w:left w:w="0" w:type="dxa"/>
            </w:tcMar>
            <w:vAlign w:val="bottom"/>
          </w:tcPr>
          <w:p w:rsidR="00C90387" w:rsidRPr="00DA35A7" w:rsidRDefault="00C90387" w:rsidP="00C24C2D">
            <w:pPr>
              <w:spacing w:before="40" w:line="140" w:lineRule="exact"/>
              <w:rPr>
                <w:rFonts w:ascii="Arial" w:hAnsi="Arial"/>
                <w:sz w:val="14"/>
              </w:rPr>
            </w:pPr>
            <w:r w:rsidRPr="00DA35A7">
              <w:rPr>
                <w:rFonts w:ascii="Arial" w:hAnsi="Arial"/>
                <w:sz w:val="14"/>
              </w:rPr>
              <w:t>Внутренние водные судоходные пути</w:t>
            </w:r>
          </w:p>
        </w:tc>
        <w:tc>
          <w:tcPr>
            <w:tcW w:w="736" w:type="dxa"/>
            <w:tcBorders>
              <w:left w:val="single" w:sz="6" w:space="0" w:color="auto"/>
              <w:bottom w:val="single" w:sz="6" w:space="0" w:color="auto"/>
              <w:right w:val="single" w:sz="6" w:space="0" w:color="auto"/>
            </w:tcBorders>
            <w:tcMar>
              <w:left w:w="0" w:type="dxa"/>
            </w:tcMar>
            <w:vAlign w:val="bottom"/>
          </w:tcPr>
          <w:p w:rsidR="00C90387" w:rsidRPr="00DA35A7" w:rsidRDefault="00C90387" w:rsidP="007672C9">
            <w:pPr>
              <w:spacing w:before="40" w:line="140" w:lineRule="exact"/>
              <w:ind w:right="227"/>
              <w:jc w:val="right"/>
              <w:rPr>
                <w:rFonts w:ascii="Arial" w:hAnsi="Arial"/>
                <w:sz w:val="14"/>
              </w:rPr>
            </w:pPr>
            <w:r w:rsidRPr="00DA35A7">
              <w:rPr>
                <w:rFonts w:ascii="Arial" w:hAnsi="Arial"/>
                <w:sz w:val="14"/>
              </w:rPr>
              <w:t>5,0</w:t>
            </w:r>
          </w:p>
        </w:tc>
        <w:tc>
          <w:tcPr>
            <w:tcW w:w="736" w:type="dxa"/>
            <w:tcBorders>
              <w:left w:val="single" w:sz="6" w:space="0" w:color="auto"/>
              <w:bottom w:val="single" w:sz="6" w:space="0" w:color="auto"/>
              <w:right w:val="single" w:sz="6" w:space="0" w:color="auto"/>
            </w:tcBorders>
            <w:tcMar>
              <w:left w:w="0" w:type="dxa"/>
            </w:tcMar>
            <w:vAlign w:val="bottom"/>
          </w:tcPr>
          <w:p w:rsidR="00C90387" w:rsidRPr="00DA35A7" w:rsidRDefault="00C90387" w:rsidP="007672C9">
            <w:pPr>
              <w:spacing w:before="40" w:line="140" w:lineRule="exact"/>
              <w:ind w:right="227"/>
              <w:jc w:val="right"/>
              <w:rPr>
                <w:rFonts w:ascii="Arial" w:hAnsi="Arial"/>
                <w:sz w:val="14"/>
              </w:rPr>
            </w:pPr>
            <w:r w:rsidRPr="00DA35A7">
              <w:rPr>
                <w:rFonts w:ascii="Arial" w:hAnsi="Arial"/>
                <w:sz w:val="14"/>
              </w:rPr>
              <w:t>5,9</w:t>
            </w:r>
          </w:p>
        </w:tc>
        <w:tc>
          <w:tcPr>
            <w:tcW w:w="737" w:type="dxa"/>
            <w:tcBorders>
              <w:left w:val="single" w:sz="6" w:space="0" w:color="auto"/>
              <w:bottom w:val="single" w:sz="6" w:space="0" w:color="auto"/>
              <w:right w:val="single" w:sz="6" w:space="0" w:color="auto"/>
            </w:tcBorders>
            <w:tcMar>
              <w:left w:w="0" w:type="dxa"/>
            </w:tcMar>
            <w:vAlign w:val="bottom"/>
          </w:tcPr>
          <w:p w:rsidR="00C90387" w:rsidRPr="00DA35A7" w:rsidRDefault="00C90387" w:rsidP="007672C9">
            <w:pPr>
              <w:spacing w:before="40" w:line="140" w:lineRule="exact"/>
              <w:ind w:right="227"/>
              <w:jc w:val="right"/>
              <w:rPr>
                <w:rFonts w:ascii="Arial" w:hAnsi="Arial"/>
                <w:sz w:val="14"/>
              </w:rPr>
            </w:pPr>
            <w:r w:rsidRPr="00DA35A7">
              <w:rPr>
                <w:rFonts w:ascii="Arial" w:hAnsi="Arial"/>
                <w:sz w:val="14"/>
              </w:rPr>
              <w:t>5,9</w:t>
            </w:r>
          </w:p>
        </w:tc>
        <w:tc>
          <w:tcPr>
            <w:tcW w:w="737" w:type="dxa"/>
            <w:tcBorders>
              <w:left w:val="single" w:sz="6" w:space="0" w:color="auto"/>
              <w:bottom w:val="single" w:sz="6" w:space="0" w:color="auto"/>
              <w:right w:val="single" w:sz="6" w:space="0" w:color="auto"/>
            </w:tcBorders>
            <w:tcMar>
              <w:left w:w="0" w:type="dxa"/>
            </w:tcMar>
            <w:vAlign w:val="bottom"/>
          </w:tcPr>
          <w:p w:rsidR="00C90387" w:rsidRPr="00DA35A7" w:rsidRDefault="00C90387" w:rsidP="007672C9">
            <w:pPr>
              <w:spacing w:before="40" w:line="140" w:lineRule="exact"/>
              <w:ind w:right="227"/>
              <w:jc w:val="right"/>
              <w:rPr>
                <w:rFonts w:ascii="Arial" w:hAnsi="Arial"/>
                <w:sz w:val="14"/>
              </w:rPr>
            </w:pPr>
            <w:r w:rsidRPr="00DA35A7">
              <w:rPr>
                <w:rFonts w:ascii="Arial" w:hAnsi="Arial"/>
                <w:sz w:val="14"/>
              </w:rPr>
              <w:t>5,9</w:t>
            </w:r>
          </w:p>
        </w:tc>
        <w:tc>
          <w:tcPr>
            <w:tcW w:w="737" w:type="dxa"/>
            <w:tcBorders>
              <w:left w:val="single" w:sz="6" w:space="0" w:color="auto"/>
              <w:bottom w:val="single" w:sz="6" w:space="0" w:color="auto"/>
            </w:tcBorders>
            <w:tcMar>
              <w:left w:w="0" w:type="dxa"/>
            </w:tcMar>
            <w:vAlign w:val="bottom"/>
          </w:tcPr>
          <w:p w:rsidR="00C90387" w:rsidRPr="00C90387" w:rsidRDefault="00C90387" w:rsidP="007672C9">
            <w:pPr>
              <w:spacing w:before="40" w:line="140" w:lineRule="exact"/>
              <w:ind w:right="227"/>
              <w:jc w:val="right"/>
              <w:rPr>
                <w:rFonts w:ascii="Arial" w:hAnsi="Arial"/>
                <w:sz w:val="14"/>
              </w:rPr>
            </w:pPr>
            <w:r w:rsidRPr="00C90387">
              <w:rPr>
                <w:rFonts w:ascii="Arial" w:hAnsi="Arial"/>
                <w:sz w:val="14"/>
              </w:rPr>
              <w:t>5,9</w:t>
            </w:r>
          </w:p>
        </w:tc>
        <w:tc>
          <w:tcPr>
            <w:tcW w:w="3120" w:type="dxa"/>
            <w:tcBorders>
              <w:left w:val="single" w:sz="6" w:space="0" w:color="auto"/>
              <w:bottom w:val="single" w:sz="6" w:space="0" w:color="auto"/>
            </w:tcBorders>
            <w:tcMar>
              <w:left w:w="57" w:type="dxa"/>
            </w:tcMar>
            <w:vAlign w:val="bottom"/>
          </w:tcPr>
          <w:p w:rsidR="00C90387" w:rsidRPr="00DA35A7" w:rsidRDefault="00C90387" w:rsidP="00196271">
            <w:pPr>
              <w:spacing w:before="40" w:line="140" w:lineRule="exact"/>
              <w:rPr>
                <w:rFonts w:ascii="Arial" w:hAnsi="Arial"/>
                <w:i/>
                <w:sz w:val="14"/>
              </w:rPr>
            </w:pPr>
            <w:r w:rsidRPr="00DA35A7">
              <w:rPr>
                <w:rFonts w:ascii="Arial" w:hAnsi="Arial"/>
                <w:i/>
                <w:sz w:val="14"/>
                <w:lang w:val="en-US"/>
              </w:rPr>
              <w:t>Inland</w:t>
            </w:r>
            <w:r w:rsidRPr="00DA35A7">
              <w:rPr>
                <w:rFonts w:ascii="Arial" w:hAnsi="Arial"/>
                <w:i/>
                <w:sz w:val="14"/>
              </w:rPr>
              <w:t xml:space="preserve"> </w:t>
            </w:r>
            <w:r w:rsidRPr="00DA35A7">
              <w:rPr>
                <w:rFonts w:ascii="Arial" w:hAnsi="Arial"/>
                <w:i/>
                <w:sz w:val="14"/>
                <w:lang w:val="en-US"/>
              </w:rPr>
              <w:t>navigable</w:t>
            </w:r>
            <w:r w:rsidRPr="00DA35A7">
              <w:rPr>
                <w:rFonts w:ascii="Arial" w:hAnsi="Arial"/>
                <w:i/>
                <w:sz w:val="14"/>
              </w:rPr>
              <w:t xml:space="preserve"> </w:t>
            </w:r>
            <w:r w:rsidRPr="00DA35A7">
              <w:rPr>
                <w:rFonts w:ascii="Arial" w:hAnsi="Arial"/>
                <w:i/>
                <w:sz w:val="14"/>
                <w:lang w:val="en-US"/>
              </w:rPr>
              <w:t>waterways</w:t>
            </w:r>
            <w:r w:rsidRPr="00DA35A7">
              <w:rPr>
                <w:rFonts w:ascii="Arial" w:hAnsi="Arial"/>
                <w:i/>
                <w:sz w:val="14"/>
              </w:rPr>
              <w:t xml:space="preserve">  </w:t>
            </w:r>
          </w:p>
        </w:tc>
      </w:tr>
    </w:tbl>
    <w:p w:rsidR="000635F6" w:rsidRPr="00DA35A7" w:rsidRDefault="000635F6" w:rsidP="002C5965">
      <w:pPr>
        <w:spacing w:before="60"/>
        <w:jc w:val="both"/>
        <w:rPr>
          <w:rFonts w:ascii="Arial" w:hAnsi="Arial"/>
          <w:sz w:val="12"/>
        </w:rPr>
      </w:pPr>
      <w:r w:rsidRPr="00DA35A7">
        <w:rPr>
          <w:rFonts w:ascii="Arial" w:hAnsi="Arial"/>
          <w:sz w:val="12"/>
          <w:szCs w:val="12"/>
          <w:vertAlign w:val="superscript"/>
        </w:rPr>
        <w:t>1)</w:t>
      </w:r>
      <w:r w:rsidRPr="00DA35A7">
        <w:rPr>
          <w:rFonts w:ascii="Arial" w:hAnsi="Arial"/>
          <w:sz w:val="12"/>
          <w:szCs w:val="12"/>
        </w:rPr>
        <w:t xml:space="preserve"> </w:t>
      </w:r>
      <w:r w:rsidR="00A363A2" w:rsidRPr="00DA35A7">
        <w:rPr>
          <w:rFonts w:ascii="Arial" w:hAnsi="Arial"/>
          <w:sz w:val="12"/>
          <w:szCs w:val="12"/>
        </w:rPr>
        <w:t xml:space="preserve">Здесь и </w:t>
      </w:r>
      <w:r w:rsidR="007A39BC" w:rsidRPr="00DA35A7">
        <w:rPr>
          <w:rFonts w:ascii="Arial" w:hAnsi="Arial"/>
          <w:sz w:val="12"/>
          <w:szCs w:val="12"/>
        </w:rPr>
        <w:t xml:space="preserve">в </w:t>
      </w:r>
      <w:r w:rsidR="0075739A" w:rsidRPr="00DA35A7">
        <w:rPr>
          <w:rFonts w:ascii="Arial" w:hAnsi="Arial"/>
          <w:sz w:val="12"/>
          <w:szCs w:val="12"/>
        </w:rPr>
        <w:t xml:space="preserve">табл. </w:t>
      </w:r>
      <w:r w:rsidR="00455D46">
        <w:rPr>
          <w:rFonts w:ascii="Arial" w:hAnsi="Arial"/>
          <w:sz w:val="12"/>
          <w:szCs w:val="12"/>
        </w:rPr>
        <w:t>20.</w:t>
      </w:r>
      <w:r w:rsidR="000930A8" w:rsidRPr="00DA35A7">
        <w:rPr>
          <w:rFonts w:ascii="Arial" w:hAnsi="Arial"/>
          <w:sz w:val="12"/>
          <w:szCs w:val="12"/>
        </w:rPr>
        <w:t>2</w:t>
      </w:r>
      <w:r w:rsidR="003223AD">
        <w:rPr>
          <w:rFonts w:ascii="Arial" w:hAnsi="Arial"/>
          <w:sz w:val="12"/>
          <w:szCs w:val="12"/>
        </w:rPr>
        <w:t>8</w:t>
      </w:r>
      <w:r w:rsidR="0075739A" w:rsidRPr="00DA35A7">
        <w:rPr>
          <w:rFonts w:ascii="Arial" w:hAnsi="Arial"/>
          <w:sz w:val="12"/>
          <w:szCs w:val="12"/>
        </w:rPr>
        <w:t xml:space="preserve">, </w:t>
      </w:r>
      <w:r w:rsidR="00455D46">
        <w:rPr>
          <w:rFonts w:ascii="Arial" w:hAnsi="Arial"/>
          <w:sz w:val="12"/>
          <w:szCs w:val="12"/>
        </w:rPr>
        <w:t>20.</w:t>
      </w:r>
      <w:r w:rsidR="000930A8" w:rsidRPr="00DA35A7">
        <w:rPr>
          <w:rFonts w:ascii="Arial" w:hAnsi="Arial"/>
          <w:sz w:val="12"/>
          <w:szCs w:val="12"/>
        </w:rPr>
        <w:t>2</w:t>
      </w:r>
      <w:r w:rsidR="003223AD">
        <w:rPr>
          <w:rFonts w:ascii="Arial" w:hAnsi="Arial"/>
          <w:sz w:val="12"/>
          <w:szCs w:val="12"/>
        </w:rPr>
        <w:t>9</w:t>
      </w:r>
      <w:r w:rsidR="004731D9" w:rsidRPr="00DA35A7">
        <w:rPr>
          <w:rFonts w:ascii="Arial" w:hAnsi="Arial"/>
          <w:sz w:val="12"/>
          <w:szCs w:val="12"/>
        </w:rPr>
        <w:t xml:space="preserve"> </w:t>
      </w:r>
      <w:r w:rsidR="003C05E6" w:rsidRPr="00DA35A7">
        <w:rPr>
          <w:rFonts w:ascii="Arial" w:hAnsi="Arial"/>
          <w:sz w:val="12"/>
          <w:szCs w:val="12"/>
        </w:rPr>
        <w:t xml:space="preserve">– </w:t>
      </w:r>
      <w:r w:rsidR="00A363A2" w:rsidRPr="00DA35A7">
        <w:rPr>
          <w:rFonts w:ascii="Arial" w:hAnsi="Arial"/>
          <w:sz w:val="12"/>
          <w:szCs w:val="12"/>
        </w:rPr>
        <w:t>с</w:t>
      </w:r>
      <w:r w:rsidRPr="00DA35A7">
        <w:rPr>
          <w:rFonts w:ascii="Arial" w:hAnsi="Arial"/>
          <w:sz w:val="12"/>
          <w:szCs w:val="12"/>
        </w:rPr>
        <w:t xml:space="preserve"> </w:t>
      </w:r>
      <w:r w:rsidR="00FD431D" w:rsidRPr="00DA35A7">
        <w:rPr>
          <w:rFonts w:ascii="Arial" w:hAnsi="Arial"/>
          <w:sz w:val="12"/>
          <w:szCs w:val="12"/>
        </w:rPr>
        <w:t>20</w:t>
      </w:r>
      <w:r w:rsidR="0071549D" w:rsidRPr="0071549D">
        <w:rPr>
          <w:rFonts w:ascii="Arial" w:hAnsi="Arial"/>
          <w:sz w:val="12"/>
          <w:szCs w:val="12"/>
        </w:rPr>
        <w:t>06</w:t>
      </w:r>
      <w:r w:rsidR="00FD431D" w:rsidRPr="00DA35A7">
        <w:rPr>
          <w:rFonts w:ascii="Arial" w:hAnsi="Arial"/>
          <w:sz w:val="12"/>
          <w:szCs w:val="12"/>
        </w:rPr>
        <w:t xml:space="preserve"> г. включая дороги местного значения; с </w:t>
      </w:r>
      <w:r w:rsidRPr="00DA35A7">
        <w:rPr>
          <w:rFonts w:ascii="Arial" w:hAnsi="Arial"/>
          <w:sz w:val="12"/>
          <w:szCs w:val="12"/>
        </w:rPr>
        <w:t>201</w:t>
      </w:r>
      <w:r w:rsidR="0071549D" w:rsidRPr="0071549D">
        <w:rPr>
          <w:rFonts w:ascii="Arial" w:hAnsi="Arial"/>
          <w:sz w:val="12"/>
          <w:szCs w:val="12"/>
        </w:rPr>
        <w:t>2</w:t>
      </w:r>
      <w:r w:rsidRPr="00DA35A7">
        <w:rPr>
          <w:rFonts w:ascii="Arial" w:hAnsi="Arial"/>
          <w:sz w:val="12"/>
          <w:szCs w:val="12"/>
        </w:rPr>
        <w:t xml:space="preserve"> г. – включая протяженность улиц</w:t>
      </w:r>
      <w:r w:rsidRPr="00DA35A7">
        <w:rPr>
          <w:rFonts w:ascii="Arial" w:hAnsi="Arial"/>
          <w:sz w:val="12"/>
        </w:rPr>
        <w:t>.</w:t>
      </w:r>
    </w:p>
    <w:p w:rsidR="002C59FB" w:rsidRPr="00DA35A7" w:rsidRDefault="002C59FB" w:rsidP="002C59FB">
      <w:pPr>
        <w:spacing w:before="60"/>
        <w:jc w:val="both"/>
        <w:rPr>
          <w:rFonts w:ascii="Arial" w:hAnsi="Arial"/>
          <w:i/>
          <w:sz w:val="12"/>
          <w:lang w:val="en-US"/>
        </w:rPr>
      </w:pPr>
      <w:r w:rsidRPr="00DA35A7">
        <w:rPr>
          <w:rFonts w:ascii="Arial" w:hAnsi="Arial"/>
          <w:i/>
          <w:sz w:val="12"/>
          <w:szCs w:val="12"/>
          <w:vertAlign w:val="superscript"/>
          <w:lang w:val="en-US"/>
        </w:rPr>
        <w:t>1)</w:t>
      </w:r>
      <w:r w:rsidRPr="00DA35A7">
        <w:rPr>
          <w:rFonts w:ascii="Arial" w:hAnsi="Arial"/>
          <w:i/>
          <w:sz w:val="12"/>
          <w:szCs w:val="12"/>
          <w:lang w:val="en-US"/>
        </w:rPr>
        <w:t xml:space="preserve"> </w:t>
      </w:r>
      <w:r w:rsidR="00827B24" w:rsidRPr="00DA35A7">
        <w:rPr>
          <w:rFonts w:ascii="Arial" w:hAnsi="Arial"/>
          <w:i/>
          <w:sz w:val="12"/>
          <w:szCs w:val="12"/>
          <w:lang w:val="en-US"/>
        </w:rPr>
        <w:t xml:space="preserve">Here and in tables </w:t>
      </w:r>
      <w:r w:rsidR="00455D46">
        <w:rPr>
          <w:rFonts w:ascii="Arial" w:hAnsi="Arial"/>
          <w:i/>
          <w:sz w:val="12"/>
          <w:szCs w:val="12"/>
          <w:lang w:val="en-US"/>
        </w:rPr>
        <w:t>20.</w:t>
      </w:r>
      <w:r w:rsidR="000930A8" w:rsidRPr="00DA35A7">
        <w:rPr>
          <w:rFonts w:ascii="Arial" w:hAnsi="Arial"/>
          <w:i/>
          <w:sz w:val="12"/>
          <w:szCs w:val="12"/>
          <w:lang w:val="en-US"/>
        </w:rPr>
        <w:t>2</w:t>
      </w:r>
      <w:r w:rsidR="003223AD" w:rsidRPr="003223AD">
        <w:rPr>
          <w:rFonts w:ascii="Arial" w:hAnsi="Arial"/>
          <w:i/>
          <w:sz w:val="12"/>
          <w:szCs w:val="12"/>
          <w:lang w:val="en-US"/>
        </w:rPr>
        <w:t>8</w:t>
      </w:r>
      <w:r w:rsidR="0075739A" w:rsidRPr="00DA35A7">
        <w:rPr>
          <w:rFonts w:ascii="Arial" w:hAnsi="Arial"/>
          <w:i/>
          <w:sz w:val="12"/>
          <w:szCs w:val="12"/>
          <w:lang w:val="en-US"/>
        </w:rPr>
        <w:t xml:space="preserve">, </w:t>
      </w:r>
      <w:r w:rsidR="00455D46">
        <w:rPr>
          <w:rFonts w:ascii="Arial" w:hAnsi="Arial"/>
          <w:i/>
          <w:sz w:val="12"/>
          <w:szCs w:val="12"/>
          <w:lang w:val="en-US"/>
        </w:rPr>
        <w:t>20.</w:t>
      </w:r>
      <w:r w:rsidR="000930A8" w:rsidRPr="00DA35A7">
        <w:rPr>
          <w:rFonts w:ascii="Arial" w:hAnsi="Arial"/>
          <w:i/>
          <w:sz w:val="12"/>
          <w:szCs w:val="12"/>
          <w:lang w:val="en-US"/>
        </w:rPr>
        <w:t>2</w:t>
      </w:r>
      <w:r w:rsidR="003223AD" w:rsidRPr="003223AD">
        <w:rPr>
          <w:rFonts w:ascii="Arial" w:hAnsi="Arial"/>
          <w:i/>
          <w:sz w:val="12"/>
          <w:szCs w:val="12"/>
          <w:lang w:val="en-US"/>
        </w:rPr>
        <w:t>9</w:t>
      </w:r>
      <w:r w:rsidRPr="00DA35A7">
        <w:rPr>
          <w:rFonts w:ascii="Arial" w:hAnsi="Arial"/>
          <w:i/>
          <w:sz w:val="12"/>
          <w:szCs w:val="12"/>
          <w:lang w:val="en-US"/>
        </w:rPr>
        <w:t xml:space="preserve"> </w:t>
      </w:r>
      <w:r w:rsidR="003C05E6" w:rsidRPr="00DA35A7">
        <w:rPr>
          <w:rFonts w:ascii="Arial" w:hAnsi="Arial"/>
          <w:sz w:val="12"/>
          <w:szCs w:val="12"/>
          <w:lang w:val="en-US"/>
        </w:rPr>
        <w:t xml:space="preserve">– </w:t>
      </w:r>
      <w:r w:rsidR="00827B24" w:rsidRPr="00DA35A7">
        <w:rPr>
          <w:rFonts w:ascii="Arial" w:hAnsi="Arial"/>
          <w:i/>
          <w:sz w:val="12"/>
          <w:szCs w:val="12"/>
          <w:lang w:val="en-US"/>
        </w:rPr>
        <w:t>since</w:t>
      </w:r>
      <w:r w:rsidRPr="00DA35A7">
        <w:rPr>
          <w:rFonts w:ascii="Arial" w:hAnsi="Arial"/>
          <w:i/>
          <w:sz w:val="12"/>
          <w:szCs w:val="12"/>
          <w:lang w:val="en-US"/>
        </w:rPr>
        <w:t xml:space="preserve"> </w:t>
      </w:r>
      <w:proofErr w:type="gramStart"/>
      <w:r w:rsidRPr="00DA35A7">
        <w:rPr>
          <w:rFonts w:ascii="Arial" w:hAnsi="Arial"/>
          <w:i/>
          <w:sz w:val="12"/>
          <w:szCs w:val="12"/>
          <w:lang w:val="en-US"/>
        </w:rPr>
        <w:t>20</w:t>
      </w:r>
      <w:r w:rsidR="0071549D">
        <w:rPr>
          <w:rFonts w:ascii="Arial" w:hAnsi="Arial"/>
          <w:i/>
          <w:sz w:val="12"/>
          <w:szCs w:val="12"/>
          <w:lang w:val="en-US"/>
        </w:rPr>
        <w:t>06</w:t>
      </w:r>
      <w:r w:rsidR="00827B24" w:rsidRPr="00DA35A7">
        <w:rPr>
          <w:rFonts w:ascii="Arial" w:hAnsi="Arial"/>
          <w:i/>
          <w:sz w:val="12"/>
          <w:szCs w:val="12"/>
          <w:lang w:val="en-US"/>
        </w:rPr>
        <w:t xml:space="preserve">  </w:t>
      </w:r>
      <w:r w:rsidR="00007471" w:rsidRPr="00DA35A7">
        <w:rPr>
          <w:rFonts w:ascii="Arial" w:hAnsi="Arial"/>
          <w:i/>
          <w:sz w:val="12"/>
          <w:szCs w:val="12"/>
          <w:lang w:val="en-US"/>
        </w:rPr>
        <w:t>including</w:t>
      </w:r>
      <w:proofErr w:type="gramEnd"/>
      <w:r w:rsidR="00007471" w:rsidRPr="00DA35A7">
        <w:rPr>
          <w:rFonts w:ascii="Arial" w:hAnsi="Arial"/>
          <w:i/>
          <w:sz w:val="12"/>
          <w:szCs w:val="12"/>
          <w:lang w:val="en-US"/>
        </w:rPr>
        <w:t xml:space="preserve"> local roads</w:t>
      </w:r>
      <w:r w:rsidR="00827B24" w:rsidRPr="00DA35A7">
        <w:rPr>
          <w:rFonts w:ascii="Arial" w:hAnsi="Arial"/>
          <w:i/>
          <w:sz w:val="12"/>
          <w:szCs w:val="12"/>
          <w:lang w:val="en-US"/>
        </w:rPr>
        <w:t>; since 201</w:t>
      </w:r>
      <w:r w:rsidR="0071549D">
        <w:rPr>
          <w:rFonts w:ascii="Arial" w:hAnsi="Arial"/>
          <w:i/>
          <w:sz w:val="12"/>
          <w:szCs w:val="12"/>
          <w:lang w:val="en-US"/>
        </w:rPr>
        <w:t>2</w:t>
      </w:r>
      <w:r w:rsidR="00827B24" w:rsidRPr="00DA35A7">
        <w:rPr>
          <w:rFonts w:ascii="Arial" w:hAnsi="Arial"/>
          <w:i/>
          <w:sz w:val="12"/>
          <w:szCs w:val="12"/>
          <w:lang w:val="en-US"/>
        </w:rPr>
        <w:t xml:space="preserve"> – including length of streets</w:t>
      </w:r>
      <w:r w:rsidRPr="00DA35A7">
        <w:rPr>
          <w:rFonts w:ascii="Arial" w:hAnsi="Arial"/>
          <w:i/>
          <w:sz w:val="12"/>
          <w:lang w:val="en-US"/>
        </w:rPr>
        <w:t>.</w:t>
      </w:r>
    </w:p>
    <w:p w:rsidR="002C59FB" w:rsidRPr="00DA35A7" w:rsidRDefault="00455D46" w:rsidP="00E96D85">
      <w:pPr>
        <w:tabs>
          <w:tab w:val="center" w:pos="6634"/>
        </w:tabs>
        <w:spacing w:before="360" w:after="60"/>
        <w:rPr>
          <w:rFonts w:ascii="Arial" w:hAnsi="Arial"/>
          <w:b/>
          <w:sz w:val="16"/>
        </w:rPr>
      </w:pPr>
      <w:r>
        <w:rPr>
          <w:rFonts w:ascii="Arial" w:hAnsi="Arial"/>
          <w:b/>
          <w:sz w:val="16"/>
        </w:rPr>
        <w:t>20.</w:t>
      </w:r>
      <w:r w:rsidR="002C59FB" w:rsidRPr="00DA35A7">
        <w:rPr>
          <w:rFonts w:ascii="Arial" w:hAnsi="Arial"/>
          <w:b/>
          <w:sz w:val="16"/>
        </w:rPr>
        <w:t>2</w:t>
      </w:r>
      <w:r w:rsidR="0071549D" w:rsidRPr="00514034">
        <w:rPr>
          <w:rFonts w:ascii="Arial" w:hAnsi="Arial"/>
          <w:b/>
          <w:sz w:val="16"/>
        </w:rPr>
        <w:t>8</w:t>
      </w:r>
      <w:r w:rsidR="002C59FB" w:rsidRPr="00DA35A7">
        <w:rPr>
          <w:rFonts w:ascii="Arial" w:hAnsi="Arial"/>
          <w:b/>
          <w:sz w:val="16"/>
        </w:rPr>
        <w:t>. ИНТЕНСИВНОСТЬ ПЕРЕВОЗОК ГРУЗОВ ПО ВИДАМ ПУТЕЙ СООБЩЕНИЯ</w:t>
      </w:r>
    </w:p>
    <w:p w:rsidR="002463B8" w:rsidRPr="00DA35A7" w:rsidRDefault="00A40B79" w:rsidP="002463B8">
      <w:pPr>
        <w:tabs>
          <w:tab w:val="center" w:pos="6634"/>
        </w:tabs>
        <w:spacing w:after="60"/>
        <w:ind w:firstLine="510"/>
        <w:rPr>
          <w:rFonts w:ascii="Arial" w:hAnsi="Arial"/>
          <w:b/>
          <w:i/>
          <w:sz w:val="16"/>
          <w:lang w:val="en-US"/>
        </w:rPr>
      </w:pPr>
      <w:r w:rsidRPr="00DA35A7">
        <w:rPr>
          <w:rStyle w:val="hps"/>
          <w:rFonts w:ascii="Arial" w:hAnsi="Arial" w:cs="Arial"/>
          <w:b/>
          <w:i/>
          <w:caps/>
          <w:sz w:val="16"/>
          <w:szCs w:val="16"/>
          <w:lang w:val="en"/>
        </w:rPr>
        <w:t>intensity</w:t>
      </w:r>
      <w:r w:rsidR="002463B8" w:rsidRPr="00DA35A7">
        <w:rPr>
          <w:rStyle w:val="hps"/>
          <w:rFonts w:ascii="Arial" w:hAnsi="Arial" w:cs="Arial"/>
          <w:b/>
          <w:i/>
          <w:sz w:val="16"/>
          <w:szCs w:val="16"/>
          <w:lang w:val="en-US"/>
        </w:rPr>
        <w:t xml:space="preserve"> </w:t>
      </w:r>
      <w:r w:rsidR="002463B8" w:rsidRPr="00DA35A7">
        <w:rPr>
          <w:rStyle w:val="hps"/>
          <w:rFonts w:ascii="Arial" w:hAnsi="Arial" w:cs="Arial"/>
          <w:b/>
          <w:i/>
          <w:sz w:val="16"/>
          <w:szCs w:val="16"/>
          <w:lang w:val="en"/>
        </w:rPr>
        <w:t>OF</w:t>
      </w:r>
      <w:r w:rsidR="002463B8" w:rsidRPr="00DA35A7">
        <w:rPr>
          <w:rStyle w:val="shorttext"/>
          <w:rFonts w:ascii="Arial" w:hAnsi="Arial" w:cs="Arial"/>
          <w:b/>
          <w:i/>
          <w:lang w:val="en-US"/>
        </w:rPr>
        <w:t xml:space="preserve"> </w:t>
      </w:r>
      <w:r w:rsidR="002463B8" w:rsidRPr="00DA35A7">
        <w:rPr>
          <w:rStyle w:val="hps"/>
          <w:rFonts w:ascii="Arial" w:hAnsi="Arial" w:cs="Arial"/>
          <w:b/>
          <w:i/>
          <w:caps/>
          <w:sz w:val="16"/>
          <w:szCs w:val="16"/>
          <w:lang w:val="en"/>
        </w:rPr>
        <w:t xml:space="preserve">CONVEYANCE OF GOODS </w:t>
      </w:r>
      <w:r w:rsidR="002463B8" w:rsidRPr="00DA35A7">
        <w:rPr>
          <w:rStyle w:val="hps"/>
          <w:rFonts w:ascii="Arial" w:hAnsi="Arial" w:cs="Arial"/>
          <w:b/>
          <w:i/>
          <w:sz w:val="16"/>
          <w:szCs w:val="16"/>
          <w:lang w:val="en"/>
        </w:rPr>
        <w:t>BY</w:t>
      </w:r>
      <w:r w:rsidR="002463B8" w:rsidRPr="00DA35A7">
        <w:rPr>
          <w:rFonts w:ascii="Arial" w:hAnsi="Arial"/>
          <w:b/>
          <w:i/>
          <w:sz w:val="16"/>
          <w:lang w:val="en-US"/>
        </w:rPr>
        <w:t xml:space="preserve"> MODE OF </w:t>
      </w:r>
      <w:r w:rsidR="002463B8" w:rsidRPr="00DA35A7">
        <w:rPr>
          <w:rFonts w:ascii="Arial" w:hAnsi="Arial" w:cs="Arial"/>
          <w:b/>
          <w:i/>
          <w:sz w:val="16"/>
          <w:szCs w:val="16"/>
          <w:lang w:val="en-US"/>
        </w:rPr>
        <w:t xml:space="preserve">COMMUNICATION ROUTES </w:t>
      </w:r>
    </w:p>
    <w:p w:rsidR="002C59FB" w:rsidRPr="00DA35A7" w:rsidRDefault="002C59FB" w:rsidP="002C59FB">
      <w:pPr>
        <w:tabs>
          <w:tab w:val="left" w:pos="6634"/>
        </w:tabs>
        <w:spacing w:after="60"/>
        <w:jc w:val="right"/>
        <w:rPr>
          <w:rFonts w:ascii="Arial" w:hAnsi="Arial"/>
          <w:caps/>
          <w:sz w:val="14"/>
          <w:lang w:val="en-US"/>
        </w:rPr>
      </w:pPr>
      <w:r w:rsidRPr="00DA35A7">
        <w:rPr>
          <w:rFonts w:ascii="Arial" w:hAnsi="Arial"/>
          <w:caps/>
          <w:sz w:val="14"/>
          <w:lang w:val="en-US"/>
        </w:rPr>
        <w:t xml:space="preserve"> </w:t>
      </w:r>
      <w:r w:rsidR="000635F6" w:rsidRPr="00DA35A7">
        <w:rPr>
          <w:rFonts w:ascii="Arial" w:hAnsi="Arial"/>
          <w:caps/>
          <w:sz w:val="14"/>
          <w:lang w:val="en-US"/>
        </w:rPr>
        <w:t>(</w:t>
      </w:r>
      <w:r w:rsidR="000635F6" w:rsidRPr="00DA35A7">
        <w:rPr>
          <w:rFonts w:ascii="Arial" w:hAnsi="Arial"/>
          <w:sz w:val="14"/>
        </w:rPr>
        <w:t>миллионов</w:t>
      </w:r>
      <w:r w:rsidR="000635F6" w:rsidRPr="00DA35A7">
        <w:rPr>
          <w:rFonts w:ascii="Arial" w:hAnsi="Arial"/>
          <w:sz w:val="14"/>
          <w:lang w:val="en-US"/>
        </w:rPr>
        <w:t xml:space="preserve"> </w:t>
      </w:r>
      <w:proofErr w:type="spellStart"/>
      <w:r w:rsidR="000635F6" w:rsidRPr="00DA35A7">
        <w:rPr>
          <w:rFonts w:ascii="Arial" w:hAnsi="Arial"/>
          <w:sz w:val="14"/>
        </w:rPr>
        <w:t>тонно</w:t>
      </w:r>
      <w:proofErr w:type="spellEnd"/>
      <w:r w:rsidR="000635F6" w:rsidRPr="00DA35A7">
        <w:rPr>
          <w:rFonts w:ascii="Arial" w:hAnsi="Arial"/>
          <w:sz w:val="14"/>
          <w:lang w:val="en-US"/>
        </w:rPr>
        <w:t>-</w:t>
      </w:r>
      <w:r w:rsidR="000635F6" w:rsidRPr="00DA35A7">
        <w:rPr>
          <w:rFonts w:ascii="Arial" w:hAnsi="Arial"/>
          <w:sz w:val="14"/>
        </w:rPr>
        <w:t>километров</w:t>
      </w:r>
      <w:r w:rsidR="000635F6" w:rsidRPr="00DA35A7">
        <w:rPr>
          <w:rFonts w:ascii="Arial" w:hAnsi="Arial"/>
          <w:sz w:val="14"/>
          <w:lang w:val="en-US"/>
        </w:rPr>
        <w:t xml:space="preserve"> </w:t>
      </w:r>
      <w:r w:rsidR="000635F6" w:rsidRPr="00DA35A7">
        <w:rPr>
          <w:rFonts w:ascii="Arial" w:hAnsi="Arial"/>
          <w:sz w:val="14"/>
        </w:rPr>
        <w:t>на</w:t>
      </w:r>
      <w:r w:rsidR="000635F6" w:rsidRPr="00DA35A7">
        <w:rPr>
          <w:rFonts w:ascii="Arial" w:hAnsi="Arial"/>
          <w:sz w:val="14"/>
          <w:lang w:val="en-US"/>
        </w:rPr>
        <w:t xml:space="preserve"> </w:t>
      </w:r>
      <w:r w:rsidR="000635F6" w:rsidRPr="00DA35A7">
        <w:rPr>
          <w:rFonts w:ascii="Arial" w:hAnsi="Arial"/>
          <w:sz w:val="14"/>
        </w:rPr>
        <w:t>один</w:t>
      </w:r>
      <w:r w:rsidR="000635F6" w:rsidRPr="00DA35A7">
        <w:rPr>
          <w:rFonts w:ascii="Arial" w:hAnsi="Arial"/>
          <w:sz w:val="14"/>
          <w:lang w:val="en-US"/>
        </w:rPr>
        <w:t xml:space="preserve"> </w:t>
      </w:r>
      <w:r w:rsidR="000635F6" w:rsidRPr="00DA35A7">
        <w:rPr>
          <w:rFonts w:ascii="Arial" w:hAnsi="Arial"/>
          <w:sz w:val="14"/>
        </w:rPr>
        <w:t>километр</w:t>
      </w:r>
      <w:r w:rsidR="000635F6" w:rsidRPr="00DA35A7">
        <w:rPr>
          <w:rFonts w:ascii="Arial" w:hAnsi="Arial"/>
          <w:sz w:val="14"/>
          <w:lang w:val="en-US"/>
        </w:rPr>
        <w:t xml:space="preserve"> </w:t>
      </w:r>
      <w:r w:rsidR="000635F6" w:rsidRPr="00DA35A7">
        <w:rPr>
          <w:rFonts w:ascii="Arial" w:hAnsi="Arial"/>
          <w:sz w:val="14"/>
        </w:rPr>
        <w:t>длины</w:t>
      </w:r>
      <w:r w:rsidR="000635F6" w:rsidRPr="00DA35A7">
        <w:rPr>
          <w:rFonts w:ascii="Arial" w:hAnsi="Arial"/>
          <w:sz w:val="14"/>
          <w:lang w:val="en-US"/>
        </w:rPr>
        <w:t xml:space="preserve"> </w:t>
      </w:r>
      <w:r w:rsidR="000635F6" w:rsidRPr="00DA35A7">
        <w:rPr>
          <w:rFonts w:ascii="Arial" w:hAnsi="Arial"/>
          <w:sz w:val="14"/>
        </w:rPr>
        <w:t>путей</w:t>
      </w:r>
      <w:r w:rsidR="00827B24" w:rsidRPr="00DA35A7">
        <w:rPr>
          <w:rFonts w:ascii="Arial" w:hAnsi="Arial"/>
          <w:sz w:val="14"/>
          <w:lang w:val="en-US"/>
        </w:rPr>
        <w:t xml:space="preserve"> </w:t>
      </w:r>
      <w:r w:rsidR="00330190" w:rsidRPr="00DA35A7">
        <w:rPr>
          <w:rFonts w:ascii="Arial" w:hAnsi="Arial"/>
          <w:sz w:val="14"/>
          <w:lang w:val="en-US"/>
        </w:rPr>
        <w:t xml:space="preserve">/ </w:t>
      </w:r>
      <w:proofErr w:type="spellStart"/>
      <w:r w:rsidR="008E63F7" w:rsidRPr="008E63F7">
        <w:rPr>
          <w:rFonts w:ascii="Arial" w:hAnsi="Arial"/>
          <w:i/>
          <w:sz w:val="14"/>
          <w:lang w:val="en-US"/>
        </w:rPr>
        <w:t>mln</w:t>
      </w:r>
      <w:proofErr w:type="spellEnd"/>
      <w:r w:rsidR="002D07DD" w:rsidRPr="008E63F7">
        <w:rPr>
          <w:rFonts w:ascii="Arial" w:hAnsi="Arial"/>
          <w:i/>
          <w:sz w:val="14"/>
          <w:lang w:val="en-US"/>
        </w:rPr>
        <w:t>.</w:t>
      </w:r>
      <w:r w:rsidR="002D07DD" w:rsidRPr="00DA35A7">
        <w:rPr>
          <w:rFonts w:ascii="Arial" w:hAnsi="Arial"/>
          <w:i/>
          <w:sz w:val="14"/>
          <w:lang w:val="en-US"/>
        </w:rPr>
        <w:t xml:space="preserve"> </w:t>
      </w:r>
      <w:proofErr w:type="spellStart"/>
      <w:r w:rsidR="008E63F7">
        <w:rPr>
          <w:rFonts w:ascii="Arial" w:hAnsi="Arial"/>
          <w:i/>
          <w:sz w:val="14"/>
          <w:lang w:val="en-US"/>
        </w:rPr>
        <w:t>tonne</w:t>
      </w:r>
      <w:proofErr w:type="spellEnd"/>
      <w:r w:rsidR="002D07DD" w:rsidRPr="00DA35A7">
        <w:rPr>
          <w:rFonts w:ascii="Arial" w:hAnsi="Arial"/>
          <w:i/>
          <w:sz w:val="14"/>
          <w:lang w:val="en-US"/>
        </w:rPr>
        <w:t xml:space="preserve">-km per one </w:t>
      </w:r>
      <w:r w:rsidR="002D07DD" w:rsidRPr="00DA35A7">
        <w:rPr>
          <w:rStyle w:val="hps"/>
          <w:rFonts w:ascii="Arial" w:hAnsi="Arial" w:cs="Arial"/>
          <w:i/>
          <w:sz w:val="14"/>
          <w:szCs w:val="14"/>
          <w:lang w:val="en"/>
        </w:rPr>
        <w:t xml:space="preserve">kilometer of </w:t>
      </w:r>
      <w:r w:rsidR="002D07DD" w:rsidRPr="00DA35A7">
        <w:rPr>
          <w:rFonts w:ascii="Arial" w:hAnsi="Arial"/>
          <w:i/>
          <w:sz w:val="14"/>
          <w:lang w:val="en-US"/>
        </w:rPr>
        <w:t>length of</w:t>
      </w:r>
      <w:r w:rsidR="002D07DD" w:rsidRPr="00DA35A7">
        <w:rPr>
          <w:rStyle w:val="hps"/>
          <w:rFonts w:ascii="Arial" w:hAnsi="Arial" w:cs="Arial"/>
          <w:i/>
          <w:sz w:val="14"/>
          <w:szCs w:val="14"/>
          <w:lang w:val="en"/>
        </w:rPr>
        <w:t xml:space="preserve"> communication routes</w:t>
      </w:r>
      <w:r w:rsidR="000635F6" w:rsidRPr="00DA35A7">
        <w:rPr>
          <w:rFonts w:ascii="Arial" w:hAnsi="Arial"/>
          <w:sz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71549D" w:rsidRPr="00DA35A7">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71549D" w:rsidRPr="00DA35A7" w:rsidRDefault="0071549D" w:rsidP="00AB0238">
            <w:pPr>
              <w:pStyle w:val="af7"/>
              <w:spacing w:before="60" w:beforeAutospacing="0" w:after="60" w:afterAutospacing="0"/>
              <w:rPr>
                <w:rFonts w:ascii="Arial" w:hAnsi="Arial" w:cs="Arial"/>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71549D" w:rsidRPr="00DA35A7" w:rsidRDefault="0071549D" w:rsidP="00AB0238">
            <w:pPr>
              <w:spacing w:before="60" w:after="60"/>
              <w:jc w:val="center"/>
              <w:rPr>
                <w:rFonts w:ascii="Arial" w:hAnsi="Arial" w:cs="Arial"/>
                <w:sz w:val="14"/>
                <w:szCs w:val="14"/>
                <w:lang w:val="en-US"/>
              </w:rPr>
            </w:pPr>
            <w:r w:rsidRPr="00DA35A7">
              <w:rPr>
                <w:rFonts w:ascii="Arial" w:hAnsi="Arial" w:cs="Arial"/>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71549D" w:rsidRPr="00DA35A7" w:rsidRDefault="0071549D" w:rsidP="00AB0238">
            <w:pPr>
              <w:spacing w:before="60" w:after="60"/>
              <w:jc w:val="center"/>
              <w:rPr>
                <w:rFonts w:ascii="Arial" w:hAnsi="Arial" w:cs="Arial"/>
                <w:sz w:val="14"/>
                <w:szCs w:val="14"/>
                <w:lang w:val="en-US"/>
              </w:rPr>
            </w:pPr>
            <w:r w:rsidRPr="00DA35A7">
              <w:rPr>
                <w:rFonts w:ascii="Arial" w:hAnsi="Arial" w:cs="Arial"/>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71549D" w:rsidRPr="00DA35A7" w:rsidRDefault="0071549D" w:rsidP="0071549D">
            <w:pPr>
              <w:spacing w:before="60" w:after="60"/>
              <w:jc w:val="center"/>
              <w:rPr>
                <w:rFonts w:ascii="Arial" w:hAnsi="Arial" w:cs="Arial"/>
                <w:sz w:val="14"/>
                <w:szCs w:val="14"/>
              </w:rPr>
            </w:pPr>
            <w:r w:rsidRPr="00DA35A7">
              <w:rPr>
                <w:rFonts w:ascii="Arial" w:hAnsi="Arial" w:cs="Arial"/>
                <w:sz w:val="14"/>
                <w:szCs w:val="14"/>
              </w:rPr>
              <w:t>2018</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71549D" w:rsidRPr="00DA35A7" w:rsidRDefault="0071549D" w:rsidP="0071549D">
            <w:pPr>
              <w:spacing w:before="60" w:after="60"/>
              <w:jc w:val="center"/>
              <w:rPr>
                <w:rFonts w:ascii="Arial" w:hAnsi="Arial" w:cs="Arial"/>
                <w:sz w:val="14"/>
                <w:szCs w:val="14"/>
              </w:rPr>
            </w:pPr>
            <w:r w:rsidRPr="00DA35A7">
              <w:rPr>
                <w:rFonts w:ascii="Arial" w:hAnsi="Arial" w:cs="Arial"/>
                <w:sz w:val="14"/>
                <w:szCs w:val="14"/>
              </w:rPr>
              <w:t>2019</w:t>
            </w:r>
          </w:p>
        </w:tc>
        <w:tc>
          <w:tcPr>
            <w:tcW w:w="737" w:type="dxa"/>
            <w:tcBorders>
              <w:top w:val="single" w:sz="6" w:space="0" w:color="auto"/>
              <w:left w:val="single" w:sz="6" w:space="0" w:color="auto"/>
              <w:bottom w:val="single" w:sz="6" w:space="0" w:color="auto"/>
            </w:tcBorders>
            <w:tcMar>
              <w:left w:w="0" w:type="dxa"/>
            </w:tcMar>
            <w:vAlign w:val="center"/>
          </w:tcPr>
          <w:p w:rsidR="0071549D" w:rsidRPr="0071549D" w:rsidRDefault="0071549D" w:rsidP="00AB0238">
            <w:pPr>
              <w:spacing w:before="60" w:after="60"/>
              <w:jc w:val="center"/>
              <w:rPr>
                <w:rFonts w:ascii="Arial" w:hAnsi="Arial" w:cs="Arial"/>
                <w:sz w:val="14"/>
                <w:szCs w:val="14"/>
                <w:lang w:val="en-US"/>
              </w:rPr>
            </w:pPr>
            <w:r>
              <w:rPr>
                <w:rFonts w:ascii="Arial" w:hAnsi="Arial" w:cs="Arial"/>
                <w:sz w:val="14"/>
                <w:szCs w:val="14"/>
                <w:lang w:val="en-US"/>
              </w:rPr>
              <w:t>2020</w:t>
            </w:r>
          </w:p>
        </w:tc>
        <w:tc>
          <w:tcPr>
            <w:tcW w:w="3120" w:type="dxa"/>
            <w:tcBorders>
              <w:top w:val="single" w:sz="6" w:space="0" w:color="auto"/>
              <w:left w:val="single" w:sz="6" w:space="0" w:color="auto"/>
              <w:bottom w:val="single" w:sz="6" w:space="0" w:color="auto"/>
            </w:tcBorders>
            <w:tcMar>
              <w:left w:w="57" w:type="dxa"/>
            </w:tcMar>
            <w:vAlign w:val="bottom"/>
          </w:tcPr>
          <w:p w:rsidR="0071549D" w:rsidRPr="00DA35A7" w:rsidRDefault="0071549D" w:rsidP="00AB0238">
            <w:pPr>
              <w:spacing w:before="60" w:after="60"/>
              <w:jc w:val="center"/>
              <w:rPr>
                <w:rFonts w:ascii="Arial" w:hAnsi="Arial" w:cs="Arial"/>
                <w:sz w:val="14"/>
                <w:szCs w:val="14"/>
              </w:rPr>
            </w:pPr>
          </w:p>
        </w:tc>
      </w:tr>
      <w:tr w:rsidR="0071549D" w:rsidRPr="00DA35A7" w:rsidTr="007672C9">
        <w:trPr>
          <w:cantSplit/>
          <w:jc w:val="center"/>
        </w:trPr>
        <w:tc>
          <w:tcPr>
            <w:tcW w:w="3119" w:type="dxa"/>
            <w:tcBorders>
              <w:top w:val="single" w:sz="6" w:space="0" w:color="auto"/>
              <w:left w:val="nil"/>
              <w:right w:val="single" w:sz="6" w:space="0" w:color="auto"/>
            </w:tcBorders>
            <w:tcMar>
              <w:left w:w="0" w:type="dxa"/>
            </w:tcMar>
            <w:vAlign w:val="bottom"/>
          </w:tcPr>
          <w:p w:rsidR="0071549D" w:rsidRPr="00DA35A7" w:rsidRDefault="0071549D" w:rsidP="00FC108C">
            <w:pPr>
              <w:spacing w:before="60" w:line="140" w:lineRule="exact"/>
              <w:ind w:right="113"/>
              <w:rPr>
                <w:rFonts w:ascii="Arial" w:hAnsi="Arial"/>
                <w:sz w:val="14"/>
              </w:rPr>
            </w:pPr>
            <w:r w:rsidRPr="00DA35A7">
              <w:rPr>
                <w:rFonts w:ascii="Arial" w:hAnsi="Arial"/>
                <w:sz w:val="14"/>
              </w:rPr>
              <w:t>Железнодорожные пути:</w:t>
            </w:r>
          </w:p>
        </w:tc>
        <w:tc>
          <w:tcPr>
            <w:tcW w:w="736" w:type="dxa"/>
            <w:tcBorders>
              <w:top w:val="single" w:sz="6" w:space="0" w:color="auto"/>
              <w:left w:val="single" w:sz="6" w:space="0" w:color="auto"/>
              <w:right w:val="single" w:sz="6" w:space="0" w:color="auto"/>
            </w:tcBorders>
            <w:tcMar>
              <w:left w:w="0" w:type="dxa"/>
            </w:tcMar>
            <w:vAlign w:val="bottom"/>
          </w:tcPr>
          <w:p w:rsidR="0071549D" w:rsidRPr="00DA35A7" w:rsidRDefault="0071549D" w:rsidP="007672C9">
            <w:pPr>
              <w:spacing w:before="60" w:line="140" w:lineRule="exact"/>
              <w:ind w:right="227"/>
              <w:jc w:val="right"/>
              <w:rPr>
                <w:rFonts w:ascii="Arial" w:hAnsi="Arial"/>
                <w:sz w:val="14"/>
              </w:rPr>
            </w:pPr>
          </w:p>
        </w:tc>
        <w:tc>
          <w:tcPr>
            <w:tcW w:w="736" w:type="dxa"/>
            <w:tcBorders>
              <w:top w:val="single" w:sz="6" w:space="0" w:color="auto"/>
              <w:left w:val="single" w:sz="6" w:space="0" w:color="auto"/>
              <w:right w:val="single" w:sz="6" w:space="0" w:color="auto"/>
            </w:tcBorders>
            <w:tcMar>
              <w:left w:w="0" w:type="dxa"/>
            </w:tcMar>
            <w:vAlign w:val="bottom"/>
          </w:tcPr>
          <w:p w:rsidR="0071549D" w:rsidRPr="00DA35A7" w:rsidRDefault="0071549D" w:rsidP="007672C9">
            <w:pPr>
              <w:spacing w:before="60" w:line="140" w:lineRule="exact"/>
              <w:ind w:right="227"/>
              <w:jc w:val="right"/>
              <w:rPr>
                <w:rFonts w:ascii="Arial" w:hAnsi="Arial"/>
                <w:sz w:val="14"/>
              </w:rPr>
            </w:pPr>
          </w:p>
        </w:tc>
        <w:tc>
          <w:tcPr>
            <w:tcW w:w="737" w:type="dxa"/>
            <w:tcBorders>
              <w:top w:val="single" w:sz="6" w:space="0" w:color="auto"/>
              <w:left w:val="single" w:sz="6" w:space="0" w:color="auto"/>
              <w:right w:val="single" w:sz="6" w:space="0" w:color="auto"/>
            </w:tcBorders>
            <w:tcMar>
              <w:left w:w="0" w:type="dxa"/>
            </w:tcMar>
            <w:vAlign w:val="bottom"/>
          </w:tcPr>
          <w:p w:rsidR="0071549D" w:rsidRPr="00DA35A7" w:rsidRDefault="0071549D" w:rsidP="007672C9">
            <w:pPr>
              <w:spacing w:before="60" w:line="140" w:lineRule="exact"/>
              <w:ind w:right="227"/>
              <w:jc w:val="right"/>
              <w:rPr>
                <w:rFonts w:ascii="Arial" w:hAnsi="Arial"/>
                <w:sz w:val="14"/>
              </w:rPr>
            </w:pPr>
          </w:p>
        </w:tc>
        <w:tc>
          <w:tcPr>
            <w:tcW w:w="737" w:type="dxa"/>
            <w:tcBorders>
              <w:top w:val="single" w:sz="6" w:space="0" w:color="auto"/>
              <w:left w:val="single" w:sz="6" w:space="0" w:color="auto"/>
              <w:right w:val="single" w:sz="6" w:space="0" w:color="auto"/>
            </w:tcBorders>
            <w:tcMar>
              <w:left w:w="0" w:type="dxa"/>
            </w:tcMar>
            <w:vAlign w:val="bottom"/>
          </w:tcPr>
          <w:p w:rsidR="0071549D" w:rsidRPr="00DA35A7" w:rsidRDefault="0071549D" w:rsidP="007672C9">
            <w:pPr>
              <w:spacing w:before="60" w:line="140" w:lineRule="exact"/>
              <w:ind w:right="227"/>
              <w:jc w:val="right"/>
              <w:rPr>
                <w:rFonts w:ascii="Arial" w:hAnsi="Arial"/>
                <w:sz w:val="14"/>
              </w:rPr>
            </w:pPr>
          </w:p>
        </w:tc>
        <w:tc>
          <w:tcPr>
            <w:tcW w:w="737" w:type="dxa"/>
            <w:tcBorders>
              <w:top w:val="single" w:sz="6" w:space="0" w:color="auto"/>
              <w:left w:val="single" w:sz="6" w:space="0" w:color="auto"/>
            </w:tcBorders>
            <w:tcMar>
              <w:left w:w="0" w:type="dxa"/>
            </w:tcMar>
            <w:vAlign w:val="bottom"/>
          </w:tcPr>
          <w:p w:rsidR="0071549D" w:rsidRPr="00DA35A7" w:rsidRDefault="0071549D" w:rsidP="007672C9">
            <w:pPr>
              <w:spacing w:before="60" w:line="140" w:lineRule="exact"/>
              <w:ind w:right="227"/>
              <w:jc w:val="right"/>
              <w:rPr>
                <w:rFonts w:ascii="Arial" w:hAnsi="Arial"/>
                <w:sz w:val="14"/>
              </w:rPr>
            </w:pPr>
          </w:p>
        </w:tc>
        <w:tc>
          <w:tcPr>
            <w:tcW w:w="3120" w:type="dxa"/>
            <w:tcBorders>
              <w:top w:val="single" w:sz="6" w:space="0" w:color="auto"/>
              <w:left w:val="single" w:sz="6" w:space="0" w:color="auto"/>
            </w:tcBorders>
            <w:tcMar>
              <w:left w:w="57" w:type="dxa"/>
            </w:tcMar>
            <w:vAlign w:val="bottom"/>
          </w:tcPr>
          <w:p w:rsidR="0071549D" w:rsidRPr="00DA35A7" w:rsidRDefault="0071549D" w:rsidP="00FC108C">
            <w:pPr>
              <w:spacing w:before="60" w:line="140" w:lineRule="exact"/>
              <w:ind w:right="113"/>
              <w:rPr>
                <w:rFonts w:ascii="Arial" w:hAnsi="Arial"/>
                <w:i/>
                <w:sz w:val="14"/>
              </w:rPr>
            </w:pPr>
            <w:r w:rsidRPr="00DA35A7">
              <w:rPr>
                <w:rFonts w:ascii="Arial" w:hAnsi="Arial" w:cs="Arial"/>
                <w:i/>
                <w:sz w:val="14"/>
                <w:lang w:val="en-US"/>
              </w:rPr>
              <w:t>Railway</w:t>
            </w:r>
            <w:r w:rsidRPr="00DA35A7">
              <w:rPr>
                <w:rFonts w:ascii="Arial" w:hAnsi="Arial"/>
                <w:i/>
                <w:sz w:val="14"/>
                <w:lang w:val="en-US"/>
              </w:rPr>
              <w:t xml:space="preserve"> tracks</w:t>
            </w:r>
            <w:r w:rsidRPr="00DA35A7">
              <w:rPr>
                <w:rFonts w:ascii="Arial" w:hAnsi="Arial"/>
                <w:i/>
                <w:sz w:val="14"/>
              </w:rPr>
              <w:t>:</w:t>
            </w:r>
          </w:p>
        </w:tc>
      </w:tr>
      <w:tr w:rsidR="00C90387" w:rsidRPr="00DA35A7" w:rsidTr="007672C9">
        <w:trPr>
          <w:cantSplit/>
          <w:jc w:val="center"/>
        </w:trPr>
        <w:tc>
          <w:tcPr>
            <w:tcW w:w="3119" w:type="dxa"/>
            <w:tcBorders>
              <w:left w:val="nil"/>
              <w:right w:val="single" w:sz="6" w:space="0" w:color="auto"/>
            </w:tcBorders>
            <w:tcMar>
              <w:left w:w="0" w:type="dxa"/>
            </w:tcMar>
            <w:vAlign w:val="bottom"/>
          </w:tcPr>
          <w:p w:rsidR="00C90387" w:rsidRPr="00DA35A7" w:rsidRDefault="00C90387" w:rsidP="00FC108C">
            <w:pPr>
              <w:spacing w:before="60" w:line="140" w:lineRule="exact"/>
              <w:ind w:left="227"/>
              <w:rPr>
                <w:rFonts w:ascii="Arial" w:hAnsi="Arial"/>
                <w:sz w:val="14"/>
              </w:rPr>
            </w:pPr>
            <w:r w:rsidRPr="00DA35A7">
              <w:rPr>
                <w:rFonts w:ascii="Arial" w:hAnsi="Arial"/>
                <w:sz w:val="14"/>
              </w:rPr>
              <w:t>общего пользования</w:t>
            </w:r>
          </w:p>
        </w:tc>
        <w:tc>
          <w:tcPr>
            <w:tcW w:w="736" w:type="dxa"/>
            <w:tcBorders>
              <w:left w:val="single" w:sz="6" w:space="0" w:color="auto"/>
              <w:right w:val="single" w:sz="6" w:space="0" w:color="auto"/>
            </w:tcBorders>
            <w:tcMar>
              <w:left w:w="0" w:type="dxa"/>
            </w:tcMar>
            <w:vAlign w:val="bottom"/>
          </w:tcPr>
          <w:p w:rsidR="00C90387" w:rsidRPr="00DA35A7" w:rsidRDefault="00C90387" w:rsidP="007672C9">
            <w:pPr>
              <w:spacing w:before="60" w:line="140" w:lineRule="exact"/>
              <w:ind w:right="227"/>
              <w:jc w:val="right"/>
              <w:rPr>
                <w:rFonts w:ascii="Arial" w:hAnsi="Arial"/>
                <w:sz w:val="14"/>
              </w:rPr>
            </w:pPr>
            <w:r w:rsidRPr="00DA35A7">
              <w:rPr>
                <w:rFonts w:ascii="Arial" w:hAnsi="Arial"/>
                <w:sz w:val="14"/>
              </w:rPr>
              <w:t>16,0</w:t>
            </w:r>
          </w:p>
        </w:tc>
        <w:tc>
          <w:tcPr>
            <w:tcW w:w="736" w:type="dxa"/>
            <w:tcBorders>
              <w:left w:val="single" w:sz="6" w:space="0" w:color="auto"/>
              <w:right w:val="single" w:sz="6" w:space="0" w:color="auto"/>
            </w:tcBorders>
            <w:tcMar>
              <w:left w:w="0" w:type="dxa"/>
            </w:tcMar>
            <w:vAlign w:val="bottom"/>
          </w:tcPr>
          <w:p w:rsidR="00C90387" w:rsidRPr="00DA35A7" w:rsidRDefault="00C90387" w:rsidP="007672C9">
            <w:pPr>
              <w:spacing w:before="60" w:line="140" w:lineRule="exact"/>
              <w:ind w:right="227"/>
              <w:jc w:val="right"/>
              <w:rPr>
                <w:rFonts w:ascii="Arial" w:hAnsi="Arial"/>
                <w:sz w:val="14"/>
              </w:rPr>
            </w:pPr>
            <w:r w:rsidRPr="00DA35A7">
              <w:rPr>
                <w:rFonts w:ascii="Arial" w:hAnsi="Arial"/>
                <w:sz w:val="14"/>
              </w:rPr>
              <w:t>23,5</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60" w:line="140" w:lineRule="exact"/>
              <w:ind w:right="227"/>
              <w:jc w:val="right"/>
              <w:rPr>
                <w:rFonts w:ascii="Arial" w:hAnsi="Arial"/>
                <w:sz w:val="14"/>
              </w:rPr>
            </w:pPr>
            <w:r w:rsidRPr="00DA35A7">
              <w:rPr>
                <w:rFonts w:ascii="Arial" w:hAnsi="Arial"/>
                <w:sz w:val="14"/>
              </w:rPr>
              <w:t>30,0</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60" w:line="140" w:lineRule="exact"/>
              <w:ind w:right="227"/>
              <w:jc w:val="right"/>
              <w:rPr>
                <w:rFonts w:ascii="Arial" w:hAnsi="Arial"/>
                <w:sz w:val="14"/>
              </w:rPr>
            </w:pPr>
            <w:r w:rsidRPr="00DA35A7">
              <w:rPr>
                <w:rFonts w:ascii="Arial" w:hAnsi="Arial"/>
                <w:sz w:val="14"/>
              </w:rPr>
              <w:t>29,9</w:t>
            </w:r>
          </w:p>
        </w:tc>
        <w:tc>
          <w:tcPr>
            <w:tcW w:w="737" w:type="dxa"/>
            <w:tcBorders>
              <w:left w:val="single" w:sz="6" w:space="0" w:color="auto"/>
            </w:tcBorders>
            <w:tcMar>
              <w:left w:w="0" w:type="dxa"/>
            </w:tcMar>
            <w:vAlign w:val="bottom"/>
          </w:tcPr>
          <w:p w:rsidR="00C90387" w:rsidRPr="00C90387" w:rsidRDefault="00C90387" w:rsidP="007672C9">
            <w:pPr>
              <w:spacing w:before="60" w:line="140" w:lineRule="exact"/>
              <w:ind w:right="227"/>
              <w:jc w:val="right"/>
              <w:rPr>
                <w:rFonts w:ascii="Arial" w:hAnsi="Arial"/>
                <w:sz w:val="14"/>
              </w:rPr>
            </w:pPr>
            <w:r w:rsidRPr="00C90387">
              <w:rPr>
                <w:rFonts w:ascii="Arial" w:hAnsi="Arial"/>
                <w:sz w:val="14"/>
              </w:rPr>
              <w:t>29,3</w:t>
            </w:r>
          </w:p>
        </w:tc>
        <w:tc>
          <w:tcPr>
            <w:tcW w:w="3120" w:type="dxa"/>
            <w:tcBorders>
              <w:left w:val="single" w:sz="6" w:space="0" w:color="auto"/>
            </w:tcBorders>
            <w:tcMar>
              <w:left w:w="57" w:type="dxa"/>
            </w:tcMar>
            <w:vAlign w:val="bottom"/>
          </w:tcPr>
          <w:p w:rsidR="00C90387" w:rsidRPr="00DA35A7" w:rsidRDefault="00C90387" w:rsidP="00FC108C">
            <w:pPr>
              <w:spacing w:before="60" w:line="140" w:lineRule="exact"/>
              <w:ind w:left="113"/>
              <w:rPr>
                <w:rFonts w:ascii="Arial" w:hAnsi="Arial"/>
                <w:i/>
                <w:sz w:val="14"/>
              </w:rPr>
            </w:pPr>
            <w:r w:rsidRPr="00DA35A7">
              <w:rPr>
                <w:rFonts w:ascii="Arial" w:hAnsi="Arial"/>
                <w:i/>
                <w:sz w:val="14"/>
                <w:lang w:val="en-US"/>
              </w:rPr>
              <w:t>public</w:t>
            </w:r>
          </w:p>
        </w:tc>
      </w:tr>
      <w:tr w:rsidR="00C90387" w:rsidRPr="00205838" w:rsidTr="007672C9">
        <w:trPr>
          <w:cantSplit/>
          <w:jc w:val="center"/>
        </w:trPr>
        <w:tc>
          <w:tcPr>
            <w:tcW w:w="3119" w:type="dxa"/>
            <w:tcBorders>
              <w:left w:val="nil"/>
              <w:right w:val="single" w:sz="6" w:space="0" w:color="auto"/>
            </w:tcBorders>
            <w:tcMar>
              <w:left w:w="0" w:type="dxa"/>
            </w:tcMar>
            <w:vAlign w:val="bottom"/>
          </w:tcPr>
          <w:p w:rsidR="00C90387" w:rsidRPr="00DA35A7" w:rsidRDefault="00C90387" w:rsidP="0071549D">
            <w:pPr>
              <w:spacing w:before="60" w:line="140" w:lineRule="exact"/>
              <w:ind w:right="113"/>
              <w:rPr>
                <w:rFonts w:ascii="Arial" w:hAnsi="Arial"/>
                <w:sz w:val="14"/>
              </w:rPr>
            </w:pPr>
            <w:r w:rsidRPr="00DA35A7">
              <w:rPr>
                <w:rFonts w:ascii="Arial" w:hAnsi="Arial"/>
                <w:sz w:val="14"/>
              </w:rPr>
              <w:t>Автомобильные дороги общего пользования</w:t>
            </w:r>
          </w:p>
        </w:tc>
        <w:tc>
          <w:tcPr>
            <w:tcW w:w="736" w:type="dxa"/>
            <w:tcBorders>
              <w:left w:val="single" w:sz="6" w:space="0" w:color="auto"/>
              <w:right w:val="single" w:sz="6" w:space="0" w:color="auto"/>
            </w:tcBorders>
            <w:tcMar>
              <w:left w:w="0" w:type="dxa"/>
            </w:tcMar>
            <w:vAlign w:val="bottom"/>
          </w:tcPr>
          <w:p w:rsidR="00C90387" w:rsidRPr="00DA35A7" w:rsidRDefault="00C90387" w:rsidP="007672C9">
            <w:pPr>
              <w:spacing w:before="60" w:line="140" w:lineRule="exact"/>
              <w:ind w:right="227"/>
              <w:jc w:val="right"/>
              <w:rPr>
                <w:rFonts w:ascii="Arial" w:hAnsi="Arial"/>
                <w:sz w:val="14"/>
              </w:rPr>
            </w:pPr>
            <w:r w:rsidRPr="00DA35A7">
              <w:rPr>
                <w:rFonts w:ascii="Arial" w:hAnsi="Arial"/>
                <w:sz w:val="14"/>
              </w:rPr>
              <w:t>0,2</w:t>
            </w:r>
          </w:p>
        </w:tc>
        <w:tc>
          <w:tcPr>
            <w:tcW w:w="736" w:type="dxa"/>
            <w:tcBorders>
              <w:left w:val="single" w:sz="6" w:space="0" w:color="auto"/>
              <w:right w:val="single" w:sz="6" w:space="0" w:color="auto"/>
            </w:tcBorders>
            <w:tcMar>
              <w:left w:w="0" w:type="dxa"/>
            </w:tcMar>
            <w:vAlign w:val="bottom"/>
          </w:tcPr>
          <w:p w:rsidR="00C90387" w:rsidRPr="00DA35A7" w:rsidRDefault="00C90387" w:rsidP="007672C9">
            <w:pPr>
              <w:spacing w:before="60" w:line="140" w:lineRule="exact"/>
              <w:ind w:right="227"/>
              <w:jc w:val="right"/>
              <w:rPr>
                <w:rFonts w:ascii="Arial" w:hAnsi="Arial"/>
                <w:sz w:val="14"/>
              </w:rPr>
            </w:pPr>
            <w:r w:rsidRPr="00DA35A7">
              <w:rPr>
                <w:rFonts w:ascii="Arial" w:hAnsi="Arial"/>
                <w:sz w:val="14"/>
              </w:rPr>
              <w:t>0,2</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60" w:line="140" w:lineRule="exact"/>
              <w:ind w:right="227"/>
              <w:jc w:val="right"/>
              <w:rPr>
                <w:rFonts w:ascii="Arial" w:hAnsi="Arial"/>
                <w:sz w:val="14"/>
              </w:rPr>
            </w:pPr>
            <w:r w:rsidRPr="00DA35A7">
              <w:rPr>
                <w:rFonts w:ascii="Arial" w:hAnsi="Arial"/>
                <w:sz w:val="14"/>
              </w:rPr>
              <w:t>0,2</w:t>
            </w:r>
          </w:p>
        </w:tc>
        <w:tc>
          <w:tcPr>
            <w:tcW w:w="737" w:type="dxa"/>
            <w:tcBorders>
              <w:left w:val="single" w:sz="6" w:space="0" w:color="auto"/>
              <w:right w:val="single" w:sz="6" w:space="0" w:color="auto"/>
            </w:tcBorders>
            <w:tcMar>
              <w:left w:w="0" w:type="dxa"/>
            </w:tcMar>
            <w:vAlign w:val="bottom"/>
          </w:tcPr>
          <w:p w:rsidR="00C90387" w:rsidRPr="00BC7B52" w:rsidRDefault="00C90387" w:rsidP="007672C9">
            <w:pPr>
              <w:spacing w:before="60" w:line="140" w:lineRule="exact"/>
              <w:ind w:right="227"/>
              <w:jc w:val="right"/>
              <w:rPr>
                <w:rFonts w:ascii="Arial" w:hAnsi="Arial"/>
                <w:sz w:val="14"/>
              </w:rPr>
            </w:pPr>
            <w:r w:rsidRPr="00BC7B52">
              <w:rPr>
                <w:rFonts w:ascii="Arial" w:hAnsi="Arial"/>
                <w:sz w:val="14"/>
              </w:rPr>
              <w:t>0,2</w:t>
            </w:r>
          </w:p>
        </w:tc>
        <w:tc>
          <w:tcPr>
            <w:tcW w:w="737" w:type="dxa"/>
            <w:tcBorders>
              <w:left w:val="single" w:sz="6" w:space="0" w:color="auto"/>
            </w:tcBorders>
            <w:tcMar>
              <w:left w:w="0" w:type="dxa"/>
            </w:tcMar>
            <w:vAlign w:val="bottom"/>
          </w:tcPr>
          <w:p w:rsidR="00C90387" w:rsidRPr="00C90387" w:rsidRDefault="00C90387" w:rsidP="007672C9">
            <w:pPr>
              <w:spacing w:before="60" w:line="140" w:lineRule="exact"/>
              <w:ind w:right="227"/>
              <w:jc w:val="right"/>
              <w:rPr>
                <w:rFonts w:ascii="Arial" w:hAnsi="Arial"/>
                <w:sz w:val="14"/>
              </w:rPr>
            </w:pPr>
            <w:r w:rsidRPr="00C90387">
              <w:rPr>
                <w:rFonts w:ascii="Arial" w:hAnsi="Arial"/>
                <w:sz w:val="14"/>
              </w:rPr>
              <w:t>0,2</w:t>
            </w:r>
          </w:p>
        </w:tc>
        <w:tc>
          <w:tcPr>
            <w:tcW w:w="3120" w:type="dxa"/>
            <w:tcBorders>
              <w:left w:val="single" w:sz="6" w:space="0" w:color="auto"/>
            </w:tcBorders>
            <w:tcMar>
              <w:left w:w="57" w:type="dxa"/>
            </w:tcMar>
            <w:vAlign w:val="bottom"/>
          </w:tcPr>
          <w:p w:rsidR="00C90387" w:rsidRPr="00DA35A7" w:rsidRDefault="00C90387" w:rsidP="0071549D">
            <w:pPr>
              <w:spacing w:before="60" w:line="140" w:lineRule="exact"/>
              <w:ind w:right="113"/>
              <w:rPr>
                <w:rFonts w:ascii="Arial" w:hAnsi="Arial"/>
                <w:i/>
                <w:sz w:val="14"/>
                <w:lang w:val="en-US"/>
              </w:rPr>
            </w:pPr>
            <w:r w:rsidRPr="00DA35A7">
              <w:rPr>
                <w:rFonts w:ascii="Arial" w:hAnsi="Arial" w:cs="Arial"/>
                <w:i/>
                <w:sz w:val="14"/>
                <w:lang w:val="en-US"/>
              </w:rPr>
              <w:t xml:space="preserve">Public roads </w:t>
            </w:r>
          </w:p>
        </w:tc>
      </w:tr>
      <w:tr w:rsidR="00C90387" w:rsidRPr="00DA35A7" w:rsidTr="007672C9">
        <w:trPr>
          <w:cantSplit/>
          <w:jc w:val="center"/>
        </w:trPr>
        <w:tc>
          <w:tcPr>
            <w:tcW w:w="3119" w:type="dxa"/>
            <w:tcBorders>
              <w:left w:val="nil"/>
              <w:right w:val="single" w:sz="6" w:space="0" w:color="auto"/>
            </w:tcBorders>
            <w:tcMar>
              <w:left w:w="0" w:type="dxa"/>
            </w:tcMar>
            <w:vAlign w:val="bottom"/>
          </w:tcPr>
          <w:p w:rsidR="00C90387" w:rsidRPr="00DA35A7" w:rsidRDefault="00C90387" w:rsidP="00FC108C">
            <w:pPr>
              <w:spacing w:before="60" w:line="140" w:lineRule="exact"/>
              <w:ind w:right="113"/>
              <w:rPr>
                <w:rFonts w:ascii="Arial" w:hAnsi="Arial"/>
                <w:sz w:val="14"/>
              </w:rPr>
            </w:pPr>
            <w:r w:rsidRPr="00DA35A7">
              <w:rPr>
                <w:rFonts w:ascii="Arial" w:hAnsi="Arial"/>
                <w:sz w:val="14"/>
              </w:rPr>
              <w:t>Магистральные трубопроводы</w:t>
            </w:r>
          </w:p>
        </w:tc>
        <w:tc>
          <w:tcPr>
            <w:tcW w:w="736" w:type="dxa"/>
            <w:tcBorders>
              <w:left w:val="single" w:sz="6" w:space="0" w:color="auto"/>
              <w:right w:val="single" w:sz="6" w:space="0" w:color="auto"/>
            </w:tcBorders>
            <w:tcMar>
              <w:left w:w="0" w:type="dxa"/>
            </w:tcMar>
            <w:vAlign w:val="bottom"/>
          </w:tcPr>
          <w:p w:rsidR="00C90387" w:rsidRPr="00DA35A7" w:rsidRDefault="00C90387" w:rsidP="007672C9">
            <w:pPr>
              <w:spacing w:before="60" w:line="140" w:lineRule="exact"/>
              <w:ind w:right="227"/>
              <w:jc w:val="right"/>
              <w:rPr>
                <w:rFonts w:ascii="Arial" w:hAnsi="Arial"/>
                <w:sz w:val="14"/>
              </w:rPr>
            </w:pPr>
            <w:r w:rsidRPr="00DA35A7">
              <w:rPr>
                <w:rFonts w:ascii="Arial" w:hAnsi="Arial"/>
                <w:sz w:val="14"/>
              </w:rPr>
              <w:t>8,9</w:t>
            </w:r>
          </w:p>
        </w:tc>
        <w:tc>
          <w:tcPr>
            <w:tcW w:w="736" w:type="dxa"/>
            <w:tcBorders>
              <w:left w:val="single" w:sz="6" w:space="0" w:color="auto"/>
              <w:right w:val="single" w:sz="6" w:space="0" w:color="auto"/>
            </w:tcBorders>
            <w:tcMar>
              <w:left w:w="0" w:type="dxa"/>
            </w:tcMar>
            <w:vAlign w:val="bottom"/>
          </w:tcPr>
          <w:p w:rsidR="00C90387" w:rsidRPr="00DA35A7" w:rsidRDefault="00C90387" w:rsidP="007672C9">
            <w:pPr>
              <w:spacing w:before="60" w:line="140" w:lineRule="exact"/>
              <w:ind w:right="227"/>
              <w:jc w:val="right"/>
              <w:rPr>
                <w:rFonts w:ascii="Arial" w:hAnsi="Arial"/>
                <w:sz w:val="14"/>
              </w:rPr>
            </w:pPr>
            <w:r w:rsidRPr="00DA35A7">
              <w:rPr>
                <w:rFonts w:ascii="Arial" w:hAnsi="Arial"/>
                <w:sz w:val="14"/>
              </w:rPr>
              <w:t>10,2</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60" w:line="140" w:lineRule="exact"/>
              <w:ind w:right="227"/>
              <w:jc w:val="right"/>
              <w:rPr>
                <w:rFonts w:ascii="Arial" w:hAnsi="Arial"/>
                <w:sz w:val="14"/>
              </w:rPr>
            </w:pPr>
            <w:r w:rsidRPr="00DA35A7">
              <w:rPr>
                <w:rFonts w:ascii="Arial" w:hAnsi="Arial"/>
                <w:sz w:val="14"/>
              </w:rPr>
              <w:t>10,7</w:t>
            </w:r>
          </w:p>
        </w:tc>
        <w:tc>
          <w:tcPr>
            <w:tcW w:w="737" w:type="dxa"/>
            <w:tcBorders>
              <w:left w:val="single" w:sz="6" w:space="0" w:color="auto"/>
              <w:right w:val="single" w:sz="6" w:space="0" w:color="auto"/>
            </w:tcBorders>
            <w:tcMar>
              <w:left w:w="0" w:type="dxa"/>
            </w:tcMar>
            <w:vAlign w:val="bottom"/>
          </w:tcPr>
          <w:p w:rsidR="00C90387" w:rsidRPr="00BC7B52" w:rsidRDefault="00C90387" w:rsidP="007672C9">
            <w:pPr>
              <w:spacing w:before="60" w:line="140" w:lineRule="exact"/>
              <w:ind w:right="227"/>
              <w:jc w:val="right"/>
              <w:rPr>
                <w:rFonts w:ascii="Arial" w:hAnsi="Arial"/>
                <w:sz w:val="14"/>
              </w:rPr>
            </w:pPr>
            <w:r w:rsidRPr="00BC7B52">
              <w:rPr>
                <w:rFonts w:ascii="Arial" w:hAnsi="Arial"/>
                <w:sz w:val="14"/>
              </w:rPr>
              <w:t>10,7</w:t>
            </w:r>
          </w:p>
        </w:tc>
        <w:tc>
          <w:tcPr>
            <w:tcW w:w="737" w:type="dxa"/>
            <w:tcBorders>
              <w:left w:val="single" w:sz="6" w:space="0" w:color="auto"/>
            </w:tcBorders>
            <w:tcMar>
              <w:left w:w="0" w:type="dxa"/>
            </w:tcMar>
            <w:vAlign w:val="bottom"/>
          </w:tcPr>
          <w:p w:rsidR="00C90387" w:rsidRPr="00C90387" w:rsidRDefault="00C90387" w:rsidP="007672C9">
            <w:pPr>
              <w:spacing w:before="60" w:line="140" w:lineRule="exact"/>
              <w:ind w:right="227"/>
              <w:jc w:val="right"/>
              <w:rPr>
                <w:rFonts w:ascii="Arial" w:hAnsi="Arial"/>
                <w:sz w:val="14"/>
              </w:rPr>
            </w:pPr>
            <w:r w:rsidRPr="00C90387">
              <w:rPr>
                <w:rFonts w:ascii="Arial" w:hAnsi="Arial"/>
                <w:sz w:val="14"/>
              </w:rPr>
              <w:t>9,7</w:t>
            </w:r>
          </w:p>
        </w:tc>
        <w:tc>
          <w:tcPr>
            <w:tcW w:w="3120" w:type="dxa"/>
            <w:tcBorders>
              <w:left w:val="single" w:sz="6" w:space="0" w:color="auto"/>
            </w:tcBorders>
            <w:tcMar>
              <w:left w:w="57" w:type="dxa"/>
            </w:tcMar>
            <w:vAlign w:val="bottom"/>
          </w:tcPr>
          <w:p w:rsidR="00C90387" w:rsidRPr="00DA35A7" w:rsidRDefault="00C90387" w:rsidP="00FC108C">
            <w:pPr>
              <w:spacing w:before="60" w:line="140" w:lineRule="exact"/>
              <w:ind w:right="113"/>
              <w:rPr>
                <w:rFonts w:ascii="Arial" w:hAnsi="Arial"/>
                <w:i/>
                <w:sz w:val="14"/>
              </w:rPr>
            </w:pPr>
            <w:r w:rsidRPr="00DA35A7">
              <w:rPr>
                <w:rFonts w:ascii="Arial" w:hAnsi="Arial"/>
                <w:i/>
                <w:sz w:val="14"/>
                <w:lang w:val="en-US"/>
              </w:rPr>
              <w:t>Transportation</w:t>
            </w:r>
            <w:r w:rsidRPr="00DA35A7">
              <w:rPr>
                <w:rFonts w:ascii="Arial" w:hAnsi="Arial"/>
                <w:i/>
                <w:sz w:val="14"/>
              </w:rPr>
              <w:t xml:space="preserve"> </w:t>
            </w:r>
            <w:r w:rsidRPr="00DA35A7">
              <w:rPr>
                <w:rFonts w:ascii="Arial" w:hAnsi="Arial"/>
                <w:i/>
                <w:sz w:val="14"/>
                <w:lang w:val="en-US"/>
              </w:rPr>
              <w:t>pipelines</w:t>
            </w:r>
            <w:r w:rsidRPr="00DA35A7">
              <w:rPr>
                <w:rFonts w:ascii="Arial" w:hAnsi="Arial"/>
                <w:i/>
                <w:position w:val="6"/>
                <w:sz w:val="10"/>
              </w:rPr>
              <w:t xml:space="preserve"> </w:t>
            </w:r>
          </w:p>
        </w:tc>
      </w:tr>
      <w:tr w:rsidR="00C90387" w:rsidRPr="00DA35A7" w:rsidTr="007672C9">
        <w:trPr>
          <w:cantSplit/>
          <w:jc w:val="center"/>
        </w:trPr>
        <w:tc>
          <w:tcPr>
            <w:tcW w:w="3119" w:type="dxa"/>
            <w:tcBorders>
              <w:left w:val="nil"/>
              <w:bottom w:val="single" w:sz="6" w:space="0" w:color="auto"/>
              <w:right w:val="single" w:sz="6" w:space="0" w:color="auto"/>
            </w:tcBorders>
            <w:tcMar>
              <w:left w:w="0" w:type="dxa"/>
            </w:tcMar>
            <w:vAlign w:val="bottom"/>
          </w:tcPr>
          <w:p w:rsidR="00C90387" w:rsidRPr="00DA35A7" w:rsidRDefault="00C90387" w:rsidP="00FC108C">
            <w:pPr>
              <w:spacing w:before="60" w:line="140" w:lineRule="exact"/>
              <w:ind w:right="113"/>
              <w:rPr>
                <w:rFonts w:ascii="Arial" w:hAnsi="Arial"/>
                <w:sz w:val="14"/>
              </w:rPr>
            </w:pPr>
            <w:r w:rsidRPr="00DA35A7">
              <w:rPr>
                <w:rFonts w:ascii="Arial" w:hAnsi="Arial"/>
                <w:sz w:val="14"/>
              </w:rPr>
              <w:t xml:space="preserve">Внутренние водные судоходные пути </w:t>
            </w:r>
          </w:p>
        </w:tc>
        <w:tc>
          <w:tcPr>
            <w:tcW w:w="736" w:type="dxa"/>
            <w:tcBorders>
              <w:left w:val="single" w:sz="6" w:space="0" w:color="auto"/>
              <w:bottom w:val="single" w:sz="6" w:space="0" w:color="auto"/>
              <w:right w:val="single" w:sz="6" w:space="0" w:color="auto"/>
            </w:tcBorders>
            <w:tcMar>
              <w:left w:w="0" w:type="dxa"/>
            </w:tcMar>
            <w:vAlign w:val="bottom"/>
          </w:tcPr>
          <w:p w:rsidR="00C90387" w:rsidRPr="00DA35A7" w:rsidRDefault="00C90387" w:rsidP="007672C9">
            <w:pPr>
              <w:spacing w:before="60" w:line="140" w:lineRule="exact"/>
              <w:ind w:right="227"/>
              <w:jc w:val="right"/>
              <w:rPr>
                <w:rFonts w:ascii="Arial" w:hAnsi="Arial"/>
                <w:sz w:val="14"/>
              </w:rPr>
            </w:pPr>
            <w:r w:rsidRPr="00DA35A7">
              <w:rPr>
                <w:rFonts w:ascii="Arial" w:hAnsi="Arial"/>
                <w:sz w:val="14"/>
              </w:rPr>
              <w:t>0,8</w:t>
            </w:r>
          </w:p>
        </w:tc>
        <w:tc>
          <w:tcPr>
            <w:tcW w:w="736" w:type="dxa"/>
            <w:tcBorders>
              <w:left w:val="single" w:sz="6" w:space="0" w:color="auto"/>
              <w:bottom w:val="single" w:sz="6" w:space="0" w:color="auto"/>
              <w:right w:val="single" w:sz="6" w:space="0" w:color="auto"/>
            </w:tcBorders>
            <w:tcMar>
              <w:left w:w="0" w:type="dxa"/>
            </w:tcMar>
            <w:vAlign w:val="bottom"/>
          </w:tcPr>
          <w:p w:rsidR="00C90387" w:rsidRPr="00DA35A7" w:rsidRDefault="00C90387" w:rsidP="007672C9">
            <w:pPr>
              <w:spacing w:before="60" w:line="140" w:lineRule="exact"/>
              <w:ind w:right="227"/>
              <w:jc w:val="right"/>
              <w:rPr>
                <w:rFonts w:ascii="Arial" w:hAnsi="Arial"/>
                <w:sz w:val="14"/>
              </w:rPr>
            </w:pPr>
            <w:r w:rsidRPr="00DA35A7">
              <w:rPr>
                <w:rFonts w:ascii="Arial" w:hAnsi="Arial"/>
                <w:sz w:val="14"/>
              </w:rPr>
              <w:t>0,5</w:t>
            </w:r>
          </w:p>
        </w:tc>
        <w:tc>
          <w:tcPr>
            <w:tcW w:w="737" w:type="dxa"/>
            <w:tcBorders>
              <w:left w:val="single" w:sz="6" w:space="0" w:color="auto"/>
              <w:bottom w:val="single" w:sz="6" w:space="0" w:color="auto"/>
              <w:right w:val="single" w:sz="6" w:space="0" w:color="auto"/>
            </w:tcBorders>
            <w:tcMar>
              <w:left w:w="0" w:type="dxa"/>
            </w:tcMar>
            <w:vAlign w:val="bottom"/>
          </w:tcPr>
          <w:p w:rsidR="00C90387" w:rsidRPr="00DA35A7" w:rsidRDefault="00C90387" w:rsidP="007672C9">
            <w:pPr>
              <w:spacing w:before="60" w:line="140" w:lineRule="exact"/>
              <w:ind w:right="227"/>
              <w:jc w:val="right"/>
              <w:rPr>
                <w:rFonts w:ascii="Arial" w:hAnsi="Arial"/>
                <w:sz w:val="14"/>
              </w:rPr>
            </w:pPr>
            <w:r w:rsidRPr="00DA35A7">
              <w:rPr>
                <w:rFonts w:ascii="Arial" w:hAnsi="Arial"/>
                <w:sz w:val="14"/>
              </w:rPr>
              <w:t>…</w:t>
            </w:r>
          </w:p>
        </w:tc>
        <w:tc>
          <w:tcPr>
            <w:tcW w:w="737" w:type="dxa"/>
            <w:tcBorders>
              <w:left w:val="single" w:sz="6" w:space="0" w:color="auto"/>
              <w:bottom w:val="single" w:sz="6" w:space="0" w:color="auto"/>
              <w:right w:val="single" w:sz="6" w:space="0" w:color="auto"/>
            </w:tcBorders>
            <w:tcMar>
              <w:left w:w="0" w:type="dxa"/>
            </w:tcMar>
            <w:vAlign w:val="bottom"/>
          </w:tcPr>
          <w:p w:rsidR="00C90387" w:rsidRPr="00DA35A7" w:rsidRDefault="00C90387" w:rsidP="007672C9">
            <w:pPr>
              <w:spacing w:before="60" w:line="140" w:lineRule="exact"/>
              <w:ind w:right="227"/>
              <w:jc w:val="right"/>
              <w:rPr>
                <w:rFonts w:ascii="Arial" w:hAnsi="Arial"/>
                <w:sz w:val="14"/>
              </w:rPr>
            </w:pPr>
            <w:r w:rsidRPr="00DA35A7">
              <w:rPr>
                <w:rFonts w:ascii="Arial" w:hAnsi="Arial"/>
                <w:sz w:val="14"/>
              </w:rPr>
              <w:t>…</w:t>
            </w:r>
          </w:p>
        </w:tc>
        <w:tc>
          <w:tcPr>
            <w:tcW w:w="737" w:type="dxa"/>
            <w:tcBorders>
              <w:left w:val="single" w:sz="6" w:space="0" w:color="auto"/>
              <w:bottom w:val="single" w:sz="6" w:space="0" w:color="auto"/>
            </w:tcBorders>
            <w:tcMar>
              <w:left w:w="0" w:type="dxa"/>
            </w:tcMar>
            <w:vAlign w:val="bottom"/>
          </w:tcPr>
          <w:p w:rsidR="00C90387" w:rsidRPr="00C90387" w:rsidRDefault="00C90387" w:rsidP="007672C9">
            <w:pPr>
              <w:spacing w:before="60" w:line="140" w:lineRule="exact"/>
              <w:ind w:right="227"/>
              <w:jc w:val="right"/>
              <w:rPr>
                <w:rFonts w:ascii="Arial" w:hAnsi="Arial"/>
                <w:sz w:val="14"/>
              </w:rPr>
            </w:pPr>
            <w:r w:rsidRPr="00C90387">
              <w:rPr>
                <w:rFonts w:ascii="Arial" w:hAnsi="Arial"/>
                <w:sz w:val="14"/>
              </w:rPr>
              <w:t>…</w:t>
            </w:r>
          </w:p>
        </w:tc>
        <w:tc>
          <w:tcPr>
            <w:tcW w:w="3120" w:type="dxa"/>
            <w:tcBorders>
              <w:left w:val="single" w:sz="6" w:space="0" w:color="auto"/>
              <w:bottom w:val="single" w:sz="6" w:space="0" w:color="auto"/>
            </w:tcBorders>
            <w:tcMar>
              <w:left w:w="57" w:type="dxa"/>
            </w:tcMar>
            <w:vAlign w:val="bottom"/>
          </w:tcPr>
          <w:p w:rsidR="00C90387" w:rsidRPr="00DA35A7" w:rsidRDefault="00C90387" w:rsidP="00FC108C">
            <w:pPr>
              <w:spacing w:before="60" w:line="140" w:lineRule="exact"/>
              <w:ind w:right="113"/>
              <w:rPr>
                <w:rFonts w:ascii="Arial" w:hAnsi="Arial"/>
                <w:i/>
                <w:sz w:val="14"/>
              </w:rPr>
            </w:pPr>
            <w:r w:rsidRPr="00DA35A7">
              <w:rPr>
                <w:rFonts w:ascii="Arial" w:hAnsi="Arial"/>
                <w:i/>
                <w:sz w:val="14"/>
                <w:lang w:val="en-US"/>
              </w:rPr>
              <w:t>Inland</w:t>
            </w:r>
            <w:r w:rsidRPr="00DA35A7">
              <w:rPr>
                <w:rFonts w:ascii="Arial" w:hAnsi="Arial"/>
                <w:i/>
                <w:sz w:val="14"/>
              </w:rPr>
              <w:t xml:space="preserve"> </w:t>
            </w:r>
            <w:r w:rsidRPr="00DA35A7">
              <w:rPr>
                <w:rFonts w:ascii="Arial" w:hAnsi="Arial"/>
                <w:i/>
                <w:sz w:val="14"/>
                <w:lang w:val="en-US"/>
              </w:rPr>
              <w:t>navigable</w:t>
            </w:r>
            <w:r w:rsidRPr="00DA35A7">
              <w:rPr>
                <w:rFonts w:ascii="Arial" w:hAnsi="Arial"/>
                <w:i/>
                <w:sz w:val="14"/>
              </w:rPr>
              <w:t xml:space="preserve"> </w:t>
            </w:r>
            <w:r w:rsidRPr="00DA35A7">
              <w:rPr>
                <w:rFonts w:ascii="Arial" w:hAnsi="Arial"/>
                <w:i/>
                <w:sz w:val="14"/>
                <w:lang w:val="en-US"/>
              </w:rPr>
              <w:t>waterways</w:t>
            </w:r>
            <w:r w:rsidRPr="00DA35A7">
              <w:rPr>
                <w:rFonts w:ascii="Arial" w:hAnsi="Arial"/>
                <w:i/>
                <w:sz w:val="14"/>
              </w:rPr>
              <w:t xml:space="preserve">  </w:t>
            </w:r>
          </w:p>
        </w:tc>
      </w:tr>
    </w:tbl>
    <w:p w:rsidR="0092370D" w:rsidRPr="00DA35A7" w:rsidRDefault="00455D46" w:rsidP="00E96D85">
      <w:pPr>
        <w:tabs>
          <w:tab w:val="center" w:pos="6634"/>
        </w:tabs>
        <w:spacing w:before="360" w:after="60"/>
        <w:rPr>
          <w:rFonts w:ascii="Arial" w:hAnsi="Arial"/>
          <w:b/>
          <w:sz w:val="16"/>
        </w:rPr>
      </w:pPr>
      <w:r>
        <w:rPr>
          <w:rFonts w:ascii="Arial" w:hAnsi="Arial"/>
          <w:b/>
          <w:sz w:val="16"/>
        </w:rPr>
        <w:t>20.</w:t>
      </w:r>
      <w:r w:rsidR="0071549D" w:rsidRPr="00514034">
        <w:rPr>
          <w:rFonts w:ascii="Arial" w:hAnsi="Arial"/>
          <w:b/>
          <w:sz w:val="16"/>
        </w:rPr>
        <w:t>29</w:t>
      </w:r>
      <w:r w:rsidR="0092370D" w:rsidRPr="00DA35A7">
        <w:rPr>
          <w:rFonts w:ascii="Arial" w:hAnsi="Arial"/>
          <w:b/>
          <w:sz w:val="16"/>
        </w:rPr>
        <w:t>. ИНТЕНСИВНОСТЬ ПЕРЕВОЗОК ПАССАЖИРОВ ПО ВИДАМ ПУТЕЙ СООБЩЕНИЯ</w:t>
      </w:r>
    </w:p>
    <w:p w:rsidR="0092370D" w:rsidRPr="00DA35A7" w:rsidRDefault="00A40B79" w:rsidP="00F578B8">
      <w:pPr>
        <w:tabs>
          <w:tab w:val="center" w:pos="6634"/>
        </w:tabs>
        <w:spacing w:after="60"/>
        <w:ind w:left="510"/>
        <w:rPr>
          <w:rFonts w:ascii="Arial" w:hAnsi="Arial"/>
          <w:b/>
          <w:i/>
          <w:sz w:val="16"/>
          <w:lang w:val="en-US"/>
        </w:rPr>
      </w:pPr>
      <w:r w:rsidRPr="00DA35A7">
        <w:rPr>
          <w:rStyle w:val="hps"/>
          <w:rFonts w:ascii="Arial" w:hAnsi="Arial" w:cs="Arial"/>
          <w:b/>
          <w:i/>
          <w:caps/>
          <w:sz w:val="16"/>
          <w:szCs w:val="16"/>
          <w:lang w:val="en"/>
        </w:rPr>
        <w:t>intensity</w:t>
      </w:r>
      <w:r w:rsidR="002D07DD" w:rsidRPr="00DA35A7">
        <w:rPr>
          <w:rStyle w:val="hps"/>
          <w:rFonts w:ascii="Arial" w:hAnsi="Arial" w:cs="Arial"/>
          <w:b/>
          <w:i/>
          <w:sz w:val="16"/>
          <w:szCs w:val="16"/>
          <w:lang w:val="en"/>
        </w:rPr>
        <w:t xml:space="preserve"> OF </w:t>
      </w:r>
      <w:r w:rsidR="002D07DD" w:rsidRPr="00DA35A7">
        <w:rPr>
          <w:rFonts w:ascii="Arial" w:hAnsi="Arial"/>
          <w:b/>
          <w:i/>
          <w:sz w:val="16"/>
          <w:lang w:val="en-US"/>
        </w:rPr>
        <w:t>PASSENGER</w:t>
      </w:r>
      <w:r w:rsidR="002D07DD" w:rsidRPr="00DA35A7">
        <w:rPr>
          <w:rFonts w:ascii="Arial" w:hAnsi="Arial" w:cs="Arial"/>
          <w:b/>
          <w:i/>
          <w:sz w:val="16"/>
          <w:szCs w:val="16"/>
          <w:lang w:val="en-US"/>
        </w:rPr>
        <w:t xml:space="preserve"> TRANSPORTATION </w:t>
      </w:r>
      <w:r w:rsidR="002D07DD" w:rsidRPr="00DA35A7">
        <w:rPr>
          <w:rStyle w:val="hps"/>
          <w:rFonts w:ascii="Arial" w:hAnsi="Arial" w:cs="Arial"/>
          <w:b/>
          <w:i/>
          <w:sz w:val="16"/>
          <w:szCs w:val="16"/>
          <w:lang w:val="en"/>
        </w:rPr>
        <w:t>BY</w:t>
      </w:r>
      <w:r w:rsidR="002D07DD" w:rsidRPr="00DA35A7">
        <w:rPr>
          <w:rFonts w:ascii="Arial" w:hAnsi="Arial"/>
          <w:b/>
          <w:i/>
          <w:sz w:val="16"/>
          <w:lang w:val="en-US"/>
        </w:rPr>
        <w:t xml:space="preserve"> MODE OF </w:t>
      </w:r>
      <w:r w:rsidR="002D07DD" w:rsidRPr="00DA35A7">
        <w:rPr>
          <w:rFonts w:ascii="Arial" w:hAnsi="Arial" w:cs="Arial"/>
          <w:b/>
          <w:i/>
          <w:sz w:val="16"/>
          <w:szCs w:val="16"/>
          <w:lang w:val="en-US"/>
        </w:rPr>
        <w:t>COMMUNICATION ROUTES</w:t>
      </w:r>
      <w:r w:rsidR="00614843" w:rsidRPr="00DA35A7">
        <w:rPr>
          <w:rFonts w:ascii="Arial" w:hAnsi="Arial"/>
          <w:b/>
          <w:i/>
          <w:sz w:val="16"/>
          <w:lang w:val="en-US"/>
        </w:rPr>
        <w:t xml:space="preserve"> </w:t>
      </w:r>
    </w:p>
    <w:p w:rsidR="0092370D" w:rsidRPr="00DA35A7" w:rsidRDefault="0092370D" w:rsidP="0092370D">
      <w:pPr>
        <w:tabs>
          <w:tab w:val="left" w:pos="6634"/>
        </w:tabs>
        <w:spacing w:after="60"/>
        <w:jc w:val="right"/>
        <w:rPr>
          <w:rFonts w:ascii="Arial" w:hAnsi="Arial"/>
          <w:sz w:val="14"/>
          <w:lang w:val="en-US"/>
        </w:rPr>
      </w:pPr>
      <w:r w:rsidRPr="00DA35A7">
        <w:rPr>
          <w:rFonts w:ascii="Arial" w:hAnsi="Arial"/>
          <w:sz w:val="14"/>
          <w:lang w:val="en-US"/>
        </w:rPr>
        <w:t xml:space="preserve"> </w:t>
      </w:r>
      <w:r w:rsidR="000635F6" w:rsidRPr="00DA35A7">
        <w:rPr>
          <w:rFonts w:ascii="Arial" w:hAnsi="Arial"/>
          <w:sz w:val="14"/>
          <w:lang w:val="en-US"/>
        </w:rPr>
        <w:t>(</w:t>
      </w:r>
      <w:r w:rsidR="000635F6" w:rsidRPr="00DA35A7">
        <w:rPr>
          <w:rFonts w:ascii="Arial" w:hAnsi="Arial"/>
          <w:sz w:val="14"/>
        </w:rPr>
        <w:t>тысяч</w:t>
      </w:r>
      <w:r w:rsidR="000635F6" w:rsidRPr="00DA35A7">
        <w:rPr>
          <w:rFonts w:ascii="Arial" w:hAnsi="Arial"/>
          <w:sz w:val="14"/>
          <w:lang w:val="en-US"/>
        </w:rPr>
        <w:t xml:space="preserve"> </w:t>
      </w:r>
      <w:proofErr w:type="spellStart"/>
      <w:r w:rsidR="000635F6" w:rsidRPr="00DA35A7">
        <w:rPr>
          <w:rFonts w:ascii="Arial" w:hAnsi="Arial"/>
          <w:sz w:val="14"/>
        </w:rPr>
        <w:t>пассажиро</w:t>
      </w:r>
      <w:proofErr w:type="spellEnd"/>
      <w:r w:rsidR="000635F6" w:rsidRPr="00DA35A7">
        <w:rPr>
          <w:rFonts w:ascii="Arial" w:hAnsi="Arial"/>
          <w:sz w:val="14"/>
          <w:lang w:val="en-US"/>
        </w:rPr>
        <w:t>-</w:t>
      </w:r>
      <w:r w:rsidR="000635F6" w:rsidRPr="00DA35A7">
        <w:rPr>
          <w:rFonts w:ascii="Arial" w:hAnsi="Arial"/>
          <w:sz w:val="14"/>
        </w:rPr>
        <w:t>километров</w:t>
      </w:r>
      <w:r w:rsidR="000635F6" w:rsidRPr="00DA35A7">
        <w:rPr>
          <w:rFonts w:ascii="Arial" w:hAnsi="Arial"/>
          <w:sz w:val="14"/>
          <w:lang w:val="en-US"/>
        </w:rPr>
        <w:t xml:space="preserve"> </w:t>
      </w:r>
      <w:r w:rsidR="000635F6" w:rsidRPr="00DA35A7">
        <w:rPr>
          <w:rFonts w:ascii="Arial" w:hAnsi="Arial"/>
          <w:sz w:val="14"/>
        </w:rPr>
        <w:t>на</w:t>
      </w:r>
      <w:r w:rsidR="000635F6" w:rsidRPr="00DA35A7">
        <w:rPr>
          <w:rFonts w:ascii="Arial" w:hAnsi="Arial"/>
          <w:sz w:val="14"/>
          <w:lang w:val="en-US"/>
        </w:rPr>
        <w:t xml:space="preserve"> </w:t>
      </w:r>
      <w:r w:rsidR="000635F6" w:rsidRPr="00DA35A7">
        <w:rPr>
          <w:rFonts w:ascii="Arial" w:hAnsi="Arial"/>
          <w:sz w:val="14"/>
        </w:rPr>
        <w:t>один</w:t>
      </w:r>
      <w:r w:rsidR="000635F6" w:rsidRPr="00DA35A7">
        <w:rPr>
          <w:rFonts w:ascii="Arial" w:hAnsi="Arial"/>
          <w:sz w:val="14"/>
          <w:lang w:val="en-US"/>
        </w:rPr>
        <w:t xml:space="preserve"> </w:t>
      </w:r>
      <w:r w:rsidR="000635F6" w:rsidRPr="00DA35A7">
        <w:rPr>
          <w:rFonts w:ascii="Arial" w:hAnsi="Arial"/>
          <w:sz w:val="14"/>
        </w:rPr>
        <w:t>километр</w:t>
      </w:r>
      <w:r w:rsidR="000635F6" w:rsidRPr="00DA35A7">
        <w:rPr>
          <w:rFonts w:ascii="Arial" w:hAnsi="Arial"/>
          <w:sz w:val="14"/>
          <w:lang w:val="en-US"/>
        </w:rPr>
        <w:t xml:space="preserve"> </w:t>
      </w:r>
      <w:r w:rsidR="000635F6" w:rsidRPr="00DA35A7">
        <w:rPr>
          <w:rFonts w:ascii="Arial" w:hAnsi="Arial"/>
          <w:sz w:val="14"/>
        </w:rPr>
        <w:t>длины</w:t>
      </w:r>
      <w:r w:rsidR="000635F6" w:rsidRPr="00DA35A7">
        <w:rPr>
          <w:rFonts w:ascii="Arial" w:hAnsi="Arial"/>
          <w:sz w:val="14"/>
          <w:lang w:val="en-US"/>
        </w:rPr>
        <w:t xml:space="preserve"> </w:t>
      </w:r>
      <w:r w:rsidR="002463B8" w:rsidRPr="00DA35A7">
        <w:rPr>
          <w:rFonts w:ascii="Arial" w:hAnsi="Arial"/>
          <w:sz w:val="14"/>
        </w:rPr>
        <w:t>путей</w:t>
      </w:r>
      <w:r w:rsidR="002463B8" w:rsidRPr="00DA35A7">
        <w:rPr>
          <w:rFonts w:ascii="Arial" w:hAnsi="Arial"/>
          <w:sz w:val="14"/>
          <w:lang w:val="en-US"/>
        </w:rPr>
        <w:t xml:space="preserve"> / </w:t>
      </w:r>
      <w:r w:rsidR="002463B8" w:rsidRPr="00DA35A7">
        <w:rPr>
          <w:rFonts w:ascii="Arial" w:hAnsi="Arial"/>
          <w:i/>
          <w:sz w:val="14"/>
          <w:lang w:val="en-US"/>
        </w:rPr>
        <w:t xml:space="preserve">thou. passenger-km per one </w:t>
      </w:r>
      <w:r w:rsidR="002463B8" w:rsidRPr="00DA35A7">
        <w:rPr>
          <w:rStyle w:val="hps"/>
          <w:rFonts w:ascii="Arial" w:hAnsi="Arial" w:cs="Arial"/>
          <w:i/>
          <w:sz w:val="14"/>
          <w:szCs w:val="14"/>
          <w:lang w:val="en"/>
        </w:rPr>
        <w:t xml:space="preserve">kilometer of </w:t>
      </w:r>
      <w:r w:rsidR="002463B8" w:rsidRPr="00DA35A7">
        <w:rPr>
          <w:rFonts w:ascii="Arial" w:hAnsi="Arial"/>
          <w:i/>
          <w:sz w:val="14"/>
          <w:lang w:val="en-US"/>
        </w:rPr>
        <w:t>length of</w:t>
      </w:r>
      <w:r w:rsidR="002463B8" w:rsidRPr="00DA35A7">
        <w:rPr>
          <w:rStyle w:val="hps"/>
          <w:rFonts w:ascii="Arial" w:hAnsi="Arial" w:cs="Arial"/>
          <w:i/>
          <w:sz w:val="14"/>
          <w:szCs w:val="14"/>
          <w:lang w:val="en"/>
        </w:rPr>
        <w:t xml:space="preserve"> communication routes</w:t>
      </w:r>
      <w:r w:rsidR="000635F6" w:rsidRPr="00DA35A7">
        <w:rPr>
          <w:rFonts w:ascii="Arial" w:hAnsi="Arial"/>
          <w:sz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71549D" w:rsidRPr="00DA35A7">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71549D" w:rsidRPr="00DA35A7" w:rsidRDefault="0071549D" w:rsidP="002D38BC">
            <w:pPr>
              <w:pStyle w:val="af7"/>
              <w:spacing w:before="60" w:beforeAutospacing="0" w:after="60" w:afterAutospacing="0"/>
              <w:rPr>
                <w:rFonts w:ascii="Arial" w:hAnsi="Arial" w:cs="Arial"/>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71549D" w:rsidRPr="00DA35A7" w:rsidRDefault="0071549D" w:rsidP="002D38BC">
            <w:pPr>
              <w:spacing w:before="60" w:after="60"/>
              <w:jc w:val="center"/>
              <w:rPr>
                <w:rFonts w:ascii="Arial" w:hAnsi="Arial" w:cs="Arial"/>
                <w:sz w:val="14"/>
                <w:szCs w:val="14"/>
                <w:lang w:val="en-US"/>
              </w:rPr>
            </w:pPr>
            <w:r w:rsidRPr="00DA35A7">
              <w:rPr>
                <w:rFonts w:ascii="Arial" w:hAnsi="Arial" w:cs="Arial"/>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71549D" w:rsidRPr="00DA35A7" w:rsidRDefault="0071549D" w:rsidP="002D38BC">
            <w:pPr>
              <w:spacing w:before="60" w:after="60"/>
              <w:jc w:val="center"/>
              <w:rPr>
                <w:rFonts w:ascii="Arial" w:hAnsi="Arial" w:cs="Arial"/>
                <w:sz w:val="14"/>
                <w:szCs w:val="14"/>
                <w:lang w:val="en-US"/>
              </w:rPr>
            </w:pPr>
            <w:r w:rsidRPr="00DA35A7">
              <w:rPr>
                <w:rFonts w:ascii="Arial" w:hAnsi="Arial" w:cs="Arial"/>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71549D" w:rsidRPr="00DA35A7" w:rsidRDefault="0071549D" w:rsidP="0071549D">
            <w:pPr>
              <w:spacing w:before="60" w:after="60"/>
              <w:jc w:val="center"/>
              <w:rPr>
                <w:rFonts w:ascii="Arial" w:hAnsi="Arial" w:cs="Arial"/>
                <w:sz w:val="14"/>
                <w:szCs w:val="14"/>
              </w:rPr>
            </w:pPr>
            <w:r w:rsidRPr="00DA35A7">
              <w:rPr>
                <w:rFonts w:ascii="Arial" w:hAnsi="Arial" w:cs="Arial"/>
                <w:sz w:val="14"/>
                <w:szCs w:val="14"/>
              </w:rPr>
              <w:t>2018</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71549D" w:rsidRPr="00DA35A7" w:rsidRDefault="0071549D" w:rsidP="0071549D">
            <w:pPr>
              <w:spacing w:before="60" w:after="60"/>
              <w:jc w:val="center"/>
              <w:rPr>
                <w:rFonts w:ascii="Arial" w:hAnsi="Arial" w:cs="Arial"/>
                <w:sz w:val="14"/>
                <w:szCs w:val="14"/>
              </w:rPr>
            </w:pPr>
            <w:r w:rsidRPr="00DA35A7">
              <w:rPr>
                <w:rFonts w:ascii="Arial" w:hAnsi="Arial" w:cs="Arial"/>
                <w:sz w:val="14"/>
                <w:szCs w:val="14"/>
              </w:rPr>
              <w:t>2019</w:t>
            </w:r>
          </w:p>
        </w:tc>
        <w:tc>
          <w:tcPr>
            <w:tcW w:w="737" w:type="dxa"/>
            <w:tcBorders>
              <w:top w:val="single" w:sz="6" w:space="0" w:color="auto"/>
              <w:left w:val="single" w:sz="6" w:space="0" w:color="auto"/>
              <w:bottom w:val="single" w:sz="6" w:space="0" w:color="auto"/>
            </w:tcBorders>
            <w:tcMar>
              <w:left w:w="0" w:type="dxa"/>
            </w:tcMar>
            <w:vAlign w:val="center"/>
          </w:tcPr>
          <w:p w:rsidR="0071549D" w:rsidRPr="00E96D85" w:rsidRDefault="00E96D85" w:rsidP="002D38BC">
            <w:pPr>
              <w:spacing w:before="60" w:after="60"/>
              <w:jc w:val="center"/>
              <w:rPr>
                <w:rFonts w:ascii="Arial" w:hAnsi="Arial" w:cs="Arial"/>
                <w:sz w:val="14"/>
                <w:szCs w:val="14"/>
                <w:lang w:val="en-US"/>
              </w:rPr>
            </w:pPr>
            <w:r>
              <w:rPr>
                <w:rFonts w:ascii="Arial" w:hAnsi="Arial" w:cs="Arial"/>
                <w:sz w:val="14"/>
                <w:szCs w:val="14"/>
                <w:lang w:val="en-US"/>
              </w:rPr>
              <w:t>2020</w:t>
            </w:r>
          </w:p>
        </w:tc>
        <w:tc>
          <w:tcPr>
            <w:tcW w:w="3120" w:type="dxa"/>
            <w:tcBorders>
              <w:top w:val="single" w:sz="6" w:space="0" w:color="auto"/>
              <w:left w:val="single" w:sz="6" w:space="0" w:color="auto"/>
              <w:bottom w:val="single" w:sz="6" w:space="0" w:color="auto"/>
            </w:tcBorders>
            <w:tcMar>
              <w:left w:w="57" w:type="dxa"/>
            </w:tcMar>
            <w:vAlign w:val="bottom"/>
          </w:tcPr>
          <w:p w:rsidR="0071549D" w:rsidRPr="00DA35A7" w:rsidRDefault="0071549D" w:rsidP="002D38BC">
            <w:pPr>
              <w:spacing w:before="60" w:after="60"/>
              <w:jc w:val="center"/>
              <w:rPr>
                <w:rFonts w:ascii="Arial" w:hAnsi="Arial" w:cs="Arial"/>
                <w:sz w:val="14"/>
                <w:szCs w:val="14"/>
              </w:rPr>
            </w:pPr>
          </w:p>
        </w:tc>
      </w:tr>
      <w:tr w:rsidR="00C90387" w:rsidRPr="00DA35A7">
        <w:trPr>
          <w:cantSplit/>
          <w:jc w:val="center"/>
        </w:trPr>
        <w:tc>
          <w:tcPr>
            <w:tcW w:w="3119" w:type="dxa"/>
            <w:tcBorders>
              <w:top w:val="single" w:sz="6" w:space="0" w:color="auto"/>
              <w:left w:val="nil"/>
              <w:right w:val="single" w:sz="6" w:space="0" w:color="auto"/>
            </w:tcBorders>
            <w:tcMar>
              <w:left w:w="0" w:type="dxa"/>
            </w:tcMar>
            <w:vAlign w:val="bottom"/>
          </w:tcPr>
          <w:p w:rsidR="00C90387" w:rsidRPr="00DA35A7" w:rsidRDefault="00C90387" w:rsidP="00196271">
            <w:pPr>
              <w:spacing w:before="60" w:line="142" w:lineRule="exact"/>
              <w:ind w:right="113"/>
              <w:rPr>
                <w:rFonts w:ascii="Arial" w:hAnsi="Arial"/>
                <w:sz w:val="14"/>
              </w:rPr>
            </w:pPr>
            <w:r w:rsidRPr="00DA35A7">
              <w:rPr>
                <w:rFonts w:ascii="Arial" w:hAnsi="Arial"/>
                <w:sz w:val="14"/>
              </w:rPr>
              <w:t>Железнодорожные пути общего пользования</w:t>
            </w:r>
          </w:p>
        </w:tc>
        <w:tc>
          <w:tcPr>
            <w:tcW w:w="736" w:type="dxa"/>
            <w:tcBorders>
              <w:top w:val="single" w:sz="6" w:space="0" w:color="auto"/>
              <w:left w:val="single" w:sz="6" w:space="0" w:color="auto"/>
              <w:right w:val="single" w:sz="6" w:space="0" w:color="auto"/>
            </w:tcBorders>
            <w:tcMar>
              <w:left w:w="0" w:type="dxa"/>
            </w:tcMar>
            <w:vAlign w:val="bottom"/>
          </w:tcPr>
          <w:p w:rsidR="00C90387" w:rsidRPr="007672C9" w:rsidRDefault="00C90387" w:rsidP="00196271">
            <w:pPr>
              <w:spacing w:before="60" w:line="142" w:lineRule="exact"/>
              <w:ind w:right="170"/>
              <w:jc w:val="right"/>
              <w:rPr>
                <w:rFonts w:ascii="Arial" w:hAnsi="Arial"/>
                <w:sz w:val="14"/>
              </w:rPr>
            </w:pPr>
            <w:r w:rsidRPr="007672C9">
              <w:rPr>
                <w:rFonts w:ascii="Arial" w:hAnsi="Arial"/>
                <w:sz w:val="14"/>
              </w:rPr>
              <w:t>1</w:t>
            </w:r>
            <w:r w:rsidR="00CF7BF8">
              <w:rPr>
                <w:rFonts w:ascii="Arial" w:hAnsi="Arial"/>
                <w:sz w:val="14"/>
                <w:lang w:val="en-US"/>
              </w:rPr>
              <w:t> </w:t>
            </w:r>
            <w:r w:rsidRPr="007672C9">
              <w:rPr>
                <w:rFonts w:ascii="Arial" w:hAnsi="Arial"/>
                <w:sz w:val="14"/>
              </w:rPr>
              <w:t>941</w:t>
            </w:r>
          </w:p>
        </w:tc>
        <w:tc>
          <w:tcPr>
            <w:tcW w:w="736" w:type="dxa"/>
            <w:tcBorders>
              <w:top w:val="single" w:sz="6" w:space="0" w:color="auto"/>
              <w:left w:val="single" w:sz="6" w:space="0" w:color="auto"/>
              <w:right w:val="single" w:sz="6" w:space="0" w:color="auto"/>
            </w:tcBorders>
            <w:tcMar>
              <w:left w:w="0" w:type="dxa"/>
            </w:tcMar>
            <w:vAlign w:val="bottom"/>
          </w:tcPr>
          <w:p w:rsidR="00C90387" w:rsidRPr="007672C9" w:rsidRDefault="00C90387" w:rsidP="00196271">
            <w:pPr>
              <w:spacing w:before="60" w:line="142" w:lineRule="exact"/>
              <w:ind w:right="170"/>
              <w:jc w:val="right"/>
              <w:rPr>
                <w:rFonts w:ascii="Arial" w:hAnsi="Arial"/>
                <w:sz w:val="14"/>
              </w:rPr>
            </w:pPr>
            <w:r w:rsidRPr="007672C9">
              <w:rPr>
                <w:rFonts w:ascii="Arial" w:hAnsi="Arial"/>
                <w:sz w:val="14"/>
              </w:rPr>
              <w:t>1</w:t>
            </w:r>
            <w:r w:rsidR="00CF7BF8">
              <w:rPr>
                <w:rFonts w:ascii="Arial" w:hAnsi="Arial"/>
                <w:sz w:val="14"/>
                <w:lang w:val="en-US"/>
              </w:rPr>
              <w:t> </w:t>
            </w:r>
            <w:r w:rsidRPr="007672C9">
              <w:rPr>
                <w:rFonts w:ascii="Arial" w:hAnsi="Arial"/>
                <w:sz w:val="14"/>
              </w:rPr>
              <w:t>622</w:t>
            </w:r>
          </w:p>
        </w:tc>
        <w:tc>
          <w:tcPr>
            <w:tcW w:w="737" w:type="dxa"/>
            <w:tcBorders>
              <w:top w:val="single" w:sz="6" w:space="0" w:color="auto"/>
              <w:left w:val="single" w:sz="6" w:space="0" w:color="auto"/>
              <w:right w:val="single" w:sz="6" w:space="0" w:color="auto"/>
            </w:tcBorders>
            <w:tcMar>
              <w:left w:w="0" w:type="dxa"/>
            </w:tcMar>
            <w:vAlign w:val="bottom"/>
          </w:tcPr>
          <w:p w:rsidR="00C90387" w:rsidRPr="007672C9" w:rsidRDefault="00C90387" w:rsidP="00E96D85">
            <w:pPr>
              <w:spacing w:before="60" w:line="142" w:lineRule="exact"/>
              <w:ind w:right="170"/>
              <w:jc w:val="right"/>
              <w:rPr>
                <w:rFonts w:ascii="Arial" w:hAnsi="Arial"/>
                <w:sz w:val="14"/>
              </w:rPr>
            </w:pPr>
            <w:r w:rsidRPr="007672C9">
              <w:rPr>
                <w:rFonts w:ascii="Arial" w:hAnsi="Arial"/>
                <w:sz w:val="14"/>
              </w:rPr>
              <w:t>1</w:t>
            </w:r>
            <w:r w:rsidR="00CF7BF8">
              <w:rPr>
                <w:rFonts w:ascii="Arial" w:hAnsi="Arial"/>
                <w:sz w:val="14"/>
                <w:lang w:val="en-US"/>
              </w:rPr>
              <w:t> </w:t>
            </w:r>
            <w:r w:rsidRPr="007672C9">
              <w:rPr>
                <w:rFonts w:ascii="Arial" w:hAnsi="Arial"/>
                <w:sz w:val="14"/>
              </w:rPr>
              <w:t>496</w:t>
            </w:r>
          </w:p>
        </w:tc>
        <w:tc>
          <w:tcPr>
            <w:tcW w:w="737" w:type="dxa"/>
            <w:tcBorders>
              <w:top w:val="single" w:sz="6" w:space="0" w:color="auto"/>
              <w:left w:val="single" w:sz="6" w:space="0" w:color="auto"/>
              <w:right w:val="single" w:sz="6" w:space="0" w:color="auto"/>
            </w:tcBorders>
            <w:tcMar>
              <w:left w:w="0" w:type="dxa"/>
            </w:tcMar>
            <w:vAlign w:val="bottom"/>
          </w:tcPr>
          <w:p w:rsidR="00C90387" w:rsidRPr="007672C9" w:rsidRDefault="00C90387" w:rsidP="00E96D85">
            <w:pPr>
              <w:spacing w:before="60" w:line="142" w:lineRule="exact"/>
              <w:ind w:right="170"/>
              <w:jc w:val="right"/>
              <w:rPr>
                <w:rFonts w:ascii="Arial" w:hAnsi="Arial"/>
                <w:sz w:val="14"/>
              </w:rPr>
            </w:pPr>
            <w:r w:rsidRPr="007672C9">
              <w:rPr>
                <w:rFonts w:ascii="Arial" w:hAnsi="Arial"/>
                <w:sz w:val="14"/>
              </w:rPr>
              <w:t>1</w:t>
            </w:r>
            <w:r w:rsidR="00CF7BF8">
              <w:rPr>
                <w:rFonts w:ascii="Arial" w:hAnsi="Arial"/>
                <w:sz w:val="14"/>
                <w:lang w:val="en-US"/>
              </w:rPr>
              <w:t> </w:t>
            </w:r>
            <w:r w:rsidRPr="007672C9">
              <w:rPr>
                <w:rFonts w:ascii="Arial" w:hAnsi="Arial"/>
                <w:sz w:val="14"/>
              </w:rPr>
              <w:t>536</w:t>
            </w:r>
          </w:p>
        </w:tc>
        <w:tc>
          <w:tcPr>
            <w:tcW w:w="737" w:type="dxa"/>
            <w:tcBorders>
              <w:top w:val="single" w:sz="6" w:space="0" w:color="auto"/>
              <w:left w:val="single" w:sz="6" w:space="0" w:color="auto"/>
            </w:tcBorders>
            <w:tcMar>
              <w:left w:w="0" w:type="dxa"/>
            </w:tcMar>
            <w:vAlign w:val="bottom"/>
          </w:tcPr>
          <w:p w:rsidR="00C90387" w:rsidRPr="007672C9" w:rsidRDefault="00C90387" w:rsidP="00C90387">
            <w:pPr>
              <w:spacing w:before="60" w:line="142" w:lineRule="exact"/>
              <w:ind w:right="170"/>
              <w:jc w:val="right"/>
              <w:rPr>
                <w:rFonts w:ascii="Arial" w:hAnsi="Arial"/>
                <w:sz w:val="14"/>
              </w:rPr>
            </w:pPr>
            <w:r w:rsidRPr="007672C9">
              <w:rPr>
                <w:rFonts w:ascii="Arial" w:hAnsi="Arial"/>
                <w:sz w:val="14"/>
              </w:rPr>
              <w:t>903</w:t>
            </w:r>
          </w:p>
        </w:tc>
        <w:tc>
          <w:tcPr>
            <w:tcW w:w="3120" w:type="dxa"/>
            <w:tcBorders>
              <w:top w:val="single" w:sz="6" w:space="0" w:color="auto"/>
              <w:left w:val="single" w:sz="6" w:space="0" w:color="auto"/>
            </w:tcBorders>
            <w:tcMar>
              <w:left w:w="57" w:type="dxa"/>
            </w:tcMar>
            <w:vAlign w:val="bottom"/>
          </w:tcPr>
          <w:p w:rsidR="00C90387" w:rsidRPr="00DA35A7" w:rsidRDefault="00C90387" w:rsidP="00196271">
            <w:pPr>
              <w:spacing w:before="60" w:line="142" w:lineRule="exact"/>
              <w:ind w:right="113"/>
              <w:rPr>
                <w:rFonts w:ascii="Arial" w:hAnsi="Arial"/>
                <w:i/>
                <w:spacing w:val="-4"/>
                <w:sz w:val="14"/>
              </w:rPr>
            </w:pPr>
            <w:r w:rsidRPr="00DA35A7">
              <w:rPr>
                <w:rFonts w:ascii="Arial" w:hAnsi="Arial" w:cs="Arial"/>
                <w:i/>
                <w:sz w:val="14"/>
                <w:lang w:val="en-US"/>
              </w:rPr>
              <w:t>Public railway</w:t>
            </w:r>
            <w:r w:rsidRPr="00DA35A7">
              <w:rPr>
                <w:rFonts w:ascii="Arial" w:hAnsi="Arial"/>
                <w:i/>
                <w:sz w:val="14"/>
                <w:lang w:val="en-US"/>
              </w:rPr>
              <w:t xml:space="preserve"> tracks</w:t>
            </w:r>
            <w:r w:rsidRPr="00DA35A7">
              <w:rPr>
                <w:rFonts w:ascii="Arial" w:hAnsi="Arial" w:cs="Arial"/>
                <w:i/>
                <w:sz w:val="14"/>
                <w:lang w:val="en-US"/>
              </w:rPr>
              <w:t xml:space="preserve"> </w:t>
            </w:r>
          </w:p>
        </w:tc>
      </w:tr>
      <w:tr w:rsidR="00FB67C7" w:rsidRPr="00205838">
        <w:trPr>
          <w:cantSplit/>
          <w:jc w:val="center"/>
        </w:trPr>
        <w:tc>
          <w:tcPr>
            <w:tcW w:w="3119" w:type="dxa"/>
            <w:tcBorders>
              <w:left w:val="nil"/>
              <w:right w:val="single" w:sz="6" w:space="0" w:color="auto"/>
            </w:tcBorders>
            <w:tcMar>
              <w:left w:w="0" w:type="dxa"/>
            </w:tcMar>
            <w:vAlign w:val="bottom"/>
          </w:tcPr>
          <w:p w:rsidR="00FB67C7" w:rsidRPr="00DA35A7" w:rsidRDefault="00FB67C7" w:rsidP="00E96D85">
            <w:pPr>
              <w:spacing w:before="60" w:line="142" w:lineRule="exact"/>
              <w:ind w:right="113"/>
              <w:rPr>
                <w:rFonts w:ascii="Arial" w:hAnsi="Arial"/>
                <w:sz w:val="14"/>
              </w:rPr>
            </w:pPr>
            <w:r w:rsidRPr="00DA35A7">
              <w:rPr>
                <w:rFonts w:ascii="Arial" w:hAnsi="Arial"/>
                <w:sz w:val="14"/>
              </w:rPr>
              <w:t>Автомобильные дороги общего пользования с твердым покрытием</w:t>
            </w:r>
          </w:p>
        </w:tc>
        <w:tc>
          <w:tcPr>
            <w:tcW w:w="736" w:type="dxa"/>
            <w:tcBorders>
              <w:left w:val="single" w:sz="6" w:space="0" w:color="auto"/>
              <w:right w:val="single" w:sz="6" w:space="0" w:color="auto"/>
            </w:tcBorders>
            <w:tcMar>
              <w:left w:w="0" w:type="dxa"/>
            </w:tcMar>
            <w:vAlign w:val="bottom"/>
          </w:tcPr>
          <w:p w:rsidR="00FB67C7" w:rsidRPr="007672C9" w:rsidRDefault="00FB67C7" w:rsidP="00196271">
            <w:pPr>
              <w:spacing w:before="60" w:line="142" w:lineRule="exact"/>
              <w:ind w:right="170"/>
              <w:jc w:val="right"/>
              <w:rPr>
                <w:rFonts w:ascii="Arial" w:hAnsi="Arial"/>
                <w:sz w:val="14"/>
              </w:rPr>
            </w:pPr>
            <w:r w:rsidRPr="007672C9">
              <w:rPr>
                <w:rFonts w:ascii="Arial" w:hAnsi="Arial"/>
                <w:sz w:val="14"/>
              </w:rPr>
              <w:t>231</w:t>
            </w:r>
          </w:p>
        </w:tc>
        <w:tc>
          <w:tcPr>
            <w:tcW w:w="736" w:type="dxa"/>
            <w:tcBorders>
              <w:left w:val="single" w:sz="6" w:space="0" w:color="auto"/>
              <w:right w:val="single" w:sz="6" w:space="0" w:color="auto"/>
            </w:tcBorders>
            <w:tcMar>
              <w:left w:w="0" w:type="dxa"/>
            </w:tcMar>
            <w:vAlign w:val="bottom"/>
          </w:tcPr>
          <w:p w:rsidR="00FB67C7" w:rsidRPr="007672C9" w:rsidRDefault="00FB67C7" w:rsidP="00196271">
            <w:pPr>
              <w:spacing w:before="60" w:line="142" w:lineRule="exact"/>
              <w:ind w:right="170"/>
              <w:jc w:val="right"/>
              <w:rPr>
                <w:rFonts w:ascii="Arial" w:hAnsi="Arial"/>
                <w:sz w:val="14"/>
              </w:rPr>
            </w:pPr>
            <w:r w:rsidRPr="007672C9">
              <w:rPr>
                <w:rFonts w:ascii="Arial" w:hAnsi="Arial"/>
                <w:sz w:val="14"/>
              </w:rPr>
              <w:t>179</w:t>
            </w:r>
          </w:p>
        </w:tc>
        <w:tc>
          <w:tcPr>
            <w:tcW w:w="737" w:type="dxa"/>
            <w:tcBorders>
              <w:left w:val="single" w:sz="6" w:space="0" w:color="auto"/>
              <w:right w:val="single" w:sz="6" w:space="0" w:color="auto"/>
            </w:tcBorders>
            <w:tcMar>
              <w:left w:w="0" w:type="dxa"/>
            </w:tcMar>
            <w:vAlign w:val="bottom"/>
          </w:tcPr>
          <w:p w:rsidR="00FB67C7" w:rsidRPr="007672C9" w:rsidRDefault="00FB67C7" w:rsidP="007672C9">
            <w:pPr>
              <w:spacing w:before="60" w:line="142" w:lineRule="exact"/>
              <w:ind w:right="170"/>
              <w:jc w:val="right"/>
              <w:rPr>
                <w:rFonts w:ascii="Arial" w:hAnsi="Arial"/>
                <w:sz w:val="14"/>
              </w:rPr>
            </w:pPr>
            <w:r w:rsidRPr="007672C9">
              <w:rPr>
                <w:rFonts w:ascii="Arial" w:hAnsi="Arial"/>
                <w:sz w:val="14"/>
              </w:rPr>
              <w:t>114</w:t>
            </w:r>
          </w:p>
        </w:tc>
        <w:tc>
          <w:tcPr>
            <w:tcW w:w="737" w:type="dxa"/>
            <w:tcBorders>
              <w:left w:val="single" w:sz="6" w:space="0" w:color="auto"/>
              <w:right w:val="single" w:sz="6" w:space="0" w:color="auto"/>
            </w:tcBorders>
            <w:tcMar>
              <w:left w:w="0" w:type="dxa"/>
            </w:tcMar>
            <w:vAlign w:val="bottom"/>
          </w:tcPr>
          <w:p w:rsidR="00FB67C7" w:rsidRPr="007672C9" w:rsidRDefault="00FB67C7" w:rsidP="007672C9">
            <w:pPr>
              <w:spacing w:before="60" w:line="142" w:lineRule="exact"/>
              <w:ind w:right="170"/>
              <w:jc w:val="right"/>
              <w:rPr>
                <w:rFonts w:ascii="Arial" w:hAnsi="Arial"/>
                <w:sz w:val="14"/>
              </w:rPr>
            </w:pPr>
            <w:r w:rsidRPr="007672C9">
              <w:rPr>
                <w:rFonts w:ascii="Arial" w:hAnsi="Arial"/>
                <w:sz w:val="14"/>
              </w:rPr>
              <w:t>112</w:t>
            </w:r>
          </w:p>
        </w:tc>
        <w:tc>
          <w:tcPr>
            <w:tcW w:w="737" w:type="dxa"/>
            <w:tcBorders>
              <w:left w:val="single" w:sz="6" w:space="0" w:color="auto"/>
            </w:tcBorders>
            <w:tcMar>
              <w:left w:w="0" w:type="dxa"/>
            </w:tcMar>
            <w:vAlign w:val="bottom"/>
          </w:tcPr>
          <w:p w:rsidR="00FB67C7" w:rsidRPr="007672C9" w:rsidRDefault="00FB67C7" w:rsidP="00C90387">
            <w:pPr>
              <w:spacing w:before="60" w:line="142" w:lineRule="exact"/>
              <w:ind w:right="170"/>
              <w:jc w:val="right"/>
              <w:rPr>
                <w:rFonts w:ascii="Arial" w:hAnsi="Arial"/>
                <w:sz w:val="14"/>
              </w:rPr>
            </w:pPr>
            <w:r w:rsidRPr="007672C9">
              <w:rPr>
                <w:rFonts w:ascii="Arial" w:hAnsi="Arial"/>
                <w:sz w:val="14"/>
              </w:rPr>
              <w:t>81</w:t>
            </w:r>
          </w:p>
        </w:tc>
        <w:tc>
          <w:tcPr>
            <w:tcW w:w="3120" w:type="dxa"/>
            <w:tcBorders>
              <w:left w:val="single" w:sz="6" w:space="0" w:color="auto"/>
            </w:tcBorders>
            <w:tcMar>
              <w:left w:w="57" w:type="dxa"/>
            </w:tcMar>
            <w:vAlign w:val="bottom"/>
          </w:tcPr>
          <w:p w:rsidR="00FB67C7" w:rsidRPr="00DA35A7" w:rsidRDefault="00FB67C7" w:rsidP="00E96D85">
            <w:pPr>
              <w:spacing w:before="60" w:line="142" w:lineRule="exact"/>
              <w:ind w:right="113"/>
              <w:rPr>
                <w:rFonts w:ascii="Arial" w:hAnsi="Arial"/>
                <w:i/>
                <w:sz w:val="14"/>
                <w:lang w:val="en-US"/>
              </w:rPr>
            </w:pPr>
            <w:r w:rsidRPr="00DA35A7">
              <w:rPr>
                <w:rFonts w:ascii="Arial" w:hAnsi="Arial" w:cs="Arial"/>
                <w:i/>
                <w:sz w:val="14"/>
                <w:lang w:val="en-US"/>
              </w:rPr>
              <w:t>Public paved roads</w:t>
            </w:r>
            <w:r w:rsidRPr="00DA35A7">
              <w:rPr>
                <w:rFonts w:ascii="Arial" w:hAnsi="Arial"/>
                <w:i/>
                <w:sz w:val="14"/>
                <w:lang w:val="en-US"/>
              </w:rPr>
              <w:t xml:space="preserve"> </w:t>
            </w:r>
          </w:p>
        </w:tc>
      </w:tr>
      <w:tr w:rsidR="00C90387" w:rsidRPr="00DA35A7" w:rsidTr="00C90387">
        <w:trPr>
          <w:cantSplit/>
          <w:jc w:val="center"/>
        </w:trPr>
        <w:tc>
          <w:tcPr>
            <w:tcW w:w="3119" w:type="dxa"/>
            <w:tcBorders>
              <w:left w:val="nil"/>
              <w:bottom w:val="single" w:sz="6" w:space="0" w:color="auto"/>
              <w:right w:val="single" w:sz="6" w:space="0" w:color="auto"/>
            </w:tcBorders>
            <w:tcMar>
              <w:left w:w="0" w:type="dxa"/>
            </w:tcMar>
            <w:vAlign w:val="center"/>
          </w:tcPr>
          <w:p w:rsidR="00C90387" w:rsidRPr="00DA35A7" w:rsidRDefault="00C90387" w:rsidP="00196271">
            <w:pPr>
              <w:spacing w:before="60" w:line="142" w:lineRule="exact"/>
              <w:ind w:right="113"/>
              <w:rPr>
                <w:rFonts w:ascii="Arial" w:hAnsi="Arial"/>
                <w:sz w:val="14"/>
                <w:lang w:val="en-US"/>
              </w:rPr>
            </w:pPr>
            <w:r w:rsidRPr="00DA35A7">
              <w:rPr>
                <w:rFonts w:ascii="Arial" w:hAnsi="Arial"/>
                <w:sz w:val="14"/>
              </w:rPr>
              <w:t>Внутренние</w:t>
            </w:r>
            <w:r w:rsidRPr="00DA35A7">
              <w:rPr>
                <w:rFonts w:ascii="Arial" w:hAnsi="Arial"/>
                <w:sz w:val="14"/>
                <w:lang w:val="en-US"/>
              </w:rPr>
              <w:t xml:space="preserve"> </w:t>
            </w:r>
            <w:r w:rsidRPr="00DA35A7">
              <w:rPr>
                <w:rFonts w:ascii="Arial" w:hAnsi="Arial"/>
                <w:sz w:val="14"/>
              </w:rPr>
              <w:t>водные</w:t>
            </w:r>
            <w:r w:rsidRPr="00DA35A7">
              <w:rPr>
                <w:rFonts w:ascii="Arial" w:hAnsi="Arial"/>
                <w:sz w:val="14"/>
                <w:lang w:val="en-US"/>
              </w:rPr>
              <w:t xml:space="preserve"> </w:t>
            </w:r>
            <w:r w:rsidRPr="00DA35A7">
              <w:rPr>
                <w:rFonts w:ascii="Arial" w:hAnsi="Arial"/>
                <w:sz w:val="14"/>
              </w:rPr>
              <w:t>судоходные</w:t>
            </w:r>
            <w:r w:rsidRPr="00DA35A7">
              <w:rPr>
                <w:rFonts w:ascii="Arial" w:hAnsi="Arial"/>
                <w:sz w:val="14"/>
                <w:lang w:val="en-US"/>
              </w:rPr>
              <w:t xml:space="preserve"> </w:t>
            </w:r>
            <w:r w:rsidRPr="00DA35A7">
              <w:rPr>
                <w:rFonts w:ascii="Arial" w:hAnsi="Arial"/>
                <w:sz w:val="14"/>
              </w:rPr>
              <w:t>пути</w:t>
            </w:r>
            <w:r w:rsidRPr="00DA35A7">
              <w:rPr>
                <w:rFonts w:ascii="Arial" w:hAnsi="Arial"/>
                <w:sz w:val="14"/>
                <w:lang w:val="en-US"/>
              </w:rPr>
              <w:t xml:space="preserve"> </w:t>
            </w:r>
          </w:p>
        </w:tc>
        <w:tc>
          <w:tcPr>
            <w:tcW w:w="736" w:type="dxa"/>
            <w:tcBorders>
              <w:left w:val="single" w:sz="6" w:space="0" w:color="auto"/>
              <w:bottom w:val="single" w:sz="6" w:space="0" w:color="auto"/>
              <w:right w:val="single" w:sz="6" w:space="0" w:color="auto"/>
            </w:tcBorders>
            <w:tcMar>
              <w:left w:w="0" w:type="dxa"/>
            </w:tcMar>
            <w:vAlign w:val="center"/>
          </w:tcPr>
          <w:p w:rsidR="00C90387" w:rsidRPr="007672C9" w:rsidRDefault="00C90387" w:rsidP="00196271">
            <w:pPr>
              <w:spacing w:before="60" w:line="142" w:lineRule="exact"/>
              <w:ind w:right="170"/>
              <w:jc w:val="right"/>
              <w:rPr>
                <w:rFonts w:ascii="Arial" w:hAnsi="Arial"/>
                <w:sz w:val="14"/>
                <w:lang w:val="en-US"/>
              </w:rPr>
            </w:pPr>
            <w:r w:rsidRPr="007672C9">
              <w:rPr>
                <w:rFonts w:ascii="Arial" w:hAnsi="Arial"/>
                <w:sz w:val="14"/>
                <w:lang w:val="en-US"/>
              </w:rPr>
              <w:t>11</w:t>
            </w:r>
          </w:p>
        </w:tc>
        <w:tc>
          <w:tcPr>
            <w:tcW w:w="736" w:type="dxa"/>
            <w:tcBorders>
              <w:left w:val="single" w:sz="6" w:space="0" w:color="auto"/>
              <w:bottom w:val="single" w:sz="6" w:space="0" w:color="auto"/>
              <w:right w:val="single" w:sz="6" w:space="0" w:color="auto"/>
            </w:tcBorders>
            <w:tcMar>
              <w:left w:w="0" w:type="dxa"/>
            </w:tcMar>
            <w:vAlign w:val="center"/>
          </w:tcPr>
          <w:p w:rsidR="00C90387" w:rsidRPr="007672C9" w:rsidRDefault="00C90387" w:rsidP="00196271">
            <w:pPr>
              <w:spacing w:before="60" w:line="142" w:lineRule="exact"/>
              <w:ind w:right="170"/>
              <w:jc w:val="right"/>
              <w:rPr>
                <w:rFonts w:ascii="Arial" w:hAnsi="Arial"/>
                <w:sz w:val="14"/>
                <w:lang w:val="en-US"/>
              </w:rPr>
            </w:pPr>
            <w:r w:rsidRPr="007672C9">
              <w:rPr>
                <w:rFonts w:ascii="Arial" w:hAnsi="Arial"/>
                <w:sz w:val="14"/>
                <w:lang w:val="en-US"/>
              </w:rPr>
              <w:t>8</w:t>
            </w:r>
          </w:p>
        </w:tc>
        <w:tc>
          <w:tcPr>
            <w:tcW w:w="737" w:type="dxa"/>
            <w:tcBorders>
              <w:left w:val="single" w:sz="6" w:space="0" w:color="auto"/>
              <w:bottom w:val="single" w:sz="6" w:space="0" w:color="auto"/>
              <w:right w:val="single" w:sz="6" w:space="0" w:color="auto"/>
            </w:tcBorders>
            <w:tcMar>
              <w:left w:w="0" w:type="dxa"/>
            </w:tcMar>
            <w:vAlign w:val="center"/>
          </w:tcPr>
          <w:p w:rsidR="00C90387" w:rsidRPr="007672C9" w:rsidRDefault="00C90387" w:rsidP="00E96D85">
            <w:pPr>
              <w:spacing w:before="60" w:line="142" w:lineRule="exact"/>
              <w:ind w:right="170"/>
              <w:jc w:val="right"/>
              <w:rPr>
                <w:rFonts w:ascii="Arial" w:hAnsi="Arial"/>
                <w:sz w:val="14"/>
              </w:rPr>
            </w:pPr>
            <w:r w:rsidRPr="007672C9">
              <w:rPr>
                <w:rFonts w:ascii="Arial" w:hAnsi="Arial"/>
                <w:sz w:val="14"/>
              </w:rPr>
              <w:t>6</w:t>
            </w:r>
          </w:p>
        </w:tc>
        <w:tc>
          <w:tcPr>
            <w:tcW w:w="737" w:type="dxa"/>
            <w:tcBorders>
              <w:left w:val="single" w:sz="6" w:space="0" w:color="auto"/>
              <w:bottom w:val="single" w:sz="6" w:space="0" w:color="auto"/>
              <w:right w:val="single" w:sz="6" w:space="0" w:color="auto"/>
            </w:tcBorders>
            <w:tcMar>
              <w:left w:w="0" w:type="dxa"/>
            </w:tcMar>
            <w:vAlign w:val="center"/>
          </w:tcPr>
          <w:p w:rsidR="00C90387" w:rsidRPr="007672C9" w:rsidRDefault="00C90387" w:rsidP="00E96D85">
            <w:pPr>
              <w:spacing w:before="60" w:line="142" w:lineRule="exact"/>
              <w:ind w:right="170"/>
              <w:jc w:val="right"/>
              <w:rPr>
                <w:rFonts w:ascii="Arial" w:hAnsi="Arial"/>
                <w:sz w:val="14"/>
              </w:rPr>
            </w:pPr>
            <w:r w:rsidRPr="007672C9">
              <w:rPr>
                <w:rFonts w:ascii="Arial" w:hAnsi="Arial"/>
                <w:sz w:val="14"/>
              </w:rPr>
              <w:t>5</w:t>
            </w:r>
          </w:p>
        </w:tc>
        <w:tc>
          <w:tcPr>
            <w:tcW w:w="737" w:type="dxa"/>
            <w:tcBorders>
              <w:left w:val="single" w:sz="6" w:space="0" w:color="auto"/>
              <w:bottom w:val="single" w:sz="6" w:space="0" w:color="auto"/>
            </w:tcBorders>
            <w:tcMar>
              <w:left w:w="0" w:type="dxa"/>
            </w:tcMar>
            <w:vAlign w:val="center"/>
          </w:tcPr>
          <w:p w:rsidR="00C90387" w:rsidRPr="007672C9" w:rsidRDefault="00C90387" w:rsidP="00C90387">
            <w:pPr>
              <w:spacing w:before="60" w:line="142" w:lineRule="exact"/>
              <w:ind w:right="170"/>
              <w:jc w:val="right"/>
              <w:rPr>
                <w:rFonts w:ascii="Arial" w:hAnsi="Arial"/>
                <w:sz w:val="14"/>
              </w:rPr>
            </w:pPr>
            <w:r w:rsidRPr="007672C9">
              <w:rPr>
                <w:rFonts w:ascii="Arial" w:hAnsi="Arial"/>
                <w:sz w:val="14"/>
              </w:rPr>
              <w:t>2</w:t>
            </w:r>
          </w:p>
        </w:tc>
        <w:tc>
          <w:tcPr>
            <w:tcW w:w="3120" w:type="dxa"/>
            <w:tcBorders>
              <w:left w:val="single" w:sz="6" w:space="0" w:color="auto"/>
              <w:bottom w:val="single" w:sz="6" w:space="0" w:color="auto"/>
            </w:tcBorders>
            <w:tcMar>
              <w:left w:w="57" w:type="dxa"/>
            </w:tcMar>
            <w:vAlign w:val="center"/>
          </w:tcPr>
          <w:p w:rsidR="00C90387" w:rsidRPr="00DA35A7" w:rsidRDefault="00C90387" w:rsidP="00196271">
            <w:pPr>
              <w:spacing w:before="60" w:line="142" w:lineRule="exact"/>
              <w:ind w:right="113"/>
              <w:rPr>
                <w:rFonts w:ascii="Arial" w:hAnsi="Arial"/>
                <w:i/>
                <w:sz w:val="14"/>
                <w:lang w:val="en-US"/>
              </w:rPr>
            </w:pPr>
            <w:r w:rsidRPr="00DA35A7">
              <w:rPr>
                <w:rFonts w:ascii="Arial" w:hAnsi="Arial"/>
                <w:i/>
                <w:sz w:val="14"/>
                <w:lang w:val="en-US"/>
              </w:rPr>
              <w:t xml:space="preserve">Inland navigable waterways  </w:t>
            </w:r>
          </w:p>
        </w:tc>
      </w:tr>
    </w:tbl>
    <w:p w:rsidR="00BC3743" w:rsidRPr="006F220F" w:rsidRDefault="00BC3743" w:rsidP="00C81E6C">
      <w:pPr>
        <w:pageBreakBefore/>
        <w:spacing w:after="60"/>
        <w:jc w:val="center"/>
        <w:rPr>
          <w:rFonts w:ascii="Arial" w:hAnsi="Arial"/>
          <w:b/>
          <w:color w:val="000000"/>
          <w:spacing w:val="15"/>
          <w:lang w:val="en-US"/>
        </w:rPr>
      </w:pPr>
      <w:r w:rsidRPr="006F220F">
        <w:rPr>
          <w:rFonts w:ascii="Arial" w:hAnsi="Arial"/>
          <w:b/>
          <w:color w:val="000000"/>
          <w:spacing w:val="15"/>
        </w:rPr>
        <w:lastRenderedPageBreak/>
        <w:t>АВАРИЙНОСТЬ</w:t>
      </w:r>
      <w:r w:rsidRPr="006F220F">
        <w:rPr>
          <w:rFonts w:ascii="Arial" w:hAnsi="Arial"/>
          <w:b/>
          <w:color w:val="000000"/>
          <w:spacing w:val="15"/>
          <w:lang w:val="en-US"/>
        </w:rPr>
        <w:t xml:space="preserve"> </w:t>
      </w:r>
      <w:r w:rsidRPr="006F220F">
        <w:rPr>
          <w:rFonts w:ascii="Arial" w:hAnsi="Arial"/>
          <w:b/>
          <w:color w:val="000000"/>
          <w:spacing w:val="15"/>
        </w:rPr>
        <w:t>НА</w:t>
      </w:r>
      <w:r w:rsidRPr="006F220F">
        <w:rPr>
          <w:rFonts w:ascii="Arial" w:hAnsi="Arial"/>
          <w:b/>
          <w:color w:val="000000"/>
          <w:spacing w:val="15"/>
          <w:lang w:val="en-US"/>
        </w:rPr>
        <w:t xml:space="preserve"> </w:t>
      </w:r>
      <w:r w:rsidRPr="006F220F">
        <w:rPr>
          <w:rFonts w:ascii="Arial" w:hAnsi="Arial"/>
          <w:b/>
          <w:color w:val="000000"/>
          <w:spacing w:val="15"/>
        </w:rPr>
        <w:t>ТРАНСПОРТЕ</w:t>
      </w:r>
    </w:p>
    <w:p w:rsidR="005A56A0" w:rsidRPr="006F220F" w:rsidRDefault="005A56A0" w:rsidP="00C81E6C">
      <w:pPr>
        <w:jc w:val="center"/>
        <w:rPr>
          <w:rFonts w:ascii="Arial" w:hAnsi="Arial"/>
          <w:b/>
          <w:i/>
          <w:color w:val="000000"/>
          <w:spacing w:val="15"/>
          <w:lang w:val="en-US"/>
        </w:rPr>
      </w:pPr>
      <w:r w:rsidRPr="006F220F">
        <w:rPr>
          <w:rFonts w:ascii="Arial" w:hAnsi="Arial" w:cs="Arial"/>
          <w:b/>
          <w:i/>
          <w:color w:val="000000"/>
          <w:lang w:val="en-US"/>
        </w:rPr>
        <w:t xml:space="preserve">TRANSPORT ACCIDENTS </w:t>
      </w:r>
    </w:p>
    <w:p w:rsidR="00E217A8" w:rsidRPr="006F220F" w:rsidRDefault="00E217A8" w:rsidP="00E217A8">
      <w:pPr>
        <w:spacing w:after="120"/>
        <w:jc w:val="center"/>
        <w:rPr>
          <w:rFonts w:ascii="Arial" w:hAnsi="Arial"/>
          <w:b/>
          <w:color w:val="000000"/>
          <w:spacing w:val="15"/>
          <w:lang w:val="en-US"/>
        </w:rPr>
      </w:pPr>
    </w:p>
    <w:p w:rsidR="00A22F41" w:rsidRPr="006F220F" w:rsidRDefault="00455D46" w:rsidP="00A22F41">
      <w:pPr>
        <w:tabs>
          <w:tab w:val="center" w:pos="6634"/>
        </w:tabs>
        <w:spacing w:before="40" w:after="60"/>
        <w:rPr>
          <w:rFonts w:ascii="Arial" w:hAnsi="Arial"/>
          <w:b/>
          <w:color w:val="000000"/>
          <w:sz w:val="16"/>
        </w:rPr>
      </w:pPr>
      <w:r>
        <w:rPr>
          <w:rFonts w:ascii="Arial" w:hAnsi="Arial"/>
          <w:b/>
          <w:color w:val="000000"/>
          <w:sz w:val="16"/>
        </w:rPr>
        <w:t>20.</w:t>
      </w:r>
      <w:r w:rsidR="00E96D85" w:rsidRPr="00514034">
        <w:rPr>
          <w:rFonts w:ascii="Arial" w:hAnsi="Arial"/>
          <w:b/>
          <w:color w:val="000000"/>
          <w:sz w:val="16"/>
        </w:rPr>
        <w:t>30</w:t>
      </w:r>
      <w:r w:rsidR="00B23495" w:rsidRPr="006F220F">
        <w:rPr>
          <w:rFonts w:ascii="Arial" w:hAnsi="Arial"/>
          <w:b/>
          <w:color w:val="000000"/>
          <w:sz w:val="16"/>
        </w:rPr>
        <w:t>.</w:t>
      </w:r>
      <w:r w:rsidR="00A22F41" w:rsidRPr="006F220F">
        <w:rPr>
          <w:rFonts w:ascii="Arial" w:hAnsi="Arial"/>
          <w:b/>
          <w:color w:val="000000"/>
          <w:sz w:val="16"/>
        </w:rPr>
        <w:t xml:space="preserve"> ЧИСЛЕННОСТЬ ПОСТРАДАВШИХ В ПРОИСШЕСТВИЯХ С ТРАНСПОРТНЫМИ СРЕДСТВАМИ</w:t>
      </w:r>
      <w:r w:rsidR="00A22F41" w:rsidRPr="006F220F">
        <w:rPr>
          <w:rFonts w:ascii="Arial" w:hAnsi="Arial"/>
          <w:b/>
          <w:color w:val="000000"/>
          <w:sz w:val="16"/>
          <w:vertAlign w:val="superscript"/>
        </w:rPr>
        <w:t>1)</w:t>
      </w:r>
    </w:p>
    <w:p w:rsidR="00A22F41" w:rsidRPr="006F220F" w:rsidRDefault="005A56A0" w:rsidP="006B4829">
      <w:pPr>
        <w:spacing w:after="120"/>
        <w:ind w:left="510"/>
        <w:rPr>
          <w:rFonts w:ascii="Arial" w:hAnsi="Arial"/>
          <w:b/>
          <w:i/>
          <w:color w:val="000000"/>
          <w:spacing w:val="15"/>
          <w:lang w:val="en-US"/>
        </w:rPr>
      </w:pPr>
      <w:r w:rsidRPr="006F220F">
        <w:rPr>
          <w:rFonts w:ascii="Arial" w:hAnsi="Arial" w:cs="Arial"/>
          <w:b/>
          <w:i/>
          <w:color w:val="000000"/>
          <w:sz w:val="16"/>
          <w:szCs w:val="16"/>
          <w:lang w:val="en-US"/>
        </w:rPr>
        <w:t>PERSONS SUFFERED</w:t>
      </w:r>
      <w:r w:rsidRPr="006F220F">
        <w:rPr>
          <w:rFonts w:ascii="Arial" w:hAnsi="Arial"/>
          <w:b/>
          <w:i/>
          <w:color w:val="000000"/>
          <w:sz w:val="16"/>
          <w:lang w:val="en-US"/>
        </w:rPr>
        <w:t xml:space="preserve"> IN TRANSPORT </w:t>
      </w:r>
      <w:r w:rsidRPr="006F220F">
        <w:rPr>
          <w:rFonts w:ascii="Arial" w:hAnsi="Arial" w:cs="Arial"/>
          <w:b/>
          <w:i/>
          <w:color w:val="000000"/>
          <w:sz w:val="16"/>
          <w:szCs w:val="16"/>
          <w:lang w:val="en-US"/>
        </w:rPr>
        <w:t>ACCIDENTS</w:t>
      </w:r>
      <w:r w:rsidR="00A22F41" w:rsidRPr="006F220F">
        <w:rPr>
          <w:rFonts w:ascii="Arial" w:hAnsi="Arial"/>
          <w:b/>
          <w:i/>
          <w:color w:val="000000"/>
          <w:sz w:val="16"/>
          <w:vertAlign w:val="superscript"/>
          <w:lang w:val="en-US"/>
        </w:rPr>
        <w:t>1)</w:t>
      </w:r>
    </w:p>
    <w:p w:rsidR="00A22F41" w:rsidRPr="006F220F" w:rsidRDefault="00A22F41" w:rsidP="00A22F41">
      <w:pPr>
        <w:tabs>
          <w:tab w:val="left" w:pos="6619"/>
        </w:tabs>
        <w:spacing w:after="60"/>
        <w:jc w:val="right"/>
        <w:rPr>
          <w:rFonts w:ascii="Arial" w:hAnsi="Arial"/>
          <w:color w:val="000000"/>
          <w:sz w:val="14"/>
        </w:rPr>
      </w:pPr>
      <w:r w:rsidRPr="006F220F">
        <w:rPr>
          <w:rFonts w:ascii="Arial" w:hAnsi="Arial"/>
          <w:color w:val="000000"/>
          <w:sz w:val="14"/>
          <w:lang w:val="en-US"/>
        </w:rPr>
        <w:t xml:space="preserve"> </w:t>
      </w:r>
      <w:r w:rsidR="00BC3743" w:rsidRPr="006F220F">
        <w:rPr>
          <w:rFonts w:ascii="Arial" w:hAnsi="Arial"/>
          <w:color w:val="000000"/>
          <w:sz w:val="14"/>
        </w:rPr>
        <w:t>(человек</w:t>
      </w:r>
      <w:r w:rsidR="00B6397A" w:rsidRPr="006F220F">
        <w:rPr>
          <w:rFonts w:ascii="Arial" w:hAnsi="Arial"/>
          <w:color w:val="000000"/>
          <w:sz w:val="14"/>
        </w:rPr>
        <w:t xml:space="preserve"> </w:t>
      </w:r>
      <w:r w:rsidR="005A56A0" w:rsidRPr="006F220F">
        <w:rPr>
          <w:rFonts w:ascii="Arial" w:hAnsi="Arial"/>
          <w:color w:val="000000"/>
          <w:sz w:val="14"/>
        </w:rPr>
        <w:t>/</w:t>
      </w:r>
      <w:r w:rsidR="005A56A0" w:rsidRPr="006F220F">
        <w:rPr>
          <w:rFonts w:ascii="Arial" w:hAnsi="Arial"/>
          <w:color w:val="000000"/>
          <w:sz w:val="14"/>
          <w:lang w:val="en-US"/>
        </w:rPr>
        <w:t xml:space="preserve"> </w:t>
      </w:r>
      <w:r w:rsidR="005A56A0" w:rsidRPr="006F220F">
        <w:rPr>
          <w:rFonts w:ascii="Arial" w:hAnsi="Arial"/>
          <w:i/>
          <w:color w:val="000000"/>
          <w:sz w:val="14"/>
          <w:lang w:val="en-US"/>
        </w:rPr>
        <w:t>persons</w:t>
      </w:r>
      <w:r w:rsidR="005A56A0" w:rsidRPr="006F220F">
        <w:rPr>
          <w:rFonts w:ascii="Arial" w:hAnsi="Arial"/>
          <w:color w:val="000000"/>
          <w:sz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E96D85"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E96D85" w:rsidRPr="006F220F" w:rsidRDefault="00E96D85" w:rsidP="002D38BC">
            <w:pPr>
              <w:pStyle w:val="af7"/>
              <w:spacing w:before="60" w:beforeAutospacing="0" w:after="60" w:afterAutospacing="0"/>
              <w:rPr>
                <w:rFonts w:ascii="Arial" w:hAnsi="Arial" w:cs="Arial"/>
                <w:color w:val="000000"/>
                <w:sz w:val="14"/>
                <w:szCs w:val="14"/>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E96D85" w:rsidRPr="006F220F" w:rsidRDefault="00E96D85" w:rsidP="002D38BC">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E96D85" w:rsidRPr="006F220F" w:rsidRDefault="00E96D85" w:rsidP="002D38BC">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E96D85" w:rsidRPr="006F220F" w:rsidRDefault="00E96D85" w:rsidP="00E96D85">
            <w:pPr>
              <w:spacing w:before="60" w:after="60"/>
              <w:jc w:val="center"/>
              <w:rPr>
                <w:rFonts w:ascii="Arial" w:hAnsi="Arial" w:cs="Arial"/>
                <w:color w:val="000000"/>
                <w:sz w:val="14"/>
                <w:szCs w:val="14"/>
              </w:rPr>
            </w:pPr>
            <w:r>
              <w:rPr>
                <w:rFonts w:ascii="Arial" w:hAnsi="Arial" w:cs="Arial"/>
                <w:color w:val="000000"/>
                <w:sz w:val="14"/>
                <w:szCs w:val="14"/>
              </w:rPr>
              <w:t>2018</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E96D85" w:rsidRPr="006F220F" w:rsidRDefault="00E96D85" w:rsidP="00E96D85">
            <w:pPr>
              <w:spacing w:before="60" w:after="60"/>
              <w:jc w:val="center"/>
              <w:rPr>
                <w:rFonts w:ascii="Arial" w:hAnsi="Arial" w:cs="Arial"/>
                <w:color w:val="000000"/>
                <w:sz w:val="14"/>
                <w:szCs w:val="14"/>
              </w:rPr>
            </w:pPr>
            <w:r>
              <w:rPr>
                <w:rFonts w:ascii="Arial" w:hAnsi="Arial" w:cs="Arial"/>
                <w:color w:val="000000"/>
                <w:sz w:val="14"/>
                <w:szCs w:val="14"/>
              </w:rPr>
              <w:t>2019</w:t>
            </w:r>
          </w:p>
        </w:tc>
        <w:tc>
          <w:tcPr>
            <w:tcW w:w="737" w:type="dxa"/>
            <w:tcBorders>
              <w:top w:val="single" w:sz="6" w:space="0" w:color="auto"/>
              <w:left w:val="single" w:sz="6" w:space="0" w:color="auto"/>
              <w:bottom w:val="single" w:sz="6" w:space="0" w:color="auto"/>
            </w:tcBorders>
            <w:tcMar>
              <w:left w:w="0" w:type="dxa"/>
            </w:tcMar>
            <w:vAlign w:val="center"/>
          </w:tcPr>
          <w:p w:rsidR="00E96D85" w:rsidRPr="00E96D85" w:rsidRDefault="00E96D85" w:rsidP="002D38BC">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120" w:type="dxa"/>
            <w:tcBorders>
              <w:top w:val="single" w:sz="6" w:space="0" w:color="auto"/>
              <w:left w:val="single" w:sz="6" w:space="0" w:color="auto"/>
              <w:bottom w:val="single" w:sz="6" w:space="0" w:color="auto"/>
            </w:tcBorders>
            <w:tcMar>
              <w:left w:w="57" w:type="dxa"/>
            </w:tcMar>
            <w:vAlign w:val="bottom"/>
          </w:tcPr>
          <w:p w:rsidR="00E96D85" w:rsidRPr="006F220F" w:rsidRDefault="00E96D85" w:rsidP="002D38BC">
            <w:pPr>
              <w:spacing w:before="60" w:after="60"/>
              <w:jc w:val="center"/>
              <w:rPr>
                <w:rFonts w:ascii="Arial" w:hAnsi="Arial" w:cs="Arial"/>
                <w:color w:val="000000"/>
                <w:sz w:val="14"/>
                <w:szCs w:val="14"/>
              </w:rPr>
            </w:pPr>
          </w:p>
        </w:tc>
      </w:tr>
      <w:tr w:rsidR="00E96D85" w:rsidRPr="006F220F" w:rsidTr="007672C9">
        <w:trPr>
          <w:cantSplit/>
          <w:jc w:val="center"/>
        </w:trPr>
        <w:tc>
          <w:tcPr>
            <w:tcW w:w="3119" w:type="dxa"/>
            <w:tcBorders>
              <w:left w:val="nil"/>
              <w:right w:val="single" w:sz="6" w:space="0" w:color="auto"/>
            </w:tcBorders>
            <w:tcMar>
              <w:left w:w="0" w:type="dxa"/>
            </w:tcMar>
            <w:vAlign w:val="bottom"/>
          </w:tcPr>
          <w:p w:rsidR="00E96D85" w:rsidRPr="006F220F" w:rsidRDefault="00E96D85" w:rsidP="00457BFD">
            <w:pPr>
              <w:spacing w:before="80"/>
              <w:ind w:right="57"/>
              <w:rPr>
                <w:rFonts w:ascii="Arial" w:hAnsi="Arial"/>
                <w:color w:val="000000"/>
                <w:sz w:val="14"/>
              </w:rPr>
            </w:pPr>
            <w:r w:rsidRPr="006F220F">
              <w:rPr>
                <w:rFonts w:ascii="Arial" w:hAnsi="Arial"/>
                <w:b/>
                <w:color w:val="000000"/>
                <w:sz w:val="14"/>
                <w:szCs w:val="14"/>
              </w:rPr>
              <w:t>Погибло</w:t>
            </w:r>
            <w:r>
              <w:rPr>
                <w:rFonts w:ascii="Arial" w:hAnsi="Arial"/>
                <w:b/>
                <w:color w:val="000000"/>
                <w:sz w:val="14"/>
                <w:szCs w:val="14"/>
              </w:rPr>
              <w:t>:</w:t>
            </w:r>
          </w:p>
        </w:tc>
        <w:tc>
          <w:tcPr>
            <w:tcW w:w="736" w:type="dxa"/>
            <w:tcBorders>
              <w:left w:val="single" w:sz="6" w:space="0" w:color="auto"/>
              <w:right w:val="single" w:sz="6" w:space="0" w:color="auto"/>
            </w:tcBorders>
            <w:tcMar>
              <w:left w:w="0" w:type="dxa"/>
            </w:tcMar>
            <w:vAlign w:val="bottom"/>
          </w:tcPr>
          <w:p w:rsidR="00E96D85" w:rsidRPr="006F220F" w:rsidRDefault="00E96D85" w:rsidP="007672C9">
            <w:pPr>
              <w:spacing w:before="80"/>
              <w:ind w:right="170"/>
              <w:jc w:val="right"/>
              <w:rPr>
                <w:rFonts w:ascii="Arial" w:hAnsi="Arial"/>
                <w:color w:val="000000"/>
                <w:sz w:val="14"/>
              </w:rPr>
            </w:pPr>
          </w:p>
        </w:tc>
        <w:tc>
          <w:tcPr>
            <w:tcW w:w="736" w:type="dxa"/>
            <w:tcBorders>
              <w:left w:val="single" w:sz="6" w:space="0" w:color="auto"/>
              <w:right w:val="single" w:sz="6" w:space="0" w:color="auto"/>
            </w:tcBorders>
            <w:tcMar>
              <w:left w:w="0" w:type="dxa"/>
            </w:tcMar>
            <w:vAlign w:val="bottom"/>
          </w:tcPr>
          <w:p w:rsidR="00E96D85" w:rsidRPr="006F220F" w:rsidRDefault="00E96D85" w:rsidP="007672C9">
            <w:pPr>
              <w:spacing w:before="80"/>
              <w:ind w:right="170"/>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E96D85" w:rsidRPr="006F220F" w:rsidRDefault="00E96D85" w:rsidP="007672C9">
            <w:pPr>
              <w:spacing w:before="80"/>
              <w:ind w:right="170"/>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E96D85" w:rsidRPr="006F220F" w:rsidRDefault="00E96D85" w:rsidP="007672C9">
            <w:pPr>
              <w:spacing w:before="80"/>
              <w:ind w:right="170"/>
              <w:jc w:val="right"/>
              <w:rPr>
                <w:rFonts w:ascii="Arial" w:hAnsi="Arial"/>
                <w:color w:val="000000"/>
                <w:sz w:val="14"/>
              </w:rPr>
            </w:pPr>
          </w:p>
        </w:tc>
        <w:tc>
          <w:tcPr>
            <w:tcW w:w="737" w:type="dxa"/>
            <w:tcBorders>
              <w:left w:val="single" w:sz="6" w:space="0" w:color="auto"/>
            </w:tcBorders>
            <w:tcMar>
              <w:left w:w="0" w:type="dxa"/>
            </w:tcMar>
            <w:vAlign w:val="bottom"/>
          </w:tcPr>
          <w:p w:rsidR="00E96D85" w:rsidRPr="006F220F" w:rsidRDefault="00E96D85" w:rsidP="007672C9">
            <w:pPr>
              <w:spacing w:before="80"/>
              <w:ind w:right="170"/>
              <w:jc w:val="right"/>
              <w:rPr>
                <w:rFonts w:ascii="Arial" w:hAnsi="Arial"/>
                <w:color w:val="000000"/>
                <w:sz w:val="14"/>
              </w:rPr>
            </w:pPr>
          </w:p>
        </w:tc>
        <w:tc>
          <w:tcPr>
            <w:tcW w:w="3120" w:type="dxa"/>
            <w:tcBorders>
              <w:left w:val="single" w:sz="6" w:space="0" w:color="auto"/>
            </w:tcBorders>
            <w:tcMar>
              <w:left w:w="57" w:type="dxa"/>
            </w:tcMar>
            <w:vAlign w:val="bottom"/>
          </w:tcPr>
          <w:p w:rsidR="00E96D85" w:rsidRPr="00457BFD" w:rsidRDefault="00E96D85" w:rsidP="00457BFD">
            <w:pPr>
              <w:spacing w:before="80"/>
              <w:ind w:right="57"/>
              <w:rPr>
                <w:rFonts w:ascii="Arial" w:hAnsi="Arial"/>
                <w:i/>
                <w:color w:val="000000"/>
                <w:sz w:val="14"/>
              </w:rPr>
            </w:pPr>
            <w:r w:rsidRPr="006F220F">
              <w:rPr>
                <w:rFonts w:ascii="Arial" w:hAnsi="Arial" w:cs="Arial"/>
                <w:b/>
                <w:bCs/>
                <w:i/>
                <w:color w:val="000000"/>
                <w:sz w:val="14"/>
                <w:szCs w:val="14"/>
                <w:lang w:val="en-US"/>
              </w:rPr>
              <w:t>Dead</w:t>
            </w:r>
            <w:r>
              <w:rPr>
                <w:rFonts w:ascii="Arial" w:hAnsi="Arial" w:cs="Arial"/>
                <w:b/>
                <w:bCs/>
                <w:i/>
                <w:color w:val="000000"/>
                <w:sz w:val="14"/>
                <w:szCs w:val="14"/>
              </w:rPr>
              <w:t>:</w:t>
            </w:r>
          </w:p>
        </w:tc>
      </w:tr>
      <w:tr w:rsidR="00C90387" w:rsidRPr="006F220F" w:rsidTr="007672C9">
        <w:trPr>
          <w:cantSplit/>
          <w:jc w:val="center"/>
        </w:trPr>
        <w:tc>
          <w:tcPr>
            <w:tcW w:w="3119" w:type="dxa"/>
            <w:tcBorders>
              <w:left w:val="nil"/>
              <w:right w:val="single" w:sz="6" w:space="0" w:color="auto"/>
            </w:tcBorders>
            <w:tcMar>
              <w:left w:w="113" w:type="dxa"/>
            </w:tcMar>
            <w:vAlign w:val="bottom"/>
          </w:tcPr>
          <w:p w:rsidR="00C90387" w:rsidRPr="006F220F" w:rsidRDefault="00C90387" w:rsidP="00457BFD">
            <w:pPr>
              <w:spacing w:before="80"/>
              <w:ind w:left="113"/>
              <w:rPr>
                <w:rFonts w:ascii="Arial" w:hAnsi="Arial"/>
                <w:color w:val="000000"/>
                <w:sz w:val="14"/>
              </w:rPr>
            </w:pPr>
            <w:r w:rsidRPr="006F220F">
              <w:rPr>
                <w:rFonts w:ascii="Arial" w:hAnsi="Arial"/>
                <w:color w:val="000000"/>
                <w:sz w:val="14"/>
              </w:rPr>
              <w:t xml:space="preserve">на </w:t>
            </w:r>
            <w:r w:rsidRPr="006F220F">
              <w:rPr>
                <w:rFonts w:ascii="Arial" w:hAnsi="Arial"/>
                <w:color w:val="000000"/>
                <w:spacing w:val="-2"/>
                <w:sz w:val="14"/>
              </w:rPr>
              <w:t>железнодорожном</w:t>
            </w:r>
            <w:r w:rsidRPr="006F220F">
              <w:rPr>
                <w:rFonts w:ascii="Arial" w:hAnsi="Arial"/>
                <w:color w:val="000000"/>
                <w:sz w:val="14"/>
              </w:rPr>
              <w:t xml:space="preserve"> транспорте общего </w:t>
            </w:r>
            <w:r w:rsidRPr="006F220F">
              <w:rPr>
                <w:rFonts w:ascii="Arial" w:hAnsi="Arial"/>
                <w:color w:val="000000"/>
                <w:sz w:val="14"/>
              </w:rPr>
              <w:br/>
              <w:t>пользования</w:t>
            </w:r>
            <w:proofErr w:type="gramStart"/>
            <w:r w:rsidRPr="006F220F">
              <w:rPr>
                <w:rFonts w:ascii="Arial" w:hAnsi="Arial"/>
                <w:color w:val="000000"/>
                <w:sz w:val="14"/>
                <w:vertAlign w:val="superscript"/>
              </w:rPr>
              <w:t>2</w:t>
            </w:r>
            <w:proofErr w:type="gramEnd"/>
            <w:r w:rsidRPr="006F220F">
              <w:rPr>
                <w:rFonts w:ascii="Arial" w:hAnsi="Arial"/>
                <w:color w:val="000000"/>
                <w:sz w:val="14"/>
                <w:vertAlign w:val="superscript"/>
              </w:rPr>
              <w:t>)</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80"/>
              <w:ind w:right="170"/>
              <w:jc w:val="right"/>
              <w:rPr>
                <w:rFonts w:ascii="Arial" w:hAnsi="Arial"/>
                <w:color w:val="000000"/>
                <w:sz w:val="14"/>
              </w:rPr>
            </w:pPr>
            <w:r w:rsidRPr="006F220F">
              <w:rPr>
                <w:rFonts w:ascii="Arial" w:hAnsi="Arial"/>
                <w:color w:val="000000"/>
                <w:sz w:val="14"/>
              </w:rPr>
              <w:t>3</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80"/>
              <w:ind w:right="170"/>
              <w:jc w:val="right"/>
              <w:rPr>
                <w:rFonts w:ascii="Arial" w:hAnsi="Arial"/>
                <w:color w:val="000000"/>
                <w:sz w:val="14"/>
              </w:rPr>
            </w:pPr>
            <w:r>
              <w:rPr>
                <w:rFonts w:ascii="Arial" w:hAnsi="Arial"/>
                <w:color w:val="000000"/>
                <w:sz w:val="14"/>
              </w:rPr>
              <w:t>–</w:t>
            </w:r>
          </w:p>
        </w:tc>
        <w:tc>
          <w:tcPr>
            <w:tcW w:w="737" w:type="dxa"/>
            <w:tcBorders>
              <w:left w:val="single" w:sz="6" w:space="0" w:color="auto"/>
              <w:right w:val="single" w:sz="6" w:space="0" w:color="auto"/>
            </w:tcBorders>
            <w:tcMar>
              <w:left w:w="0" w:type="dxa"/>
            </w:tcMar>
            <w:vAlign w:val="bottom"/>
          </w:tcPr>
          <w:p w:rsidR="00C90387" w:rsidRPr="00321E46" w:rsidRDefault="00C90387" w:rsidP="007672C9">
            <w:pPr>
              <w:spacing w:before="80"/>
              <w:ind w:right="170"/>
              <w:jc w:val="right"/>
              <w:rPr>
                <w:rFonts w:ascii="Arial" w:hAnsi="Arial"/>
                <w:color w:val="000000"/>
                <w:sz w:val="14"/>
              </w:rPr>
            </w:pPr>
            <w:r w:rsidRPr="00321E46">
              <w:rPr>
                <w:rFonts w:ascii="Arial" w:hAnsi="Arial"/>
                <w:color w:val="000000"/>
                <w:sz w:val="14"/>
              </w:rPr>
              <w:t>1</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80"/>
              <w:ind w:right="170"/>
              <w:jc w:val="right"/>
              <w:rPr>
                <w:rFonts w:ascii="Arial" w:hAnsi="Arial"/>
                <w:color w:val="000000" w:themeColor="text1"/>
                <w:sz w:val="14"/>
              </w:rPr>
            </w:pPr>
            <w:r w:rsidRPr="00DA35A7">
              <w:rPr>
                <w:rFonts w:ascii="Arial" w:hAnsi="Arial"/>
                <w:color w:val="000000" w:themeColor="text1"/>
                <w:sz w:val="14"/>
              </w:rPr>
              <w:t>3</w:t>
            </w:r>
          </w:p>
        </w:tc>
        <w:tc>
          <w:tcPr>
            <w:tcW w:w="737" w:type="dxa"/>
            <w:tcBorders>
              <w:left w:val="single" w:sz="6" w:space="0" w:color="auto"/>
            </w:tcBorders>
            <w:tcMar>
              <w:left w:w="0" w:type="dxa"/>
            </w:tcMar>
            <w:vAlign w:val="bottom"/>
          </w:tcPr>
          <w:p w:rsidR="00C90387" w:rsidRPr="00C90387" w:rsidRDefault="00C90387" w:rsidP="007672C9">
            <w:pPr>
              <w:spacing w:before="80"/>
              <w:ind w:right="170"/>
              <w:jc w:val="right"/>
              <w:rPr>
                <w:rFonts w:ascii="Arial" w:hAnsi="Arial"/>
                <w:sz w:val="14"/>
              </w:rPr>
            </w:pPr>
            <w:r w:rsidRPr="00C90387">
              <w:rPr>
                <w:rFonts w:ascii="Arial" w:hAnsi="Arial"/>
                <w:sz w:val="14"/>
              </w:rPr>
              <w:t>1</w:t>
            </w:r>
          </w:p>
        </w:tc>
        <w:tc>
          <w:tcPr>
            <w:tcW w:w="3120" w:type="dxa"/>
            <w:tcBorders>
              <w:left w:val="single" w:sz="6" w:space="0" w:color="auto"/>
            </w:tcBorders>
            <w:tcMar>
              <w:left w:w="170" w:type="dxa"/>
            </w:tcMar>
            <w:vAlign w:val="bottom"/>
          </w:tcPr>
          <w:p w:rsidR="00C90387" w:rsidRPr="006F220F" w:rsidRDefault="00C90387" w:rsidP="00457BFD">
            <w:pPr>
              <w:spacing w:before="80"/>
              <w:ind w:left="113"/>
              <w:rPr>
                <w:rFonts w:ascii="Arial" w:hAnsi="Arial"/>
                <w:i/>
                <w:color w:val="000000"/>
                <w:sz w:val="14"/>
                <w:lang w:val="en-US"/>
              </w:rPr>
            </w:pPr>
            <w:r w:rsidRPr="006F220F">
              <w:rPr>
                <w:rFonts w:ascii="Arial" w:hAnsi="Arial" w:cs="Arial"/>
                <w:i/>
                <w:color w:val="000000"/>
                <w:sz w:val="14"/>
                <w:lang w:val="en-US"/>
              </w:rPr>
              <w:t>at public railways</w:t>
            </w:r>
            <w:r w:rsidRPr="006F220F">
              <w:rPr>
                <w:rFonts w:ascii="Arial" w:hAnsi="Arial"/>
                <w:i/>
                <w:color w:val="000000"/>
                <w:sz w:val="14"/>
                <w:vertAlign w:val="superscript"/>
                <w:lang w:val="en-US"/>
              </w:rPr>
              <w:t>2)</w:t>
            </w:r>
            <w:r w:rsidRPr="006F220F">
              <w:rPr>
                <w:rFonts w:ascii="Arial" w:hAnsi="Arial"/>
                <w:i/>
                <w:color w:val="000000"/>
                <w:sz w:val="14"/>
                <w:lang w:val="en-US"/>
              </w:rPr>
              <w:t xml:space="preserve">  </w:t>
            </w:r>
          </w:p>
        </w:tc>
      </w:tr>
      <w:tr w:rsidR="00C90387" w:rsidRPr="00837A0E" w:rsidTr="007672C9">
        <w:trPr>
          <w:cantSplit/>
          <w:jc w:val="center"/>
        </w:trPr>
        <w:tc>
          <w:tcPr>
            <w:tcW w:w="3119" w:type="dxa"/>
            <w:tcBorders>
              <w:left w:val="nil"/>
              <w:right w:val="single" w:sz="6" w:space="0" w:color="auto"/>
            </w:tcBorders>
            <w:tcMar>
              <w:left w:w="113" w:type="dxa"/>
            </w:tcMar>
            <w:vAlign w:val="bottom"/>
          </w:tcPr>
          <w:p w:rsidR="00C90387" w:rsidRPr="006F220F" w:rsidRDefault="00C90387" w:rsidP="00457BFD">
            <w:pPr>
              <w:spacing w:before="80"/>
              <w:ind w:left="113"/>
              <w:rPr>
                <w:rFonts w:ascii="Arial" w:hAnsi="Arial"/>
                <w:color w:val="000000"/>
                <w:sz w:val="14"/>
              </w:rPr>
            </w:pPr>
            <w:r w:rsidRPr="006F220F">
              <w:rPr>
                <w:rFonts w:ascii="Arial" w:hAnsi="Arial"/>
                <w:color w:val="000000"/>
                <w:sz w:val="14"/>
              </w:rPr>
              <w:t>на автомобильных доро</w:t>
            </w:r>
            <w:r w:rsidRPr="006F220F">
              <w:rPr>
                <w:rFonts w:ascii="Arial" w:hAnsi="Arial"/>
                <w:color w:val="000000"/>
                <w:sz w:val="14"/>
              </w:rPr>
              <w:softHyphen/>
              <w:t>гах и улицах</w:t>
            </w:r>
            <w:r w:rsidRPr="006F220F">
              <w:rPr>
                <w:rFonts w:ascii="Arial" w:hAnsi="Arial"/>
                <w:color w:val="000000"/>
                <w:sz w:val="14"/>
                <w:vertAlign w:val="superscript"/>
              </w:rPr>
              <w:t>3)</w:t>
            </w:r>
            <w:r w:rsidRPr="006F220F">
              <w:rPr>
                <w:rFonts w:ascii="Arial" w:hAnsi="Arial"/>
                <w:color w:val="000000"/>
                <w:sz w:val="14"/>
              </w:rPr>
              <w:t xml:space="preserve">, </w:t>
            </w:r>
            <w:r w:rsidRPr="006F220F">
              <w:rPr>
                <w:rFonts w:ascii="Arial" w:hAnsi="Arial"/>
                <w:color w:val="000000"/>
                <w:sz w:val="14"/>
              </w:rPr>
              <w:br/>
              <w:t>тыс.</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80"/>
              <w:ind w:right="170"/>
              <w:jc w:val="right"/>
              <w:rPr>
                <w:rFonts w:ascii="Arial" w:hAnsi="Arial"/>
                <w:color w:val="000000"/>
                <w:sz w:val="14"/>
              </w:rPr>
            </w:pPr>
            <w:r w:rsidRPr="006F220F">
              <w:rPr>
                <w:rFonts w:ascii="Arial" w:hAnsi="Arial"/>
                <w:color w:val="000000"/>
                <w:sz w:val="14"/>
              </w:rPr>
              <w:t>29,6</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80"/>
              <w:ind w:right="170"/>
              <w:jc w:val="right"/>
              <w:rPr>
                <w:rFonts w:ascii="Arial" w:hAnsi="Arial"/>
                <w:color w:val="000000"/>
                <w:sz w:val="14"/>
              </w:rPr>
            </w:pPr>
            <w:r w:rsidRPr="006F220F">
              <w:rPr>
                <w:rFonts w:ascii="Arial" w:hAnsi="Arial"/>
                <w:color w:val="000000"/>
                <w:sz w:val="14"/>
              </w:rPr>
              <w:t>26,6</w:t>
            </w:r>
          </w:p>
        </w:tc>
        <w:tc>
          <w:tcPr>
            <w:tcW w:w="737" w:type="dxa"/>
            <w:tcBorders>
              <w:left w:val="single" w:sz="6" w:space="0" w:color="auto"/>
              <w:right w:val="single" w:sz="6" w:space="0" w:color="auto"/>
            </w:tcBorders>
            <w:tcMar>
              <w:left w:w="0" w:type="dxa"/>
            </w:tcMar>
            <w:vAlign w:val="bottom"/>
          </w:tcPr>
          <w:p w:rsidR="00C90387" w:rsidRPr="00321E46" w:rsidRDefault="00C90387" w:rsidP="007672C9">
            <w:pPr>
              <w:spacing w:before="80"/>
              <w:ind w:right="170"/>
              <w:jc w:val="right"/>
              <w:rPr>
                <w:rFonts w:ascii="Arial" w:hAnsi="Arial"/>
                <w:color w:val="000000"/>
                <w:sz w:val="14"/>
              </w:rPr>
            </w:pPr>
            <w:r w:rsidRPr="00321E46">
              <w:rPr>
                <w:rFonts w:ascii="Arial" w:hAnsi="Arial"/>
                <w:color w:val="000000"/>
                <w:sz w:val="14"/>
              </w:rPr>
              <w:t>18,2</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80"/>
              <w:ind w:right="170"/>
              <w:jc w:val="right"/>
              <w:rPr>
                <w:rFonts w:ascii="Arial" w:hAnsi="Arial"/>
                <w:color w:val="000000" w:themeColor="text1"/>
                <w:sz w:val="14"/>
              </w:rPr>
            </w:pPr>
            <w:r w:rsidRPr="00DA35A7">
              <w:rPr>
                <w:rFonts w:ascii="Arial" w:hAnsi="Arial"/>
                <w:color w:val="000000" w:themeColor="text1"/>
                <w:sz w:val="14"/>
              </w:rPr>
              <w:t>17,0</w:t>
            </w:r>
          </w:p>
        </w:tc>
        <w:tc>
          <w:tcPr>
            <w:tcW w:w="737" w:type="dxa"/>
            <w:tcBorders>
              <w:left w:val="single" w:sz="6" w:space="0" w:color="auto"/>
            </w:tcBorders>
            <w:tcMar>
              <w:left w:w="0" w:type="dxa"/>
            </w:tcMar>
            <w:vAlign w:val="bottom"/>
          </w:tcPr>
          <w:p w:rsidR="00C90387" w:rsidRPr="00C90387" w:rsidRDefault="00C90387" w:rsidP="007672C9">
            <w:pPr>
              <w:spacing w:before="80"/>
              <w:ind w:right="170"/>
              <w:jc w:val="right"/>
              <w:rPr>
                <w:rFonts w:ascii="Arial" w:hAnsi="Arial"/>
                <w:sz w:val="14"/>
              </w:rPr>
            </w:pPr>
            <w:r w:rsidRPr="00C90387">
              <w:rPr>
                <w:rFonts w:ascii="Arial" w:hAnsi="Arial"/>
                <w:sz w:val="14"/>
              </w:rPr>
              <w:t>16,2</w:t>
            </w:r>
          </w:p>
        </w:tc>
        <w:tc>
          <w:tcPr>
            <w:tcW w:w="3120" w:type="dxa"/>
            <w:tcBorders>
              <w:left w:val="single" w:sz="6" w:space="0" w:color="auto"/>
            </w:tcBorders>
            <w:tcMar>
              <w:left w:w="170" w:type="dxa"/>
            </w:tcMar>
            <w:vAlign w:val="bottom"/>
          </w:tcPr>
          <w:p w:rsidR="00C90387" w:rsidRPr="006F220F" w:rsidRDefault="00C90387" w:rsidP="00457BFD">
            <w:pPr>
              <w:spacing w:before="80"/>
              <w:ind w:left="113"/>
              <w:rPr>
                <w:rFonts w:ascii="Arial" w:hAnsi="Arial"/>
                <w:i/>
                <w:color w:val="000000"/>
                <w:sz w:val="14"/>
                <w:lang w:val="en-US"/>
              </w:rPr>
            </w:pPr>
            <w:proofErr w:type="gramStart"/>
            <w:r w:rsidRPr="006F220F">
              <w:rPr>
                <w:rFonts w:ascii="Arial" w:hAnsi="Arial" w:cs="Arial"/>
                <w:i/>
                <w:color w:val="000000"/>
                <w:sz w:val="14"/>
                <w:szCs w:val="14"/>
                <w:lang w:val="en-US"/>
              </w:rPr>
              <w:t>at</w:t>
            </w:r>
            <w:proofErr w:type="gramEnd"/>
            <w:r w:rsidRPr="006F220F">
              <w:rPr>
                <w:rFonts w:ascii="Arial" w:hAnsi="Arial" w:cs="Arial"/>
                <w:i/>
                <w:color w:val="000000"/>
                <w:sz w:val="14"/>
                <w:szCs w:val="14"/>
                <w:lang w:val="en-US"/>
              </w:rPr>
              <w:t xml:space="preserve"> roads and streets</w:t>
            </w:r>
            <w:r w:rsidRPr="006F220F">
              <w:rPr>
                <w:rFonts w:ascii="Arial" w:hAnsi="Arial"/>
                <w:i/>
                <w:color w:val="000000"/>
                <w:sz w:val="14"/>
                <w:vertAlign w:val="superscript"/>
                <w:lang w:val="en-US"/>
              </w:rPr>
              <w:t>3)</w:t>
            </w:r>
            <w:r w:rsidRPr="006F220F">
              <w:rPr>
                <w:rFonts w:ascii="Arial" w:hAnsi="Arial"/>
                <w:i/>
                <w:color w:val="000000"/>
                <w:sz w:val="14"/>
                <w:lang w:val="en-US"/>
              </w:rPr>
              <w:t xml:space="preserve">, </w:t>
            </w:r>
            <w:r w:rsidRPr="006F220F">
              <w:rPr>
                <w:rFonts w:ascii="Arial" w:hAnsi="Arial"/>
                <w:i/>
                <w:color w:val="000000"/>
                <w:sz w:val="14"/>
                <w:lang w:val="en-US"/>
              </w:rPr>
              <w:br/>
              <w:t xml:space="preserve">thou. </w:t>
            </w:r>
          </w:p>
        </w:tc>
      </w:tr>
      <w:tr w:rsidR="00C90387" w:rsidRPr="003B4E5B" w:rsidTr="007672C9">
        <w:trPr>
          <w:cantSplit/>
          <w:jc w:val="center"/>
        </w:trPr>
        <w:tc>
          <w:tcPr>
            <w:tcW w:w="3119" w:type="dxa"/>
            <w:tcBorders>
              <w:left w:val="nil"/>
              <w:right w:val="single" w:sz="6" w:space="0" w:color="auto"/>
            </w:tcBorders>
            <w:tcMar>
              <w:left w:w="113" w:type="dxa"/>
            </w:tcMar>
            <w:vAlign w:val="bottom"/>
          </w:tcPr>
          <w:p w:rsidR="00C90387" w:rsidRPr="006F220F" w:rsidRDefault="00C90387" w:rsidP="00457BFD">
            <w:pPr>
              <w:spacing w:before="80"/>
              <w:ind w:left="284"/>
              <w:rPr>
                <w:rFonts w:ascii="Arial" w:hAnsi="Arial"/>
                <w:color w:val="000000"/>
                <w:sz w:val="14"/>
              </w:rPr>
            </w:pPr>
            <w:r w:rsidRPr="006F220F">
              <w:rPr>
                <w:rFonts w:ascii="Arial" w:hAnsi="Arial"/>
                <w:color w:val="000000"/>
                <w:sz w:val="14"/>
              </w:rPr>
              <w:t xml:space="preserve">в том числе по вине водителей </w:t>
            </w:r>
            <w:r w:rsidRPr="006F220F">
              <w:rPr>
                <w:rFonts w:ascii="Arial" w:hAnsi="Arial"/>
                <w:color w:val="000000"/>
                <w:sz w:val="14"/>
              </w:rPr>
              <w:br/>
              <w:t>транспортных сре</w:t>
            </w:r>
            <w:proofErr w:type="gramStart"/>
            <w:r w:rsidRPr="006F220F">
              <w:rPr>
                <w:rFonts w:ascii="Arial" w:hAnsi="Arial"/>
                <w:color w:val="000000"/>
                <w:sz w:val="14"/>
              </w:rPr>
              <w:t>дств в с</w:t>
            </w:r>
            <w:proofErr w:type="gramEnd"/>
            <w:r w:rsidRPr="006F220F">
              <w:rPr>
                <w:rFonts w:ascii="Arial" w:hAnsi="Arial"/>
                <w:color w:val="000000"/>
                <w:sz w:val="14"/>
              </w:rPr>
              <w:t xml:space="preserve">остоянии </w:t>
            </w:r>
            <w:r w:rsidRPr="006F220F">
              <w:rPr>
                <w:rFonts w:ascii="Arial" w:hAnsi="Arial"/>
                <w:color w:val="000000"/>
                <w:sz w:val="14"/>
              </w:rPr>
              <w:br/>
              <w:t>алкогольного опьянения</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80"/>
              <w:ind w:right="170"/>
              <w:jc w:val="right"/>
              <w:rPr>
                <w:rFonts w:ascii="Arial" w:hAnsi="Arial"/>
                <w:color w:val="000000"/>
                <w:sz w:val="14"/>
              </w:rPr>
            </w:pPr>
            <w:r w:rsidRPr="006F220F">
              <w:rPr>
                <w:rFonts w:ascii="Arial" w:hAnsi="Arial"/>
                <w:color w:val="000000"/>
                <w:sz w:val="14"/>
              </w:rPr>
              <w:t>4,1</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80"/>
              <w:ind w:right="170"/>
              <w:jc w:val="right"/>
              <w:rPr>
                <w:rFonts w:ascii="Arial" w:hAnsi="Arial"/>
                <w:color w:val="000000"/>
                <w:sz w:val="14"/>
              </w:rPr>
            </w:pPr>
            <w:r w:rsidRPr="006F220F">
              <w:rPr>
                <w:rFonts w:ascii="Arial" w:hAnsi="Arial"/>
                <w:color w:val="000000"/>
                <w:sz w:val="14"/>
              </w:rPr>
              <w:t>2,0</w:t>
            </w:r>
          </w:p>
        </w:tc>
        <w:tc>
          <w:tcPr>
            <w:tcW w:w="737" w:type="dxa"/>
            <w:tcBorders>
              <w:left w:val="single" w:sz="6" w:space="0" w:color="auto"/>
              <w:right w:val="single" w:sz="6" w:space="0" w:color="auto"/>
            </w:tcBorders>
            <w:tcMar>
              <w:left w:w="0" w:type="dxa"/>
            </w:tcMar>
            <w:vAlign w:val="bottom"/>
          </w:tcPr>
          <w:p w:rsidR="00C90387" w:rsidRPr="00321E46" w:rsidRDefault="00C90387" w:rsidP="007672C9">
            <w:pPr>
              <w:spacing w:before="80"/>
              <w:ind w:right="170"/>
              <w:jc w:val="right"/>
              <w:rPr>
                <w:rFonts w:ascii="Arial" w:hAnsi="Arial"/>
                <w:color w:val="000000"/>
                <w:sz w:val="14"/>
              </w:rPr>
            </w:pPr>
            <w:r w:rsidRPr="00321E46">
              <w:rPr>
                <w:rFonts w:ascii="Arial" w:hAnsi="Arial"/>
                <w:color w:val="000000"/>
                <w:sz w:val="14"/>
              </w:rPr>
              <w:t>4,3</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80"/>
              <w:ind w:right="170"/>
              <w:jc w:val="right"/>
              <w:rPr>
                <w:rFonts w:ascii="Arial" w:hAnsi="Arial"/>
                <w:color w:val="000000" w:themeColor="text1"/>
                <w:sz w:val="14"/>
              </w:rPr>
            </w:pPr>
            <w:r w:rsidRPr="00BC7B52">
              <w:rPr>
                <w:rFonts w:ascii="Arial" w:hAnsi="Arial"/>
                <w:sz w:val="14"/>
              </w:rPr>
              <w:t>4,1</w:t>
            </w:r>
          </w:p>
        </w:tc>
        <w:tc>
          <w:tcPr>
            <w:tcW w:w="737" w:type="dxa"/>
            <w:tcBorders>
              <w:left w:val="single" w:sz="6" w:space="0" w:color="auto"/>
            </w:tcBorders>
            <w:tcMar>
              <w:left w:w="0" w:type="dxa"/>
            </w:tcMar>
            <w:vAlign w:val="bottom"/>
          </w:tcPr>
          <w:p w:rsidR="00C90387" w:rsidRPr="00C90387" w:rsidRDefault="00C90387" w:rsidP="007672C9">
            <w:pPr>
              <w:spacing w:before="80"/>
              <w:ind w:right="170"/>
              <w:jc w:val="right"/>
              <w:rPr>
                <w:rFonts w:ascii="Arial" w:hAnsi="Arial"/>
                <w:sz w:val="14"/>
              </w:rPr>
            </w:pPr>
            <w:r w:rsidRPr="00C90387">
              <w:rPr>
                <w:rFonts w:ascii="Arial" w:hAnsi="Arial"/>
                <w:sz w:val="14"/>
              </w:rPr>
              <w:t>4,1</w:t>
            </w:r>
          </w:p>
        </w:tc>
        <w:tc>
          <w:tcPr>
            <w:tcW w:w="3120" w:type="dxa"/>
            <w:tcBorders>
              <w:left w:val="single" w:sz="6" w:space="0" w:color="auto"/>
            </w:tcBorders>
            <w:tcMar>
              <w:left w:w="170" w:type="dxa"/>
            </w:tcMar>
            <w:vAlign w:val="bottom"/>
          </w:tcPr>
          <w:p w:rsidR="00C90387" w:rsidRPr="006F220F" w:rsidRDefault="00C90387" w:rsidP="00457BFD">
            <w:pPr>
              <w:spacing w:before="80"/>
              <w:ind w:left="284"/>
              <w:rPr>
                <w:rFonts w:ascii="Arial" w:hAnsi="Arial"/>
                <w:i/>
                <w:color w:val="000000"/>
                <w:sz w:val="14"/>
                <w:lang w:val="en-US"/>
              </w:rPr>
            </w:pPr>
            <w:r w:rsidRPr="006F220F">
              <w:rPr>
                <w:rFonts w:ascii="Arial" w:hAnsi="Arial" w:cs="Arial"/>
                <w:i/>
                <w:color w:val="000000"/>
                <w:sz w:val="14"/>
                <w:lang w:val="en-US"/>
              </w:rPr>
              <w:t>including by fault of intoxicated drivers of transport means</w:t>
            </w:r>
          </w:p>
        </w:tc>
      </w:tr>
      <w:tr w:rsidR="00C90387" w:rsidRPr="006F220F" w:rsidTr="007672C9">
        <w:trPr>
          <w:cantSplit/>
          <w:jc w:val="center"/>
        </w:trPr>
        <w:tc>
          <w:tcPr>
            <w:tcW w:w="3119" w:type="dxa"/>
            <w:tcBorders>
              <w:left w:val="nil"/>
              <w:right w:val="single" w:sz="6" w:space="0" w:color="auto"/>
            </w:tcBorders>
            <w:tcMar>
              <w:left w:w="113" w:type="dxa"/>
            </w:tcMar>
            <w:vAlign w:val="bottom"/>
          </w:tcPr>
          <w:p w:rsidR="00C90387" w:rsidRPr="006F220F" w:rsidRDefault="00C90387" w:rsidP="00457BFD">
            <w:pPr>
              <w:spacing w:before="80"/>
              <w:ind w:left="113"/>
              <w:rPr>
                <w:rFonts w:ascii="Arial" w:hAnsi="Arial"/>
                <w:color w:val="000000"/>
                <w:sz w:val="14"/>
              </w:rPr>
            </w:pPr>
            <w:r w:rsidRPr="006F220F">
              <w:rPr>
                <w:rFonts w:ascii="Arial" w:hAnsi="Arial"/>
                <w:color w:val="000000"/>
                <w:sz w:val="14"/>
              </w:rPr>
              <w:t>на морском транспорте</w:t>
            </w:r>
            <w:proofErr w:type="gramStart"/>
            <w:r w:rsidRPr="006F220F">
              <w:rPr>
                <w:rFonts w:ascii="Arial" w:hAnsi="Arial"/>
                <w:color w:val="000000"/>
                <w:sz w:val="14"/>
                <w:vertAlign w:val="superscript"/>
              </w:rPr>
              <w:t>4</w:t>
            </w:r>
            <w:proofErr w:type="gramEnd"/>
            <w:r w:rsidRPr="006F220F">
              <w:rPr>
                <w:rFonts w:ascii="Arial" w:hAnsi="Arial"/>
                <w:color w:val="000000"/>
                <w:sz w:val="14"/>
                <w:vertAlign w:val="superscript"/>
                <w:lang w:val="en-US"/>
              </w:rPr>
              <w:t>)</w:t>
            </w:r>
            <w:r w:rsidRPr="006F220F">
              <w:rPr>
                <w:rFonts w:ascii="Arial" w:hAnsi="Arial"/>
                <w:color w:val="000000"/>
                <w:sz w:val="14"/>
              </w:rPr>
              <w:t xml:space="preserve"> </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80"/>
              <w:ind w:right="170"/>
              <w:jc w:val="right"/>
              <w:rPr>
                <w:rFonts w:ascii="Arial" w:hAnsi="Arial"/>
                <w:color w:val="000000"/>
                <w:sz w:val="14"/>
              </w:rPr>
            </w:pPr>
            <w:r w:rsidRPr="006F220F">
              <w:rPr>
                <w:rFonts w:ascii="Arial" w:hAnsi="Arial"/>
                <w:color w:val="000000"/>
                <w:sz w:val="14"/>
              </w:rPr>
              <w:t>1</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80"/>
              <w:ind w:right="170"/>
              <w:jc w:val="right"/>
              <w:rPr>
                <w:rFonts w:ascii="Arial" w:hAnsi="Arial"/>
                <w:color w:val="000000"/>
                <w:sz w:val="14"/>
              </w:rPr>
            </w:pPr>
            <w:r w:rsidRPr="006F220F">
              <w:rPr>
                <w:rFonts w:ascii="Arial" w:hAnsi="Arial"/>
                <w:color w:val="000000"/>
                <w:sz w:val="14"/>
              </w:rPr>
              <w:t>10</w:t>
            </w:r>
          </w:p>
        </w:tc>
        <w:tc>
          <w:tcPr>
            <w:tcW w:w="737" w:type="dxa"/>
            <w:tcBorders>
              <w:left w:val="single" w:sz="6" w:space="0" w:color="auto"/>
              <w:right w:val="single" w:sz="6" w:space="0" w:color="auto"/>
            </w:tcBorders>
            <w:tcMar>
              <w:left w:w="0" w:type="dxa"/>
            </w:tcMar>
            <w:vAlign w:val="bottom"/>
          </w:tcPr>
          <w:p w:rsidR="00C90387" w:rsidRPr="00321E46" w:rsidRDefault="00C90387" w:rsidP="007672C9">
            <w:pPr>
              <w:spacing w:before="80"/>
              <w:ind w:right="170"/>
              <w:jc w:val="right"/>
              <w:rPr>
                <w:rFonts w:ascii="Arial" w:hAnsi="Arial"/>
                <w:color w:val="000000"/>
                <w:sz w:val="14"/>
              </w:rPr>
            </w:pPr>
            <w:r w:rsidRPr="00321E46">
              <w:rPr>
                <w:rFonts w:ascii="Arial" w:hAnsi="Arial"/>
                <w:color w:val="000000"/>
                <w:sz w:val="14"/>
              </w:rPr>
              <w:t>6</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80"/>
              <w:ind w:right="170"/>
              <w:jc w:val="right"/>
              <w:rPr>
                <w:rFonts w:ascii="Arial" w:hAnsi="Arial"/>
                <w:color w:val="000000" w:themeColor="text1"/>
                <w:sz w:val="14"/>
              </w:rPr>
            </w:pPr>
            <w:r w:rsidRPr="00DA35A7">
              <w:rPr>
                <w:rFonts w:ascii="Arial" w:hAnsi="Arial"/>
                <w:color w:val="000000" w:themeColor="text1"/>
                <w:sz w:val="14"/>
              </w:rPr>
              <w:t>16</w:t>
            </w:r>
          </w:p>
        </w:tc>
        <w:tc>
          <w:tcPr>
            <w:tcW w:w="737" w:type="dxa"/>
            <w:tcBorders>
              <w:left w:val="single" w:sz="6" w:space="0" w:color="auto"/>
            </w:tcBorders>
            <w:tcMar>
              <w:left w:w="0" w:type="dxa"/>
            </w:tcMar>
            <w:vAlign w:val="bottom"/>
          </w:tcPr>
          <w:p w:rsidR="00C90387" w:rsidRPr="00C90387" w:rsidRDefault="00C90387" w:rsidP="007672C9">
            <w:pPr>
              <w:spacing w:before="80"/>
              <w:ind w:right="170"/>
              <w:jc w:val="right"/>
              <w:rPr>
                <w:rFonts w:ascii="Arial" w:hAnsi="Arial"/>
                <w:sz w:val="14"/>
              </w:rPr>
            </w:pPr>
            <w:r w:rsidRPr="00C90387">
              <w:rPr>
                <w:rFonts w:ascii="Arial" w:hAnsi="Arial"/>
                <w:sz w:val="14"/>
              </w:rPr>
              <w:t>5</w:t>
            </w:r>
          </w:p>
        </w:tc>
        <w:tc>
          <w:tcPr>
            <w:tcW w:w="3120" w:type="dxa"/>
            <w:tcBorders>
              <w:left w:val="single" w:sz="6" w:space="0" w:color="auto"/>
            </w:tcBorders>
            <w:tcMar>
              <w:left w:w="170" w:type="dxa"/>
            </w:tcMar>
            <w:vAlign w:val="bottom"/>
          </w:tcPr>
          <w:p w:rsidR="00C90387" w:rsidRPr="006F220F" w:rsidRDefault="00C90387" w:rsidP="00457BFD">
            <w:pPr>
              <w:spacing w:before="80"/>
              <w:ind w:left="113"/>
              <w:rPr>
                <w:rFonts w:ascii="Arial" w:hAnsi="Arial"/>
                <w:i/>
                <w:color w:val="000000"/>
                <w:sz w:val="14"/>
              </w:rPr>
            </w:pPr>
            <w:r w:rsidRPr="006F220F">
              <w:rPr>
                <w:rFonts w:ascii="Arial" w:hAnsi="Arial" w:cs="Arial"/>
                <w:i/>
                <w:color w:val="000000"/>
                <w:sz w:val="14"/>
                <w:lang w:val="en-US"/>
              </w:rPr>
              <w:t>at maritime transport</w:t>
            </w:r>
            <w:r w:rsidRPr="006F220F">
              <w:rPr>
                <w:rFonts w:ascii="Arial" w:hAnsi="Arial"/>
                <w:i/>
                <w:color w:val="000000"/>
                <w:sz w:val="14"/>
                <w:vertAlign w:val="superscript"/>
              </w:rPr>
              <w:t>4</w:t>
            </w:r>
            <w:r w:rsidRPr="006F220F">
              <w:rPr>
                <w:rFonts w:ascii="Arial" w:hAnsi="Arial"/>
                <w:i/>
                <w:color w:val="000000"/>
                <w:sz w:val="14"/>
                <w:vertAlign w:val="superscript"/>
                <w:lang w:val="en-US"/>
              </w:rPr>
              <w:t>)</w:t>
            </w:r>
          </w:p>
        </w:tc>
      </w:tr>
      <w:tr w:rsidR="00C90387" w:rsidRPr="006F220F" w:rsidTr="007672C9">
        <w:trPr>
          <w:cantSplit/>
          <w:jc w:val="center"/>
        </w:trPr>
        <w:tc>
          <w:tcPr>
            <w:tcW w:w="3119" w:type="dxa"/>
            <w:tcBorders>
              <w:left w:val="nil"/>
              <w:right w:val="single" w:sz="6" w:space="0" w:color="auto"/>
            </w:tcBorders>
            <w:tcMar>
              <w:left w:w="113" w:type="dxa"/>
            </w:tcMar>
            <w:vAlign w:val="bottom"/>
          </w:tcPr>
          <w:p w:rsidR="00C90387" w:rsidRPr="006F220F" w:rsidRDefault="00C90387" w:rsidP="00457BFD">
            <w:pPr>
              <w:spacing w:before="80"/>
              <w:ind w:left="113"/>
              <w:rPr>
                <w:rFonts w:ascii="Arial" w:hAnsi="Arial"/>
                <w:color w:val="000000"/>
                <w:sz w:val="14"/>
              </w:rPr>
            </w:pPr>
            <w:r w:rsidRPr="006F220F">
              <w:rPr>
                <w:rFonts w:ascii="Arial" w:hAnsi="Arial"/>
                <w:color w:val="000000"/>
                <w:sz w:val="14"/>
              </w:rPr>
              <w:t xml:space="preserve">на внутреннем водном транспорте </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80"/>
              <w:ind w:right="170"/>
              <w:jc w:val="right"/>
              <w:rPr>
                <w:rFonts w:ascii="Arial" w:hAnsi="Arial"/>
                <w:color w:val="000000"/>
                <w:sz w:val="14"/>
              </w:rPr>
            </w:pPr>
            <w:r w:rsidRPr="006F220F">
              <w:rPr>
                <w:rFonts w:ascii="Arial" w:hAnsi="Arial"/>
                <w:color w:val="000000"/>
                <w:sz w:val="14"/>
              </w:rPr>
              <w:t>7</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80"/>
              <w:ind w:right="170"/>
              <w:jc w:val="right"/>
              <w:rPr>
                <w:rFonts w:ascii="Arial" w:hAnsi="Arial"/>
                <w:color w:val="000000"/>
                <w:sz w:val="14"/>
              </w:rPr>
            </w:pPr>
            <w:r w:rsidRPr="006F220F">
              <w:rPr>
                <w:rFonts w:ascii="Arial" w:hAnsi="Arial"/>
                <w:color w:val="000000"/>
                <w:sz w:val="14"/>
              </w:rPr>
              <w:t>3</w:t>
            </w:r>
          </w:p>
        </w:tc>
        <w:tc>
          <w:tcPr>
            <w:tcW w:w="737" w:type="dxa"/>
            <w:tcBorders>
              <w:left w:val="single" w:sz="6" w:space="0" w:color="auto"/>
              <w:right w:val="single" w:sz="6" w:space="0" w:color="auto"/>
            </w:tcBorders>
            <w:tcMar>
              <w:left w:w="0" w:type="dxa"/>
            </w:tcMar>
            <w:vAlign w:val="bottom"/>
          </w:tcPr>
          <w:p w:rsidR="00C90387" w:rsidRPr="00321E46" w:rsidRDefault="00C90387" w:rsidP="007672C9">
            <w:pPr>
              <w:spacing w:before="80"/>
              <w:ind w:right="170"/>
              <w:jc w:val="right"/>
              <w:rPr>
                <w:rFonts w:ascii="Arial" w:hAnsi="Arial"/>
                <w:color w:val="000000"/>
                <w:sz w:val="14"/>
              </w:rPr>
            </w:pPr>
            <w:r w:rsidRPr="00321E46">
              <w:rPr>
                <w:rFonts w:ascii="Arial" w:hAnsi="Arial"/>
                <w:color w:val="000000"/>
                <w:sz w:val="14"/>
              </w:rPr>
              <w:t>1</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80"/>
              <w:ind w:right="170"/>
              <w:jc w:val="right"/>
              <w:rPr>
                <w:rFonts w:ascii="Arial" w:hAnsi="Arial"/>
                <w:color w:val="000000" w:themeColor="text1"/>
                <w:sz w:val="14"/>
              </w:rPr>
            </w:pPr>
            <w:r w:rsidRPr="00DA35A7">
              <w:rPr>
                <w:rFonts w:ascii="Arial" w:hAnsi="Arial"/>
                <w:color w:val="000000" w:themeColor="text1"/>
                <w:sz w:val="14"/>
              </w:rPr>
              <w:t>3</w:t>
            </w:r>
          </w:p>
        </w:tc>
        <w:tc>
          <w:tcPr>
            <w:tcW w:w="737" w:type="dxa"/>
            <w:tcBorders>
              <w:left w:val="single" w:sz="6" w:space="0" w:color="auto"/>
            </w:tcBorders>
            <w:tcMar>
              <w:left w:w="0" w:type="dxa"/>
            </w:tcMar>
            <w:vAlign w:val="bottom"/>
          </w:tcPr>
          <w:p w:rsidR="00C90387" w:rsidRPr="00C90387" w:rsidRDefault="00C90387" w:rsidP="007672C9">
            <w:pPr>
              <w:spacing w:before="80"/>
              <w:ind w:right="170"/>
              <w:jc w:val="right"/>
              <w:rPr>
                <w:rFonts w:ascii="Arial" w:hAnsi="Arial"/>
                <w:sz w:val="14"/>
              </w:rPr>
            </w:pPr>
            <w:r w:rsidRPr="00C90387">
              <w:rPr>
                <w:rFonts w:ascii="Arial" w:hAnsi="Arial"/>
                <w:sz w:val="14"/>
              </w:rPr>
              <w:t>2</w:t>
            </w:r>
          </w:p>
        </w:tc>
        <w:tc>
          <w:tcPr>
            <w:tcW w:w="3120" w:type="dxa"/>
            <w:tcBorders>
              <w:left w:val="single" w:sz="6" w:space="0" w:color="auto"/>
            </w:tcBorders>
            <w:tcMar>
              <w:left w:w="170" w:type="dxa"/>
            </w:tcMar>
            <w:vAlign w:val="bottom"/>
          </w:tcPr>
          <w:p w:rsidR="00C90387" w:rsidRPr="006F220F" w:rsidRDefault="00C90387" w:rsidP="00457BFD">
            <w:pPr>
              <w:spacing w:before="80"/>
              <w:ind w:left="113"/>
              <w:rPr>
                <w:rFonts w:ascii="Arial" w:hAnsi="Arial"/>
                <w:i/>
                <w:color w:val="000000"/>
                <w:sz w:val="14"/>
              </w:rPr>
            </w:pPr>
            <w:r w:rsidRPr="006F220F">
              <w:rPr>
                <w:rFonts w:ascii="Arial" w:hAnsi="Arial" w:cs="Arial"/>
                <w:i/>
                <w:color w:val="000000"/>
                <w:sz w:val="14"/>
                <w:lang w:val="en-US"/>
              </w:rPr>
              <w:t>at inland waterway transport</w:t>
            </w:r>
          </w:p>
        </w:tc>
      </w:tr>
      <w:tr w:rsidR="00C90387" w:rsidRPr="006F220F" w:rsidTr="007672C9">
        <w:trPr>
          <w:cantSplit/>
          <w:jc w:val="center"/>
        </w:trPr>
        <w:tc>
          <w:tcPr>
            <w:tcW w:w="3119" w:type="dxa"/>
            <w:tcBorders>
              <w:left w:val="nil"/>
              <w:right w:val="single" w:sz="6" w:space="0" w:color="auto"/>
            </w:tcBorders>
            <w:tcMar>
              <w:left w:w="113" w:type="dxa"/>
            </w:tcMar>
            <w:vAlign w:val="bottom"/>
          </w:tcPr>
          <w:p w:rsidR="00C90387" w:rsidRPr="006F220F" w:rsidRDefault="00C90387" w:rsidP="00457BFD">
            <w:pPr>
              <w:spacing w:before="80"/>
              <w:ind w:left="113"/>
              <w:rPr>
                <w:rFonts w:ascii="Arial" w:hAnsi="Arial"/>
                <w:color w:val="000000"/>
                <w:sz w:val="14"/>
              </w:rPr>
            </w:pPr>
            <w:r w:rsidRPr="006F220F">
              <w:rPr>
                <w:rFonts w:ascii="Arial" w:hAnsi="Arial"/>
                <w:color w:val="000000"/>
                <w:sz w:val="14"/>
              </w:rPr>
              <w:t xml:space="preserve">на воздушном транспорте </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80"/>
              <w:ind w:right="170"/>
              <w:jc w:val="right"/>
              <w:rPr>
                <w:rFonts w:ascii="Arial" w:hAnsi="Arial"/>
                <w:color w:val="000000"/>
                <w:sz w:val="14"/>
              </w:rPr>
            </w:pPr>
            <w:r w:rsidRPr="006F220F">
              <w:rPr>
                <w:rFonts w:ascii="Arial" w:hAnsi="Arial"/>
                <w:color w:val="000000"/>
                <w:sz w:val="14"/>
              </w:rPr>
              <w:t>20</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80"/>
              <w:ind w:right="170"/>
              <w:jc w:val="right"/>
              <w:rPr>
                <w:rFonts w:ascii="Arial" w:hAnsi="Arial"/>
                <w:color w:val="000000"/>
                <w:sz w:val="14"/>
              </w:rPr>
            </w:pPr>
            <w:r w:rsidRPr="006F220F">
              <w:rPr>
                <w:rFonts w:ascii="Arial" w:hAnsi="Arial"/>
                <w:color w:val="000000"/>
                <w:sz w:val="14"/>
              </w:rPr>
              <w:t>34</w:t>
            </w:r>
          </w:p>
        </w:tc>
        <w:tc>
          <w:tcPr>
            <w:tcW w:w="737" w:type="dxa"/>
            <w:tcBorders>
              <w:left w:val="single" w:sz="6" w:space="0" w:color="auto"/>
              <w:right w:val="single" w:sz="6" w:space="0" w:color="auto"/>
            </w:tcBorders>
            <w:tcMar>
              <w:left w:w="0" w:type="dxa"/>
            </w:tcMar>
            <w:vAlign w:val="bottom"/>
          </w:tcPr>
          <w:p w:rsidR="00C90387" w:rsidRPr="00321E46" w:rsidRDefault="00C90387" w:rsidP="007672C9">
            <w:pPr>
              <w:spacing w:before="80"/>
              <w:ind w:right="170"/>
              <w:jc w:val="right"/>
              <w:rPr>
                <w:rFonts w:ascii="Arial" w:hAnsi="Arial"/>
                <w:color w:val="000000"/>
                <w:sz w:val="14"/>
              </w:rPr>
            </w:pPr>
            <w:r w:rsidRPr="00321E46">
              <w:rPr>
                <w:rFonts w:ascii="Arial" w:hAnsi="Arial"/>
                <w:color w:val="000000"/>
                <w:sz w:val="14"/>
              </w:rPr>
              <w:t>128</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80"/>
              <w:ind w:right="170"/>
              <w:jc w:val="right"/>
              <w:rPr>
                <w:rFonts w:ascii="Arial" w:hAnsi="Arial"/>
                <w:color w:val="000000" w:themeColor="text1"/>
                <w:sz w:val="14"/>
              </w:rPr>
            </w:pPr>
            <w:r w:rsidRPr="00DA35A7">
              <w:rPr>
                <w:rFonts w:ascii="Arial" w:hAnsi="Arial"/>
                <w:color w:val="000000" w:themeColor="text1"/>
                <w:sz w:val="14"/>
              </w:rPr>
              <w:t>70</w:t>
            </w:r>
          </w:p>
        </w:tc>
        <w:tc>
          <w:tcPr>
            <w:tcW w:w="737" w:type="dxa"/>
            <w:tcBorders>
              <w:left w:val="single" w:sz="6" w:space="0" w:color="auto"/>
            </w:tcBorders>
            <w:tcMar>
              <w:left w:w="0" w:type="dxa"/>
            </w:tcMar>
            <w:vAlign w:val="bottom"/>
          </w:tcPr>
          <w:p w:rsidR="00C90387" w:rsidRPr="00C90387" w:rsidRDefault="00C90387" w:rsidP="007672C9">
            <w:pPr>
              <w:spacing w:before="80"/>
              <w:ind w:right="170"/>
              <w:jc w:val="right"/>
              <w:rPr>
                <w:rFonts w:ascii="Arial" w:hAnsi="Arial"/>
                <w:sz w:val="14"/>
              </w:rPr>
            </w:pPr>
            <w:r w:rsidRPr="00C90387">
              <w:rPr>
                <w:rFonts w:ascii="Arial" w:hAnsi="Arial"/>
                <w:sz w:val="14"/>
              </w:rPr>
              <w:t>35</w:t>
            </w:r>
          </w:p>
        </w:tc>
        <w:tc>
          <w:tcPr>
            <w:tcW w:w="3120" w:type="dxa"/>
            <w:tcBorders>
              <w:left w:val="single" w:sz="6" w:space="0" w:color="auto"/>
            </w:tcBorders>
            <w:tcMar>
              <w:left w:w="170" w:type="dxa"/>
            </w:tcMar>
            <w:vAlign w:val="bottom"/>
          </w:tcPr>
          <w:p w:rsidR="00C90387" w:rsidRPr="006F220F" w:rsidRDefault="00C90387" w:rsidP="00457BFD">
            <w:pPr>
              <w:spacing w:before="80"/>
              <w:ind w:left="113"/>
              <w:rPr>
                <w:rFonts w:ascii="Arial" w:hAnsi="Arial"/>
                <w:i/>
                <w:color w:val="000000"/>
                <w:sz w:val="14"/>
              </w:rPr>
            </w:pPr>
            <w:r w:rsidRPr="006F220F">
              <w:rPr>
                <w:rFonts w:ascii="Arial" w:hAnsi="Arial"/>
                <w:i/>
                <w:color w:val="000000"/>
                <w:sz w:val="14"/>
                <w:lang w:val="en-US"/>
              </w:rPr>
              <w:t>at air transport</w:t>
            </w:r>
            <w:r w:rsidRPr="006F220F">
              <w:rPr>
                <w:rFonts w:ascii="Arial" w:hAnsi="Arial"/>
                <w:i/>
                <w:color w:val="000000"/>
                <w:sz w:val="14"/>
              </w:rPr>
              <w:t xml:space="preserve"> </w:t>
            </w:r>
          </w:p>
        </w:tc>
      </w:tr>
      <w:tr w:rsidR="00C90387" w:rsidRPr="006F220F" w:rsidTr="007672C9">
        <w:trPr>
          <w:cantSplit/>
          <w:jc w:val="center"/>
        </w:trPr>
        <w:tc>
          <w:tcPr>
            <w:tcW w:w="3119" w:type="dxa"/>
            <w:tcBorders>
              <w:left w:val="nil"/>
              <w:right w:val="single" w:sz="6" w:space="0" w:color="auto"/>
            </w:tcBorders>
            <w:tcMar>
              <w:left w:w="0" w:type="dxa"/>
            </w:tcMar>
            <w:vAlign w:val="bottom"/>
          </w:tcPr>
          <w:p w:rsidR="00C90387" w:rsidRPr="006F220F" w:rsidRDefault="00C90387" w:rsidP="00457BFD">
            <w:pPr>
              <w:spacing w:before="80"/>
              <w:ind w:right="57"/>
              <w:rPr>
                <w:rFonts w:ascii="Arial" w:hAnsi="Arial"/>
                <w:color w:val="000000"/>
                <w:sz w:val="14"/>
              </w:rPr>
            </w:pPr>
            <w:r w:rsidRPr="006F220F">
              <w:rPr>
                <w:rFonts w:ascii="Arial" w:hAnsi="Arial"/>
                <w:b/>
                <w:color w:val="000000"/>
                <w:sz w:val="14"/>
                <w:szCs w:val="14"/>
              </w:rPr>
              <w:t>Ранено</w:t>
            </w:r>
            <w:r>
              <w:rPr>
                <w:rFonts w:ascii="Arial" w:hAnsi="Arial"/>
                <w:b/>
                <w:color w:val="000000"/>
                <w:sz w:val="14"/>
                <w:szCs w:val="14"/>
              </w:rPr>
              <w:t>:</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80"/>
              <w:ind w:right="57"/>
              <w:jc w:val="right"/>
              <w:rPr>
                <w:rFonts w:ascii="Arial" w:hAnsi="Arial"/>
                <w:color w:val="000000"/>
                <w:sz w:val="14"/>
              </w:rPr>
            </w:pP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80"/>
              <w:ind w:right="57"/>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C90387" w:rsidRPr="00321E46" w:rsidRDefault="00C90387" w:rsidP="007672C9">
            <w:pPr>
              <w:spacing w:before="80"/>
              <w:ind w:right="170"/>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80"/>
              <w:ind w:right="170"/>
              <w:jc w:val="right"/>
              <w:rPr>
                <w:rFonts w:ascii="Arial" w:hAnsi="Arial"/>
                <w:color w:val="000000" w:themeColor="text1"/>
                <w:sz w:val="14"/>
              </w:rPr>
            </w:pPr>
          </w:p>
        </w:tc>
        <w:tc>
          <w:tcPr>
            <w:tcW w:w="737" w:type="dxa"/>
            <w:tcBorders>
              <w:left w:val="single" w:sz="6" w:space="0" w:color="auto"/>
            </w:tcBorders>
            <w:tcMar>
              <w:left w:w="0" w:type="dxa"/>
            </w:tcMar>
            <w:vAlign w:val="bottom"/>
          </w:tcPr>
          <w:p w:rsidR="00C90387" w:rsidRPr="00C90387" w:rsidRDefault="00C90387" w:rsidP="007672C9">
            <w:pPr>
              <w:spacing w:before="80"/>
              <w:ind w:right="170"/>
              <w:jc w:val="right"/>
              <w:rPr>
                <w:rFonts w:ascii="Arial" w:hAnsi="Arial"/>
                <w:sz w:val="14"/>
              </w:rPr>
            </w:pPr>
          </w:p>
        </w:tc>
        <w:tc>
          <w:tcPr>
            <w:tcW w:w="3120" w:type="dxa"/>
            <w:tcBorders>
              <w:left w:val="single" w:sz="6" w:space="0" w:color="auto"/>
            </w:tcBorders>
            <w:tcMar>
              <w:left w:w="57" w:type="dxa"/>
            </w:tcMar>
            <w:vAlign w:val="bottom"/>
          </w:tcPr>
          <w:p w:rsidR="00C90387" w:rsidRPr="00457BFD" w:rsidRDefault="00C90387" w:rsidP="00457BFD">
            <w:pPr>
              <w:spacing w:before="80"/>
              <w:ind w:right="57"/>
              <w:rPr>
                <w:rFonts w:ascii="Arial" w:hAnsi="Arial"/>
                <w:i/>
                <w:color w:val="000000"/>
                <w:sz w:val="14"/>
              </w:rPr>
            </w:pPr>
            <w:r w:rsidRPr="006F220F">
              <w:rPr>
                <w:rFonts w:ascii="Arial" w:hAnsi="Arial" w:cs="Arial"/>
                <w:b/>
                <w:bCs/>
                <w:i/>
                <w:color w:val="000000"/>
                <w:sz w:val="14"/>
                <w:szCs w:val="14"/>
                <w:lang w:val="en-US"/>
              </w:rPr>
              <w:t>Injured</w:t>
            </w:r>
            <w:r>
              <w:rPr>
                <w:rFonts w:ascii="Arial" w:hAnsi="Arial" w:cs="Arial"/>
                <w:b/>
                <w:bCs/>
                <w:i/>
                <w:color w:val="000000"/>
                <w:sz w:val="14"/>
                <w:szCs w:val="14"/>
              </w:rPr>
              <w:t>:</w:t>
            </w:r>
          </w:p>
        </w:tc>
      </w:tr>
      <w:tr w:rsidR="00C90387" w:rsidRPr="006F220F" w:rsidTr="007672C9">
        <w:trPr>
          <w:cantSplit/>
          <w:jc w:val="center"/>
        </w:trPr>
        <w:tc>
          <w:tcPr>
            <w:tcW w:w="3119" w:type="dxa"/>
            <w:tcBorders>
              <w:left w:val="nil"/>
              <w:right w:val="single" w:sz="6" w:space="0" w:color="auto"/>
            </w:tcBorders>
            <w:tcMar>
              <w:left w:w="113" w:type="dxa"/>
            </w:tcMar>
            <w:vAlign w:val="bottom"/>
          </w:tcPr>
          <w:p w:rsidR="00C90387" w:rsidRPr="006F220F" w:rsidRDefault="00C90387" w:rsidP="00457BFD">
            <w:pPr>
              <w:spacing w:before="80"/>
              <w:ind w:left="113"/>
              <w:rPr>
                <w:rFonts w:ascii="Arial" w:hAnsi="Arial"/>
                <w:color w:val="000000"/>
                <w:sz w:val="14"/>
              </w:rPr>
            </w:pPr>
            <w:r w:rsidRPr="006F220F">
              <w:rPr>
                <w:rFonts w:ascii="Arial" w:hAnsi="Arial"/>
                <w:color w:val="000000"/>
                <w:sz w:val="14"/>
              </w:rPr>
              <w:t xml:space="preserve">на </w:t>
            </w:r>
            <w:r w:rsidRPr="006F220F">
              <w:rPr>
                <w:rFonts w:ascii="Arial" w:hAnsi="Arial"/>
                <w:color w:val="000000"/>
                <w:spacing w:val="-2"/>
                <w:sz w:val="14"/>
              </w:rPr>
              <w:t>железнодорожном</w:t>
            </w:r>
            <w:r w:rsidRPr="006F220F">
              <w:rPr>
                <w:rFonts w:ascii="Arial" w:hAnsi="Arial"/>
                <w:color w:val="000000"/>
                <w:sz w:val="14"/>
              </w:rPr>
              <w:t xml:space="preserve"> транспорте общего </w:t>
            </w:r>
            <w:r w:rsidRPr="006F220F">
              <w:rPr>
                <w:rFonts w:ascii="Arial" w:hAnsi="Arial"/>
                <w:color w:val="000000"/>
                <w:sz w:val="14"/>
              </w:rPr>
              <w:br/>
              <w:t>пользования</w:t>
            </w:r>
            <w:r w:rsidRPr="006F220F">
              <w:rPr>
                <w:rFonts w:ascii="Arial" w:hAnsi="Arial"/>
                <w:color w:val="000000"/>
                <w:sz w:val="14"/>
                <w:vertAlign w:val="superscript"/>
              </w:rPr>
              <w:t>2)</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80"/>
              <w:ind w:right="170"/>
              <w:jc w:val="right"/>
              <w:rPr>
                <w:rFonts w:ascii="Arial" w:hAnsi="Arial"/>
                <w:color w:val="000000"/>
                <w:sz w:val="14"/>
              </w:rPr>
            </w:pPr>
            <w:r w:rsidRPr="006F220F">
              <w:rPr>
                <w:rFonts w:ascii="Arial" w:hAnsi="Arial"/>
                <w:color w:val="000000"/>
                <w:sz w:val="14"/>
              </w:rPr>
              <w:t>5</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80"/>
              <w:ind w:right="170"/>
              <w:jc w:val="right"/>
              <w:rPr>
                <w:rFonts w:ascii="Arial" w:hAnsi="Arial"/>
                <w:color w:val="000000"/>
                <w:sz w:val="14"/>
              </w:rPr>
            </w:pPr>
            <w:r>
              <w:rPr>
                <w:rFonts w:ascii="Arial" w:hAnsi="Arial"/>
                <w:color w:val="000000"/>
                <w:sz w:val="14"/>
              </w:rPr>
              <w:t>–</w:t>
            </w:r>
          </w:p>
        </w:tc>
        <w:tc>
          <w:tcPr>
            <w:tcW w:w="737" w:type="dxa"/>
            <w:tcBorders>
              <w:left w:val="single" w:sz="6" w:space="0" w:color="auto"/>
              <w:right w:val="single" w:sz="6" w:space="0" w:color="auto"/>
            </w:tcBorders>
            <w:tcMar>
              <w:left w:w="0" w:type="dxa"/>
            </w:tcMar>
            <w:vAlign w:val="bottom"/>
          </w:tcPr>
          <w:p w:rsidR="00C90387" w:rsidRPr="00321E46" w:rsidRDefault="00C90387" w:rsidP="007672C9">
            <w:pPr>
              <w:spacing w:before="80"/>
              <w:ind w:right="170"/>
              <w:jc w:val="right"/>
              <w:rPr>
                <w:rFonts w:ascii="Arial" w:hAnsi="Arial"/>
                <w:color w:val="000000"/>
                <w:sz w:val="14"/>
              </w:rPr>
            </w:pPr>
            <w:r>
              <w:rPr>
                <w:rFonts w:ascii="Arial" w:hAnsi="Arial"/>
                <w:color w:val="000000"/>
                <w:sz w:val="14"/>
              </w:rPr>
              <w:t>–</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80"/>
              <w:ind w:right="170"/>
              <w:jc w:val="right"/>
              <w:rPr>
                <w:rFonts w:ascii="Arial" w:hAnsi="Arial"/>
                <w:color w:val="000000" w:themeColor="text1"/>
                <w:sz w:val="14"/>
              </w:rPr>
            </w:pPr>
            <w:r w:rsidRPr="00DA35A7">
              <w:rPr>
                <w:rFonts w:ascii="Arial" w:hAnsi="Arial"/>
                <w:color w:val="000000" w:themeColor="text1"/>
                <w:sz w:val="14"/>
              </w:rPr>
              <w:t>2</w:t>
            </w:r>
          </w:p>
        </w:tc>
        <w:tc>
          <w:tcPr>
            <w:tcW w:w="737" w:type="dxa"/>
            <w:tcBorders>
              <w:left w:val="single" w:sz="6" w:space="0" w:color="auto"/>
            </w:tcBorders>
            <w:tcMar>
              <w:left w:w="0" w:type="dxa"/>
            </w:tcMar>
            <w:vAlign w:val="bottom"/>
          </w:tcPr>
          <w:p w:rsidR="00C90387" w:rsidRPr="00C90387" w:rsidRDefault="003223AD" w:rsidP="007672C9">
            <w:pPr>
              <w:spacing w:before="80"/>
              <w:ind w:right="170"/>
              <w:jc w:val="right"/>
              <w:rPr>
                <w:rFonts w:ascii="Arial" w:hAnsi="Arial"/>
                <w:sz w:val="14"/>
              </w:rPr>
            </w:pPr>
            <w:r>
              <w:rPr>
                <w:rFonts w:ascii="Arial" w:hAnsi="Arial"/>
                <w:sz w:val="14"/>
              </w:rPr>
              <w:t>–</w:t>
            </w:r>
          </w:p>
        </w:tc>
        <w:tc>
          <w:tcPr>
            <w:tcW w:w="3120" w:type="dxa"/>
            <w:tcBorders>
              <w:left w:val="single" w:sz="6" w:space="0" w:color="auto"/>
            </w:tcBorders>
            <w:tcMar>
              <w:left w:w="170" w:type="dxa"/>
            </w:tcMar>
            <w:vAlign w:val="bottom"/>
          </w:tcPr>
          <w:p w:rsidR="00C90387" w:rsidRPr="006F220F" w:rsidRDefault="00C90387" w:rsidP="00457BFD">
            <w:pPr>
              <w:spacing w:before="80"/>
              <w:ind w:left="113"/>
              <w:rPr>
                <w:rFonts w:ascii="Arial" w:hAnsi="Arial"/>
                <w:i/>
                <w:color w:val="000000"/>
                <w:sz w:val="14"/>
                <w:lang w:val="en-US"/>
              </w:rPr>
            </w:pPr>
            <w:r w:rsidRPr="006F220F">
              <w:rPr>
                <w:rFonts w:ascii="Arial" w:hAnsi="Arial" w:cs="Arial"/>
                <w:i/>
                <w:color w:val="000000"/>
                <w:sz w:val="14"/>
                <w:lang w:val="en-US"/>
              </w:rPr>
              <w:t>at public railways</w:t>
            </w:r>
            <w:r w:rsidRPr="006F220F">
              <w:rPr>
                <w:rFonts w:ascii="Arial" w:hAnsi="Arial"/>
                <w:i/>
                <w:color w:val="000000"/>
                <w:sz w:val="14"/>
                <w:vertAlign w:val="superscript"/>
                <w:lang w:val="en-US"/>
              </w:rPr>
              <w:t>2)</w:t>
            </w:r>
            <w:r w:rsidRPr="006F220F">
              <w:rPr>
                <w:rFonts w:ascii="Arial" w:hAnsi="Arial"/>
                <w:i/>
                <w:color w:val="000000"/>
                <w:sz w:val="14"/>
                <w:lang w:val="en-US"/>
              </w:rPr>
              <w:t xml:space="preserve"> </w:t>
            </w:r>
          </w:p>
        </w:tc>
      </w:tr>
      <w:tr w:rsidR="00C90387" w:rsidRPr="00837A0E" w:rsidTr="007672C9">
        <w:trPr>
          <w:cantSplit/>
          <w:jc w:val="center"/>
        </w:trPr>
        <w:tc>
          <w:tcPr>
            <w:tcW w:w="3119" w:type="dxa"/>
            <w:tcBorders>
              <w:left w:val="nil"/>
              <w:right w:val="single" w:sz="6" w:space="0" w:color="auto"/>
            </w:tcBorders>
            <w:tcMar>
              <w:left w:w="113" w:type="dxa"/>
            </w:tcMar>
            <w:vAlign w:val="bottom"/>
          </w:tcPr>
          <w:p w:rsidR="00C90387" w:rsidRPr="006F220F" w:rsidRDefault="00C90387" w:rsidP="00457BFD">
            <w:pPr>
              <w:spacing w:before="80"/>
              <w:ind w:left="113"/>
              <w:rPr>
                <w:rFonts w:ascii="Arial" w:hAnsi="Arial"/>
                <w:color w:val="000000"/>
                <w:sz w:val="14"/>
              </w:rPr>
            </w:pPr>
            <w:r w:rsidRPr="006F220F">
              <w:rPr>
                <w:rFonts w:ascii="Arial" w:hAnsi="Arial"/>
                <w:color w:val="000000"/>
                <w:sz w:val="14"/>
              </w:rPr>
              <w:t>на автомобильных доро</w:t>
            </w:r>
            <w:r w:rsidRPr="006F220F">
              <w:rPr>
                <w:rFonts w:ascii="Arial" w:hAnsi="Arial"/>
                <w:color w:val="000000"/>
                <w:sz w:val="14"/>
              </w:rPr>
              <w:softHyphen/>
              <w:t>гах и улицах</w:t>
            </w:r>
            <w:r w:rsidRPr="006F220F">
              <w:rPr>
                <w:rFonts w:ascii="Arial" w:hAnsi="Arial"/>
                <w:color w:val="000000"/>
                <w:sz w:val="14"/>
                <w:vertAlign w:val="superscript"/>
              </w:rPr>
              <w:t>3)</w:t>
            </w:r>
            <w:r w:rsidRPr="006F220F">
              <w:rPr>
                <w:rFonts w:ascii="Arial" w:hAnsi="Arial"/>
                <w:color w:val="000000"/>
                <w:sz w:val="14"/>
              </w:rPr>
              <w:t>,</w:t>
            </w:r>
            <w:r w:rsidRPr="006F220F">
              <w:rPr>
                <w:rFonts w:ascii="Arial" w:hAnsi="Arial"/>
                <w:color w:val="000000"/>
                <w:sz w:val="14"/>
              </w:rPr>
              <w:br/>
              <w:t>тыс.</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80"/>
              <w:ind w:left="-57" w:right="170"/>
              <w:jc w:val="right"/>
              <w:rPr>
                <w:rFonts w:ascii="Arial" w:hAnsi="Arial"/>
                <w:color w:val="000000"/>
                <w:sz w:val="14"/>
              </w:rPr>
            </w:pPr>
            <w:r w:rsidRPr="006F220F">
              <w:rPr>
                <w:rFonts w:ascii="Arial" w:hAnsi="Arial"/>
                <w:color w:val="000000"/>
                <w:sz w:val="14"/>
              </w:rPr>
              <w:t>179,4</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80"/>
              <w:ind w:left="-57" w:right="170"/>
              <w:jc w:val="right"/>
              <w:rPr>
                <w:rFonts w:ascii="Arial" w:hAnsi="Arial"/>
                <w:color w:val="000000"/>
                <w:sz w:val="14"/>
              </w:rPr>
            </w:pPr>
            <w:r w:rsidRPr="006F220F">
              <w:rPr>
                <w:rFonts w:ascii="Arial" w:hAnsi="Arial"/>
                <w:color w:val="000000"/>
                <w:sz w:val="14"/>
              </w:rPr>
              <w:t>250,6</w:t>
            </w:r>
          </w:p>
        </w:tc>
        <w:tc>
          <w:tcPr>
            <w:tcW w:w="737" w:type="dxa"/>
            <w:tcBorders>
              <w:left w:val="single" w:sz="6" w:space="0" w:color="auto"/>
              <w:right w:val="single" w:sz="6" w:space="0" w:color="auto"/>
            </w:tcBorders>
            <w:tcMar>
              <w:left w:w="0" w:type="dxa"/>
            </w:tcMar>
            <w:vAlign w:val="bottom"/>
          </w:tcPr>
          <w:p w:rsidR="00C90387" w:rsidRPr="00321E46" w:rsidRDefault="00C90387" w:rsidP="007672C9">
            <w:pPr>
              <w:spacing w:before="80"/>
              <w:ind w:right="170"/>
              <w:jc w:val="right"/>
              <w:rPr>
                <w:rFonts w:ascii="Arial" w:hAnsi="Arial"/>
                <w:color w:val="000000"/>
                <w:sz w:val="14"/>
              </w:rPr>
            </w:pPr>
            <w:r w:rsidRPr="00321E46">
              <w:rPr>
                <w:rFonts w:ascii="Arial" w:hAnsi="Arial"/>
                <w:color w:val="000000"/>
                <w:sz w:val="14"/>
              </w:rPr>
              <w:t>214,9</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80"/>
              <w:ind w:right="170"/>
              <w:jc w:val="right"/>
              <w:rPr>
                <w:rFonts w:ascii="Arial" w:hAnsi="Arial"/>
                <w:color w:val="000000" w:themeColor="text1"/>
                <w:sz w:val="14"/>
              </w:rPr>
            </w:pPr>
            <w:r w:rsidRPr="00DA35A7">
              <w:rPr>
                <w:rFonts w:ascii="Arial" w:hAnsi="Arial"/>
                <w:color w:val="000000" w:themeColor="text1"/>
                <w:sz w:val="14"/>
              </w:rPr>
              <w:t>210,9</w:t>
            </w:r>
          </w:p>
        </w:tc>
        <w:tc>
          <w:tcPr>
            <w:tcW w:w="737" w:type="dxa"/>
            <w:tcBorders>
              <w:left w:val="single" w:sz="6" w:space="0" w:color="auto"/>
            </w:tcBorders>
            <w:tcMar>
              <w:left w:w="0" w:type="dxa"/>
            </w:tcMar>
            <w:vAlign w:val="bottom"/>
          </w:tcPr>
          <w:p w:rsidR="00C90387" w:rsidRPr="00C90387" w:rsidRDefault="00C90387" w:rsidP="007672C9">
            <w:pPr>
              <w:spacing w:before="80"/>
              <w:ind w:right="170"/>
              <w:jc w:val="right"/>
              <w:rPr>
                <w:rFonts w:ascii="Arial" w:hAnsi="Arial"/>
                <w:sz w:val="14"/>
              </w:rPr>
            </w:pPr>
            <w:r w:rsidRPr="00C90387">
              <w:rPr>
                <w:rFonts w:ascii="Arial" w:hAnsi="Arial"/>
                <w:sz w:val="14"/>
              </w:rPr>
              <w:t>183,0</w:t>
            </w:r>
          </w:p>
        </w:tc>
        <w:tc>
          <w:tcPr>
            <w:tcW w:w="3120" w:type="dxa"/>
            <w:tcBorders>
              <w:left w:val="single" w:sz="6" w:space="0" w:color="auto"/>
            </w:tcBorders>
            <w:tcMar>
              <w:left w:w="170" w:type="dxa"/>
            </w:tcMar>
            <w:vAlign w:val="bottom"/>
          </w:tcPr>
          <w:p w:rsidR="00C90387" w:rsidRPr="006F220F" w:rsidRDefault="00C90387" w:rsidP="00457BFD">
            <w:pPr>
              <w:spacing w:before="80"/>
              <w:ind w:left="113"/>
              <w:rPr>
                <w:rFonts w:ascii="Arial" w:hAnsi="Arial"/>
                <w:i/>
                <w:color w:val="000000"/>
                <w:sz w:val="14"/>
                <w:lang w:val="en-US"/>
              </w:rPr>
            </w:pPr>
            <w:proofErr w:type="gramStart"/>
            <w:r w:rsidRPr="006F220F">
              <w:rPr>
                <w:rFonts w:ascii="Arial" w:hAnsi="Arial" w:cs="Arial"/>
                <w:i/>
                <w:color w:val="000000"/>
                <w:sz w:val="14"/>
                <w:szCs w:val="14"/>
                <w:lang w:val="en-US"/>
              </w:rPr>
              <w:t>at</w:t>
            </w:r>
            <w:proofErr w:type="gramEnd"/>
            <w:r w:rsidRPr="006F220F">
              <w:rPr>
                <w:rFonts w:ascii="Arial" w:hAnsi="Arial" w:cs="Arial"/>
                <w:i/>
                <w:color w:val="000000"/>
                <w:sz w:val="14"/>
                <w:szCs w:val="14"/>
                <w:lang w:val="en-US"/>
              </w:rPr>
              <w:t xml:space="preserve"> roads and streets</w:t>
            </w:r>
            <w:r w:rsidRPr="006F220F">
              <w:rPr>
                <w:rFonts w:ascii="Arial" w:hAnsi="Arial"/>
                <w:i/>
                <w:color w:val="000000"/>
                <w:sz w:val="14"/>
                <w:vertAlign w:val="superscript"/>
                <w:lang w:val="en-US"/>
              </w:rPr>
              <w:t>3)</w:t>
            </w:r>
            <w:r w:rsidRPr="006F220F">
              <w:rPr>
                <w:rFonts w:ascii="Arial" w:hAnsi="Arial"/>
                <w:i/>
                <w:color w:val="000000"/>
                <w:sz w:val="14"/>
                <w:lang w:val="en-US"/>
              </w:rPr>
              <w:t xml:space="preserve">, </w:t>
            </w:r>
            <w:r w:rsidRPr="006F220F">
              <w:rPr>
                <w:rFonts w:ascii="Arial" w:hAnsi="Arial"/>
                <w:i/>
                <w:color w:val="000000"/>
                <w:sz w:val="14"/>
                <w:lang w:val="en-US"/>
              </w:rPr>
              <w:br/>
              <w:t xml:space="preserve">thou. </w:t>
            </w:r>
          </w:p>
        </w:tc>
      </w:tr>
      <w:tr w:rsidR="00C90387" w:rsidRPr="003B4E5B" w:rsidTr="007672C9">
        <w:trPr>
          <w:cantSplit/>
          <w:jc w:val="center"/>
        </w:trPr>
        <w:tc>
          <w:tcPr>
            <w:tcW w:w="3119" w:type="dxa"/>
            <w:tcBorders>
              <w:left w:val="nil"/>
              <w:right w:val="single" w:sz="6" w:space="0" w:color="auto"/>
            </w:tcBorders>
            <w:tcMar>
              <w:left w:w="113" w:type="dxa"/>
            </w:tcMar>
            <w:vAlign w:val="bottom"/>
          </w:tcPr>
          <w:p w:rsidR="00C90387" w:rsidRPr="006F220F" w:rsidRDefault="00C90387" w:rsidP="00457BFD">
            <w:pPr>
              <w:spacing w:before="80"/>
              <w:ind w:left="284"/>
              <w:rPr>
                <w:rFonts w:ascii="Arial" w:hAnsi="Arial"/>
                <w:color w:val="000000"/>
                <w:sz w:val="14"/>
              </w:rPr>
            </w:pPr>
            <w:r w:rsidRPr="006F220F">
              <w:rPr>
                <w:rFonts w:ascii="Arial" w:hAnsi="Arial"/>
                <w:color w:val="000000"/>
                <w:sz w:val="14"/>
              </w:rPr>
              <w:t xml:space="preserve">в том числе по вине водителей </w:t>
            </w:r>
            <w:r w:rsidRPr="006F220F">
              <w:rPr>
                <w:rFonts w:ascii="Arial" w:hAnsi="Arial"/>
                <w:color w:val="000000"/>
                <w:sz w:val="14"/>
              </w:rPr>
              <w:br/>
              <w:t>транспортных сре</w:t>
            </w:r>
            <w:proofErr w:type="gramStart"/>
            <w:r w:rsidRPr="006F220F">
              <w:rPr>
                <w:rFonts w:ascii="Arial" w:hAnsi="Arial"/>
                <w:color w:val="000000"/>
                <w:sz w:val="14"/>
              </w:rPr>
              <w:t>дств в с</w:t>
            </w:r>
            <w:proofErr w:type="gramEnd"/>
            <w:r w:rsidRPr="006F220F">
              <w:rPr>
                <w:rFonts w:ascii="Arial" w:hAnsi="Arial"/>
                <w:color w:val="000000"/>
                <w:sz w:val="14"/>
              </w:rPr>
              <w:t xml:space="preserve">остоянии </w:t>
            </w:r>
            <w:r w:rsidRPr="006F220F">
              <w:rPr>
                <w:rFonts w:ascii="Arial" w:hAnsi="Arial"/>
                <w:color w:val="000000"/>
                <w:sz w:val="14"/>
              </w:rPr>
              <w:br/>
              <w:t>алкогольного опьянения</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80"/>
              <w:ind w:right="170"/>
              <w:jc w:val="right"/>
              <w:rPr>
                <w:rFonts w:ascii="Arial" w:hAnsi="Arial"/>
                <w:color w:val="000000"/>
                <w:sz w:val="14"/>
              </w:rPr>
            </w:pPr>
            <w:r w:rsidRPr="006F220F">
              <w:rPr>
                <w:rFonts w:ascii="Arial" w:hAnsi="Arial"/>
                <w:color w:val="000000"/>
                <w:sz w:val="14"/>
              </w:rPr>
              <w:t>28,3</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80"/>
              <w:ind w:right="170"/>
              <w:jc w:val="right"/>
              <w:rPr>
                <w:rFonts w:ascii="Arial" w:hAnsi="Arial"/>
                <w:color w:val="000000"/>
                <w:sz w:val="14"/>
              </w:rPr>
            </w:pPr>
            <w:r w:rsidRPr="006F220F">
              <w:rPr>
                <w:rFonts w:ascii="Arial" w:hAnsi="Arial"/>
                <w:color w:val="000000"/>
                <w:sz w:val="14"/>
              </w:rPr>
              <w:t>17,3</w:t>
            </w:r>
          </w:p>
        </w:tc>
        <w:tc>
          <w:tcPr>
            <w:tcW w:w="737" w:type="dxa"/>
            <w:tcBorders>
              <w:left w:val="single" w:sz="6" w:space="0" w:color="auto"/>
              <w:right w:val="single" w:sz="6" w:space="0" w:color="auto"/>
            </w:tcBorders>
            <w:tcMar>
              <w:left w:w="0" w:type="dxa"/>
            </w:tcMar>
            <w:vAlign w:val="bottom"/>
          </w:tcPr>
          <w:p w:rsidR="00C90387" w:rsidRPr="00321E46" w:rsidRDefault="00C90387" w:rsidP="007672C9">
            <w:pPr>
              <w:spacing w:before="80"/>
              <w:ind w:right="170"/>
              <w:jc w:val="right"/>
              <w:rPr>
                <w:rFonts w:ascii="Arial" w:hAnsi="Arial"/>
                <w:color w:val="000000"/>
                <w:sz w:val="14"/>
              </w:rPr>
            </w:pPr>
            <w:r w:rsidRPr="00321E46">
              <w:rPr>
                <w:rFonts w:ascii="Arial" w:hAnsi="Arial"/>
                <w:color w:val="000000"/>
                <w:sz w:val="14"/>
              </w:rPr>
              <w:t>20,6</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80"/>
              <w:ind w:right="170"/>
              <w:jc w:val="right"/>
              <w:rPr>
                <w:rFonts w:ascii="Arial" w:hAnsi="Arial"/>
                <w:color w:val="000000" w:themeColor="text1"/>
                <w:sz w:val="14"/>
              </w:rPr>
            </w:pPr>
            <w:r w:rsidRPr="00BC7B52">
              <w:rPr>
                <w:rFonts w:ascii="Arial" w:hAnsi="Arial"/>
                <w:sz w:val="14"/>
              </w:rPr>
              <w:t>20,0</w:t>
            </w:r>
          </w:p>
        </w:tc>
        <w:tc>
          <w:tcPr>
            <w:tcW w:w="737" w:type="dxa"/>
            <w:tcBorders>
              <w:left w:val="single" w:sz="6" w:space="0" w:color="auto"/>
            </w:tcBorders>
            <w:tcMar>
              <w:left w:w="0" w:type="dxa"/>
            </w:tcMar>
            <w:vAlign w:val="bottom"/>
          </w:tcPr>
          <w:p w:rsidR="00C90387" w:rsidRPr="00C90387" w:rsidRDefault="00C90387" w:rsidP="007672C9">
            <w:pPr>
              <w:spacing w:before="80"/>
              <w:ind w:right="170"/>
              <w:jc w:val="right"/>
              <w:rPr>
                <w:rFonts w:ascii="Arial" w:hAnsi="Arial"/>
                <w:sz w:val="14"/>
              </w:rPr>
            </w:pPr>
            <w:r w:rsidRPr="00C90387">
              <w:rPr>
                <w:rFonts w:ascii="Arial" w:hAnsi="Arial"/>
                <w:sz w:val="14"/>
              </w:rPr>
              <w:t>19,0</w:t>
            </w:r>
          </w:p>
        </w:tc>
        <w:tc>
          <w:tcPr>
            <w:tcW w:w="3120" w:type="dxa"/>
            <w:tcBorders>
              <w:left w:val="single" w:sz="6" w:space="0" w:color="auto"/>
            </w:tcBorders>
            <w:tcMar>
              <w:left w:w="170" w:type="dxa"/>
            </w:tcMar>
            <w:vAlign w:val="bottom"/>
          </w:tcPr>
          <w:p w:rsidR="00C90387" w:rsidRPr="006F220F" w:rsidRDefault="00C90387" w:rsidP="00457BFD">
            <w:pPr>
              <w:spacing w:before="80"/>
              <w:ind w:left="284"/>
              <w:rPr>
                <w:rFonts w:ascii="Arial" w:hAnsi="Arial"/>
                <w:i/>
                <w:color w:val="000000"/>
                <w:sz w:val="14"/>
                <w:lang w:val="en-US"/>
              </w:rPr>
            </w:pPr>
            <w:r w:rsidRPr="006F220F">
              <w:rPr>
                <w:rFonts w:ascii="Arial" w:hAnsi="Arial" w:cs="Arial"/>
                <w:i/>
                <w:color w:val="000000"/>
                <w:sz w:val="14"/>
                <w:lang w:val="en-US"/>
              </w:rPr>
              <w:t xml:space="preserve">including by fault of intoxicated drivers </w:t>
            </w:r>
            <w:r w:rsidRPr="006F220F">
              <w:rPr>
                <w:rFonts w:ascii="Arial" w:hAnsi="Arial" w:cs="Arial"/>
                <w:i/>
                <w:color w:val="000000"/>
                <w:sz w:val="14"/>
                <w:lang w:val="en-US"/>
              </w:rPr>
              <w:br/>
              <w:t>of transport means</w:t>
            </w:r>
          </w:p>
        </w:tc>
      </w:tr>
      <w:tr w:rsidR="00C90387" w:rsidRPr="006F220F" w:rsidTr="007672C9">
        <w:trPr>
          <w:cantSplit/>
          <w:jc w:val="center"/>
        </w:trPr>
        <w:tc>
          <w:tcPr>
            <w:tcW w:w="3119" w:type="dxa"/>
            <w:tcBorders>
              <w:left w:val="nil"/>
              <w:right w:val="single" w:sz="6" w:space="0" w:color="auto"/>
            </w:tcBorders>
            <w:tcMar>
              <w:left w:w="113" w:type="dxa"/>
            </w:tcMar>
            <w:vAlign w:val="bottom"/>
          </w:tcPr>
          <w:p w:rsidR="00C90387" w:rsidRPr="006F220F" w:rsidRDefault="00C90387" w:rsidP="00457BFD">
            <w:pPr>
              <w:spacing w:before="80"/>
              <w:ind w:left="113"/>
              <w:rPr>
                <w:rFonts w:ascii="Arial" w:hAnsi="Arial"/>
                <w:color w:val="000000"/>
                <w:sz w:val="14"/>
                <w:vertAlign w:val="superscript"/>
                <w:lang w:val="en-US"/>
              </w:rPr>
            </w:pPr>
            <w:r w:rsidRPr="006F220F">
              <w:rPr>
                <w:rFonts w:ascii="Arial" w:hAnsi="Arial"/>
                <w:color w:val="000000"/>
                <w:sz w:val="14"/>
              </w:rPr>
              <w:t>на морском транспорте</w:t>
            </w:r>
            <w:proofErr w:type="gramStart"/>
            <w:r w:rsidRPr="006F220F">
              <w:rPr>
                <w:rFonts w:ascii="Arial" w:hAnsi="Arial"/>
                <w:color w:val="000000"/>
                <w:sz w:val="14"/>
                <w:vertAlign w:val="superscript"/>
              </w:rPr>
              <w:t>4</w:t>
            </w:r>
            <w:proofErr w:type="gramEnd"/>
            <w:r w:rsidRPr="006F220F">
              <w:rPr>
                <w:rFonts w:ascii="Arial" w:hAnsi="Arial"/>
                <w:color w:val="000000"/>
                <w:sz w:val="14"/>
                <w:vertAlign w:val="superscript"/>
                <w:lang w:val="en-US"/>
              </w:rPr>
              <w:t>)</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80"/>
              <w:ind w:right="170"/>
              <w:jc w:val="right"/>
              <w:rPr>
                <w:rFonts w:ascii="Arial" w:hAnsi="Arial"/>
                <w:color w:val="000000"/>
                <w:sz w:val="14"/>
              </w:rPr>
            </w:pPr>
            <w:r w:rsidRPr="006F220F">
              <w:rPr>
                <w:rFonts w:ascii="Arial" w:hAnsi="Arial"/>
                <w:color w:val="000000"/>
                <w:sz w:val="14"/>
              </w:rPr>
              <w:t>2</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80"/>
              <w:ind w:right="170"/>
              <w:jc w:val="right"/>
              <w:rPr>
                <w:rFonts w:ascii="Arial" w:hAnsi="Arial"/>
                <w:color w:val="000000"/>
                <w:sz w:val="14"/>
              </w:rPr>
            </w:pPr>
            <w:r>
              <w:rPr>
                <w:rFonts w:ascii="Arial" w:hAnsi="Arial"/>
                <w:color w:val="000000"/>
                <w:sz w:val="14"/>
              </w:rPr>
              <w:t>–</w:t>
            </w:r>
          </w:p>
        </w:tc>
        <w:tc>
          <w:tcPr>
            <w:tcW w:w="737" w:type="dxa"/>
            <w:tcBorders>
              <w:left w:val="single" w:sz="6" w:space="0" w:color="auto"/>
              <w:right w:val="single" w:sz="6" w:space="0" w:color="auto"/>
            </w:tcBorders>
            <w:tcMar>
              <w:left w:w="0" w:type="dxa"/>
            </w:tcMar>
            <w:vAlign w:val="bottom"/>
          </w:tcPr>
          <w:p w:rsidR="00C90387" w:rsidRPr="00321E46" w:rsidRDefault="00C90387" w:rsidP="007672C9">
            <w:pPr>
              <w:spacing w:before="80"/>
              <w:ind w:right="170"/>
              <w:jc w:val="right"/>
              <w:rPr>
                <w:rFonts w:ascii="Arial" w:hAnsi="Arial"/>
                <w:color w:val="000000"/>
                <w:sz w:val="14"/>
              </w:rPr>
            </w:pPr>
            <w:r>
              <w:rPr>
                <w:rFonts w:ascii="Arial" w:hAnsi="Arial"/>
                <w:color w:val="000000"/>
                <w:sz w:val="14"/>
              </w:rPr>
              <w:t>–</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80"/>
              <w:ind w:right="170"/>
              <w:jc w:val="right"/>
              <w:rPr>
                <w:rFonts w:ascii="Arial" w:hAnsi="Arial"/>
                <w:color w:val="000000" w:themeColor="text1"/>
                <w:sz w:val="14"/>
              </w:rPr>
            </w:pPr>
            <w:r w:rsidRPr="00DA35A7">
              <w:rPr>
                <w:rFonts w:ascii="Arial" w:hAnsi="Arial"/>
                <w:color w:val="000000" w:themeColor="text1"/>
                <w:sz w:val="14"/>
              </w:rPr>
              <w:t>2</w:t>
            </w:r>
          </w:p>
        </w:tc>
        <w:tc>
          <w:tcPr>
            <w:tcW w:w="737" w:type="dxa"/>
            <w:tcBorders>
              <w:left w:val="single" w:sz="6" w:space="0" w:color="auto"/>
            </w:tcBorders>
            <w:tcMar>
              <w:left w:w="0" w:type="dxa"/>
            </w:tcMar>
            <w:vAlign w:val="bottom"/>
          </w:tcPr>
          <w:p w:rsidR="00C90387" w:rsidRPr="00C90387" w:rsidRDefault="00C90387" w:rsidP="007672C9">
            <w:pPr>
              <w:spacing w:before="80"/>
              <w:ind w:right="170"/>
              <w:jc w:val="right"/>
              <w:rPr>
                <w:rFonts w:ascii="Arial" w:hAnsi="Arial"/>
                <w:sz w:val="14"/>
              </w:rPr>
            </w:pPr>
            <w:r w:rsidRPr="00C90387">
              <w:rPr>
                <w:rFonts w:ascii="Arial" w:hAnsi="Arial"/>
                <w:sz w:val="14"/>
              </w:rPr>
              <w:t>1</w:t>
            </w:r>
          </w:p>
        </w:tc>
        <w:tc>
          <w:tcPr>
            <w:tcW w:w="3120" w:type="dxa"/>
            <w:tcBorders>
              <w:left w:val="single" w:sz="6" w:space="0" w:color="auto"/>
            </w:tcBorders>
            <w:tcMar>
              <w:left w:w="170" w:type="dxa"/>
            </w:tcMar>
            <w:vAlign w:val="bottom"/>
          </w:tcPr>
          <w:p w:rsidR="00C90387" w:rsidRPr="006F220F" w:rsidRDefault="00C90387" w:rsidP="00457BFD">
            <w:pPr>
              <w:spacing w:before="80"/>
              <w:ind w:left="113"/>
              <w:rPr>
                <w:rFonts w:ascii="Arial" w:hAnsi="Arial"/>
                <w:i/>
                <w:color w:val="000000"/>
                <w:sz w:val="14"/>
              </w:rPr>
            </w:pPr>
            <w:r w:rsidRPr="006F220F">
              <w:rPr>
                <w:rFonts w:ascii="Arial" w:hAnsi="Arial" w:cs="Arial"/>
                <w:i/>
                <w:color w:val="000000"/>
                <w:sz w:val="14"/>
                <w:lang w:val="en-US"/>
              </w:rPr>
              <w:t>at maritime transport</w:t>
            </w:r>
            <w:r w:rsidRPr="006F220F">
              <w:rPr>
                <w:rFonts w:ascii="Arial" w:hAnsi="Arial"/>
                <w:i/>
                <w:color w:val="000000"/>
                <w:sz w:val="14"/>
                <w:vertAlign w:val="superscript"/>
              </w:rPr>
              <w:t>4</w:t>
            </w:r>
            <w:r w:rsidRPr="006F220F">
              <w:rPr>
                <w:rFonts w:ascii="Arial" w:hAnsi="Arial"/>
                <w:i/>
                <w:color w:val="000000"/>
                <w:sz w:val="14"/>
                <w:vertAlign w:val="superscript"/>
                <w:lang w:val="en-US"/>
              </w:rPr>
              <w:t>)</w:t>
            </w:r>
          </w:p>
        </w:tc>
      </w:tr>
      <w:tr w:rsidR="00C90387" w:rsidRPr="006F220F" w:rsidTr="007672C9">
        <w:trPr>
          <w:cantSplit/>
          <w:jc w:val="center"/>
        </w:trPr>
        <w:tc>
          <w:tcPr>
            <w:tcW w:w="3119" w:type="dxa"/>
            <w:tcBorders>
              <w:left w:val="nil"/>
              <w:right w:val="single" w:sz="6" w:space="0" w:color="auto"/>
            </w:tcBorders>
            <w:tcMar>
              <w:left w:w="113" w:type="dxa"/>
            </w:tcMar>
            <w:vAlign w:val="bottom"/>
          </w:tcPr>
          <w:p w:rsidR="00C90387" w:rsidRPr="006F220F" w:rsidRDefault="00C90387" w:rsidP="00457BFD">
            <w:pPr>
              <w:spacing w:before="80"/>
              <w:ind w:left="113"/>
              <w:rPr>
                <w:rFonts w:ascii="Arial" w:hAnsi="Arial"/>
                <w:color w:val="000000"/>
                <w:sz w:val="14"/>
              </w:rPr>
            </w:pPr>
            <w:r w:rsidRPr="006F220F">
              <w:rPr>
                <w:rFonts w:ascii="Arial" w:hAnsi="Arial"/>
                <w:color w:val="000000"/>
                <w:sz w:val="14"/>
              </w:rPr>
              <w:t xml:space="preserve">на внутреннем водном транспорте </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80"/>
              <w:ind w:right="170"/>
              <w:jc w:val="right"/>
              <w:rPr>
                <w:rFonts w:ascii="Arial" w:hAnsi="Arial"/>
                <w:color w:val="000000"/>
                <w:sz w:val="14"/>
              </w:rPr>
            </w:pPr>
            <w:r w:rsidRPr="006F220F">
              <w:rPr>
                <w:rFonts w:ascii="Arial" w:hAnsi="Arial"/>
                <w:color w:val="000000"/>
                <w:sz w:val="14"/>
              </w:rPr>
              <w:t>…</w:t>
            </w:r>
          </w:p>
        </w:tc>
        <w:tc>
          <w:tcPr>
            <w:tcW w:w="736" w:type="dxa"/>
            <w:tcBorders>
              <w:left w:val="single" w:sz="6" w:space="0" w:color="auto"/>
              <w:right w:val="single" w:sz="6" w:space="0" w:color="auto"/>
            </w:tcBorders>
            <w:tcMar>
              <w:left w:w="0" w:type="dxa"/>
            </w:tcMar>
            <w:vAlign w:val="bottom"/>
          </w:tcPr>
          <w:p w:rsidR="00C90387" w:rsidRPr="006F220F" w:rsidRDefault="00C90387" w:rsidP="007672C9">
            <w:pPr>
              <w:spacing w:before="80"/>
              <w:ind w:right="170"/>
              <w:jc w:val="right"/>
              <w:rPr>
                <w:rFonts w:ascii="Arial" w:hAnsi="Arial"/>
                <w:color w:val="000000"/>
                <w:sz w:val="14"/>
              </w:rPr>
            </w:pPr>
            <w:r>
              <w:rPr>
                <w:rFonts w:ascii="Arial" w:hAnsi="Arial"/>
                <w:color w:val="000000"/>
                <w:sz w:val="14"/>
              </w:rPr>
              <w:t>–</w:t>
            </w:r>
          </w:p>
        </w:tc>
        <w:tc>
          <w:tcPr>
            <w:tcW w:w="737" w:type="dxa"/>
            <w:tcBorders>
              <w:left w:val="single" w:sz="6" w:space="0" w:color="auto"/>
              <w:right w:val="single" w:sz="6" w:space="0" w:color="auto"/>
            </w:tcBorders>
            <w:tcMar>
              <w:left w:w="0" w:type="dxa"/>
            </w:tcMar>
            <w:vAlign w:val="bottom"/>
          </w:tcPr>
          <w:p w:rsidR="00C90387" w:rsidRPr="00321E46" w:rsidRDefault="00C90387" w:rsidP="007672C9">
            <w:pPr>
              <w:spacing w:before="80"/>
              <w:ind w:right="170"/>
              <w:jc w:val="right"/>
              <w:rPr>
                <w:rFonts w:ascii="Arial" w:hAnsi="Arial"/>
                <w:color w:val="000000"/>
                <w:sz w:val="14"/>
              </w:rPr>
            </w:pPr>
            <w:r>
              <w:rPr>
                <w:rFonts w:ascii="Arial" w:hAnsi="Arial"/>
                <w:color w:val="000000"/>
                <w:sz w:val="14"/>
              </w:rPr>
              <w:t>–</w:t>
            </w:r>
          </w:p>
        </w:tc>
        <w:tc>
          <w:tcPr>
            <w:tcW w:w="737" w:type="dxa"/>
            <w:tcBorders>
              <w:left w:val="single" w:sz="6" w:space="0" w:color="auto"/>
              <w:right w:val="single" w:sz="6" w:space="0" w:color="auto"/>
            </w:tcBorders>
            <w:tcMar>
              <w:left w:w="0" w:type="dxa"/>
            </w:tcMar>
            <w:vAlign w:val="bottom"/>
          </w:tcPr>
          <w:p w:rsidR="00C90387" w:rsidRPr="00DA35A7" w:rsidRDefault="00C90387" w:rsidP="007672C9">
            <w:pPr>
              <w:spacing w:before="80"/>
              <w:ind w:right="170"/>
              <w:jc w:val="right"/>
              <w:rPr>
                <w:rFonts w:ascii="Arial" w:hAnsi="Arial"/>
                <w:color w:val="000000" w:themeColor="text1"/>
                <w:sz w:val="14"/>
              </w:rPr>
            </w:pPr>
            <w:r w:rsidRPr="00DA35A7">
              <w:rPr>
                <w:rFonts w:ascii="Arial" w:hAnsi="Arial"/>
                <w:color w:val="000000" w:themeColor="text1"/>
                <w:sz w:val="14"/>
              </w:rPr>
              <w:t>2</w:t>
            </w:r>
          </w:p>
        </w:tc>
        <w:tc>
          <w:tcPr>
            <w:tcW w:w="737" w:type="dxa"/>
            <w:tcBorders>
              <w:left w:val="single" w:sz="6" w:space="0" w:color="auto"/>
            </w:tcBorders>
            <w:tcMar>
              <w:left w:w="0" w:type="dxa"/>
            </w:tcMar>
            <w:vAlign w:val="bottom"/>
          </w:tcPr>
          <w:p w:rsidR="00C90387" w:rsidRPr="007672C9" w:rsidRDefault="007672C9" w:rsidP="007672C9">
            <w:pPr>
              <w:spacing w:before="80"/>
              <w:ind w:right="170"/>
              <w:jc w:val="right"/>
              <w:rPr>
                <w:rFonts w:ascii="Arial" w:hAnsi="Arial"/>
                <w:sz w:val="14"/>
                <w:lang w:val="en-US"/>
              </w:rPr>
            </w:pPr>
            <w:r>
              <w:rPr>
                <w:rFonts w:ascii="Arial" w:hAnsi="Arial"/>
                <w:sz w:val="14"/>
                <w:lang w:val="en-US"/>
              </w:rPr>
              <w:t>–</w:t>
            </w:r>
          </w:p>
        </w:tc>
        <w:tc>
          <w:tcPr>
            <w:tcW w:w="3120" w:type="dxa"/>
            <w:tcBorders>
              <w:left w:val="single" w:sz="6" w:space="0" w:color="auto"/>
            </w:tcBorders>
            <w:tcMar>
              <w:left w:w="170" w:type="dxa"/>
            </w:tcMar>
            <w:vAlign w:val="bottom"/>
          </w:tcPr>
          <w:p w:rsidR="00C90387" w:rsidRPr="006F220F" w:rsidRDefault="00C90387" w:rsidP="00457BFD">
            <w:pPr>
              <w:spacing w:before="80"/>
              <w:ind w:left="113"/>
              <w:rPr>
                <w:rFonts w:ascii="Arial" w:hAnsi="Arial"/>
                <w:i/>
                <w:color w:val="000000"/>
                <w:sz w:val="14"/>
              </w:rPr>
            </w:pPr>
            <w:r w:rsidRPr="006F220F">
              <w:rPr>
                <w:rFonts w:ascii="Arial" w:hAnsi="Arial" w:cs="Arial"/>
                <w:i/>
                <w:color w:val="000000"/>
                <w:sz w:val="14"/>
                <w:lang w:val="en-US"/>
              </w:rPr>
              <w:t>at inland waterway transport</w:t>
            </w:r>
          </w:p>
        </w:tc>
      </w:tr>
      <w:tr w:rsidR="00C90387" w:rsidRPr="006F220F" w:rsidTr="007672C9">
        <w:trPr>
          <w:cantSplit/>
          <w:trHeight w:val="159"/>
          <w:jc w:val="center"/>
        </w:trPr>
        <w:tc>
          <w:tcPr>
            <w:tcW w:w="3119" w:type="dxa"/>
            <w:tcBorders>
              <w:left w:val="nil"/>
              <w:bottom w:val="single" w:sz="6" w:space="0" w:color="auto"/>
              <w:right w:val="single" w:sz="6" w:space="0" w:color="auto"/>
            </w:tcBorders>
            <w:tcMar>
              <w:left w:w="113" w:type="dxa"/>
            </w:tcMar>
            <w:vAlign w:val="center"/>
          </w:tcPr>
          <w:p w:rsidR="00C90387" w:rsidRPr="006F220F" w:rsidRDefault="00C90387" w:rsidP="00457BFD">
            <w:pPr>
              <w:spacing w:before="80"/>
              <w:ind w:left="113"/>
              <w:rPr>
                <w:rFonts w:ascii="Arial" w:hAnsi="Arial"/>
                <w:color w:val="000000"/>
                <w:sz w:val="14"/>
              </w:rPr>
            </w:pPr>
            <w:r w:rsidRPr="006F220F">
              <w:rPr>
                <w:rFonts w:ascii="Arial" w:hAnsi="Arial"/>
                <w:color w:val="000000"/>
                <w:sz w:val="14"/>
              </w:rPr>
              <w:t xml:space="preserve">на воздушном транспорте </w:t>
            </w:r>
          </w:p>
        </w:tc>
        <w:tc>
          <w:tcPr>
            <w:tcW w:w="736" w:type="dxa"/>
            <w:tcBorders>
              <w:left w:val="single" w:sz="6" w:space="0" w:color="auto"/>
              <w:bottom w:val="single" w:sz="6" w:space="0" w:color="auto"/>
              <w:right w:val="single" w:sz="6" w:space="0" w:color="auto"/>
            </w:tcBorders>
            <w:tcMar>
              <w:left w:w="0" w:type="dxa"/>
            </w:tcMar>
            <w:vAlign w:val="bottom"/>
          </w:tcPr>
          <w:p w:rsidR="00C90387" w:rsidRPr="006F220F" w:rsidRDefault="00C90387" w:rsidP="007672C9">
            <w:pPr>
              <w:spacing w:before="80"/>
              <w:ind w:right="170"/>
              <w:jc w:val="right"/>
              <w:rPr>
                <w:rFonts w:ascii="Arial" w:hAnsi="Arial"/>
                <w:color w:val="000000"/>
                <w:sz w:val="14"/>
              </w:rPr>
            </w:pPr>
            <w:r>
              <w:rPr>
                <w:rFonts w:ascii="Arial" w:hAnsi="Arial"/>
                <w:color w:val="000000"/>
                <w:sz w:val="14"/>
              </w:rPr>
              <w:t>–</w:t>
            </w:r>
          </w:p>
        </w:tc>
        <w:tc>
          <w:tcPr>
            <w:tcW w:w="736" w:type="dxa"/>
            <w:tcBorders>
              <w:left w:val="single" w:sz="6" w:space="0" w:color="auto"/>
              <w:bottom w:val="single" w:sz="6" w:space="0" w:color="auto"/>
              <w:right w:val="single" w:sz="6" w:space="0" w:color="auto"/>
            </w:tcBorders>
            <w:tcMar>
              <w:left w:w="0" w:type="dxa"/>
            </w:tcMar>
            <w:vAlign w:val="bottom"/>
          </w:tcPr>
          <w:p w:rsidR="00C90387" w:rsidRPr="006F220F" w:rsidRDefault="00C90387" w:rsidP="007672C9">
            <w:pPr>
              <w:spacing w:before="80"/>
              <w:ind w:right="170"/>
              <w:jc w:val="right"/>
              <w:rPr>
                <w:rFonts w:ascii="Arial" w:hAnsi="Arial"/>
                <w:color w:val="000000"/>
                <w:sz w:val="14"/>
              </w:rPr>
            </w:pPr>
            <w:r w:rsidRPr="006F220F">
              <w:rPr>
                <w:rFonts w:ascii="Arial" w:hAnsi="Arial"/>
                <w:color w:val="000000"/>
                <w:sz w:val="14"/>
              </w:rPr>
              <w:t>112</w:t>
            </w:r>
          </w:p>
        </w:tc>
        <w:tc>
          <w:tcPr>
            <w:tcW w:w="737" w:type="dxa"/>
            <w:tcBorders>
              <w:left w:val="single" w:sz="6" w:space="0" w:color="auto"/>
              <w:bottom w:val="single" w:sz="6" w:space="0" w:color="auto"/>
              <w:right w:val="single" w:sz="6" w:space="0" w:color="auto"/>
            </w:tcBorders>
            <w:tcMar>
              <w:left w:w="0" w:type="dxa"/>
            </w:tcMar>
            <w:vAlign w:val="bottom"/>
          </w:tcPr>
          <w:p w:rsidR="00C90387" w:rsidRPr="00321E46" w:rsidRDefault="00C90387" w:rsidP="007672C9">
            <w:pPr>
              <w:spacing w:before="80"/>
              <w:ind w:right="170"/>
              <w:jc w:val="right"/>
              <w:rPr>
                <w:rFonts w:ascii="Arial" w:hAnsi="Arial"/>
                <w:color w:val="000000"/>
                <w:sz w:val="14"/>
              </w:rPr>
            </w:pPr>
            <w:r w:rsidRPr="00321E46">
              <w:rPr>
                <w:rFonts w:ascii="Arial" w:hAnsi="Arial"/>
                <w:color w:val="000000"/>
                <w:sz w:val="14"/>
              </w:rPr>
              <w:t>36</w:t>
            </w:r>
          </w:p>
        </w:tc>
        <w:tc>
          <w:tcPr>
            <w:tcW w:w="737" w:type="dxa"/>
            <w:tcBorders>
              <w:left w:val="single" w:sz="6" w:space="0" w:color="auto"/>
              <w:bottom w:val="single" w:sz="6" w:space="0" w:color="auto"/>
              <w:right w:val="single" w:sz="6" w:space="0" w:color="auto"/>
            </w:tcBorders>
            <w:tcMar>
              <w:left w:w="0" w:type="dxa"/>
            </w:tcMar>
            <w:vAlign w:val="bottom"/>
          </w:tcPr>
          <w:p w:rsidR="00C90387" w:rsidRPr="00DA35A7" w:rsidRDefault="00C90387" w:rsidP="007672C9">
            <w:pPr>
              <w:spacing w:before="80"/>
              <w:ind w:right="170"/>
              <w:jc w:val="right"/>
              <w:rPr>
                <w:rFonts w:ascii="Arial" w:hAnsi="Arial"/>
                <w:color w:val="000000" w:themeColor="text1"/>
                <w:sz w:val="14"/>
              </w:rPr>
            </w:pPr>
            <w:r w:rsidRPr="00DA35A7">
              <w:rPr>
                <w:rFonts w:ascii="Arial" w:hAnsi="Arial"/>
                <w:color w:val="000000" w:themeColor="text1"/>
                <w:sz w:val="14"/>
              </w:rPr>
              <w:t>142</w:t>
            </w:r>
          </w:p>
        </w:tc>
        <w:tc>
          <w:tcPr>
            <w:tcW w:w="737" w:type="dxa"/>
            <w:tcBorders>
              <w:left w:val="single" w:sz="6" w:space="0" w:color="auto"/>
              <w:bottom w:val="single" w:sz="6" w:space="0" w:color="auto"/>
            </w:tcBorders>
            <w:tcMar>
              <w:left w:w="0" w:type="dxa"/>
            </w:tcMar>
            <w:vAlign w:val="bottom"/>
          </w:tcPr>
          <w:p w:rsidR="00C90387" w:rsidRPr="00C90387" w:rsidRDefault="00C90387" w:rsidP="007672C9">
            <w:pPr>
              <w:spacing w:before="80"/>
              <w:ind w:right="170"/>
              <w:jc w:val="right"/>
              <w:rPr>
                <w:rFonts w:ascii="Arial" w:hAnsi="Arial"/>
                <w:sz w:val="14"/>
              </w:rPr>
            </w:pPr>
            <w:r w:rsidRPr="00C90387">
              <w:rPr>
                <w:rFonts w:ascii="Arial" w:hAnsi="Arial"/>
                <w:sz w:val="14"/>
              </w:rPr>
              <w:t>29</w:t>
            </w:r>
          </w:p>
        </w:tc>
        <w:tc>
          <w:tcPr>
            <w:tcW w:w="3120" w:type="dxa"/>
            <w:tcBorders>
              <w:left w:val="single" w:sz="6" w:space="0" w:color="auto"/>
              <w:bottom w:val="single" w:sz="6" w:space="0" w:color="auto"/>
            </w:tcBorders>
            <w:tcMar>
              <w:left w:w="170" w:type="dxa"/>
            </w:tcMar>
            <w:vAlign w:val="center"/>
          </w:tcPr>
          <w:p w:rsidR="00C90387" w:rsidRPr="006F220F" w:rsidRDefault="00C90387" w:rsidP="00457BFD">
            <w:pPr>
              <w:spacing w:before="80"/>
              <w:ind w:left="113"/>
              <w:rPr>
                <w:rFonts w:ascii="Arial" w:hAnsi="Arial"/>
                <w:i/>
                <w:color w:val="000000"/>
                <w:sz w:val="14"/>
              </w:rPr>
            </w:pPr>
            <w:r w:rsidRPr="006F220F">
              <w:rPr>
                <w:rFonts w:ascii="Arial" w:hAnsi="Arial"/>
                <w:i/>
                <w:color w:val="000000"/>
                <w:sz w:val="14"/>
                <w:lang w:val="en-US"/>
              </w:rPr>
              <w:t>at air transport</w:t>
            </w:r>
            <w:r w:rsidRPr="006F220F">
              <w:rPr>
                <w:rFonts w:ascii="Arial" w:hAnsi="Arial"/>
                <w:i/>
                <w:color w:val="000000"/>
                <w:sz w:val="14"/>
              </w:rPr>
              <w:t xml:space="preserve"> </w:t>
            </w:r>
          </w:p>
        </w:tc>
      </w:tr>
    </w:tbl>
    <w:p w:rsidR="00804E60" w:rsidRPr="006F220F" w:rsidRDefault="00804E60" w:rsidP="00AE3DDA">
      <w:pPr>
        <w:spacing w:before="60"/>
        <w:ind w:left="113" w:hanging="113"/>
        <w:jc w:val="both"/>
        <w:rPr>
          <w:rFonts w:ascii="Arial" w:hAnsi="Arial"/>
          <w:color w:val="000000"/>
          <w:sz w:val="12"/>
        </w:rPr>
      </w:pPr>
      <w:r w:rsidRPr="006F220F">
        <w:rPr>
          <w:rFonts w:ascii="Arial" w:hAnsi="Arial"/>
          <w:color w:val="000000"/>
          <w:sz w:val="12"/>
          <w:vertAlign w:val="superscript"/>
        </w:rPr>
        <w:t>1</w:t>
      </w:r>
      <w:r w:rsidR="00117DF6" w:rsidRPr="006F220F">
        <w:rPr>
          <w:rFonts w:ascii="Arial" w:hAnsi="Arial"/>
          <w:color w:val="000000"/>
          <w:sz w:val="12"/>
          <w:vertAlign w:val="superscript"/>
        </w:rPr>
        <w:t>)</w:t>
      </w:r>
      <w:r w:rsidR="00AE3DDA" w:rsidRPr="006F220F">
        <w:rPr>
          <w:rFonts w:ascii="Arial" w:hAnsi="Arial"/>
          <w:color w:val="000000"/>
          <w:sz w:val="12"/>
          <w:szCs w:val="12"/>
        </w:rPr>
        <w:t> </w:t>
      </w:r>
      <w:r w:rsidR="00FD431D" w:rsidRPr="006F220F">
        <w:rPr>
          <w:rFonts w:ascii="Arial" w:hAnsi="Arial"/>
          <w:color w:val="000000"/>
          <w:sz w:val="12"/>
        </w:rPr>
        <w:t>По данным</w:t>
      </w:r>
      <w:r w:rsidR="002701C9" w:rsidRPr="006F220F">
        <w:rPr>
          <w:rFonts w:ascii="Arial" w:hAnsi="Arial"/>
          <w:color w:val="000000"/>
          <w:sz w:val="12"/>
        </w:rPr>
        <w:t xml:space="preserve"> </w:t>
      </w:r>
      <w:proofErr w:type="spellStart"/>
      <w:r w:rsidR="00FD431D" w:rsidRPr="006F220F">
        <w:rPr>
          <w:rFonts w:ascii="Arial" w:hAnsi="Arial"/>
          <w:color w:val="000000"/>
          <w:sz w:val="12"/>
        </w:rPr>
        <w:t>Ространснадзора</w:t>
      </w:r>
      <w:proofErr w:type="spellEnd"/>
      <w:r w:rsidR="00FD431D" w:rsidRPr="006F220F">
        <w:rPr>
          <w:rFonts w:ascii="Arial" w:hAnsi="Arial"/>
          <w:color w:val="000000"/>
          <w:sz w:val="12"/>
        </w:rPr>
        <w:t xml:space="preserve">, </w:t>
      </w:r>
      <w:proofErr w:type="spellStart"/>
      <w:r w:rsidR="00FD431D" w:rsidRPr="006F220F">
        <w:rPr>
          <w:rFonts w:ascii="Arial" w:hAnsi="Arial"/>
          <w:color w:val="000000"/>
          <w:sz w:val="12"/>
        </w:rPr>
        <w:t>Росавиации</w:t>
      </w:r>
      <w:proofErr w:type="spellEnd"/>
      <w:r w:rsidR="00FD431D" w:rsidRPr="006F220F">
        <w:rPr>
          <w:rFonts w:ascii="Arial" w:hAnsi="Arial"/>
          <w:color w:val="000000"/>
          <w:sz w:val="12"/>
        </w:rPr>
        <w:t xml:space="preserve">, МВД России. </w:t>
      </w:r>
    </w:p>
    <w:p w:rsidR="00495B8E" w:rsidRPr="00E5072E" w:rsidRDefault="00804E60" w:rsidP="00AE3DDA">
      <w:pPr>
        <w:ind w:left="113" w:hanging="113"/>
        <w:jc w:val="both"/>
        <w:rPr>
          <w:rFonts w:ascii="Arial" w:hAnsi="Arial"/>
          <w:sz w:val="12"/>
        </w:rPr>
      </w:pPr>
      <w:r w:rsidRPr="006F220F">
        <w:rPr>
          <w:rFonts w:ascii="Arial" w:hAnsi="Arial"/>
          <w:color w:val="000000"/>
          <w:sz w:val="12"/>
          <w:vertAlign w:val="superscript"/>
        </w:rPr>
        <w:t>2</w:t>
      </w:r>
      <w:r w:rsidR="00495B8E" w:rsidRPr="006F220F">
        <w:rPr>
          <w:rFonts w:ascii="Arial" w:hAnsi="Arial"/>
          <w:color w:val="000000"/>
          <w:sz w:val="12"/>
          <w:vertAlign w:val="superscript"/>
        </w:rPr>
        <w:t>)</w:t>
      </w:r>
      <w:r w:rsidR="00AE3DDA" w:rsidRPr="006F220F">
        <w:rPr>
          <w:rFonts w:ascii="Arial" w:hAnsi="Arial"/>
          <w:color w:val="000000"/>
          <w:sz w:val="12"/>
          <w:szCs w:val="12"/>
        </w:rPr>
        <w:t> </w:t>
      </w:r>
      <w:r w:rsidR="00FD431D" w:rsidRPr="006F220F">
        <w:rPr>
          <w:rFonts w:ascii="Arial" w:hAnsi="Arial"/>
          <w:color w:val="000000"/>
          <w:sz w:val="12"/>
        </w:rPr>
        <w:t xml:space="preserve">Транспортные происшествия и иные, связанные с нарушением правил безопасности движения и эксплуатации железнодорожного транспорта события, имевшие место </w:t>
      </w:r>
      <w:r w:rsidR="001C41F3" w:rsidRPr="006F220F">
        <w:rPr>
          <w:rFonts w:ascii="Arial" w:hAnsi="Arial"/>
          <w:color w:val="000000"/>
          <w:sz w:val="12"/>
        </w:rPr>
        <w:br/>
      </w:r>
      <w:r w:rsidR="00FD431D" w:rsidRPr="00E5072E">
        <w:rPr>
          <w:rFonts w:ascii="Arial" w:hAnsi="Arial"/>
          <w:sz w:val="12"/>
        </w:rPr>
        <w:t>на железнодорожных п</w:t>
      </w:r>
      <w:r w:rsidR="004F0823" w:rsidRPr="00E5072E">
        <w:rPr>
          <w:rFonts w:ascii="Arial" w:hAnsi="Arial"/>
          <w:sz w:val="12"/>
        </w:rPr>
        <w:t>утях общего пользования; до 201</w:t>
      </w:r>
      <w:r w:rsidR="00E96D85" w:rsidRPr="00E5072E">
        <w:rPr>
          <w:rFonts w:ascii="Arial" w:hAnsi="Arial"/>
          <w:sz w:val="12"/>
        </w:rPr>
        <w:t>3</w:t>
      </w:r>
      <w:r w:rsidR="00FD431D" w:rsidRPr="00E5072E">
        <w:rPr>
          <w:rFonts w:ascii="Arial" w:hAnsi="Arial"/>
          <w:sz w:val="12"/>
        </w:rPr>
        <w:t xml:space="preserve"> г. учитывались происшествия только по вине ОАО "РЖД".</w:t>
      </w:r>
    </w:p>
    <w:p w:rsidR="00FB67C7" w:rsidRPr="00E5072E" w:rsidRDefault="00FB67C7" w:rsidP="00FB67C7">
      <w:pPr>
        <w:ind w:left="113" w:hanging="113"/>
        <w:jc w:val="both"/>
        <w:rPr>
          <w:rFonts w:ascii="Arial" w:hAnsi="Arial"/>
          <w:sz w:val="12"/>
        </w:rPr>
      </w:pPr>
      <w:r w:rsidRPr="00E5072E">
        <w:rPr>
          <w:rFonts w:ascii="Arial" w:hAnsi="Arial"/>
          <w:sz w:val="12"/>
          <w:vertAlign w:val="superscript"/>
        </w:rPr>
        <w:t>3)</w:t>
      </w:r>
      <w:r w:rsidRPr="00E5072E">
        <w:rPr>
          <w:rFonts w:ascii="Arial" w:hAnsi="Arial"/>
          <w:sz w:val="12"/>
          <w:szCs w:val="12"/>
        </w:rPr>
        <w:t> П</w:t>
      </w:r>
      <w:r w:rsidRPr="00E5072E">
        <w:rPr>
          <w:rFonts w:ascii="Arial" w:hAnsi="Arial"/>
          <w:sz w:val="12"/>
        </w:rPr>
        <w:t>огибшие на месте дорожно-транспортного происшествия, либо умершие  после ДТП в течение 30 последующих суток (до 2009 г. – в течение 7 суток).</w:t>
      </w:r>
    </w:p>
    <w:p w:rsidR="00F814E6" w:rsidRPr="00E5072E" w:rsidRDefault="007255C5" w:rsidP="00AE3DDA">
      <w:pPr>
        <w:ind w:left="113" w:hanging="113"/>
        <w:jc w:val="both"/>
        <w:rPr>
          <w:rFonts w:ascii="Arial" w:hAnsi="Arial"/>
          <w:sz w:val="12"/>
        </w:rPr>
      </w:pPr>
      <w:r w:rsidRPr="00E5072E">
        <w:rPr>
          <w:rFonts w:ascii="Arial" w:hAnsi="Arial"/>
          <w:sz w:val="12"/>
          <w:vertAlign w:val="superscript"/>
        </w:rPr>
        <w:t>4</w:t>
      </w:r>
      <w:r w:rsidR="00AE3DDA" w:rsidRPr="00E5072E">
        <w:rPr>
          <w:rFonts w:ascii="Arial" w:hAnsi="Arial"/>
          <w:sz w:val="12"/>
          <w:vertAlign w:val="superscript"/>
        </w:rPr>
        <w:t>)</w:t>
      </w:r>
      <w:r w:rsidR="00AE3DDA" w:rsidRPr="00E5072E">
        <w:rPr>
          <w:rFonts w:ascii="Arial" w:hAnsi="Arial"/>
          <w:sz w:val="12"/>
          <w:szCs w:val="12"/>
        </w:rPr>
        <w:t> </w:t>
      </w:r>
      <w:r w:rsidR="00F814E6" w:rsidRPr="00E5072E">
        <w:rPr>
          <w:rFonts w:ascii="Arial" w:hAnsi="Arial"/>
          <w:sz w:val="12"/>
        </w:rPr>
        <w:t>До 201</w:t>
      </w:r>
      <w:r w:rsidR="00A557F6" w:rsidRPr="00E5072E">
        <w:rPr>
          <w:rFonts w:ascii="Arial" w:hAnsi="Arial"/>
          <w:sz w:val="12"/>
        </w:rPr>
        <w:t>7</w:t>
      </w:r>
      <w:r w:rsidR="00F814E6" w:rsidRPr="00E5072E">
        <w:rPr>
          <w:rFonts w:ascii="Arial" w:hAnsi="Arial"/>
          <w:sz w:val="12"/>
        </w:rPr>
        <w:t xml:space="preserve"> г. </w:t>
      </w:r>
      <w:r w:rsidR="00713D93" w:rsidRPr="00E5072E">
        <w:rPr>
          <w:rFonts w:ascii="Arial" w:hAnsi="Arial"/>
          <w:sz w:val="12"/>
        </w:rPr>
        <w:t xml:space="preserve">– </w:t>
      </w:r>
      <w:r w:rsidR="00F814E6" w:rsidRPr="00E5072E">
        <w:rPr>
          <w:rFonts w:ascii="Arial" w:hAnsi="Arial"/>
          <w:sz w:val="12"/>
        </w:rPr>
        <w:t>данные по ав</w:t>
      </w:r>
      <w:r w:rsidR="00253FDC" w:rsidRPr="00E5072E">
        <w:rPr>
          <w:rFonts w:ascii="Arial" w:hAnsi="Arial"/>
          <w:sz w:val="12"/>
        </w:rPr>
        <w:t>а</w:t>
      </w:r>
      <w:r w:rsidR="00F814E6" w:rsidRPr="00E5072E">
        <w:rPr>
          <w:rFonts w:ascii="Arial" w:hAnsi="Arial"/>
          <w:sz w:val="12"/>
        </w:rPr>
        <w:t>рийным случаям (за исключением инцидентов) на море с морскими судами</w:t>
      </w:r>
      <w:r w:rsidR="00500086" w:rsidRPr="00E5072E">
        <w:rPr>
          <w:rFonts w:ascii="Arial" w:hAnsi="Arial"/>
          <w:sz w:val="12"/>
        </w:rPr>
        <w:t>;</w:t>
      </w:r>
      <w:r w:rsidR="00F814E6" w:rsidRPr="00E5072E">
        <w:rPr>
          <w:rFonts w:ascii="Arial" w:hAnsi="Arial"/>
          <w:sz w:val="12"/>
        </w:rPr>
        <w:t xml:space="preserve"> </w:t>
      </w:r>
      <w:r w:rsidR="0008447B" w:rsidRPr="00E5072E">
        <w:rPr>
          <w:rFonts w:ascii="Arial" w:hAnsi="Arial"/>
          <w:sz w:val="12"/>
        </w:rPr>
        <w:t xml:space="preserve">с </w:t>
      </w:r>
      <w:r w:rsidR="00F814E6" w:rsidRPr="00E5072E">
        <w:rPr>
          <w:rFonts w:ascii="Arial" w:hAnsi="Arial"/>
          <w:sz w:val="12"/>
        </w:rPr>
        <w:t>201</w:t>
      </w:r>
      <w:r w:rsidR="00A557F6" w:rsidRPr="00E5072E">
        <w:rPr>
          <w:rFonts w:ascii="Arial" w:hAnsi="Arial"/>
          <w:sz w:val="12"/>
        </w:rPr>
        <w:t>7</w:t>
      </w:r>
      <w:r w:rsidR="00F814E6" w:rsidRPr="00E5072E">
        <w:rPr>
          <w:rFonts w:ascii="Arial" w:hAnsi="Arial"/>
          <w:sz w:val="12"/>
        </w:rPr>
        <w:t xml:space="preserve"> г. – с морскими судами и судами смешанного (река-море) </w:t>
      </w:r>
      <w:r w:rsidR="00E503E7" w:rsidRPr="00E5072E">
        <w:rPr>
          <w:rFonts w:ascii="Arial" w:hAnsi="Arial"/>
          <w:sz w:val="12"/>
        </w:rPr>
        <w:br/>
      </w:r>
      <w:r w:rsidR="00F814E6" w:rsidRPr="00E5072E">
        <w:rPr>
          <w:rFonts w:ascii="Arial" w:hAnsi="Arial"/>
          <w:sz w:val="12"/>
        </w:rPr>
        <w:t>плавания.</w:t>
      </w:r>
    </w:p>
    <w:p w:rsidR="00A40B79" w:rsidRPr="00E5072E" w:rsidRDefault="00A40B79" w:rsidP="00A40B79">
      <w:pPr>
        <w:spacing w:before="60"/>
        <w:ind w:left="113" w:hanging="113"/>
        <w:jc w:val="both"/>
        <w:rPr>
          <w:rFonts w:ascii="Arial" w:hAnsi="Arial"/>
          <w:i/>
          <w:sz w:val="12"/>
          <w:lang w:val="en-US"/>
        </w:rPr>
      </w:pPr>
      <w:r w:rsidRPr="00E5072E">
        <w:rPr>
          <w:rFonts w:ascii="Arial" w:hAnsi="Arial"/>
          <w:i/>
          <w:sz w:val="12"/>
          <w:vertAlign w:val="superscript"/>
          <w:lang w:val="en-US"/>
        </w:rPr>
        <w:t>1)</w:t>
      </w:r>
      <w:r w:rsidRPr="00E5072E">
        <w:rPr>
          <w:rFonts w:ascii="Arial" w:hAnsi="Arial"/>
          <w:i/>
          <w:sz w:val="12"/>
          <w:szCs w:val="12"/>
          <w:lang w:val="en-US"/>
        </w:rPr>
        <w:t> </w:t>
      </w:r>
      <w:r w:rsidRPr="00E5072E">
        <w:rPr>
          <w:rFonts w:ascii="Arial" w:hAnsi="Arial" w:cs="Arial"/>
          <w:i/>
          <w:sz w:val="12"/>
          <w:szCs w:val="12"/>
          <w:lang w:val="en-US"/>
        </w:rPr>
        <w:t>According to data</w:t>
      </w:r>
      <w:r w:rsidRPr="00E5072E">
        <w:rPr>
          <w:i/>
          <w:sz w:val="12"/>
          <w:szCs w:val="12"/>
          <w:lang w:val="en-US"/>
        </w:rPr>
        <w:t xml:space="preserve"> </w:t>
      </w:r>
      <w:r w:rsidRPr="00E5072E">
        <w:rPr>
          <w:rFonts w:ascii="Arial" w:hAnsi="Arial"/>
          <w:i/>
          <w:sz w:val="12"/>
          <w:szCs w:val="12"/>
          <w:lang w:val="en-US"/>
        </w:rPr>
        <w:t xml:space="preserve">of </w:t>
      </w:r>
      <w:r w:rsidRPr="00E5072E">
        <w:rPr>
          <w:rFonts w:ascii="Arial" w:hAnsi="Arial"/>
          <w:i/>
          <w:sz w:val="12"/>
          <w:lang w:val="en-US"/>
        </w:rPr>
        <w:t xml:space="preserve">the Federal Transportation Inspection Service, the Federal Air Transport Agency, the Ministry of Internal Affairs of the Russian Federation.. </w:t>
      </w:r>
    </w:p>
    <w:p w:rsidR="00A40B79" w:rsidRPr="00E5072E" w:rsidRDefault="00A40B79" w:rsidP="00A40B79">
      <w:pPr>
        <w:ind w:left="113" w:hanging="113"/>
        <w:jc w:val="both"/>
        <w:rPr>
          <w:rFonts w:ascii="Arial" w:hAnsi="Arial"/>
          <w:i/>
          <w:sz w:val="12"/>
          <w:lang w:val="en-US"/>
        </w:rPr>
      </w:pPr>
      <w:r w:rsidRPr="00E5072E">
        <w:rPr>
          <w:rFonts w:ascii="Arial" w:hAnsi="Arial"/>
          <w:i/>
          <w:sz w:val="12"/>
          <w:vertAlign w:val="superscript"/>
          <w:lang w:val="en-US"/>
        </w:rPr>
        <w:t>2)</w:t>
      </w:r>
      <w:r w:rsidRPr="00E5072E">
        <w:rPr>
          <w:rFonts w:ascii="Arial" w:hAnsi="Arial"/>
          <w:i/>
          <w:sz w:val="12"/>
          <w:szCs w:val="12"/>
          <w:lang w:val="en-US"/>
        </w:rPr>
        <w:t> </w:t>
      </w:r>
      <w:r w:rsidRPr="00E5072E">
        <w:rPr>
          <w:rFonts w:ascii="Arial" w:hAnsi="Arial"/>
          <w:i/>
          <w:sz w:val="12"/>
          <w:lang w:val="en-US"/>
        </w:rPr>
        <w:t>Transport incidents and other events related to the violation of safety rules for movement and operation of railway transport that took place on railways of general-purpose; before 201</w:t>
      </w:r>
      <w:r w:rsidR="00E96D85" w:rsidRPr="00E5072E">
        <w:rPr>
          <w:rFonts w:ascii="Arial" w:hAnsi="Arial"/>
          <w:i/>
          <w:sz w:val="12"/>
          <w:lang w:val="en-US"/>
        </w:rPr>
        <w:t>3</w:t>
      </w:r>
      <w:r w:rsidRPr="00E5072E">
        <w:rPr>
          <w:rFonts w:ascii="Arial" w:hAnsi="Arial"/>
          <w:i/>
          <w:sz w:val="12"/>
          <w:lang w:val="en-US"/>
        </w:rPr>
        <w:t xml:space="preserve"> only those accidents that happened by fault of the OJSC“ Russian Railways" were included.</w:t>
      </w:r>
    </w:p>
    <w:p w:rsidR="00E5072E" w:rsidRPr="00E5072E" w:rsidRDefault="00E5072E" w:rsidP="00E5072E">
      <w:pPr>
        <w:ind w:left="113" w:hanging="113"/>
        <w:jc w:val="both"/>
        <w:rPr>
          <w:rFonts w:ascii="Arial" w:hAnsi="Arial"/>
          <w:i/>
          <w:sz w:val="12"/>
          <w:szCs w:val="12"/>
          <w:lang w:val="en-US"/>
        </w:rPr>
      </w:pPr>
      <w:r w:rsidRPr="00E5072E">
        <w:rPr>
          <w:rFonts w:ascii="Arial" w:hAnsi="Arial"/>
          <w:i/>
          <w:sz w:val="12"/>
          <w:vertAlign w:val="superscript"/>
          <w:lang w:val="en-US"/>
        </w:rPr>
        <w:t>3)</w:t>
      </w:r>
      <w:r w:rsidRPr="00E5072E">
        <w:rPr>
          <w:rFonts w:ascii="Arial" w:hAnsi="Arial"/>
          <w:i/>
          <w:sz w:val="12"/>
          <w:szCs w:val="12"/>
          <w:lang w:val="en-US"/>
        </w:rPr>
        <w:t> Fatalities at the scene of a road traffic accident, or those who died after an accident within 30 next days (until 2009 - within 7 days).</w:t>
      </w:r>
    </w:p>
    <w:p w:rsidR="00A40B79" w:rsidRPr="00A40B79" w:rsidRDefault="00A40B79" w:rsidP="00A40B79">
      <w:pPr>
        <w:ind w:left="113" w:hanging="113"/>
        <w:jc w:val="both"/>
        <w:rPr>
          <w:rFonts w:ascii="Arial" w:hAnsi="Arial"/>
          <w:i/>
          <w:sz w:val="12"/>
          <w:lang w:val="en-US"/>
        </w:rPr>
      </w:pPr>
      <w:r w:rsidRPr="00A40B79">
        <w:rPr>
          <w:rFonts w:ascii="Arial" w:hAnsi="Arial"/>
          <w:i/>
          <w:sz w:val="12"/>
          <w:vertAlign w:val="superscript"/>
          <w:lang w:val="en-US"/>
        </w:rPr>
        <w:t>4)</w:t>
      </w:r>
      <w:r w:rsidRPr="00A40B79">
        <w:rPr>
          <w:rFonts w:ascii="Arial" w:hAnsi="Arial"/>
          <w:i/>
          <w:sz w:val="12"/>
          <w:szCs w:val="12"/>
          <w:lang w:val="en-US"/>
        </w:rPr>
        <w:t> </w:t>
      </w:r>
      <w:r w:rsidRPr="00A40B79">
        <w:rPr>
          <w:rFonts w:ascii="Arial" w:hAnsi="Arial"/>
          <w:i/>
          <w:sz w:val="12"/>
          <w:lang w:val="en-US"/>
        </w:rPr>
        <w:t>Before 201</w:t>
      </w:r>
      <w:r w:rsidR="00A557F6" w:rsidRPr="00A557F6">
        <w:rPr>
          <w:rFonts w:ascii="Arial" w:hAnsi="Arial"/>
          <w:i/>
          <w:sz w:val="12"/>
          <w:lang w:val="en-US"/>
        </w:rPr>
        <w:t>7</w:t>
      </w:r>
      <w:r w:rsidRPr="00A40B79">
        <w:rPr>
          <w:rFonts w:ascii="Arial" w:hAnsi="Arial"/>
          <w:sz w:val="12"/>
          <w:lang w:val="en-US"/>
        </w:rPr>
        <w:t xml:space="preserve"> – </w:t>
      </w:r>
      <w:r w:rsidRPr="00A40B79">
        <w:rPr>
          <w:rFonts w:ascii="Arial" w:hAnsi="Arial"/>
          <w:i/>
          <w:sz w:val="12"/>
          <w:lang w:val="en-US"/>
        </w:rPr>
        <w:t xml:space="preserve">data on accidents (excluding incidents) at sea with sea vessels; since </w:t>
      </w:r>
      <w:proofErr w:type="gramStart"/>
      <w:r w:rsidRPr="00A40B79">
        <w:rPr>
          <w:rFonts w:ascii="Arial" w:hAnsi="Arial"/>
          <w:i/>
          <w:sz w:val="12"/>
          <w:lang w:val="en-US"/>
        </w:rPr>
        <w:t>201</w:t>
      </w:r>
      <w:r w:rsidR="00A557F6" w:rsidRPr="00A557F6">
        <w:rPr>
          <w:rFonts w:ascii="Arial" w:hAnsi="Arial"/>
          <w:i/>
          <w:sz w:val="12"/>
          <w:lang w:val="en-US"/>
        </w:rPr>
        <w:t>7</w:t>
      </w:r>
      <w:r w:rsidRPr="00A40B79">
        <w:rPr>
          <w:rFonts w:ascii="Arial" w:hAnsi="Arial"/>
          <w:i/>
          <w:sz w:val="12"/>
          <w:lang w:val="en-US"/>
        </w:rPr>
        <w:t xml:space="preserve"> </w:t>
      </w:r>
      <w:r w:rsidRPr="00A40B79">
        <w:rPr>
          <w:rFonts w:ascii="Arial" w:hAnsi="Arial"/>
          <w:sz w:val="12"/>
          <w:lang w:val="en-US"/>
        </w:rPr>
        <w:t xml:space="preserve"> –</w:t>
      </w:r>
      <w:proofErr w:type="gramEnd"/>
      <w:r w:rsidRPr="00A40B79">
        <w:rPr>
          <w:rFonts w:ascii="Arial" w:hAnsi="Arial"/>
          <w:sz w:val="12"/>
          <w:lang w:val="en-US"/>
        </w:rPr>
        <w:t xml:space="preserve"> </w:t>
      </w:r>
      <w:r w:rsidRPr="00A40B79">
        <w:rPr>
          <w:rFonts w:ascii="Arial" w:hAnsi="Arial"/>
          <w:i/>
          <w:sz w:val="12"/>
          <w:lang w:val="en-US"/>
        </w:rPr>
        <w:t>with sea vessels and mixed (river-sea) vessels.</w:t>
      </w:r>
    </w:p>
    <w:p w:rsidR="0000502D" w:rsidRPr="006F220F" w:rsidRDefault="00455D46" w:rsidP="00E96D85">
      <w:pPr>
        <w:spacing w:before="480" w:after="120"/>
        <w:ind w:left="510" w:hanging="510"/>
        <w:rPr>
          <w:rFonts w:ascii="Arial" w:hAnsi="Arial" w:cs="Arial"/>
          <w:color w:val="000000"/>
          <w:sz w:val="14"/>
          <w:szCs w:val="14"/>
        </w:rPr>
      </w:pPr>
      <w:r>
        <w:rPr>
          <w:rFonts w:ascii="Arial" w:hAnsi="Arial" w:cs="Arial"/>
          <w:b/>
          <w:color w:val="000000"/>
          <w:sz w:val="16"/>
          <w:szCs w:val="16"/>
        </w:rPr>
        <w:t>20.</w:t>
      </w:r>
      <w:r w:rsidR="00066B8E">
        <w:rPr>
          <w:rFonts w:ascii="Arial" w:hAnsi="Arial" w:cs="Arial"/>
          <w:b/>
          <w:color w:val="000000"/>
          <w:sz w:val="16"/>
          <w:szCs w:val="16"/>
        </w:rPr>
        <w:t>3</w:t>
      </w:r>
      <w:r w:rsidR="00E96D85" w:rsidRPr="00514034">
        <w:rPr>
          <w:rFonts w:ascii="Arial" w:hAnsi="Arial" w:cs="Arial"/>
          <w:b/>
          <w:color w:val="000000"/>
          <w:sz w:val="16"/>
          <w:szCs w:val="16"/>
        </w:rPr>
        <w:t>1</w:t>
      </w:r>
      <w:r w:rsidR="0000502D" w:rsidRPr="006F220F">
        <w:rPr>
          <w:rFonts w:ascii="Arial" w:hAnsi="Arial" w:cs="Arial"/>
          <w:b/>
          <w:color w:val="000000"/>
          <w:sz w:val="16"/>
          <w:szCs w:val="16"/>
        </w:rPr>
        <w:t>.</w:t>
      </w:r>
      <w:r w:rsidR="00A152D0" w:rsidRPr="006F220F">
        <w:rPr>
          <w:rFonts w:ascii="Arial" w:hAnsi="Arial" w:cs="Arial"/>
          <w:b/>
          <w:color w:val="000000"/>
          <w:sz w:val="16"/>
          <w:szCs w:val="16"/>
        </w:rPr>
        <w:t xml:space="preserve"> </w:t>
      </w:r>
      <w:r w:rsidR="0000502D" w:rsidRPr="006F220F">
        <w:rPr>
          <w:rFonts w:ascii="Arial" w:hAnsi="Arial" w:cs="Arial"/>
          <w:b/>
          <w:color w:val="000000"/>
          <w:sz w:val="16"/>
          <w:szCs w:val="16"/>
        </w:rPr>
        <w:t>ОСНОВНЫЕ ПОКАЗАТЕЛИ РАЗВИТИЯ ПОЧТОВОЙ СВЯЗИ</w:t>
      </w:r>
      <w:r w:rsidR="0000502D" w:rsidRPr="006F220F">
        <w:rPr>
          <w:rFonts w:ascii="Arial" w:hAnsi="Arial" w:cs="Arial"/>
          <w:b/>
          <w:color w:val="000000"/>
          <w:sz w:val="16"/>
          <w:szCs w:val="16"/>
        </w:rPr>
        <w:br/>
      </w:r>
      <w:r w:rsidR="0000502D" w:rsidRPr="006F220F">
        <w:rPr>
          <w:rFonts w:ascii="Arial" w:hAnsi="Arial" w:cs="Arial"/>
          <w:color w:val="000000"/>
          <w:sz w:val="14"/>
          <w:szCs w:val="14"/>
        </w:rPr>
        <w:t>(на конец года)</w:t>
      </w:r>
    </w:p>
    <w:p w:rsidR="002463B8" w:rsidRPr="006F220F" w:rsidRDefault="002463B8" w:rsidP="002463B8">
      <w:pPr>
        <w:spacing w:after="120"/>
        <w:ind w:left="454"/>
        <w:rPr>
          <w:rFonts w:ascii="Arial" w:hAnsi="Arial" w:cs="Arial"/>
          <w:i/>
          <w:color w:val="000000"/>
          <w:sz w:val="14"/>
          <w:szCs w:val="14"/>
          <w:lang w:val="en-US"/>
        </w:rPr>
      </w:pPr>
      <w:r w:rsidRPr="006F220F">
        <w:rPr>
          <w:rFonts w:ascii="Arial" w:hAnsi="Arial" w:cs="Arial"/>
          <w:b/>
          <w:bCs/>
          <w:i/>
          <w:iCs/>
          <w:color w:val="000000"/>
          <w:sz w:val="16"/>
          <w:szCs w:val="16"/>
          <w:lang w:val="en-US"/>
        </w:rPr>
        <w:t>MAIN INDICATORS OF POSTAL COMMUNICATION</w:t>
      </w:r>
      <w:r w:rsidRPr="006F220F">
        <w:rPr>
          <w:rFonts w:ascii="Arial" w:hAnsi="Arial" w:cs="Arial"/>
          <w:b/>
          <w:color w:val="000000"/>
          <w:sz w:val="16"/>
          <w:szCs w:val="16"/>
          <w:lang w:val="en-US"/>
        </w:rPr>
        <w:br/>
      </w:r>
      <w:r w:rsidRPr="006F220F">
        <w:rPr>
          <w:rFonts w:ascii="Arial" w:hAnsi="Arial" w:cs="Arial"/>
          <w:i/>
          <w:color w:val="000000"/>
          <w:sz w:val="14"/>
          <w:szCs w:val="14"/>
          <w:lang w:val="en-US"/>
        </w:rPr>
        <w:t>(end of year)</w:t>
      </w:r>
    </w:p>
    <w:tbl>
      <w:tblPr>
        <w:tblW w:w="5000" w:type="pct"/>
        <w:tblBorders>
          <w:top w:val="single" w:sz="4" w:space="0" w:color="auto"/>
          <w:bottom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52"/>
        <w:gridCol w:w="1209"/>
        <w:gridCol w:w="1210"/>
        <w:gridCol w:w="1210"/>
        <w:gridCol w:w="1210"/>
        <w:gridCol w:w="2531"/>
      </w:tblGrid>
      <w:tr w:rsidR="00E96D85" w:rsidRPr="006F220F">
        <w:trPr>
          <w:trHeight w:val="20"/>
        </w:trPr>
        <w:tc>
          <w:tcPr>
            <w:tcW w:w="2552" w:type="dxa"/>
            <w:tcBorders>
              <w:bottom w:val="single" w:sz="4" w:space="0" w:color="auto"/>
            </w:tcBorders>
          </w:tcPr>
          <w:p w:rsidR="00E96D85" w:rsidRPr="006F220F" w:rsidRDefault="00E96D85" w:rsidP="009402A0">
            <w:pPr>
              <w:spacing w:before="60" w:after="60"/>
              <w:jc w:val="center"/>
              <w:rPr>
                <w:rFonts w:ascii="Arial" w:hAnsi="Arial" w:cs="Arial"/>
                <w:color w:val="000000"/>
                <w:sz w:val="14"/>
                <w:szCs w:val="14"/>
                <w:lang w:val="en-US"/>
              </w:rPr>
            </w:pPr>
          </w:p>
        </w:tc>
        <w:tc>
          <w:tcPr>
            <w:tcW w:w="1209" w:type="dxa"/>
            <w:tcBorders>
              <w:bottom w:val="single" w:sz="4" w:space="0" w:color="auto"/>
            </w:tcBorders>
          </w:tcPr>
          <w:p w:rsidR="00E96D85" w:rsidRPr="006F220F" w:rsidRDefault="00E96D85" w:rsidP="009402A0">
            <w:pPr>
              <w:spacing w:before="60" w:after="60"/>
              <w:jc w:val="center"/>
              <w:rPr>
                <w:rFonts w:ascii="Arial" w:hAnsi="Arial" w:cs="Arial"/>
                <w:color w:val="000000"/>
                <w:sz w:val="14"/>
                <w:szCs w:val="14"/>
              </w:rPr>
            </w:pPr>
            <w:r w:rsidRPr="006F220F">
              <w:rPr>
                <w:rFonts w:ascii="Arial" w:hAnsi="Arial" w:cs="Arial"/>
                <w:color w:val="000000"/>
                <w:sz w:val="14"/>
                <w:szCs w:val="14"/>
              </w:rPr>
              <w:t>2010</w:t>
            </w:r>
          </w:p>
        </w:tc>
        <w:tc>
          <w:tcPr>
            <w:tcW w:w="1210" w:type="dxa"/>
            <w:tcBorders>
              <w:bottom w:val="single" w:sz="4" w:space="0" w:color="auto"/>
            </w:tcBorders>
          </w:tcPr>
          <w:p w:rsidR="00E96D85" w:rsidRPr="006F220F" w:rsidRDefault="00E96D85" w:rsidP="00E96D85">
            <w:pPr>
              <w:spacing w:before="60" w:after="60"/>
              <w:jc w:val="center"/>
              <w:rPr>
                <w:rFonts w:ascii="Arial" w:hAnsi="Arial" w:cs="Arial"/>
                <w:color w:val="000000"/>
                <w:sz w:val="14"/>
                <w:szCs w:val="14"/>
              </w:rPr>
            </w:pPr>
            <w:r>
              <w:rPr>
                <w:rFonts w:ascii="Arial" w:hAnsi="Arial" w:cs="Arial"/>
                <w:color w:val="000000"/>
                <w:sz w:val="14"/>
                <w:szCs w:val="14"/>
              </w:rPr>
              <w:t>2018</w:t>
            </w:r>
          </w:p>
        </w:tc>
        <w:tc>
          <w:tcPr>
            <w:tcW w:w="1210" w:type="dxa"/>
            <w:tcBorders>
              <w:bottom w:val="single" w:sz="4" w:space="0" w:color="auto"/>
            </w:tcBorders>
          </w:tcPr>
          <w:p w:rsidR="00E96D85" w:rsidRPr="006F220F" w:rsidRDefault="00E96D85" w:rsidP="00E96D85">
            <w:pPr>
              <w:spacing w:before="60" w:after="60"/>
              <w:jc w:val="center"/>
              <w:rPr>
                <w:rFonts w:ascii="Arial" w:hAnsi="Arial" w:cs="Arial"/>
                <w:color w:val="000000"/>
                <w:sz w:val="14"/>
                <w:szCs w:val="14"/>
              </w:rPr>
            </w:pPr>
            <w:r>
              <w:rPr>
                <w:rFonts w:ascii="Arial" w:hAnsi="Arial" w:cs="Arial"/>
                <w:color w:val="000000"/>
                <w:sz w:val="14"/>
                <w:szCs w:val="14"/>
              </w:rPr>
              <w:t>2019</w:t>
            </w:r>
          </w:p>
        </w:tc>
        <w:tc>
          <w:tcPr>
            <w:tcW w:w="1210" w:type="dxa"/>
            <w:tcBorders>
              <w:bottom w:val="single" w:sz="4" w:space="0" w:color="auto"/>
            </w:tcBorders>
          </w:tcPr>
          <w:p w:rsidR="00E96D85" w:rsidRPr="00E96D85" w:rsidRDefault="00E96D85" w:rsidP="009402A0">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531" w:type="dxa"/>
            <w:tcBorders>
              <w:bottom w:val="single" w:sz="4" w:space="0" w:color="auto"/>
            </w:tcBorders>
          </w:tcPr>
          <w:p w:rsidR="00E96D85" w:rsidRPr="006F220F" w:rsidRDefault="00E96D85" w:rsidP="009402A0">
            <w:pPr>
              <w:spacing w:before="60" w:after="60"/>
              <w:jc w:val="center"/>
              <w:rPr>
                <w:rFonts w:ascii="Arial" w:hAnsi="Arial" w:cs="Arial"/>
                <w:color w:val="000000"/>
                <w:sz w:val="14"/>
                <w:szCs w:val="14"/>
              </w:rPr>
            </w:pPr>
          </w:p>
        </w:tc>
      </w:tr>
      <w:tr w:rsidR="00E96D85" w:rsidRPr="006F220F" w:rsidTr="007672C9">
        <w:trPr>
          <w:trHeight w:val="20"/>
        </w:trPr>
        <w:tc>
          <w:tcPr>
            <w:tcW w:w="2552" w:type="dxa"/>
            <w:tcBorders>
              <w:bottom w:val="nil"/>
              <w:right w:val="single" w:sz="4" w:space="0" w:color="auto"/>
            </w:tcBorders>
            <w:vAlign w:val="bottom"/>
          </w:tcPr>
          <w:p w:rsidR="00E96D85" w:rsidRPr="006F220F" w:rsidRDefault="00E96D85" w:rsidP="00A152D0">
            <w:pPr>
              <w:spacing w:before="100" w:line="160" w:lineRule="exact"/>
              <w:rPr>
                <w:rFonts w:ascii="Arial" w:hAnsi="Arial" w:cs="Arial"/>
                <w:color w:val="000000"/>
                <w:sz w:val="14"/>
                <w:szCs w:val="14"/>
              </w:rPr>
            </w:pPr>
            <w:r w:rsidRPr="006F220F">
              <w:rPr>
                <w:rFonts w:ascii="Arial" w:hAnsi="Arial" w:cs="Arial"/>
                <w:color w:val="000000"/>
                <w:sz w:val="14"/>
                <w:szCs w:val="14"/>
              </w:rPr>
              <w:t>Отправлено (исходящий обмен)</w:t>
            </w:r>
          </w:p>
        </w:tc>
        <w:tc>
          <w:tcPr>
            <w:tcW w:w="1209" w:type="dxa"/>
            <w:tcBorders>
              <w:left w:val="single" w:sz="4" w:space="0" w:color="auto"/>
              <w:bottom w:val="nil"/>
              <w:right w:val="single" w:sz="4" w:space="0" w:color="auto"/>
            </w:tcBorders>
            <w:vAlign w:val="bottom"/>
          </w:tcPr>
          <w:p w:rsidR="00E96D85" w:rsidRPr="006F220F" w:rsidRDefault="00E96D85" w:rsidP="007672C9">
            <w:pPr>
              <w:spacing w:before="100" w:line="160" w:lineRule="exact"/>
              <w:ind w:right="454"/>
              <w:jc w:val="right"/>
              <w:rPr>
                <w:rFonts w:ascii="Arial" w:hAnsi="Arial" w:cs="Arial"/>
                <w:color w:val="000000"/>
                <w:sz w:val="14"/>
                <w:szCs w:val="14"/>
              </w:rPr>
            </w:pPr>
          </w:p>
        </w:tc>
        <w:tc>
          <w:tcPr>
            <w:tcW w:w="1210" w:type="dxa"/>
            <w:tcBorders>
              <w:left w:val="single" w:sz="4" w:space="0" w:color="auto"/>
              <w:bottom w:val="nil"/>
              <w:right w:val="single" w:sz="4" w:space="0" w:color="auto"/>
            </w:tcBorders>
            <w:vAlign w:val="bottom"/>
          </w:tcPr>
          <w:p w:rsidR="00E96D85" w:rsidRPr="00FD0FE3" w:rsidRDefault="00E96D85" w:rsidP="007672C9">
            <w:pPr>
              <w:spacing w:before="100" w:line="160" w:lineRule="exact"/>
              <w:ind w:right="454"/>
              <w:jc w:val="right"/>
              <w:rPr>
                <w:rFonts w:ascii="Arial" w:hAnsi="Arial" w:cs="Arial"/>
                <w:sz w:val="14"/>
                <w:szCs w:val="14"/>
              </w:rPr>
            </w:pPr>
          </w:p>
        </w:tc>
        <w:tc>
          <w:tcPr>
            <w:tcW w:w="1210" w:type="dxa"/>
            <w:tcBorders>
              <w:left w:val="single" w:sz="4" w:space="0" w:color="auto"/>
              <w:bottom w:val="nil"/>
              <w:right w:val="single" w:sz="4" w:space="0" w:color="auto"/>
            </w:tcBorders>
            <w:vAlign w:val="bottom"/>
          </w:tcPr>
          <w:p w:rsidR="00E96D85" w:rsidRPr="00FD0FE3" w:rsidRDefault="00E96D85" w:rsidP="007672C9">
            <w:pPr>
              <w:spacing w:before="100" w:line="160" w:lineRule="exact"/>
              <w:ind w:right="454"/>
              <w:jc w:val="right"/>
              <w:rPr>
                <w:rFonts w:ascii="Arial" w:hAnsi="Arial" w:cs="Arial"/>
                <w:sz w:val="14"/>
                <w:szCs w:val="14"/>
              </w:rPr>
            </w:pPr>
          </w:p>
        </w:tc>
        <w:tc>
          <w:tcPr>
            <w:tcW w:w="1210" w:type="dxa"/>
            <w:tcBorders>
              <w:left w:val="single" w:sz="4" w:space="0" w:color="auto"/>
              <w:bottom w:val="nil"/>
              <w:right w:val="single" w:sz="4" w:space="0" w:color="auto"/>
            </w:tcBorders>
            <w:vAlign w:val="bottom"/>
          </w:tcPr>
          <w:p w:rsidR="00E96D85" w:rsidRPr="00FD0FE3" w:rsidRDefault="00E96D85" w:rsidP="007672C9">
            <w:pPr>
              <w:spacing w:before="100" w:line="160" w:lineRule="exact"/>
              <w:ind w:right="454"/>
              <w:jc w:val="right"/>
              <w:rPr>
                <w:rFonts w:ascii="Arial" w:hAnsi="Arial" w:cs="Arial"/>
                <w:sz w:val="14"/>
                <w:szCs w:val="14"/>
              </w:rPr>
            </w:pPr>
          </w:p>
        </w:tc>
        <w:tc>
          <w:tcPr>
            <w:tcW w:w="2531" w:type="dxa"/>
            <w:tcBorders>
              <w:left w:val="single" w:sz="4" w:space="0" w:color="auto"/>
              <w:bottom w:val="nil"/>
            </w:tcBorders>
            <w:vAlign w:val="bottom"/>
          </w:tcPr>
          <w:p w:rsidR="00E96D85" w:rsidRPr="006F220F" w:rsidRDefault="00E96D85" w:rsidP="00BE02D1">
            <w:pPr>
              <w:spacing w:before="100" w:line="160" w:lineRule="exact"/>
              <w:ind w:left="57"/>
              <w:rPr>
                <w:rFonts w:ascii="Arial" w:hAnsi="Arial" w:cs="Arial"/>
                <w:color w:val="000000"/>
                <w:sz w:val="16"/>
                <w:szCs w:val="16"/>
              </w:rPr>
            </w:pPr>
            <w:r w:rsidRPr="006F220F">
              <w:rPr>
                <w:rFonts w:ascii="Arial-ItalicMT" w:hAnsi="Arial-ItalicMT" w:cs="Arial-ItalicMT"/>
                <w:i/>
                <w:iCs/>
                <w:color w:val="000000"/>
                <w:sz w:val="14"/>
                <w:szCs w:val="14"/>
                <w:lang w:val="en-US" w:eastAsia="en-US"/>
              </w:rPr>
              <w:t>Dispatch</w:t>
            </w:r>
          </w:p>
        </w:tc>
      </w:tr>
      <w:tr w:rsidR="00E96D85" w:rsidRPr="006F220F" w:rsidTr="007672C9">
        <w:trPr>
          <w:trHeight w:val="20"/>
        </w:trPr>
        <w:tc>
          <w:tcPr>
            <w:tcW w:w="2552" w:type="dxa"/>
            <w:tcBorders>
              <w:top w:val="nil"/>
              <w:bottom w:val="nil"/>
              <w:right w:val="single" w:sz="4" w:space="0" w:color="auto"/>
            </w:tcBorders>
            <w:vAlign w:val="bottom"/>
          </w:tcPr>
          <w:p w:rsidR="00E96D85" w:rsidRPr="00B9225B" w:rsidRDefault="00E96D85" w:rsidP="00A152D0">
            <w:pPr>
              <w:spacing w:before="100" w:line="160" w:lineRule="exact"/>
              <w:ind w:left="142"/>
              <w:rPr>
                <w:rFonts w:ascii="Arial" w:hAnsi="Arial" w:cs="Arial"/>
                <w:color w:val="000000"/>
                <w:spacing w:val="-2"/>
                <w:sz w:val="14"/>
                <w:szCs w:val="14"/>
              </w:rPr>
            </w:pPr>
            <w:r w:rsidRPr="00B9225B">
              <w:rPr>
                <w:rFonts w:ascii="Arial" w:hAnsi="Arial" w:cs="Arial"/>
                <w:color w:val="000000"/>
                <w:spacing w:val="-2"/>
                <w:sz w:val="14"/>
                <w:szCs w:val="14"/>
              </w:rPr>
              <w:t>письменной корреспонденции, млрд</w:t>
            </w:r>
          </w:p>
        </w:tc>
        <w:tc>
          <w:tcPr>
            <w:tcW w:w="1209" w:type="dxa"/>
            <w:tcBorders>
              <w:top w:val="nil"/>
              <w:left w:val="single" w:sz="4" w:space="0" w:color="auto"/>
              <w:bottom w:val="nil"/>
              <w:right w:val="single" w:sz="4" w:space="0" w:color="auto"/>
            </w:tcBorders>
            <w:vAlign w:val="bottom"/>
          </w:tcPr>
          <w:p w:rsidR="00E96D85" w:rsidRPr="006F220F" w:rsidRDefault="00E96D85" w:rsidP="007672C9">
            <w:pPr>
              <w:spacing w:before="100" w:line="160" w:lineRule="exact"/>
              <w:ind w:right="454"/>
              <w:jc w:val="right"/>
              <w:rPr>
                <w:rFonts w:ascii="Arial" w:hAnsi="Arial" w:cs="Arial"/>
                <w:color w:val="000000"/>
                <w:sz w:val="14"/>
                <w:szCs w:val="14"/>
              </w:rPr>
            </w:pPr>
            <w:r w:rsidRPr="006F220F">
              <w:rPr>
                <w:rFonts w:ascii="Arial" w:hAnsi="Arial" w:cs="Arial"/>
                <w:color w:val="000000"/>
                <w:sz w:val="14"/>
                <w:szCs w:val="14"/>
              </w:rPr>
              <w:t>1,6</w:t>
            </w:r>
          </w:p>
        </w:tc>
        <w:tc>
          <w:tcPr>
            <w:tcW w:w="1210" w:type="dxa"/>
            <w:tcBorders>
              <w:top w:val="nil"/>
              <w:left w:val="single" w:sz="4" w:space="0" w:color="auto"/>
              <w:bottom w:val="nil"/>
              <w:right w:val="single" w:sz="4" w:space="0" w:color="auto"/>
            </w:tcBorders>
            <w:vAlign w:val="bottom"/>
          </w:tcPr>
          <w:p w:rsidR="00E96D85" w:rsidRPr="00FD0FE3" w:rsidRDefault="00E96D85" w:rsidP="007672C9">
            <w:pPr>
              <w:spacing w:before="100" w:line="160" w:lineRule="exact"/>
              <w:ind w:right="454"/>
              <w:jc w:val="right"/>
              <w:rPr>
                <w:rFonts w:ascii="Arial" w:hAnsi="Arial" w:cs="Arial"/>
                <w:sz w:val="14"/>
                <w:szCs w:val="14"/>
              </w:rPr>
            </w:pPr>
            <w:r w:rsidRPr="00FD0FE3">
              <w:rPr>
                <w:rFonts w:ascii="Arial" w:hAnsi="Arial" w:cs="Arial"/>
                <w:sz w:val="14"/>
                <w:szCs w:val="14"/>
              </w:rPr>
              <w:t>1,4</w:t>
            </w:r>
          </w:p>
        </w:tc>
        <w:tc>
          <w:tcPr>
            <w:tcW w:w="1210" w:type="dxa"/>
            <w:tcBorders>
              <w:top w:val="nil"/>
              <w:left w:val="single" w:sz="4" w:space="0" w:color="auto"/>
              <w:bottom w:val="nil"/>
              <w:right w:val="single" w:sz="4" w:space="0" w:color="auto"/>
            </w:tcBorders>
            <w:vAlign w:val="bottom"/>
          </w:tcPr>
          <w:p w:rsidR="00E96D85" w:rsidRPr="00FD0FE3" w:rsidRDefault="00E96D85" w:rsidP="007672C9">
            <w:pPr>
              <w:spacing w:before="100" w:line="160" w:lineRule="exact"/>
              <w:ind w:right="454"/>
              <w:jc w:val="right"/>
              <w:rPr>
                <w:rFonts w:ascii="Arial" w:hAnsi="Arial" w:cs="Arial"/>
                <w:sz w:val="14"/>
                <w:szCs w:val="14"/>
              </w:rPr>
            </w:pPr>
            <w:r>
              <w:rPr>
                <w:rFonts w:ascii="Arial" w:hAnsi="Arial" w:cs="Arial"/>
                <w:sz w:val="14"/>
                <w:szCs w:val="14"/>
              </w:rPr>
              <w:t>1,3</w:t>
            </w:r>
          </w:p>
        </w:tc>
        <w:tc>
          <w:tcPr>
            <w:tcW w:w="1210" w:type="dxa"/>
            <w:tcBorders>
              <w:top w:val="nil"/>
              <w:left w:val="single" w:sz="4" w:space="0" w:color="auto"/>
              <w:bottom w:val="nil"/>
              <w:right w:val="single" w:sz="4" w:space="0" w:color="auto"/>
            </w:tcBorders>
            <w:vAlign w:val="bottom"/>
          </w:tcPr>
          <w:p w:rsidR="00E96D85" w:rsidRPr="00FD0FE3" w:rsidRDefault="003223AD" w:rsidP="007672C9">
            <w:pPr>
              <w:spacing w:before="100" w:line="160" w:lineRule="exact"/>
              <w:ind w:right="454"/>
              <w:jc w:val="right"/>
              <w:rPr>
                <w:rFonts w:ascii="Arial" w:hAnsi="Arial" w:cs="Arial"/>
                <w:sz w:val="14"/>
                <w:szCs w:val="14"/>
              </w:rPr>
            </w:pPr>
            <w:r>
              <w:rPr>
                <w:rFonts w:ascii="Arial" w:hAnsi="Arial" w:cs="Arial"/>
                <w:sz w:val="14"/>
                <w:szCs w:val="14"/>
              </w:rPr>
              <w:t>1,4</w:t>
            </w:r>
          </w:p>
        </w:tc>
        <w:tc>
          <w:tcPr>
            <w:tcW w:w="2531" w:type="dxa"/>
            <w:tcBorders>
              <w:top w:val="nil"/>
              <w:left w:val="single" w:sz="4" w:space="0" w:color="auto"/>
              <w:bottom w:val="nil"/>
            </w:tcBorders>
            <w:vAlign w:val="bottom"/>
          </w:tcPr>
          <w:p w:rsidR="00E96D85" w:rsidRPr="00A40B79" w:rsidRDefault="00E96D85" w:rsidP="00BE02D1">
            <w:pPr>
              <w:spacing w:before="100" w:line="160" w:lineRule="exact"/>
              <w:ind w:left="170"/>
              <w:rPr>
                <w:rFonts w:ascii="Arial" w:hAnsi="Arial" w:cs="Arial"/>
                <w:i/>
                <w:sz w:val="14"/>
                <w:szCs w:val="14"/>
                <w:lang w:val="en-US"/>
              </w:rPr>
            </w:pPr>
            <w:r w:rsidRPr="00A40B79">
              <w:rPr>
                <w:rFonts w:ascii="Arial" w:hAnsi="Arial" w:cs="Arial"/>
                <w:i/>
                <w:sz w:val="14"/>
                <w:szCs w:val="14"/>
                <w:lang w:val="en-US"/>
              </w:rPr>
              <w:t xml:space="preserve">written correspondence, </w:t>
            </w:r>
            <w:proofErr w:type="spellStart"/>
            <w:r w:rsidRPr="00A40B79">
              <w:rPr>
                <w:rFonts w:ascii="Arial" w:hAnsi="Arial" w:cs="Arial"/>
                <w:i/>
                <w:sz w:val="14"/>
                <w:szCs w:val="14"/>
                <w:lang w:val="en-US"/>
              </w:rPr>
              <w:t>bln</w:t>
            </w:r>
            <w:proofErr w:type="spellEnd"/>
            <w:r w:rsidRPr="00A40B79">
              <w:rPr>
                <w:rFonts w:ascii="Arial" w:hAnsi="Arial" w:cs="Arial"/>
                <w:i/>
                <w:sz w:val="14"/>
                <w:szCs w:val="14"/>
                <w:lang w:val="en-US"/>
              </w:rPr>
              <w:t xml:space="preserve">. pcs. </w:t>
            </w:r>
          </w:p>
        </w:tc>
      </w:tr>
      <w:tr w:rsidR="00E96D85" w:rsidRPr="006F220F" w:rsidTr="007672C9">
        <w:trPr>
          <w:trHeight w:val="20"/>
        </w:trPr>
        <w:tc>
          <w:tcPr>
            <w:tcW w:w="2552" w:type="dxa"/>
            <w:tcBorders>
              <w:top w:val="nil"/>
              <w:bottom w:val="nil"/>
              <w:right w:val="single" w:sz="4" w:space="0" w:color="auto"/>
            </w:tcBorders>
            <w:vAlign w:val="bottom"/>
          </w:tcPr>
          <w:p w:rsidR="00E96D85" w:rsidRPr="006F220F" w:rsidRDefault="00E96D85" w:rsidP="00A152D0">
            <w:pPr>
              <w:spacing w:before="100" w:line="160" w:lineRule="exact"/>
              <w:ind w:left="142"/>
              <w:rPr>
                <w:rFonts w:ascii="Arial" w:hAnsi="Arial" w:cs="Arial"/>
                <w:color w:val="000000"/>
                <w:sz w:val="14"/>
                <w:szCs w:val="14"/>
              </w:rPr>
            </w:pPr>
            <w:r w:rsidRPr="006F220F">
              <w:rPr>
                <w:rFonts w:ascii="Arial" w:hAnsi="Arial" w:cs="Arial"/>
                <w:color w:val="000000"/>
                <w:sz w:val="14"/>
                <w:szCs w:val="14"/>
              </w:rPr>
              <w:t xml:space="preserve">печатных изданий, </w:t>
            </w:r>
            <w:r>
              <w:rPr>
                <w:rFonts w:ascii="Arial" w:hAnsi="Arial" w:cs="Arial"/>
                <w:color w:val="000000"/>
                <w:sz w:val="14"/>
                <w:szCs w:val="14"/>
              </w:rPr>
              <w:t>млрд</w:t>
            </w:r>
          </w:p>
        </w:tc>
        <w:tc>
          <w:tcPr>
            <w:tcW w:w="1209" w:type="dxa"/>
            <w:tcBorders>
              <w:top w:val="nil"/>
              <w:left w:val="single" w:sz="4" w:space="0" w:color="auto"/>
              <w:bottom w:val="nil"/>
              <w:right w:val="single" w:sz="4" w:space="0" w:color="auto"/>
            </w:tcBorders>
            <w:vAlign w:val="bottom"/>
          </w:tcPr>
          <w:p w:rsidR="00E96D85" w:rsidRPr="006F220F" w:rsidRDefault="00E96D85" w:rsidP="007672C9">
            <w:pPr>
              <w:spacing w:before="100" w:line="160" w:lineRule="exact"/>
              <w:ind w:right="454"/>
              <w:jc w:val="right"/>
              <w:rPr>
                <w:rFonts w:ascii="Arial" w:hAnsi="Arial" w:cs="Arial"/>
                <w:color w:val="000000"/>
                <w:sz w:val="14"/>
                <w:szCs w:val="14"/>
              </w:rPr>
            </w:pPr>
            <w:r w:rsidRPr="006F220F">
              <w:rPr>
                <w:rFonts w:ascii="Arial" w:hAnsi="Arial" w:cs="Arial"/>
                <w:color w:val="000000"/>
                <w:sz w:val="14"/>
                <w:szCs w:val="14"/>
              </w:rPr>
              <w:t>1,5</w:t>
            </w:r>
          </w:p>
        </w:tc>
        <w:tc>
          <w:tcPr>
            <w:tcW w:w="1210" w:type="dxa"/>
            <w:tcBorders>
              <w:top w:val="nil"/>
              <w:left w:val="single" w:sz="4" w:space="0" w:color="auto"/>
              <w:bottom w:val="nil"/>
              <w:right w:val="single" w:sz="4" w:space="0" w:color="auto"/>
            </w:tcBorders>
            <w:vAlign w:val="bottom"/>
          </w:tcPr>
          <w:p w:rsidR="00E96D85" w:rsidRPr="00FD0FE3" w:rsidRDefault="00E96D85" w:rsidP="007672C9">
            <w:pPr>
              <w:spacing w:before="100" w:line="160" w:lineRule="exact"/>
              <w:ind w:right="454"/>
              <w:jc w:val="right"/>
              <w:rPr>
                <w:rFonts w:ascii="Arial" w:hAnsi="Arial" w:cs="Arial"/>
                <w:sz w:val="14"/>
                <w:szCs w:val="14"/>
              </w:rPr>
            </w:pPr>
            <w:r w:rsidRPr="00FD0FE3">
              <w:rPr>
                <w:rFonts w:ascii="Arial" w:hAnsi="Arial" w:cs="Arial"/>
                <w:sz w:val="14"/>
                <w:szCs w:val="14"/>
              </w:rPr>
              <w:t>0,6</w:t>
            </w:r>
          </w:p>
        </w:tc>
        <w:tc>
          <w:tcPr>
            <w:tcW w:w="1210" w:type="dxa"/>
            <w:tcBorders>
              <w:top w:val="nil"/>
              <w:left w:val="single" w:sz="4" w:space="0" w:color="auto"/>
              <w:bottom w:val="nil"/>
              <w:right w:val="single" w:sz="4" w:space="0" w:color="auto"/>
            </w:tcBorders>
            <w:vAlign w:val="bottom"/>
          </w:tcPr>
          <w:p w:rsidR="00E96D85" w:rsidRPr="00FD0FE3" w:rsidRDefault="00E96D85" w:rsidP="007672C9">
            <w:pPr>
              <w:spacing w:before="100" w:line="160" w:lineRule="exact"/>
              <w:ind w:right="454"/>
              <w:jc w:val="right"/>
              <w:rPr>
                <w:rFonts w:ascii="Arial" w:hAnsi="Arial" w:cs="Arial"/>
                <w:sz w:val="14"/>
                <w:szCs w:val="14"/>
              </w:rPr>
            </w:pPr>
            <w:r>
              <w:rPr>
                <w:rFonts w:ascii="Arial" w:hAnsi="Arial" w:cs="Arial"/>
                <w:sz w:val="14"/>
                <w:szCs w:val="14"/>
              </w:rPr>
              <w:t>0,5</w:t>
            </w:r>
          </w:p>
        </w:tc>
        <w:tc>
          <w:tcPr>
            <w:tcW w:w="1210" w:type="dxa"/>
            <w:tcBorders>
              <w:top w:val="nil"/>
              <w:left w:val="single" w:sz="4" w:space="0" w:color="auto"/>
              <w:bottom w:val="nil"/>
              <w:right w:val="single" w:sz="4" w:space="0" w:color="auto"/>
            </w:tcBorders>
            <w:vAlign w:val="bottom"/>
          </w:tcPr>
          <w:p w:rsidR="00E96D85" w:rsidRPr="00FD0FE3" w:rsidRDefault="003223AD" w:rsidP="007672C9">
            <w:pPr>
              <w:spacing w:before="100" w:line="160" w:lineRule="exact"/>
              <w:ind w:right="454"/>
              <w:jc w:val="right"/>
              <w:rPr>
                <w:rFonts w:ascii="Arial" w:hAnsi="Arial" w:cs="Arial"/>
                <w:sz w:val="14"/>
                <w:szCs w:val="14"/>
              </w:rPr>
            </w:pPr>
            <w:r>
              <w:rPr>
                <w:rFonts w:ascii="Arial" w:hAnsi="Arial" w:cs="Arial"/>
                <w:sz w:val="14"/>
                <w:szCs w:val="14"/>
              </w:rPr>
              <w:t>0,5</w:t>
            </w:r>
          </w:p>
        </w:tc>
        <w:tc>
          <w:tcPr>
            <w:tcW w:w="2531" w:type="dxa"/>
            <w:tcBorders>
              <w:top w:val="nil"/>
              <w:left w:val="single" w:sz="4" w:space="0" w:color="auto"/>
              <w:bottom w:val="nil"/>
            </w:tcBorders>
            <w:vAlign w:val="bottom"/>
          </w:tcPr>
          <w:p w:rsidR="00E96D85" w:rsidRPr="00A40B79" w:rsidRDefault="00E96D85" w:rsidP="00BE02D1">
            <w:pPr>
              <w:spacing w:before="100" w:line="160" w:lineRule="exact"/>
              <w:ind w:left="170"/>
              <w:rPr>
                <w:rFonts w:ascii="Arial" w:hAnsi="Arial" w:cs="Arial"/>
                <w:i/>
                <w:sz w:val="14"/>
                <w:szCs w:val="14"/>
                <w:lang w:val="en-US"/>
              </w:rPr>
            </w:pPr>
            <w:r w:rsidRPr="00A40B79">
              <w:rPr>
                <w:rFonts w:ascii="Arial" w:hAnsi="Arial" w:cs="Arial"/>
                <w:i/>
                <w:sz w:val="14"/>
                <w:szCs w:val="14"/>
                <w:lang w:val="en-US"/>
              </w:rPr>
              <w:t xml:space="preserve">publications, </w:t>
            </w:r>
            <w:proofErr w:type="spellStart"/>
            <w:r w:rsidRPr="00A40B79">
              <w:rPr>
                <w:rFonts w:ascii="Arial" w:hAnsi="Arial" w:cs="Arial"/>
                <w:i/>
                <w:sz w:val="14"/>
                <w:szCs w:val="14"/>
                <w:lang w:val="en-US"/>
              </w:rPr>
              <w:t>bln</w:t>
            </w:r>
            <w:proofErr w:type="spellEnd"/>
            <w:r w:rsidRPr="00A40B79">
              <w:rPr>
                <w:rFonts w:ascii="Arial" w:hAnsi="Arial" w:cs="Arial"/>
                <w:i/>
                <w:sz w:val="14"/>
                <w:szCs w:val="14"/>
                <w:lang w:val="en-US"/>
              </w:rPr>
              <w:t>. pcs.</w:t>
            </w:r>
          </w:p>
        </w:tc>
      </w:tr>
      <w:tr w:rsidR="00E96D85" w:rsidRPr="006F220F" w:rsidTr="007672C9">
        <w:trPr>
          <w:trHeight w:val="20"/>
        </w:trPr>
        <w:tc>
          <w:tcPr>
            <w:tcW w:w="2552" w:type="dxa"/>
            <w:tcBorders>
              <w:top w:val="nil"/>
              <w:bottom w:val="nil"/>
              <w:right w:val="single" w:sz="4" w:space="0" w:color="auto"/>
            </w:tcBorders>
            <w:vAlign w:val="bottom"/>
          </w:tcPr>
          <w:p w:rsidR="00E96D85" w:rsidRPr="006F220F" w:rsidRDefault="00E96D85" w:rsidP="00A152D0">
            <w:pPr>
              <w:spacing w:before="100" w:line="160" w:lineRule="exact"/>
              <w:ind w:firstLine="142"/>
              <w:rPr>
                <w:rFonts w:ascii="Arial" w:hAnsi="Arial" w:cs="Arial"/>
                <w:color w:val="000000"/>
                <w:sz w:val="14"/>
                <w:szCs w:val="14"/>
              </w:rPr>
            </w:pPr>
            <w:r w:rsidRPr="006F220F">
              <w:rPr>
                <w:rFonts w:ascii="Arial" w:hAnsi="Arial" w:cs="Arial"/>
                <w:color w:val="000000"/>
                <w:sz w:val="14"/>
                <w:szCs w:val="14"/>
              </w:rPr>
              <w:t xml:space="preserve">посылок, </w:t>
            </w:r>
            <w:r>
              <w:rPr>
                <w:rFonts w:ascii="Arial" w:hAnsi="Arial" w:cs="Arial"/>
                <w:color w:val="000000"/>
                <w:sz w:val="14"/>
                <w:szCs w:val="14"/>
              </w:rPr>
              <w:t>млн</w:t>
            </w:r>
          </w:p>
        </w:tc>
        <w:tc>
          <w:tcPr>
            <w:tcW w:w="1209" w:type="dxa"/>
            <w:tcBorders>
              <w:top w:val="nil"/>
              <w:left w:val="single" w:sz="4" w:space="0" w:color="auto"/>
              <w:bottom w:val="nil"/>
              <w:right w:val="single" w:sz="4" w:space="0" w:color="auto"/>
            </w:tcBorders>
            <w:vAlign w:val="bottom"/>
          </w:tcPr>
          <w:p w:rsidR="00E96D85" w:rsidRPr="006F220F" w:rsidRDefault="00E96D85" w:rsidP="007672C9">
            <w:pPr>
              <w:spacing w:before="100" w:line="160" w:lineRule="exact"/>
              <w:ind w:right="454"/>
              <w:jc w:val="right"/>
              <w:rPr>
                <w:rFonts w:ascii="Arial" w:hAnsi="Arial" w:cs="Arial"/>
                <w:color w:val="000000"/>
                <w:sz w:val="14"/>
                <w:szCs w:val="14"/>
              </w:rPr>
            </w:pPr>
            <w:r w:rsidRPr="006F220F">
              <w:rPr>
                <w:rFonts w:ascii="Arial" w:hAnsi="Arial" w:cs="Arial"/>
                <w:color w:val="000000"/>
                <w:sz w:val="14"/>
                <w:szCs w:val="14"/>
              </w:rPr>
              <w:t>51</w:t>
            </w:r>
          </w:p>
        </w:tc>
        <w:tc>
          <w:tcPr>
            <w:tcW w:w="1210" w:type="dxa"/>
            <w:tcBorders>
              <w:top w:val="nil"/>
              <w:left w:val="single" w:sz="4" w:space="0" w:color="auto"/>
              <w:bottom w:val="nil"/>
              <w:right w:val="single" w:sz="4" w:space="0" w:color="auto"/>
            </w:tcBorders>
            <w:vAlign w:val="bottom"/>
          </w:tcPr>
          <w:p w:rsidR="00E96D85" w:rsidRPr="00FD0FE3" w:rsidRDefault="00E96D85" w:rsidP="007672C9">
            <w:pPr>
              <w:spacing w:before="100" w:line="160" w:lineRule="exact"/>
              <w:ind w:right="454"/>
              <w:jc w:val="right"/>
              <w:rPr>
                <w:rFonts w:ascii="Arial" w:hAnsi="Arial" w:cs="Arial"/>
                <w:sz w:val="14"/>
                <w:szCs w:val="14"/>
              </w:rPr>
            </w:pPr>
            <w:r w:rsidRPr="00FD0FE3">
              <w:rPr>
                <w:rFonts w:ascii="Arial" w:hAnsi="Arial" w:cs="Arial"/>
                <w:sz w:val="14"/>
                <w:szCs w:val="14"/>
              </w:rPr>
              <w:t>123</w:t>
            </w:r>
          </w:p>
        </w:tc>
        <w:tc>
          <w:tcPr>
            <w:tcW w:w="1210" w:type="dxa"/>
            <w:tcBorders>
              <w:top w:val="nil"/>
              <w:left w:val="single" w:sz="4" w:space="0" w:color="auto"/>
              <w:bottom w:val="nil"/>
              <w:right w:val="single" w:sz="4" w:space="0" w:color="auto"/>
            </w:tcBorders>
            <w:vAlign w:val="bottom"/>
          </w:tcPr>
          <w:p w:rsidR="00E96D85" w:rsidRPr="00FD0FE3" w:rsidRDefault="00E96D85" w:rsidP="007672C9">
            <w:pPr>
              <w:spacing w:before="100" w:line="160" w:lineRule="exact"/>
              <w:ind w:right="454"/>
              <w:jc w:val="right"/>
              <w:rPr>
                <w:rFonts w:ascii="Arial" w:hAnsi="Arial" w:cs="Arial"/>
                <w:sz w:val="14"/>
                <w:szCs w:val="14"/>
              </w:rPr>
            </w:pPr>
            <w:r>
              <w:rPr>
                <w:rFonts w:ascii="Arial" w:hAnsi="Arial" w:cs="Arial"/>
                <w:sz w:val="14"/>
                <w:szCs w:val="14"/>
              </w:rPr>
              <w:t>129</w:t>
            </w:r>
          </w:p>
        </w:tc>
        <w:tc>
          <w:tcPr>
            <w:tcW w:w="1210" w:type="dxa"/>
            <w:tcBorders>
              <w:top w:val="nil"/>
              <w:left w:val="single" w:sz="4" w:space="0" w:color="auto"/>
              <w:bottom w:val="nil"/>
              <w:right w:val="single" w:sz="4" w:space="0" w:color="auto"/>
            </w:tcBorders>
            <w:vAlign w:val="bottom"/>
          </w:tcPr>
          <w:p w:rsidR="00E96D85" w:rsidRPr="00FD0FE3" w:rsidRDefault="003223AD" w:rsidP="007672C9">
            <w:pPr>
              <w:spacing w:before="100" w:line="160" w:lineRule="exact"/>
              <w:ind w:right="454"/>
              <w:jc w:val="right"/>
              <w:rPr>
                <w:rFonts w:ascii="Arial" w:hAnsi="Arial" w:cs="Arial"/>
                <w:sz w:val="14"/>
                <w:szCs w:val="14"/>
              </w:rPr>
            </w:pPr>
            <w:r>
              <w:rPr>
                <w:rFonts w:ascii="Arial" w:hAnsi="Arial" w:cs="Arial"/>
                <w:sz w:val="14"/>
                <w:szCs w:val="14"/>
              </w:rPr>
              <w:t>147</w:t>
            </w:r>
          </w:p>
        </w:tc>
        <w:tc>
          <w:tcPr>
            <w:tcW w:w="2531" w:type="dxa"/>
            <w:tcBorders>
              <w:top w:val="nil"/>
              <w:left w:val="single" w:sz="4" w:space="0" w:color="auto"/>
              <w:bottom w:val="nil"/>
            </w:tcBorders>
            <w:vAlign w:val="bottom"/>
          </w:tcPr>
          <w:p w:rsidR="00E96D85" w:rsidRPr="00A40B79" w:rsidRDefault="00E96D85" w:rsidP="00BE02D1">
            <w:pPr>
              <w:spacing w:before="100" w:line="160" w:lineRule="exact"/>
              <w:ind w:left="170"/>
              <w:rPr>
                <w:rFonts w:ascii="Arial" w:hAnsi="Arial" w:cs="Arial"/>
                <w:i/>
                <w:sz w:val="14"/>
                <w:szCs w:val="14"/>
                <w:lang w:val="en-US"/>
              </w:rPr>
            </w:pPr>
            <w:r w:rsidRPr="00A40B79">
              <w:rPr>
                <w:rFonts w:ascii="Arial" w:hAnsi="Arial" w:cs="Arial"/>
                <w:i/>
                <w:sz w:val="14"/>
                <w:szCs w:val="14"/>
                <w:lang w:val="en-US"/>
              </w:rPr>
              <w:t xml:space="preserve">parcels, </w:t>
            </w:r>
            <w:proofErr w:type="spellStart"/>
            <w:r w:rsidRPr="00A40B79">
              <w:rPr>
                <w:rFonts w:ascii="Arial" w:hAnsi="Arial" w:cs="Arial"/>
                <w:i/>
                <w:sz w:val="14"/>
                <w:szCs w:val="14"/>
                <w:lang w:val="en-US"/>
              </w:rPr>
              <w:t>mln</w:t>
            </w:r>
            <w:proofErr w:type="spellEnd"/>
            <w:r w:rsidRPr="00A40B79">
              <w:rPr>
                <w:rFonts w:ascii="Arial" w:hAnsi="Arial" w:cs="Arial"/>
                <w:i/>
                <w:sz w:val="14"/>
                <w:szCs w:val="14"/>
                <w:lang w:val="en-US"/>
              </w:rPr>
              <w:t>. pcs.</w:t>
            </w:r>
          </w:p>
        </w:tc>
      </w:tr>
      <w:tr w:rsidR="00E96D85" w:rsidRPr="003B4E5B" w:rsidTr="007672C9">
        <w:trPr>
          <w:trHeight w:val="20"/>
        </w:trPr>
        <w:tc>
          <w:tcPr>
            <w:tcW w:w="2552" w:type="dxa"/>
            <w:tcBorders>
              <w:top w:val="nil"/>
              <w:bottom w:val="nil"/>
              <w:right w:val="single" w:sz="4" w:space="0" w:color="auto"/>
            </w:tcBorders>
            <w:vAlign w:val="bottom"/>
          </w:tcPr>
          <w:p w:rsidR="00E96D85" w:rsidRPr="006F220F" w:rsidRDefault="00E96D85" w:rsidP="00A152D0">
            <w:pPr>
              <w:spacing w:before="100" w:line="160" w:lineRule="exact"/>
              <w:ind w:left="142"/>
              <w:rPr>
                <w:rFonts w:ascii="Arial" w:hAnsi="Arial" w:cs="Arial"/>
                <w:color w:val="000000"/>
                <w:sz w:val="14"/>
                <w:szCs w:val="14"/>
              </w:rPr>
            </w:pPr>
            <w:r w:rsidRPr="006F220F">
              <w:rPr>
                <w:rFonts w:ascii="Arial" w:hAnsi="Arial" w:cs="Arial"/>
                <w:color w:val="000000"/>
                <w:sz w:val="14"/>
                <w:szCs w:val="14"/>
              </w:rPr>
              <w:t xml:space="preserve">почтовых переводов денежных средств, </w:t>
            </w:r>
            <w:r>
              <w:rPr>
                <w:rFonts w:ascii="Arial" w:hAnsi="Arial" w:cs="Arial"/>
                <w:color w:val="000000"/>
                <w:sz w:val="14"/>
                <w:szCs w:val="14"/>
              </w:rPr>
              <w:t>млн</w:t>
            </w:r>
          </w:p>
        </w:tc>
        <w:tc>
          <w:tcPr>
            <w:tcW w:w="1209" w:type="dxa"/>
            <w:tcBorders>
              <w:top w:val="nil"/>
              <w:left w:val="single" w:sz="4" w:space="0" w:color="auto"/>
              <w:bottom w:val="nil"/>
              <w:right w:val="single" w:sz="4" w:space="0" w:color="auto"/>
            </w:tcBorders>
            <w:vAlign w:val="bottom"/>
          </w:tcPr>
          <w:p w:rsidR="00E96D85" w:rsidRPr="006F220F" w:rsidRDefault="00E96D85" w:rsidP="007672C9">
            <w:pPr>
              <w:spacing w:before="100" w:line="160" w:lineRule="exact"/>
              <w:ind w:right="454"/>
              <w:jc w:val="right"/>
              <w:rPr>
                <w:rFonts w:ascii="Arial" w:hAnsi="Arial" w:cs="Arial"/>
                <w:color w:val="000000"/>
                <w:sz w:val="14"/>
                <w:szCs w:val="14"/>
              </w:rPr>
            </w:pPr>
            <w:r w:rsidRPr="006F220F">
              <w:rPr>
                <w:rFonts w:ascii="Arial" w:hAnsi="Arial" w:cs="Arial"/>
                <w:color w:val="000000"/>
                <w:sz w:val="14"/>
                <w:szCs w:val="14"/>
              </w:rPr>
              <w:t>113</w:t>
            </w:r>
          </w:p>
        </w:tc>
        <w:tc>
          <w:tcPr>
            <w:tcW w:w="1210" w:type="dxa"/>
            <w:tcBorders>
              <w:top w:val="nil"/>
              <w:left w:val="single" w:sz="4" w:space="0" w:color="auto"/>
              <w:bottom w:val="nil"/>
              <w:right w:val="single" w:sz="4" w:space="0" w:color="auto"/>
            </w:tcBorders>
            <w:vAlign w:val="bottom"/>
          </w:tcPr>
          <w:p w:rsidR="00E96D85" w:rsidRPr="00FD0FE3" w:rsidRDefault="00E96D85" w:rsidP="007672C9">
            <w:pPr>
              <w:spacing w:before="100" w:line="160" w:lineRule="exact"/>
              <w:ind w:right="454"/>
              <w:jc w:val="right"/>
              <w:rPr>
                <w:rFonts w:ascii="Arial" w:hAnsi="Arial" w:cs="Arial"/>
                <w:sz w:val="14"/>
                <w:szCs w:val="14"/>
              </w:rPr>
            </w:pPr>
            <w:r w:rsidRPr="00FD0FE3">
              <w:rPr>
                <w:rFonts w:ascii="Arial" w:hAnsi="Arial" w:cs="Arial"/>
                <w:sz w:val="14"/>
                <w:szCs w:val="14"/>
              </w:rPr>
              <w:t>54</w:t>
            </w:r>
          </w:p>
        </w:tc>
        <w:tc>
          <w:tcPr>
            <w:tcW w:w="1210" w:type="dxa"/>
            <w:tcBorders>
              <w:top w:val="nil"/>
              <w:left w:val="single" w:sz="4" w:space="0" w:color="auto"/>
              <w:bottom w:val="nil"/>
              <w:right w:val="single" w:sz="4" w:space="0" w:color="auto"/>
            </w:tcBorders>
            <w:vAlign w:val="bottom"/>
          </w:tcPr>
          <w:p w:rsidR="00E96D85" w:rsidRPr="00FD0FE3" w:rsidRDefault="00E96D85" w:rsidP="007672C9">
            <w:pPr>
              <w:spacing w:before="100" w:line="160" w:lineRule="exact"/>
              <w:ind w:right="454"/>
              <w:jc w:val="right"/>
              <w:rPr>
                <w:rFonts w:ascii="Arial" w:hAnsi="Arial" w:cs="Arial"/>
                <w:sz w:val="14"/>
                <w:szCs w:val="14"/>
              </w:rPr>
            </w:pPr>
            <w:r>
              <w:rPr>
                <w:rFonts w:ascii="Arial" w:hAnsi="Arial" w:cs="Arial"/>
                <w:sz w:val="14"/>
                <w:szCs w:val="14"/>
              </w:rPr>
              <w:t>47</w:t>
            </w:r>
          </w:p>
        </w:tc>
        <w:tc>
          <w:tcPr>
            <w:tcW w:w="1210" w:type="dxa"/>
            <w:tcBorders>
              <w:top w:val="nil"/>
              <w:left w:val="single" w:sz="4" w:space="0" w:color="auto"/>
              <w:bottom w:val="nil"/>
              <w:right w:val="single" w:sz="4" w:space="0" w:color="auto"/>
            </w:tcBorders>
            <w:vAlign w:val="bottom"/>
          </w:tcPr>
          <w:p w:rsidR="00E96D85" w:rsidRPr="00FD0FE3" w:rsidRDefault="003223AD" w:rsidP="007672C9">
            <w:pPr>
              <w:spacing w:before="100" w:line="160" w:lineRule="exact"/>
              <w:ind w:right="454"/>
              <w:jc w:val="right"/>
              <w:rPr>
                <w:rFonts w:ascii="Arial" w:hAnsi="Arial" w:cs="Arial"/>
                <w:sz w:val="14"/>
                <w:szCs w:val="14"/>
              </w:rPr>
            </w:pPr>
            <w:r>
              <w:rPr>
                <w:rFonts w:ascii="Arial" w:hAnsi="Arial" w:cs="Arial"/>
                <w:sz w:val="14"/>
                <w:szCs w:val="14"/>
              </w:rPr>
              <w:t>44</w:t>
            </w:r>
          </w:p>
        </w:tc>
        <w:tc>
          <w:tcPr>
            <w:tcW w:w="2531" w:type="dxa"/>
            <w:tcBorders>
              <w:top w:val="nil"/>
              <w:left w:val="single" w:sz="4" w:space="0" w:color="auto"/>
              <w:bottom w:val="nil"/>
            </w:tcBorders>
            <w:vAlign w:val="bottom"/>
          </w:tcPr>
          <w:p w:rsidR="00E96D85" w:rsidRPr="00A40B79" w:rsidRDefault="00E96D85" w:rsidP="00BE02D1">
            <w:pPr>
              <w:spacing w:before="100" w:line="160" w:lineRule="exact"/>
              <w:ind w:left="170"/>
              <w:rPr>
                <w:rFonts w:ascii="Arial" w:hAnsi="Arial" w:cs="Arial"/>
                <w:i/>
                <w:sz w:val="14"/>
                <w:szCs w:val="14"/>
                <w:lang w:val="en-US"/>
              </w:rPr>
            </w:pPr>
            <w:r w:rsidRPr="00A40B79">
              <w:rPr>
                <w:rFonts w:ascii="Arial" w:hAnsi="Arial" w:cs="Arial"/>
                <w:i/>
                <w:sz w:val="14"/>
                <w:szCs w:val="14"/>
                <w:lang w:val="en-US"/>
              </w:rPr>
              <w:t xml:space="preserve">postal money remittances, </w:t>
            </w:r>
            <w:proofErr w:type="spellStart"/>
            <w:r w:rsidRPr="00A40B79">
              <w:rPr>
                <w:rFonts w:ascii="Arial" w:hAnsi="Arial" w:cs="Arial"/>
                <w:i/>
                <w:sz w:val="14"/>
                <w:szCs w:val="14"/>
                <w:lang w:val="en-US"/>
              </w:rPr>
              <w:t>mln</w:t>
            </w:r>
            <w:proofErr w:type="spellEnd"/>
            <w:r w:rsidRPr="00A40B79">
              <w:rPr>
                <w:rFonts w:ascii="Arial" w:hAnsi="Arial" w:cs="Arial"/>
                <w:i/>
                <w:sz w:val="14"/>
                <w:szCs w:val="14"/>
                <w:lang w:val="en-US"/>
              </w:rPr>
              <w:t>. pcs.</w:t>
            </w:r>
          </w:p>
        </w:tc>
      </w:tr>
      <w:tr w:rsidR="00E96D85" w:rsidRPr="003B4E5B" w:rsidTr="007672C9">
        <w:trPr>
          <w:trHeight w:val="20"/>
        </w:trPr>
        <w:tc>
          <w:tcPr>
            <w:tcW w:w="2552" w:type="dxa"/>
            <w:tcBorders>
              <w:top w:val="nil"/>
              <w:right w:val="single" w:sz="4" w:space="0" w:color="auto"/>
            </w:tcBorders>
            <w:vAlign w:val="bottom"/>
          </w:tcPr>
          <w:p w:rsidR="00E96D85" w:rsidRPr="006F220F" w:rsidRDefault="00E96D85" w:rsidP="00A152D0">
            <w:pPr>
              <w:spacing w:before="100" w:line="160" w:lineRule="exact"/>
              <w:ind w:left="142"/>
              <w:rPr>
                <w:rFonts w:ascii="Arial" w:hAnsi="Arial" w:cs="Arial"/>
                <w:color w:val="000000"/>
                <w:sz w:val="14"/>
                <w:szCs w:val="14"/>
              </w:rPr>
            </w:pPr>
            <w:r w:rsidRPr="006F220F">
              <w:rPr>
                <w:rFonts w:ascii="Arial" w:hAnsi="Arial" w:cs="Arial"/>
                <w:color w:val="000000"/>
                <w:sz w:val="14"/>
                <w:szCs w:val="14"/>
              </w:rPr>
              <w:t xml:space="preserve">выплат пенсий и пособий, </w:t>
            </w:r>
            <w:proofErr w:type="gramStart"/>
            <w:r>
              <w:rPr>
                <w:rFonts w:ascii="Arial" w:hAnsi="Arial" w:cs="Arial"/>
                <w:color w:val="000000"/>
                <w:sz w:val="14"/>
                <w:szCs w:val="14"/>
              </w:rPr>
              <w:t>млн</w:t>
            </w:r>
            <w:proofErr w:type="gramEnd"/>
          </w:p>
        </w:tc>
        <w:tc>
          <w:tcPr>
            <w:tcW w:w="1209" w:type="dxa"/>
            <w:tcBorders>
              <w:top w:val="nil"/>
              <w:left w:val="single" w:sz="4" w:space="0" w:color="auto"/>
              <w:right w:val="single" w:sz="4" w:space="0" w:color="auto"/>
            </w:tcBorders>
            <w:vAlign w:val="bottom"/>
          </w:tcPr>
          <w:p w:rsidR="00E96D85" w:rsidRPr="006F220F" w:rsidRDefault="00E96D85" w:rsidP="007672C9">
            <w:pPr>
              <w:spacing w:before="100" w:line="160" w:lineRule="exact"/>
              <w:ind w:right="454"/>
              <w:jc w:val="right"/>
              <w:rPr>
                <w:rFonts w:ascii="Arial" w:hAnsi="Arial" w:cs="Arial"/>
                <w:color w:val="000000"/>
                <w:sz w:val="14"/>
                <w:szCs w:val="14"/>
              </w:rPr>
            </w:pPr>
            <w:r w:rsidRPr="006F220F">
              <w:rPr>
                <w:rFonts w:ascii="Arial" w:hAnsi="Arial" w:cs="Arial"/>
                <w:color w:val="000000"/>
                <w:sz w:val="14"/>
                <w:szCs w:val="14"/>
              </w:rPr>
              <w:t>534</w:t>
            </w:r>
          </w:p>
        </w:tc>
        <w:tc>
          <w:tcPr>
            <w:tcW w:w="1210" w:type="dxa"/>
            <w:tcBorders>
              <w:top w:val="nil"/>
              <w:left w:val="single" w:sz="4" w:space="0" w:color="auto"/>
              <w:right w:val="single" w:sz="4" w:space="0" w:color="auto"/>
            </w:tcBorders>
            <w:vAlign w:val="bottom"/>
          </w:tcPr>
          <w:p w:rsidR="00E96D85" w:rsidRPr="00FD0FE3" w:rsidRDefault="00E96D85" w:rsidP="007672C9">
            <w:pPr>
              <w:spacing w:before="100" w:line="160" w:lineRule="exact"/>
              <w:ind w:right="454"/>
              <w:jc w:val="right"/>
              <w:rPr>
                <w:rFonts w:ascii="Arial" w:hAnsi="Arial" w:cs="Arial"/>
                <w:sz w:val="14"/>
                <w:szCs w:val="14"/>
              </w:rPr>
            </w:pPr>
            <w:r w:rsidRPr="00FD0FE3">
              <w:rPr>
                <w:rFonts w:ascii="Arial" w:hAnsi="Arial" w:cs="Arial"/>
                <w:sz w:val="14"/>
                <w:szCs w:val="14"/>
              </w:rPr>
              <w:t>305</w:t>
            </w:r>
          </w:p>
        </w:tc>
        <w:tc>
          <w:tcPr>
            <w:tcW w:w="1210" w:type="dxa"/>
            <w:tcBorders>
              <w:top w:val="nil"/>
              <w:left w:val="single" w:sz="4" w:space="0" w:color="auto"/>
              <w:right w:val="single" w:sz="4" w:space="0" w:color="auto"/>
            </w:tcBorders>
            <w:vAlign w:val="bottom"/>
          </w:tcPr>
          <w:p w:rsidR="00E96D85" w:rsidRPr="00FD0FE3" w:rsidRDefault="00E96D85" w:rsidP="007672C9">
            <w:pPr>
              <w:spacing w:before="100" w:line="160" w:lineRule="exact"/>
              <w:ind w:right="454"/>
              <w:jc w:val="right"/>
              <w:rPr>
                <w:rFonts w:ascii="Arial" w:hAnsi="Arial" w:cs="Arial"/>
                <w:sz w:val="14"/>
                <w:szCs w:val="14"/>
              </w:rPr>
            </w:pPr>
            <w:r>
              <w:rPr>
                <w:rFonts w:ascii="Arial" w:hAnsi="Arial" w:cs="Arial"/>
                <w:sz w:val="14"/>
                <w:szCs w:val="14"/>
              </w:rPr>
              <w:t>283</w:t>
            </w:r>
          </w:p>
        </w:tc>
        <w:tc>
          <w:tcPr>
            <w:tcW w:w="1210" w:type="dxa"/>
            <w:tcBorders>
              <w:top w:val="nil"/>
              <w:left w:val="single" w:sz="4" w:space="0" w:color="auto"/>
              <w:right w:val="single" w:sz="4" w:space="0" w:color="auto"/>
            </w:tcBorders>
            <w:vAlign w:val="bottom"/>
          </w:tcPr>
          <w:p w:rsidR="00E96D85" w:rsidRPr="00FD0FE3" w:rsidRDefault="003223AD" w:rsidP="007672C9">
            <w:pPr>
              <w:spacing w:before="100" w:line="160" w:lineRule="exact"/>
              <w:ind w:right="454"/>
              <w:jc w:val="right"/>
              <w:rPr>
                <w:rFonts w:ascii="Arial" w:hAnsi="Arial" w:cs="Arial"/>
                <w:sz w:val="14"/>
                <w:szCs w:val="14"/>
              </w:rPr>
            </w:pPr>
            <w:r>
              <w:rPr>
                <w:rFonts w:ascii="Arial" w:hAnsi="Arial" w:cs="Arial"/>
                <w:sz w:val="14"/>
                <w:szCs w:val="14"/>
              </w:rPr>
              <w:t>270</w:t>
            </w:r>
          </w:p>
        </w:tc>
        <w:tc>
          <w:tcPr>
            <w:tcW w:w="2531" w:type="dxa"/>
            <w:tcBorders>
              <w:top w:val="nil"/>
              <w:left w:val="single" w:sz="4" w:space="0" w:color="auto"/>
            </w:tcBorders>
            <w:vAlign w:val="bottom"/>
          </w:tcPr>
          <w:p w:rsidR="00E96D85" w:rsidRPr="00A40B79" w:rsidRDefault="00E96D85" w:rsidP="00BE02D1">
            <w:pPr>
              <w:spacing w:before="100" w:line="160" w:lineRule="exact"/>
              <w:ind w:left="170"/>
              <w:rPr>
                <w:rFonts w:ascii="Arial" w:hAnsi="Arial" w:cs="Arial"/>
                <w:i/>
                <w:sz w:val="14"/>
                <w:szCs w:val="14"/>
                <w:lang w:val="en-US"/>
              </w:rPr>
            </w:pPr>
            <w:r w:rsidRPr="00A40B79">
              <w:rPr>
                <w:rFonts w:ascii="Arial" w:hAnsi="Arial" w:cs="Arial"/>
                <w:i/>
                <w:sz w:val="14"/>
                <w:szCs w:val="14"/>
                <w:lang w:val="en-US"/>
              </w:rPr>
              <w:t xml:space="preserve">payments of pensions and benefits, </w:t>
            </w:r>
            <w:proofErr w:type="spellStart"/>
            <w:r w:rsidRPr="00A40B79">
              <w:rPr>
                <w:rFonts w:ascii="Arial" w:hAnsi="Arial" w:cs="Arial"/>
                <w:i/>
                <w:sz w:val="14"/>
                <w:szCs w:val="14"/>
                <w:lang w:val="en-US"/>
              </w:rPr>
              <w:t>mln</w:t>
            </w:r>
            <w:proofErr w:type="spellEnd"/>
            <w:r w:rsidRPr="00A40B79">
              <w:rPr>
                <w:rFonts w:ascii="Arial" w:hAnsi="Arial" w:cs="Arial"/>
                <w:i/>
                <w:sz w:val="14"/>
                <w:szCs w:val="14"/>
                <w:lang w:val="en-US"/>
              </w:rPr>
              <w:t>. pcs.</w:t>
            </w:r>
          </w:p>
        </w:tc>
      </w:tr>
    </w:tbl>
    <w:p w:rsidR="0000502D" w:rsidRPr="006F220F" w:rsidRDefault="0000502D" w:rsidP="00AF07A5">
      <w:pPr>
        <w:pStyle w:val="34"/>
        <w:spacing w:before="0"/>
        <w:rPr>
          <w:rFonts w:ascii="Arial" w:hAnsi="Arial" w:cs="Arial"/>
          <w:color w:val="000000"/>
          <w:lang w:val="en-US"/>
        </w:rPr>
      </w:pPr>
    </w:p>
    <w:p w:rsidR="00AF07A5" w:rsidRPr="006F220F" w:rsidRDefault="00AF07A5" w:rsidP="0000502D">
      <w:pPr>
        <w:pStyle w:val="34"/>
        <w:pageBreakBefore/>
        <w:spacing w:before="0"/>
        <w:rPr>
          <w:color w:val="000000"/>
          <w:sz w:val="20"/>
          <w:szCs w:val="20"/>
        </w:rPr>
      </w:pPr>
      <w:r w:rsidRPr="006F220F">
        <w:rPr>
          <w:rFonts w:ascii="Arial" w:hAnsi="Arial" w:cs="Arial"/>
          <w:color w:val="000000"/>
          <w:sz w:val="20"/>
          <w:szCs w:val="20"/>
        </w:rPr>
        <w:lastRenderedPageBreak/>
        <w:t>МЕТОДОЛОГИЧЕСКИЕ ПОЯСНЕНИЯ</w:t>
      </w:r>
    </w:p>
    <w:p w:rsidR="00351FC5" w:rsidRPr="006F220F" w:rsidRDefault="00351FC5" w:rsidP="00F814E6">
      <w:pPr>
        <w:jc w:val="center"/>
        <w:rPr>
          <w:rFonts w:ascii="Arial" w:hAnsi="Arial"/>
          <w:b/>
          <w:color w:val="000000"/>
        </w:rPr>
      </w:pPr>
    </w:p>
    <w:p w:rsidR="00351FC5" w:rsidRPr="006F220F" w:rsidRDefault="00C90387" w:rsidP="00FC5CC7">
      <w:pPr>
        <w:pStyle w:val="24"/>
        <w:spacing w:line="200" w:lineRule="exact"/>
        <w:ind w:left="0"/>
        <w:rPr>
          <w:color w:val="000000"/>
        </w:rPr>
      </w:pPr>
      <w:r w:rsidRPr="006F220F">
        <w:rPr>
          <w:b/>
          <w:color w:val="000000"/>
        </w:rPr>
        <w:t xml:space="preserve">Табл. </w:t>
      </w:r>
      <w:r>
        <w:rPr>
          <w:b/>
          <w:color w:val="000000"/>
        </w:rPr>
        <w:t>20.</w:t>
      </w:r>
      <w:r w:rsidRPr="006F220F">
        <w:rPr>
          <w:b/>
          <w:color w:val="000000"/>
        </w:rPr>
        <w:t>1</w:t>
      </w:r>
      <w:r w:rsidRPr="00387175">
        <w:rPr>
          <w:b/>
          <w:color w:val="000000"/>
        </w:rPr>
        <w:t xml:space="preserve"> </w:t>
      </w:r>
      <w:r w:rsidRPr="00C90387">
        <w:rPr>
          <w:b/>
        </w:rPr>
        <w:t xml:space="preserve">– 20.21, 20.25 – 20.30 </w:t>
      </w:r>
      <w:proofErr w:type="gramStart"/>
      <w:r w:rsidR="00FA6266" w:rsidRPr="006F220F">
        <w:rPr>
          <w:color w:val="000000"/>
        </w:rPr>
        <w:t>п</w:t>
      </w:r>
      <w:r w:rsidR="00F767DC" w:rsidRPr="006F220F">
        <w:rPr>
          <w:color w:val="000000"/>
        </w:rPr>
        <w:t>редставлены</w:t>
      </w:r>
      <w:proofErr w:type="gramEnd"/>
      <w:r w:rsidR="00F767DC" w:rsidRPr="006F220F">
        <w:rPr>
          <w:b/>
          <w:color w:val="000000"/>
        </w:rPr>
        <w:t xml:space="preserve"> </w:t>
      </w:r>
      <w:r w:rsidR="00F767DC" w:rsidRPr="006F220F">
        <w:rPr>
          <w:color w:val="000000"/>
        </w:rPr>
        <w:t>по данным</w:t>
      </w:r>
      <w:r w:rsidR="00F767DC" w:rsidRPr="006F220F">
        <w:rPr>
          <w:b/>
          <w:color w:val="000000"/>
        </w:rPr>
        <w:t xml:space="preserve"> </w:t>
      </w:r>
      <w:r w:rsidR="00F767DC" w:rsidRPr="006F220F">
        <w:rPr>
          <w:color w:val="000000"/>
        </w:rPr>
        <w:t xml:space="preserve">Росстата, </w:t>
      </w:r>
      <w:proofErr w:type="spellStart"/>
      <w:r w:rsidR="00F767DC" w:rsidRPr="006F220F">
        <w:rPr>
          <w:color w:val="000000"/>
        </w:rPr>
        <w:t>Росморречфлота</w:t>
      </w:r>
      <w:proofErr w:type="spellEnd"/>
      <w:r w:rsidR="00F767DC" w:rsidRPr="006F220F">
        <w:rPr>
          <w:color w:val="000000"/>
        </w:rPr>
        <w:t xml:space="preserve">, </w:t>
      </w:r>
      <w:proofErr w:type="spellStart"/>
      <w:r w:rsidR="00F767DC" w:rsidRPr="006F220F">
        <w:rPr>
          <w:color w:val="000000"/>
        </w:rPr>
        <w:t>Росавиации</w:t>
      </w:r>
      <w:proofErr w:type="spellEnd"/>
      <w:r w:rsidR="00F767DC" w:rsidRPr="006F220F">
        <w:rPr>
          <w:color w:val="000000"/>
        </w:rPr>
        <w:t xml:space="preserve">, </w:t>
      </w:r>
      <w:proofErr w:type="spellStart"/>
      <w:r w:rsidR="00F767DC" w:rsidRPr="006F220F">
        <w:rPr>
          <w:color w:val="000000"/>
        </w:rPr>
        <w:t>Росавтодора</w:t>
      </w:r>
      <w:proofErr w:type="spellEnd"/>
      <w:r w:rsidR="00F767DC" w:rsidRPr="006F220F">
        <w:rPr>
          <w:color w:val="000000"/>
        </w:rPr>
        <w:t xml:space="preserve">, </w:t>
      </w:r>
      <w:proofErr w:type="spellStart"/>
      <w:r w:rsidR="00F767DC" w:rsidRPr="006F220F">
        <w:rPr>
          <w:color w:val="000000"/>
        </w:rPr>
        <w:t>Ространсн</w:t>
      </w:r>
      <w:r w:rsidR="00F767DC" w:rsidRPr="006F220F">
        <w:rPr>
          <w:color w:val="000000"/>
        </w:rPr>
        <w:t>а</w:t>
      </w:r>
      <w:r w:rsidR="00F767DC" w:rsidRPr="006F220F">
        <w:rPr>
          <w:color w:val="000000"/>
        </w:rPr>
        <w:t>дзора</w:t>
      </w:r>
      <w:proofErr w:type="spellEnd"/>
      <w:r w:rsidR="00F767DC" w:rsidRPr="006F220F">
        <w:rPr>
          <w:color w:val="000000"/>
        </w:rPr>
        <w:t xml:space="preserve">, МВД России. </w:t>
      </w:r>
    </w:p>
    <w:p w:rsidR="00351FC5" w:rsidRPr="006F220F" w:rsidRDefault="00BC3743" w:rsidP="00FC5CC7">
      <w:pPr>
        <w:pStyle w:val="24"/>
        <w:spacing w:line="200" w:lineRule="exact"/>
        <w:ind w:left="0"/>
        <w:rPr>
          <w:color w:val="000000"/>
        </w:rPr>
      </w:pPr>
      <w:r w:rsidRPr="006F220F">
        <w:rPr>
          <w:b/>
          <w:color w:val="000000"/>
        </w:rPr>
        <w:t xml:space="preserve">Табл. </w:t>
      </w:r>
      <w:r w:rsidR="00455D46">
        <w:rPr>
          <w:b/>
          <w:color w:val="000000"/>
        </w:rPr>
        <w:t>20.</w:t>
      </w:r>
      <w:r w:rsidR="000179B7" w:rsidRPr="006F220F">
        <w:rPr>
          <w:b/>
          <w:color w:val="000000"/>
        </w:rPr>
        <w:t>1</w:t>
      </w:r>
      <w:r w:rsidR="0008447B" w:rsidRPr="006F220F">
        <w:rPr>
          <w:b/>
          <w:color w:val="000000"/>
        </w:rPr>
        <w:t xml:space="preserve">, </w:t>
      </w:r>
      <w:r w:rsidR="00455D46">
        <w:rPr>
          <w:b/>
          <w:color w:val="000000"/>
        </w:rPr>
        <w:t>20.</w:t>
      </w:r>
      <w:r w:rsidR="000179B7" w:rsidRPr="006F220F">
        <w:rPr>
          <w:b/>
          <w:color w:val="000000"/>
        </w:rPr>
        <w:t>2</w:t>
      </w:r>
      <w:r w:rsidR="00074279" w:rsidRPr="006F220F">
        <w:rPr>
          <w:b/>
          <w:color w:val="000000"/>
        </w:rPr>
        <w:t xml:space="preserve">, </w:t>
      </w:r>
      <w:r w:rsidR="00455D46">
        <w:rPr>
          <w:b/>
          <w:color w:val="000000"/>
        </w:rPr>
        <w:t>20.</w:t>
      </w:r>
      <w:r w:rsidR="00646AE8" w:rsidRPr="006F220F">
        <w:rPr>
          <w:b/>
          <w:color w:val="000000"/>
        </w:rPr>
        <w:t>3</w:t>
      </w:r>
      <w:r w:rsidR="000179B7" w:rsidRPr="006F220F">
        <w:rPr>
          <w:b/>
          <w:color w:val="000000"/>
        </w:rPr>
        <w:t xml:space="preserve">, </w:t>
      </w:r>
      <w:r w:rsidR="00455D46">
        <w:rPr>
          <w:b/>
          <w:color w:val="000000"/>
        </w:rPr>
        <w:t>20.</w:t>
      </w:r>
      <w:r w:rsidR="00646AE8" w:rsidRPr="006F220F">
        <w:rPr>
          <w:b/>
          <w:color w:val="000000"/>
        </w:rPr>
        <w:t>5</w:t>
      </w:r>
      <w:r w:rsidR="00387175" w:rsidRPr="007A2DFA">
        <w:rPr>
          <w:b/>
          <w:color w:val="000000"/>
        </w:rPr>
        <w:t xml:space="preserve"> </w:t>
      </w:r>
      <w:r w:rsidR="00236798">
        <w:rPr>
          <w:b/>
          <w:color w:val="000000"/>
        </w:rPr>
        <w:t>–</w:t>
      </w:r>
      <w:r w:rsidR="00387175" w:rsidRPr="007A2DFA">
        <w:rPr>
          <w:b/>
          <w:color w:val="000000"/>
        </w:rPr>
        <w:t xml:space="preserve"> </w:t>
      </w:r>
      <w:r w:rsidR="00455D46">
        <w:rPr>
          <w:b/>
          <w:color w:val="000000"/>
        </w:rPr>
        <w:t>20.</w:t>
      </w:r>
      <w:r w:rsidR="00646AE8" w:rsidRPr="006F220F">
        <w:rPr>
          <w:b/>
          <w:color w:val="000000"/>
        </w:rPr>
        <w:t>8</w:t>
      </w:r>
      <w:r w:rsidRPr="006F220F">
        <w:rPr>
          <w:b/>
          <w:color w:val="000000"/>
        </w:rPr>
        <w:t xml:space="preserve">, </w:t>
      </w:r>
      <w:r w:rsidR="00455D46">
        <w:rPr>
          <w:b/>
          <w:color w:val="000000"/>
        </w:rPr>
        <w:t>20.</w:t>
      </w:r>
      <w:r w:rsidRPr="006F220F">
        <w:rPr>
          <w:b/>
          <w:color w:val="000000"/>
        </w:rPr>
        <w:t>1</w:t>
      </w:r>
      <w:r w:rsidR="00646AE8" w:rsidRPr="006F220F">
        <w:rPr>
          <w:b/>
          <w:color w:val="000000"/>
        </w:rPr>
        <w:t>1</w:t>
      </w:r>
      <w:r w:rsidR="000179B7" w:rsidRPr="006F220F">
        <w:rPr>
          <w:b/>
          <w:color w:val="000000"/>
        </w:rPr>
        <w:t xml:space="preserve">, </w:t>
      </w:r>
      <w:r w:rsidR="00455D46">
        <w:rPr>
          <w:b/>
          <w:color w:val="000000"/>
        </w:rPr>
        <w:t>20.</w:t>
      </w:r>
      <w:r w:rsidR="000179B7" w:rsidRPr="006F220F">
        <w:rPr>
          <w:b/>
          <w:color w:val="000000"/>
        </w:rPr>
        <w:t>1</w:t>
      </w:r>
      <w:r w:rsidR="00646AE8" w:rsidRPr="006F220F">
        <w:rPr>
          <w:b/>
          <w:color w:val="000000"/>
        </w:rPr>
        <w:t>3</w:t>
      </w:r>
      <w:r w:rsidRPr="006F220F">
        <w:rPr>
          <w:b/>
          <w:color w:val="000000"/>
        </w:rPr>
        <w:t>. Перевезено грузов (объем перевозок грузов)</w:t>
      </w:r>
      <w:r w:rsidRPr="006F220F">
        <w:rPr>
          <w:color w:val="000000"/>
        </w:rPr>
        <w:t xml:space="preserve"> – количество грузов в тоннах, перевезенных транспортом. Начальный момент процесса перевозок грузов отражается показателем </w:t>
      </w:r>
      <w:r w:rsidR="00DA616F" w:rsidRPr="006F220F">
        <w:rPr>
          <w:color w:val="000000"/>
        </w:rPr>
        <w:t>«</w:t>
      </w:r>
      <w:r w:rsidRPr="006F220F">
        <w:rPr>
          <w:color w:val="000000"/>
        </w:rPr>
        <w:t>отправлено (отправление) грузов</w:t>
      </w:r>
      <w:r w:rsidR="00DA616F" w:rsidRPr="006F220F">
        <w:rPr>
          <w:color w:val="000000"/>
        </w:rPr>
        <w:t>»</w:t>
      </w:r>
      <w:r w:rsidRPr="006F220F">
        <w:rPr>
          <w:color w:val="000000"/>
        </w:rPr>
        <w:t xml:space="preserve">, конечный момент – показателем </w:t>
      </w:r>
      <w:r w:rsidR="00DA616F" w:rsidRPr="006F220F">
        <w:rPr>
          <w:color w:val="000000"/>
        </w:rPr>
        <w:t>«</w:t>
      </w:r>
      <w:r w:rsidRPr="006F220F">
        <w:rPr>
          <w:color w:val="000000"/>
        </w:rPr>
        <w:t>прибыло (прибытие) грузов</w:t>
      </w:r>
      <w:r w:rsidR="00DA616F" w:rsidRPr="006F220F">
        <w:rPr>
          <w:color w:val="000000"/>
        </w:rPr>
        <w:t>»</w:t>
      </w:r>
      <w:r w:rsidRPr="006F220F">
        <w:rPr>
          <w:color w:val="000000"/>
        </w:rPr>
        <w:t>. Для отдельных организаций транспорта для характерист</w:t>
      </w:r>
      <w:r w:rsidRPr="006F220F">
        <w:rPr>
          <w:color w:val="000000"/>
        </w:rPr>
        <w:t>и</w:t>
      </w:r>
      <w:r w:rsidRPr="006F220F">
        <w:rPr>
          <w:color w:val="000000"/>
        </w:rPr>
        <w:t xml:space="preserve">ки всего объема работы применяется показатель </w:t>
      </w:r>
      <w:r w:rsidR="00DA616F" w:rsidRPr="006F220F">
        <w:rPr>
          <w:color w:val="000000"/>
        </w:rPr>
        <w:t>«</w:t>
      </w:r>
      <w:r w:rsidRPr="006F220F">
        <w:rPr>
          <w:color w:val="000000"/>
        </w:rPr>
        <w:t>перевезено (перевозка) грузов</w:t>
      </w:r>
      <w:r w:rsidR="00DA616F" w:rsidRPr="006F220F">
        <w:rPr>
          <w:color w:val="000000"/>
        </w:rPr>
        <w:t>»</w:t>
      </w:r>
      <w:r w:rsidRPr="006F220F">
        <w:rPr>
          <w:color w:val="000000"/>
        </w:rPr>
        <w:t>, который определяется как сумма отправленных грузов и принятых грузов от других организаций транспорта для перевозки. Единицей наблюдения в статистике перевозок грузов является отправка, т.е. партия груза, перевозка которой оформлена договором перевозки.</w:t>
      </w:r>
    </w:p>
    <w:p w:rsidR="00351FC5" w:rsidRPr="00FF01D9" w:rsidRDefault="00BC3743" w:rsidP="00FC5CC7">
      <w:pPr>
        <w:pStyle w:val="24"/>
        <w:spacing w:line="200" w:lineRule="exact"/>
        <w:ind w:left="0"/>
      </w:pPr>
      <w:r w:rsidRPr="006F220F">
        <w:rPr>
          <w:color w:val="000000"/>
        </w:rPr>
        <w:t xml:space="preserve">По всем видам транспорта, кроме автомобильного, </w:t>
      </w:r>
      <w:r w:rsidR="003F637C" w:rsidRPr="006F220F">
        <w:rPr>
          <w:b/>
          <w:color w:val="000000"/>
        </w:rPr>
        <w:t>объем пере</w:t>
      </w:r>
      <w:r w:rsidRPr="006F220F">
        <w:rPr>
          <w:b/>
          <w:color w:val="000000"/>
        </w:rPr>
        <w:t>везенных грузов</w:t>
      </w:r>
      <w:r w:rsidRPr="006F220F">
        <w:rPr>
          <w:color w:val="000000"/>
        </w:rPr>
        <w:t xml:space="preserve"> показан по моменту отправления. </w:t>
      </w:r>
      <w:r w:rsidR="008829AC" w:rsidRPr="00074062">
        <w:rPr>
          <w:color w:val="000000"/>
        </w:rPr>
        <w:br/>
      </w:r>
      <w:r w:rsidRPr="00FF01D9">
        <w:t>На автомобильном транспорте учет перевезенных грузов осуществляется по моменту прибытия.</w:t>
      </w:r>
    </w:p>
    <w:p w:rsidR="001507F5" w:rsidRPr="00FF01D9" w:rsidRDefault="001507F5" w:rsidP="001507F5">
      <w:pPr>
        <w:pStyle w:val="24"/>
        <w:spacing w:line="200" w:lineRule="exact"/>
        <w:ind w:left="0"/>
      </w:pPr>
      <w:r w:rsidRPr="00FF01D9">
        <w:rPr>
          <w:b/>
        </w:rPr>
        <w:t xml:space="preserve">Табл. 20.4. Погрузка грузов на железнодорожном транспорте </w:t>
      </w:r>
      <w:r w:rsidRPr="00FF01D9">
        <w:t xml:space="preserve">– объем погруженных грузов всеми станциями железных </w:t>
      </w:r>
      <w:r w:rsidRPr="00FF01D9">
        <w:br/>
        <w:t>дорог.</w:t>
      </w:r>
    </w:p>
    <w:p w:rsidR="00B739FD" w:rsidRPr="00FF01D9" w:rsidRDefault="00B739FD" w:rsidP="00FC5CC7">
      <w:pPr>
        <w:pStyle w:val="24"/>
        <w:spacing w:line="200" w:lineRule="exact"/>
        <w:ind w:left="0"/>
      </w:pPr>
      <w:r w:rsidRPr="00FF01D9">
        <w:rPr>
          <w:b/>
          <w:spacing w:val="-2"/>
        </w:rPr>
        <w:t xml:space="preserve">Табл. </w:t>
      </w:r>
      <w:r w:rsidR="00455D46" w:rsidRPr="00FF01D9">
        <w:rPr>
          <w:b/>
          <w:spacing w:val="-2"/>
        </w:rPr>
        <w:t>20.</w:t>
      </w:r>
      <w:r w:rsidRPr="00FF01D9">
        <w:rPr>
          <w:b/>
          <w:spacing w:val="-2"/>
        </w:rPr>
        <w:t xml:space="preserve">1, </w:t>
      </w:r>
      <w:r w:rsidR="00455D46" w:rsidRPr="00FF01D9">
        <w:rPr>
          <w:b/>
          <w:spacing w:val="-2"/>
        </w:rPr>
        <w:t>20.</w:t>
      </w:r>
      <w:r w:rsidRPr="00FF01D9">
        <w:rPr>
          <w:b/>
          <w:spacing w:val="-2"/>
        </w:rPr>
        <w:t xml:space="preserve">2, </w:t>
      </w:r>
      <w:r w:rsidR="00455D46" w:rsidRPr="00FF01D9">
        <w:rPr>
          <w:b/>
          <w:spacing w:val="-2"/>
        </w:rPr>
        <w:t>20.</w:t>
      </w:r>
      <w:r w:rsidR="00646AE8" w:rsidRPr="00FF01D9">
        <w:rPr>
          <w:b/>
          <w:spacing w:val="-2"/>
        </w:rPr>
        <w:t>9</w:t>
      </w:r>
      <w:r w:rsidR="00387175" w:rsidRPr="00FF01D9">
        <w:rPr>
          <w:b/>
          <w:spacing w:val="-2"/>
        </w:rPr>
        <w:t xml:space="preserve"> </w:t>
      </w:r>
      <w:r w:rsidR="00236798" w:rsidRPr="00FF01D9">
        <w:rPr>
          <w:b/>
          <w:spacing w:val="-2"/>
        </w:rPr>
        <w:t>–</w:t>
      </w:r>
      <w:r w:rsidR="00387175" w:rsidRPr="00FF01D9">
        <w:rPr>
          <w:b/>
          <w:spacing w:val="-2"/>
        </w:rPr>
        <w:t xml:space="preserve"> </w:t>
      </w:r>
      <w:r w:rsidR="00455D46" w:rsidRPr="00FF01D9">
        <w:rPr>
          <w:b/>
          <w:spacing w:val="-2"/>
        </w:rPr>
        <w:t>20.</w:t>
      </w:r>
      <w:r w:rsidRPr="00FF01D9">
        <w:rPr>
          <w:b/>
          <w:spacing w:val="-2"/>
        </w:rPr>
        <w:t>1</w:t>
      </w:r>
      <w:r w:rsidR="00646AE8" w:rsidRPr="00FF01D9">
        <w:rPr>
          <w:b/>
          <w:spacing w:val="-2"/>
        </w:rPr>
        <w:t>3</w:t>
      </w:r>
      <w:r w:rsidRPr="00FF01D9">
        <w:rPr>
          <w:b/>
          <w:spacing w:val="-2"/>
        </w:rPr>
        <w:t xml:space="preserve">. Грузооборот транспорта </w:t>
      </w:r>
      <w:r w:rsidRPr="00FF01D9">
        <w:rPr>
          <w:spacing w:val="-2"/>
        </w:rPr>
        <w:t xml:space="preserve">– объем работы транспорта по перевозкам грузов. Единицей измерения </w:t>
      </w:r>
      <w:r w:rsidRPr="00FF01D9">
        <w:t xml:space="preserve">является тонно-километр. Определяется путем суммирования произведений массы перевезенных грузов в тоннах на расстояние перевозки в километрах (милях). </w:t>
      </w:r>
    </w:p>
    <w:p w:rsidR="00F279CD" w:rsidRPr="006F220F" w:rsidRDefault="00F279CD" w:rsidP="00FC5CC7">
      <w:pPr>
        <w:pStyle w:val="24"/>
        <w:spacing w:line="200" w:lineRule="exact"/>
        <w:ind w:left="0"/>
        <w:rPr>
          <w:color w:val="000000"/>
        </w:rPr>
      </w:pPr>
      <w:r w:rsidRPr="00FF01D9">
        <w:rPr>
          <w:b/>
        </w:rPr>
        <w:t xml:space="preserve">Табл. </w:t>
      </w:r>
      <w:r w:rsidR="00455D46" w:rsidRPr="00FF01D9">
        <w:rPr>
          <w:b/>
        </w:rPr>
        <w:t>20.</w:t>
      </w:r>
      <w:r w:rsidRPr="00FF01D9">
        <w:rPr>
          <w:b/>
        </w:rPr>
        <w:t xml:space="preserve">1, </w:t>
      </w:r>
      <w:r w:rsidR="00455D46" w:rsidRPr="00FF01D9">
        <w:rPr>
          <w:b/>
        </w:rPr>
        <w:t>20.</w:t>
      </w:r>
      <w:r w:rsidRPr="00FF01D9">
        <w:rPr>
          <w:b/>
        </w:rPr>
        <w:t xml:space="preserve">2, </w:t>
      </w:r>
      <w:r w:rsidR="00455D46" w:rsidRPr="00FF01D9">
        <w:rPr>
          <w:b/>
        </w:rPr>
        <w:t>20.</w:t>
      </w:r>
      <w:r w:rsidRPr="00FF01D9">
        <w:rPr>
          <w:b/>
        </w:rPr>
        <w:t>1</w:t>
      </w:r>
      <w:r w:rsidR="00646AE8" w:rsidRPr="00FF01D9">
        <w:rPr>
          <w:b/>
        </w:rPr>
        <w:t>4</w:t>
      </w:r>
      <w:r w:rsidRPr="00FF01D9">
        <w:rPr>
          <w:b/>
        </w:rPr>
        <w:t xml:space="preserve">, </w:t>
      </w:r>
      <w:r w:rsidR="00455D46" w:rsidRPr="00FF01D9">
        <w:rPr>
          <w:b/>
        </w:rPr>
        <w:t>20.</w:t>
      </w:r>
      <w:r w:rsidRPr="00FF01D9">
        <w:rPr>
          <w:b/>
        </w:rPr>
        <w:t>1</w:t>
      </w:r>
      <w:r w:rsidR="00646AE8" w:rsidRPr="00FF01D9">
        <w:rPr>
          <w:b/>
        </w:rPr>
        <w:t>7</w:t>
      </w:r>
      <w:r w:rsidRPr="00FF01D9">
        <w:rPr>
          <w:b/>
        </w:rPr>
        <w:t xml:space="preserve">. Перевезено пассажиров </w:t>
      </w:r>
      <w:r w:rsidR="00D77507" w:rsidRPr="00FF01D9">
        <w:t>–</w:t>
      </w:r>
      <w:r w:rsidRPr="00FF01D9">
        <w:rPr>
          <w:b/>
        </w:rPr>
        <w:t xml:space="preserve"> </w:t>
      </w:r>
      <w:r w:rsidRPr="00FF01D9">
        <w:t xml:space="preserve">число пассажиров, перевезенных за определенный период времени </w:t>
      </w:r>
      <w:r w:rsidRPr="006F220F">
        <w:rPr>
          <w:color w:val="000000"/>
        </w:rPr>
        <w:t xml:space="preserve">(включая пассажиров, пользующихся правом бесплатного </w:t>
      </w:r>
      <w:r w:rsidR="0021153D" w:rsidRPr="006F220F">
        <w:rPr>
          <w:color w:val="000000"/>
        </w:rPr>
        <w:t xml:space="preserve">и льготного </w:t>
      </w:r>
      <w:r w:rsidRPr="006F220F">
        <w:rPr>
          <w:color w:val="000000"/>
        </w:rPr>
        <w:t xml:space="preserve">проезда). </w:t>
      </w:r>
    </w:p>
    <w:p w:rsidR="00F279CD" w:rsidRPr="006F220F" w:rsidRDefault="00F279CD" w:rsidP="00FC5CC7">
      <w:pPr>
        <w:pStyle w:val="24"/>
        <w:spacing w:line="200" w:lineRule="exact"/>
        <w:ind w:left="0"/>
        <w:rPr>
          <w:color w:val="000000"/>
        </w:rPr>
      </w:pPr>
      <w:r w:rsidRPr="00387175">
        <w:rPr>
          <w:color w:val="000000"/>
          <w:spacing w:val="-2"/>
        </w:rPr>
        <w:t xml:space="preserve">Единицей наблюдения в статистике перевозок пассажиров является </w:t>
      </w:r>
      <w:proofErr w:type="spellStart"/>
      <w:r w:rsidRPr="00387175">
        <w:rPr>
          <w:color w:val="000000"/>
          <w:spacing w:val="-2"/>
        </w:rPr>
        <w:t>пассажиро</w:t>
      </w:r>
      <w:proofErr w:type="spellEnd"/>
      <w:r w:rsidRPr="00387175">
        <w:rPr>
          <w:color w:val="000000"/>
          <w:spacing w:val="-2"/>
        </w:rPr>
        <w:t>-поездка. Учет пассажиров на железнодорожном</w:t>
      </w:r>
      <w:r w:rsidRPr="006F220F">
        <w:rPr>
          <w:color w:val="000000"/>
        </w:rPr>
        <w:t xml:space="preserve">, автомобильном, городском электрическом транспорте осуществляется по моменту приобретения билета, на водном </w:t>
      </w:r>
      <w:r w:rsidR="00387175" w:rsidRPr="00387175">
        <w:rPr>
          <w:color w:val="000000"/>
        </w:rPr>
        <w:br/>
      </w:r>
      <w:r w:rsidRPr="006F220F">
        <w:rPr>
          <w:color w:val="000000"/>
        </w:rPr>
        <w:t xml:space="preserve">и воздушном транспорте </w:t>
      </w:r>
      <w:r w:rsidR="00715B81" w:rsidRPr="006F220F">
        <w:rPr>
          <w:color w:val="000000"/>
        </w:rPr>
        <w:t>–</w:t>
      </w:r>
      <w:r w:rsidRPr="006F220F">
        <w:rPr>
          <w:color w:val="000000"/>
        </w:rPr>
        <w:t xml:space="preserve"> по моменту отправления транспортного средства. Момент прибытия в статистике перевозок пассажиров на практике, за исключением воздушного транспорта, не используется.</w:t>
      </w:r>
    </w:p>
    <w:p w:rsidR="00F279CD" w:rsidRPr="006F220F" w:rsidRDefault="00F279CD" w:rsidP="00FC5CC7">
      <w:pPr>
        <w:pStyle w:val="24"/>
        <w:spacing w:line="200" w:lineRule="exact"/>
        <w:ind w:left="0"/>
        <w:rPr>
          <w:color w:val="000000"/>
        </w:rPr>
      </w:pPr>
      <w:r w:rsidRPr="009B3F8C">
        <w:rPr>
          <w:b/>
          <w:color w:val="000000"/>
          <w:spacing w:val="-2"/>
        </w:rPr>
        <w:t xml:space="preserve">Табл. </w:t>
      </w:r>
      <w:r w:rsidR="00455D46">
        <w:rPr>
          <w:b/>
          <w:color w:val="000000"/>
          <w:spacing w:val="-2"/>
        </w:rPr>
        <w:t>20.</w:t>
      </w:r>
      <w:r w:rsidR="00B15056" w:rsidRPr="009B3F8C">
        <w:rPr>
          <w:b/>
          <w:color w:val="000000"/>
          <w:spacing w:val="-2"/>
        </w:rPr>
        <w:t>1</w:t>
      </w:r>
      <w:r w:rsidRPr="009B3F8C">
        <w:rPr>
          <w:b/>
          <w:color w:val="000000"/>
          <w:spacing w:val="-2"/>
        </w:rPr>
        <w:t xml:space="preserve">, </w:t>
      </w:r>
      <w:r w:rsidR="00455D46">
        <w:rPr>
          <w:b/>
          <w:color w:val="000000"/>
          <w:spacing w:val="-2"/>
        </w:rPr>
        <w:t>20.</w:t>
      </w:r>
      <w:r w:rsidR="007B18B8" w:rsidRPr="009B3F8C">
        <w:rPr>
          <w:b/>
          <w:color w:val="000000"/>
          <w:spacing w:val="-2"/>
        </w:rPr>
        <w:t xml:space="preserve">2, </w:t>
      </w:r>
      <w:r w:rsidR="00455D46">
        <w:rPr>
          <w:b/>
          <w:color w:val="000000"/>
          <w:spacing w:val="-2"/>
        </w:rPr>
        <w:t>20.</w:t>
      </w:r>
      <w:r w:rsidRPr="009B3F8C">
        <w:rPr>
          <w:b/>
          <w:color w:val="000000"/>
          <w:spacing w:val="-2"/>
        </w:rPr>
        <w:t>1</w:t>
      </w:r>
      <w:r w:rsidR="00646AE8" w:rsidRPr="009B3F8C">
        <w:rPr>
          <w:b/>
          <w:color w:val="000000"/>
          <w:spacing w:val="-2"/>
        </w:rPr>
        <w:t>6</w:t>
      </w:r>
      <w:r w:rsidRPr="009B3F8C">
        <w:rPr>
          <w:b/>
          <w:color w:val="000000"/>
          <w:spacing w:val="-2"/>
        </w:rPr>
        <w:t xml:space="preserve">, </w:t>
      </w:r>
      <w:r w:rsidR="00C90387" w:rsidRPr="00C90387">
        <w:rPr>
          <w:b/>
          <w:spacing w:val="-2"/>
        </w:rPr>
        <w:t>20.18</w:t>
      </w:r>
      <w:r w:rsidRPr="00C90387">
        <w:rPr>
          <w:b/>
          <w:spacing w:val="-2"/>
        </w:rPr>
        <w:t xml:space="preserve">. </w:t>
      </w:r>
      <w:r w:rsidRPr="009B3F8C">
        <w:rPr>
          <w:b/>
          <w:color w:val="000000"/>
          <w:spacing w:val="-2"/>
        </w:rPr>
        <w:t>Пассажирооборот транспорта</w:t>
      </w:r>
      <w:r w:rsidRPr="009B3F8C">
        <w:rPr>
          <w:color w:val="000000"/>
          <w:spacing w:val="-2"/>
        </w:rPr>
        <w:t xml:space="preserve"> – объем работы транспорта по перевозкам пассажиров. Единицей</w:t>
      </w:r>
      <w:r w:rsidRPr="006F220F">
        <w:rPr>
          <w:color w:val="000000"/>
        </w:rPr>
        <w:t xml:space="preserve"> измерения является </w:t>
      </w:r>
      <w:proofErr w:type="spellStart"/>
      <w:r w:rsidRPr="006F220F">
        <w:rPr>
          <w:color w:val="000000"/>
        </w:rPr>
        <w:t>пассажиро</w:t>
      </w:r>
      <w:proofErr w:type="spellEnd"/>
      <w:r w:rsidRPr="006F220F">
        <w:rPr>
          <w:color w:val="000000"/>
        </w:rPr>
        <w:t xml:space="preserve">-километр. Определяется суммированием произведений </w:t>
      </w:r>
      <w:r w:rsidR="007B18B8" w:rsidRPr="006F220F">
        <w:rPr>
          <w:color w:val="000000"/>
        </w:rPr>
        <w:t xml:space="preserve">числа </w:t>
      </w:r>
      <w:r w:rsidRPr="006F220F">
        <w:rPr>
          <w:color w:val="000000"/>
        </w:rPr>
        <w:t xml:space="preserve">пассажиров по каждой позиции </w:t>
      </w:r>
      <w:r w:rsidR="009926A5">
        <w:rPr>
          <w:color w:val="000000"/>
        </w:rPr>
        <w:br/>
      </w:r>
      <w:r w:rsidRPr="006F220F">
        <w:rPr>
          <w:color w:val="000000"/>
        </w:rPr>
        <w:t>перевозки на расстояние перевозки.</w:t>
      </w:r>
    </w:p>
    <w:p w:rsidR="00AB3839" w:rsidRPr="006F220F" w:rsidRDefault="00AB3839" w:rsidP="00AB3839">
      <w:pPr>
        <w:spacing w:line="200" w:lineRule="exact"/>
        <w:ind w:firstLine="284"/>
        <w:jc w:val="both"/>
        <w:rPr>
          <w:rFonts w:ascii="Arial" w:hAnsi="Arial"/>
          <w:bCs/>
          <w:color w:val="000000"/>
          <w:sz w:val="16"/>
        </w:rPr>
      </w:pPr>
      <w:r w:rsidRPr="006F220F">
        <w:rPr>
          <w:rFonts w:ascii="Arial" w:hAnsi="Arial"/>
          <w:bCs/>
          <w:color w:val="000000"/>
          <w:sz w:val="16"/>
        </w:rPr>
        <w:t xml:space="preserve">Количество лиц с правом бесплатного проезда на городском транспорте устанавливается по справкам о количестве </w:t>
      </w:r>
      <w:r w:rsidRPr="006F220F">
        <w:rPr>
          <w:rFonts w:ascii="Arial" w:hAnsi="Arial"/>
          <w:bCs/>
          <w:color w:val="000000"/>
          <w:sz w:val="16"/>
        </w:rPr>
        <w:br/>
        <w:t>выданных документов, на основании которых разрешен бесплатный проезд отдельных категорий граждан: количество перевезе</w:t>
      </w:r>
      <w:r w:rsidRPr="006F220F">
        <w:rPr>
          <w:rFonts w:ascii="Arial" w:hAnsi="Arial"/>
          <w:bCs/>
          <w:color w:val="000000"/>
          <w:sz w:val="16"/>
        </w:rPr>
        <w:t>н</w:t>
      </w:r>
      <w:r w:rsidRPr="006F220F">
        <w:rPr>
          <w:rFonts w:ascii="Arial" w:hAnsi="Arial"/>
          <w:bCs/>
          <w:color w:val="000000"/>
          <w:sz w:val="16"/>
        </w:rPr>
        <w:t>ных пассажиров определяется из расчета 30 поездок в месяц (до 2006 г. – 50 поездок в месяц) для всех категорий лиц, пользу</w:t>
      </w:r>
      <w:r w:rsidRPr="006F220F">
        <w:rPr>
          <w:rFonts w:ascii="Arial" w:hAnsi="Arial"/>
          <w:bCs/>
          <w:color w:val="000000"/>
          <w:sz w:val="16"/>
        </w:rPr>
        <w:t>ю</w:t>
      </w:r>
      <w:r w:rsidRPr="006F220F">
        <w:rPr>
          <w:rFonts w:ascii="Arial" w:hAnsi="Arial"/>
          <w:bCs/>
          <w:color w:val="000000"/>
          <w:sz w:val="16"/>
        </w:rPr>
        <w:t>щихся правом бесплатного проезда, или по данным обследования пассажиропотоков.</w:t>
      </w:r>
    </w:p>
    <w:p w:rsidR="00BD749E" w:rsidRPr="006F220F" w:rsidRDefault="00DD0871" w:rsidP="00BD749E">
      <w:pPr>
        <w:spacing w:line="200" w:lineRule="exact"/>
        <w:ind w:firstLine="284"/>
        <w:jc w:val="both"/>
        <w:rPr>
          <w:rFonts w:ascii="Arial" w:hAnsi="Arial"/>
          <w:bCs/>
          <w:color w:val="000000"/>
          <w:sz w:val="16"/>
        </w:rPr>
      </w:pPr>
      <w:r w:rsidRPr="006F220F">
        <w:rPr>
          <w:rFonts w:ascii="Arial" w:hAnsi="Arial"/>
          <w:bCs/>
          <w:color w:val="000000"/>
          <w:sz w:val="16"/>
        </w:rPr>
        <w:t xml:space="preserve">Данные по перевозкам пассажиров и пассажирообороту </w:t>
      </w:r>
      <w:r w:rsidRPr="006F220F">
        <w:rPr>
          <w:rFonts w:ascii="Arial" w:hAnsi="Arial"/>
          <w:b/>
          <w:bCs/>
          <w:color w:val="000000"/>
          <w:sz w:val="16"/>
        </w:rPr>
        <w:t>автобусного транспорта</w:t>
      </w:r>
      <w:r w:rsidRPr="006F220F">
        <w:rPr>
          <w:rFonts w:ascii="Arial" w:hAnsi="Arial"/>
          <w:bCs/>
          <w:color w:val="000000"/>
          <w:sz w:val="16"/>
        </w:rPr>
        <w:t xml:space="preserve"> приведены суммарно по перевозкам пасс</w:t>
      </w:r>
      <w:r w:rsidRPr="006F220F">
        <w:rPr>
          <w:rFonts w:ascii="Arial" w:hAnsi="Arial"/>
          <w:bCs/>
          <w:color w:val="000000"/>
          <w:sz w:val="16"/>
        </w:rPr>
        <w:t>а</w:t>
      </w:r>
      <w:r w:rsidRPr="006F220F">
        <w:rPr>
          <w:rFonts w:ascii="Arial" w:hAnsi="Arial"/>
          <w:bCs/>
          <w:color w:val="000000"/>
          <w:sz w:val="16"/>
        </w:rPr>
        <w:t>жиров, выполненных эксплуатационными автобусами по маршрутам регулярных перевозок в соответствии с расписанием</w:t>
      </w:r>
      <w:r w:rsidR="00BD749E" w:rsidRPr="006F220F">
        <w:rPr>
          <w:rFonts w:ascii="Arial" w:hAnsi="Arial"/>
          <w:bCs/>
          <w:color w:val="000000"/>
          <w:sz w:val="16"/>
        </w:rPr>
        <w:t xml:space="preserve"> отпра</w:t>
      </w:r>
      <w:r w:rsidR="00BD749E" w:rsidRPr="006F220F">
        <w:rPr>
          <w:rFonts w:ascii="Arial" w:hAnsi="Arial"/>
          <w:bCs/>
          <w:color w:val="000000"/>
          <w:sz w:val="16"/>
        </w:rPr>
        <w:t>в</w:t>
      </w:r>
      <w:r w:rsidR="00BD749E" w:rsidRPr="006F220F">
        <w:rPr>
          <w:rFonts w:ascii="Arial" w:hAnsi="Arial"/>
          <w:bCs/>
          <w:color w:val="000000"/>
          <w:sz w:val="16"/>
        </w:rPr>
        <w:t xml:space="preserve">ления, согласованным с органом исполнительной власти субъекта Российской Федерации (органом местного самоуправления), </w:t>
      </w:r>
      <w:r w:rsidR="008829AC" w:rsidRPr="008829AC">
        <w:rPr>
          <w:rFonts w:ascii="Arial" w:hAnsi="Arial"/>
          <w:bCs/>
          <w:color w:val="000000"/>
          <w:sz w:val="16"/>
        </w:rPr>
        <w:br/>
      </w:r>
      <w:r w:rsidR="00BD749E" w:rsidRPr="006F220F">
        <w:rPr>
          <w:rFonts w:ascii="Arial" w:hAnsi="Arial"/>
          <w:bCs/>
          <w:color w:val="000000"/>
          <w:sz w:val="16"/>
        </w:rPr>
        <w:t xml:space="preserve">и заказными автобусами (единичные перевозки по маршруту, определяемому заказчиком, юридическим или физическим лицом: перевозки туристско-экскурсионными автобусами, специальные автобусные перевозки (школьные, вахтовые, доставка работников на коммерческой основе на производственные объекты, удаленные от общих линий городского пассажирского транспорта, </w:t>
      </w:r>
      <w:r w:rsidR="008829AC" w:rsidRPr="008829AC">
        <w:rPr>
          <w:rFonts w:ascii="Arial" w:hAnsi="Arial"/>
          <w:bCs/>
          <w:color w:val="000000"/>
          <w:sz w:val="16"/>
        </w:rPr>
        <w:br/>
      </w:r>
      <w:r w:rsidR="00BD749E" w:rsidRPr="006F220F">
        <w:rPr>
          <w:rFonts w:ascii="Arial" w:hAnsi="Arial"/>
          <w:bCs/>
          <w:color w:val="000000"/>
          <w:sz w:val="16"/>
        </w:rPr>
        <w:t>в отдаленных районах сельской местности и т.п.).</w:t>
      </w:r>
    </w:p>
    <w:p w:rsidR="00074062" w:rsidRPr="00F521E4" w:rsidRDefault="00074062" w:rsidP="00074062">
      <w:pPr>
        <w:pStyle w:val="24"/>
        <w:spacing w:line="200" w:lineRule="exact"/>
        <w:ind w:left="0"/>
        <w:rPr>
          <w:color w:val="000000"/>
        </w:rPr>
      </w:pPr>
      <w:r w:rsidRPr="00F521E4">
        <w:rPr>
          <w:color w:val="000000"/>
        </w:rPr>
        <w:t xml:space="preserve">Данные по перевозке </w:t>
      </w:r>
      <w:r>
        <w:rPr>
          <w:color w:val="000000"/>
        </w:rPr>
        <w:t>пассажиров и пассажирооборот</w:t>
      </w:r>
      <w:r w:rsidR="00C66229">
        <w:rPr>
          <w:color w:val="000000"/>
        </w:rPr>
        <w:t>у</w:t>
      </w:r>
      <w:r>
        <w:rPr>
          <w:color w:val="000000"/>
        </w:rPr>
        <w:t xml:space="preserve"> приведены без сведений по легковым такси.</w:t>
      </w:r>
    </w:p>
    <w:p w:rsidR="00715411" w:rsidRPr="006F220F" w:rsidRDefault="00715411" w:rsidP="00FC5CC7">
      <w:pPr>
        <w:spacing w:line="200" w:lineRule="exact"/>
        <w:ind w:firstLine="284"/>
        <w:jc w:val="both"/>
        <w:rPr>
          <w:rFonts w:ascii="Arial" w:hAnsi="Arial"/>
          <w:color w:val="000000"/>
          <w:sz w:val="16"/>
        </w:rPr>
      </w:pPr>
      <w:r w:rsidRPr="006F220F">
        <w:rPr>
          <w:rFonts w:ascii="Arial" w:hAnsi="Arial"/>
          <w:b/>
          <w:color w:val="000000"/>
          <w:sz w:val="16"/>
        </w:rPr>
        <w:t xml:space="preserve">Табл. </w:t>
      </w:r>
      <w:r w:rsidR="00455D46">
        <w:rPr>
          <w:rFonts w:ascii="Arial" w:hAnsi="Arial"/>
          <w:b/>
          <w:color w:val="000000"/>
          <w:sz w:val="16"/>
        </w:rPr>
        <w:t>20.</w:t>
      </w:r>
      <w:r w:rsidRPr="006F220F">
        <w:rPr>
          <w:rFonts w:ascii="Arial" w:hAnsi="Arial"/>
          <w:b/>
          <w:color w:val="000000"/>
          <w:sz w:val="16"/>
        </w:rPr>
        <w:t xml:space="preserve">1, </w:t>
      </w:r>
      <w:r w:rsidR="00455D46">
        <w:rPr>
          <w:rFonts w:ascii="Arial" w:hAnsi="Arial"/>
          <w:b/>
          <w:color w:val="000000"/>
          <w:sz w:val="16"/>
        </w:rPr>
        <w:t>20.</w:t>
      </w:r>
      <w:r w:rsidR="00646AE8" w:rsidRPr="006F220F">
        <w:rPr>
          <w:rFonts w:ascii="Arial" w:hAnsi="Arial"/>
          <w:b/>
          <w:color w:val="000000"/>
          <w:sz w:val="16"/>
        </w:rPr>
        <w:t>3</w:t>
      </w:r>
      <w:r w:rsidRPr="006F220F">
        <w:rPr>
          <w:rFonts w:ascii="Arial" w:hAnsi="Arial"/>
          <w:b/>
          <w:color w:val="000000"/>
          <w:sz w:val="16"/>
        </w:rPr>
        <w:t xml:space="preserve">, </w:t>
      </w:r>
      <w:r w:rsidR="00455D46">
        <w:rPr>
          <w:rFonts w:ascii="Arial" w:hAnsi="Arial"/>
          <w:b/>
          <w:color w:val="000000"/>
          <w:sz w:val="16"/>
        </w:rPr>
        <w:t>20.</w:t>
      </w:r>
      <w:r w:rsidR="00646AE8" w:rsidRPr="006F220F">
        <w:rPr>
          <w:rFonts w:ascii="Arial" w:hAnsi="Arial"/>
          <w:b/>
          <w:color w:val="000000"/>
          <w:sz w:val="16"/>
        </w:rPr>
        <w:t>7</w:t>
      </w:r>
      <w:r w:rsidRPr="006F220F">
        <w:rPr>
          <w:rFonts w:ascii="Arial" w:hAnsi="Arial"/>
          <w:b/>
          <w:color w:val="000000"/>
          <w:sz w:val="16"/>
        </w:rPr>
        <w:t xml:space="preserve">, </w:t>
      </w:r>
      <w:r w:rsidR="00455D46">
        <w:rPr>
          <w:rFonts w:ascii="Arial" w:hAnsi="Arial"/>
          <w:b/>
          <w:color w:val="000000"/>
          <w:sz w:val="16"/>
        </w:rPr>
        <w:t>20.</w:t>
      </w:r>
      <w:r w:rsidR="00646AE8" w:rsidRPr="006F220F">
        <w:rPr>
          <w:rFonts w:ascii="Arial" w:hAnsi="Arial"/>
          <w:b/>
          <w:color w:val="000000"/>
          <w:sz w:val="16"/>
        </w:rPr>
        <w:t>9</w:t>
      </w:r>
      <w:r w:rsidRPr="006F220F">
        <w:rPr>
          <w:rFonts w:ascii="Arial" w:hAnsi="Arial"/>
          <w:b/>
          <w:color w:val="000000"/>
          <w:sz w:val="16"/>
        </w:rPr>
        <w:t xml:space="preserve">, </w:t>
      </w:r>
      <w:r w:rsidR="00455D46">
        <w:rPr>
          <w:rFonts w:ascii="Arial" w:hAnsi="Arial"/>
          <w:b/>
          <w:color w:val="000000"/>
          <w:sz w:val="16"/>
        </w:rPr>
        <w:t>20.</w:t>
      </w:r>
      <w:r w:rsidRPr="006F220F">
        <w:rPr>
          <w:rFonts w:ascii="Arial" w:hAnsi="Arial"/>
          <w:b/>
          <w:color w:val="000000"/>
          <w:sz w:val="16"/>
        </w:rPr>
        <w:t>1</w:t>
      </w:r>
      <w:r w:rsidR="00646AE8" w:rsidRPr="006F220F">
        <w:rPr>
          <w:rFonts w:ascii="Arial" w:hAnsi="Arial"/>
          <w:b/>
          <w:color w:val="000000"/>
          <w:sz w:val="16"/>
        </w:rPr>
        <w:t>0</w:t>
      </w:r>
      <w:r w:rsidRPr="006F220F">
        <w:rPr>
          <w:rFonts w:ascii="Arial" w:hAnsi="Arial"/>
          <w:b/>
          <w:color w:val="000000"/>
          <w:sz w:val="16"/>
        </w:rPr>
        <w:t xml:space="preserve">, </w:t>
      </w:r>
      <w:r w:rsidR="00455D46">
        <w:rPr>
          <w:rFonts w:ascii="Arial" w:hAnsi="Arial"/>
          <w:b/>
          <w:color w:val="000000"/>
          <w:sz w:val="16"/>
        </w:rPr>
        <w:t>20.</w:t>
      </w:r>
      <w:r w:rsidRPr="006F220F">
        <w:rPr>
          <w:rFonts w:ascii="Arial" w:hAnsi="Arial"/>
          <w:b/>
          <w:color w:val="000000"/>
          <w:sz w:val="16"/>
        </w:rPr>
        <w:t>1</w:t>
      </w:r>
      <w:r w:rsidR="00646AE8" w:rsidRPr="006F220F">
        <w:rPr>
          <w:rFonts w:ascii="Arial" w:hAnsi="Arial"/>
          <w:b/>
          <w:color w:val="000000"/>
          <w:sz w:val="16"/>
        </w:rPr>
        <w:t>4</w:t>
      </w:r>
      <w:r w:rsidRPr="006F220F">
        <w:rPr>
          <w:rFonts w:ascii="Arial" w:hAnsi="Arial"/>
          <w:b/>
          <w:color w:val="000000"/>
          <w:sz w:val="16"/>
        </w:rPr>
        <w:t xml:space="preserve">, </w:t>
      </w:r>
      <w:r w:rsidR="00455D46">
        <w:rPr>
          <w:rFonts w:ascii="Arial" w:hAnsi="Arial"/>
          <w:b/>
          <w:color w:val="000000"/>
          <w:sz w:val="16"/>
        </w:rPr>
        <w:t>20.</w:t>
      </w:r>
      <w:r w:rsidRPr="006F220F">
        <w:rPr>
          <w:rFonts w:ascii="Arial" w:hAnsi="Arial"/>
          <w:b/>
          <w:color w:val="000000"/>
          <w:sz w:val="16"/>
        </w:rPr>
        <w:t>1</w:t>
      </w:r>
      <w:r w:rsidR="00646AE8" w:rsidRPr="006F220F">
        <w:rPr>
          <w:rFonts w:ascii="Arial" w:hAnsi="Arial"/>
          <w:b/>
          <w:color w:val="000000"/>
          <w:sz w:val="16"/>
        </w:rPr>
        <w:t>6</w:t>
      </w:r>
      <w:r w:rsidRPr="006F220F">
        <w:rPr>
          <w:rFonts w:ascii="Arial" w:hAnsi="Arial"/>
          <w:b/>
          <w:color w:val="000000"/>
          <w:sz w:val="16"/>
        </w:rPr>
        <w:t xml:space="preserve">, </w:t>
      </w:r>
      <w:r w:rsidR="00455D46">
        <w:rPr>
          <w:rFonts w:ascii="Arial" w:hAnsi="Arial"/>
          <w:b/>
          <w:color w:val="000000"/>
          <w:sz w:val="16"/>
        </w:rPr>
        <w:t>20.</w:t>
      </w:r>
      <w:r w:rsidRPr="006F220F">
        <w:rPr>
          <w:rFonts w:ascii="Arial" w:hAnsi="Arial"/>
          <w:b/>
          <w:color w:val="000000"/>
          <w:sz w:val="16"/>
        </w:rPr>
        <w:t>1</w:t>
      </w:r>
      <w:r w:rsidR="00646AE8" w:rsidRPr="006F220F">
        <w:rPr>
          <w:rFonts w:ascii="Arial" w:hAnsi="Arial"/>
          <w:b/>
          <w:color w:val="000000"/>
          <w:sz w:val="16"/>
        </w:rPr>
        <w:t>7</w:t>
      </w:r>
      <w:r w:rsidR="00C90387">
        <w:rPr>
          <w:rFonts w:ascii="Arial" w:hAnsi="Arial"/>
          <w:b/>
          <w:color w:val="000000"/>
          <w:sz w:val="16"/>
        </w:rPr>
        <w:t xml:space="preserve">, </w:t>
      </w:r>
      <w:r w:rsidR="00C90387" w:rsidRPr="00C90387">
        <w:rPr>
          <w:rFonts w:ascii="Arial" w:hAnsi="Arial"/>
          <w:b/>
          <w:sz w:val="16"/>
        </w:rPr>
        <w:t>20.18</w:t>
      </w:r>
      <w:r w:rsidRPr="00C90387">
        <w:rPr>
          <w:rFonts w:ascii="Arial" w:hAnsi="Arial"/>
          <w:b/>
          <w:sz w:val="16"/>
        </w:rPr>
        <w:t xml:space="preserve">. </w:t>
      </w:r>
      <w:r w:rsidRPr="006F220F">
        <w:rPr>
          <w:rFonts w:ascii="Arial" w:hAnsi="Arial"/>
          <w:color w:val="000000"/>
          <w:sz w:val="16"/>
        </w:rPr>
        <w:t xml:space="preserve">По </w:t>
      </w:r>
      <w:r w:rsidRPr="006F220F">
        <w:rPr>
          <w:rFonts w:ascii="Arial" w:hAnsi="Arial"/>
          <w:b/>
          <w:color w:val="000000"/>
          <w:sz w:val="16"/>
        </w:rPr>
        <w:t>воздушному транспорту</w:t>
      </w:r>
      <w:r w:rsidRPr="006F220F">
        <w:rPr>
          <w:rFonts w:ascii="Arial" w:hAnsi="Arial"/>
          <w:color w:val="000000"/>
          <w:sz w:val="16"/>
        </w:rPr>
        <w:t xml:space="preserve"> с 2000 г. представлены данные о д</w:t>
      </w:r>
      <w:r w:rsidRPr="006F220F">
        <w:rPr>
          <w:rFonts w:ascii="Arial" w:hAnsi="Arial"/>
          <w:color w:val="000000"/>
          <w:sz w:val="16"/>
        </w:rPr>
        <w:t>е</w:t>
      </w:r>
      <w:r w:rsidRPr="006F220F">
        <w:rPr>
          <w:rFonts w:ascii="Arial" w:hAnsi="Arial"/>
          <w:color w:val="000000"/>
          <w:sz w:val="16"/>
        </w:rPr>
        <w:t xml:space="preserve">ятельности регулярных и нерегулярных авиаперевозчиков. </w:t>
      </w:r>
    </w:p>
    <w:p w:rsidR="00BD749E" w:rsidRPr="006F220F" w:rsidRDefault="00BD749E" w:rsidP="00BD749E">
      <w:pPr>
        <w:spacing w:line="200" w:lineRule="exact"/>
        <w:ind w:firstLine="284"/>
        <w:jc w:val="both"/>
        <w:rPr>
          <w:rFonts w:ascii="Arial" w:hAnsi="Arial"/>
          <w:color w:val="000000"/>
          <w:sz w:val="16"/>
        </w:rPr>
      </w:pPr>
      <w:r w:rsidRPr="006F220F">
        <w:rPr>
          <w:rFonts w:ascii="Arial" w:hAnsi="Arial"/>
          <w:b/>
          <w:bCs/>
          <w:color w:val="000000"/>
          <w:sz w:val="16"/>
        </w:rPr>
        <w:t>Регулярные авиаперевозчики</w:t>
      </w:r>
      <w:r w:rsidRPr="006F220F">
        <w:rPr>
          <w:rFonts w:ascii="Arial" w:hAnsi="Arial"/>
          <w:b/>
          <w:color w:val="000000"/>
          <w:sz w:val="16"/>
        </w:rPr>
        <w:t xml:space="preserve"> </w:t>
      </w:r>
      <w:r w:rsidRPr="006F220F">
        <w:rPr>
          <w:rFonts w:ascii="Arial" w:hAnsi="Arial"/>
          <w:color w:val="000000"/>
          <w:sz w:val="16"/>
        </w:rPr>
        <w:t xml:space="preserve">– организации, осуществляющие коммерческие перевозки пассажиров, грузов и почты, а также авиационные работы </w:t>
      </w:r>
      <w:r w:rsidRPr="006F220F">
        <w:rPr>
          <w:rFonts w:ascii="Arial" w:hAnsi="Arial" w:cs="Arial"/>
          <w:color w:val="000000"/>
          <w:sz w:val="16"/>
          <w:szCs w:val="16"/>
        </w:rPr>
        <w:t xml:space="preserve">по обслуживанию отраслей экономики </w:t>
      </w:r>
      <w:r w:rsidRPr="006F220F">
        <w:rPr>
          <w:rFonts w:ascii="Arial" w:hAnsi="Arial"/>
          <w:color w:val="000000"/>
          <w:sz w:val="16"/>
        </w:rPr>
        <w:t xml:space="preserve">как на регулярной, так и на нерегулярной основе. </w:t>
      </w:r>
      <w:r w:rsidR="008829AC" w:rsidRPr="00074062">
        <w:rPr>
          <w:rFonts w:ascii="Arial" w:hAnsi="Arial"/>
          <w:color w:val="000000"/>
          <w:sz w:val="16"/>
        </w:rPr>
        <w:br/>
      </w:r>
      <w:r w:rsidRPr="006F220F">
        <w:rPr>
          <w:rFonts w:ascii="Arial" w:hAnsi="Arial"/>
          <w:color w:val="000000"/>
          <w:sz w:val="16"/>
        </w:rPr>
        <w:t xml:space="preserve">К регулярным перевозкам относятся полеты, запланированные и выполняемые в соответствии с опубликованным расписанием </w:t>
      </w:r>
      <w:r w:rsidR="008829AC" w:rsidRPr="008829AC">
        <w:rPr>
          <w:rFonts w:ascii="Arial" w:hAnsi="Arial"/>
          <w:color w:val="000000"/>
          <w:sz w:val="16"/>
        </w:rPr>
        <w:br/>
      </w:r>
      <w:r w:rsidRPr="006F220F">
        <w:rPr>
          <w:rFonts w:ascii="Arial" w:hAnsi="Arial"/>
          <w:color w:val="000000"/>
          <w:sz w:val="16"/>
        </w:rPr>
        <w:t xml:space="preserve">за плату, или достаточно частые полеты, которые поддаются определенной систематизации и доступны для общественного </w:t>
      </w:r>
      <w:r w:rsidR="008829AC" w:rsidRPr="008829AC">
        <w:rPr>
          <w:rFonts w:ascii="Arial" w:hAnsi="Arial"/>
          <w:color w:val="000000"/>
          <w:sz w:val="16"/>
        </w:rPr>
        <w:br/>
      </w:r>
      <w:r w:rsidRPr="006F220F">
        <w:rPr>
          <w:rFonts w:ascii="Arial" w:hAnsi="Arial"/>
          <w:color w:val="000000"/>
          <w:sz w:val="16"/>
        </w:rPr>
        <w:t>пользования, а также дополнительные полеты, вызванные перегрузкой регулярных рейсов.</w:t>
      </w:r>
    </w:p>
    <w:p w:rsidR="00BD749E" w:rsidRPr="006F220F" w:rsidRDefault="00BD749E" w:rsidP="00BD749E">
      <w:pPr>
        <w:spacing w:line="200" w:lineRule="exact"/>
        <w:ind w:firstLine="284"/>
        <w:jc w:val="both"/>
        <w:rPr>
          <w:rFonts w:ascii="Arial" w:hAnsi="Arial" w:cs="Arial"/>
          <w:color w:val="000000"/>
          <w:sz w:val="16"/>
          <w:szCs w:val="16"/>
        </w:rPr>
      </w:pPr>
      <w:r w:rsidRPr="006F220F">
        <w:rPr>
          <w:rFonts w:ascii="Arial" w:hAnsi="Arial" w:cs="Arial"/>
          <w:b/>
          <w:bCs/>
          <w:color w:val="000000"/>
          <w:sz w:val="16"/>
          <w:szCs w:val="16"/>
        </w:rPr>
        <w:t>Нерегулярные авиаперевозчики</w:t>
      </w:r>
      <w:r w:rsidRPr="006F220F">
        <w:rPr>
          <w:rFonts w:ascii="Arial" w:hAnsi="Arial" w:cs="Arial"/>
          <w:color w:val="000000"/>
          <w:sz w:val="16"/>
          <w:szCs w:val="16"/>
        </w:rPr>
        <w:t xml:space="preserve"> – организации, осуществляющие коммерческие перевозки грузов, почты и пассажиров </w:t>
      </w:r>
      <w:r w:rsidR="00387175" w:rsidRPr="00387175">
        <w:rPr>
          <w:rFonts w:ascii="Arial" w:hAnsi="Arial" w:cs="Arial"/>
          <w:color w:val="000000"/>
          <w:sz w:val="16"/>
          <w:szCs w:val="16"/>
        </w:rPr>
        <w:br/>
      </w:r>
      <w:r w:rsidRPr="006F220F">
        <w:rPr>
          <w:rFonts w:ascii="Arial" w:hAnsi="Arial" w:cs="Arial"/>
          <w:color w:val="000000"/>
          <w:sz w:val="16"/>
          <w:szCs w:val="16"/>
        </w:rPr>
        <w:t>и авиационные работы по обслуживанию отраслей экономики только на нерегулярной основе (чартерные (заказные) полеты, спецрейсы, туристские маршруты, не отнесенные к регулярным перевозкам).</w:t>
      </w:r>
    </w:p>
    <w:p w:rsidR="00F47B6F" w:rsidRPr="006F220F" w:rsidRDefault="00F47B6F" w:rsidP="00FC5CC7">
      <w:pPr>
        <w:spacing w:line="200" w:lineRule="exact"/>
        <w:ind w:firstLine="284"/>
        <w:jc w:val="both"/>
        <w:rPr>
          <w:rFonts w:ascii="Arial" w:hAnsi="Arial" w:cs="Arial"/>
          <w:color w:val="000000"/>
          <w:sz w:val="16"/>
          <w:szCs w:val="16"/>
        </w:rPr>
      </w:pPr>
      <w:r w:rsidRPr="006F220F">
        <w:rPr>
          <w:rFonts w:ascii="Arial" w:hAnsi="Arial" w:cs="Arial"/>
          <w:b/>
          <w:color w:val="000000"/>
          <w:sz w:val="16"/>
          <w:szCs w:val="16"/>
        </w:rPr>
        <w:t xml:space="preserve">Табл. </w:t>
      </w:r>
      <w:r w:rsidR="00455D46">
        <w:rPr>
          <w:rFonts w:ascii="Arial" w:hAnsi="Arial" w:cs="Arial"/>
          <w:b/>
          <w:color w:val="000000"/>
          <w:sz w:val="16"/>
          <w:szCs w:val="16"/>
        </w:rPr>
        <w:t>20.</w:t>
      </w:r>
      <w:r w:rsidRPr="006F220F">
        <w:rPr>
          <w:rFonts w:ascii="Arial" w:hAnsi="Arial" w:cs="Arial"/>
          <w:b/>
          <w:color w:val="000000"/>
          <w:sz w:val="16"/>
          <w:szCs w:val="16"/>
        </w:rPr>
        <w:t xml:space="preserve">1, </w:t>
      </w:r>
      <w:r w:rsidR="00C90387" w:rsidRPr="00C90387">
        <w:rPr>
          <w:rFonts w:ascii="Arial" w:hAnsi="Arial" w:cs="Arial"/>
          <w:b/>
          <w:sz w:val="16"/>
          <w:szCs w:val="16"/>
        </w:rPr>
        <w:t>20.25.</w:t>
      </w:r>
      <w:r w:rsidRPr="00C90387">
        <w:rPr>
          <w:rFonts w:ascii="Arial" w:hAnsi="Arial" w:cs="Arial"/>
          <w:b/>
          <w:color w:val="000000"/>
          <w:sz w:val="16"/>
          <w:szCs w:val="16"/>
        </w:rPr>
        <w:t xml:space="preserve"> </w:t>
      </w:r>
      <w:r w:rsidRPr="006F220F">
        <w:rPr>
          <w:rFonts w:ascii="Arial" w:hAnsi="Arial" w:cs="Arial"/>
          <w:b/>
          <w:color w:val="000000"/>
          <w:sz w:val="16"/>
          <w:szCs w:val="16"/>
        </w:rPr>
        <w:t xml:space="preserve">Протяженность сети путей сообщения </w:t>
      </w:r>
      <w:r w:rsidRPr="006F220F">
        <w:rPr>
          <w:rFonts w:ascii="Arial" w:hAnsi="Arial" w:cs="Arial"/>
          <w:color w:val="000000"/>
          <w:sz w:val="16"/>
          <w:szCs w:val="16"/>
        </w:rPr>
        <w:t xml:space="preserve">– суммарная протяженность в километрах участков путей </w:t>
      </w:r>
      <w:r w:rsidR="009B3F8C" w:rsidRPr="009B3F8C">
        <w:rPr>
          <w:rFonts w:ascii="Arial" w:hAnsi="Arial" w:cs="Arial"/>
          <w:color w:val="000000"/>
          <w:sz w:val="16"/>
          <w:szCs w:val="16"/>
        </w:rPr>
        <w:br/>
      </w:r>
      <w:r w:rsidRPr="006F220F">
        <w:rPr>
          <w:rFonts w:ascii="Arial" w:hAnsi="Arial" w:cs="Arial"/>
          <w:color w:val="000000"/>
          <w:sz w:val="16"/>
          <w:szCs w:val="16"/>
        </w:rPr>
        <w:t>транспортного сообщения. Определяется на дату путем суммирования длин отдельных участков, образующих сеть.</w:t>
      </w:r>
    </w:p>
    <w:p w:rsidR="00901271" w:rsidRPr="006F220F" w:rsidRDefault="00901271" w:rsidP="00FC5CC7">
      <w:pPr>
        <w:spacing w:line="200" w:lineRule="exact"/>
        <w:ind w:firstLine="284"/>
        <w:jc w:val="both"/>
        <w:rPr>
          <w:rFonts w:ascii="Arial" w:hAnsi="Arial"/>
          <w:color w:val="000000"/>
          <w:sz w:val="16"/>
        </w:rPr>
      </w:pPr>
      <w:r w:rsidRPr="006F220F">
        <w:rPr>
          <w:rFonts w:ascii="Arial" w:hAnsi="Arial"/>
          <w:b/>
          <w:color w:val="000000"/>
          <w:sz w:val="16"/>
        </w:rPr>
        <w:t xml:space="preserve">Табл. </w:t>
      </w:r>
      <w:r w:rsidR="00455D46">
        <w:rPr>
          <w:rFonts w:ascii="Arial" w:hAnsi="Arial"/>
          <w:b/>
          <w:color w:val="000000"/>
          <w:sz w:val="16"/>
        </w:rPr>
        <w:t>20.</w:t>
      </w:r>
      <w:r w:rsidR="00646AE8" w:rsidRPr="006F220F">
        <w:rPr>
          <w:rFonts w:ascii="Arial" w:hAnsi="Arial"/>
          <w:b/>
          <w:color w:val="000000"/>
          <w:sz w:val="16"/>
        </w:rPr>
        <w:t>9</w:t>
      </w:r>
      <w:r w:rsidRPr="006F220F">
        <w:rPr>
          <w:rFonts w:ascii="Arial" w:hAnsi="Arial"/>
          <w:b/>
          <w:color w:val="000000"/>
          <w:sz w:val="16"/>
        </w:rPr>
        <w:t xml:space="preserve">, </w:t>
      </w:r>
      <w:r w:rsidR="00455D46">
        <w:rPr>
          <w:rFonts w:ascii="Arial" w:hAnsi="Arial"/>
          <w:b/>
          <w:color w:val="000000"/>
          <w:sz w:val="16"/>
        </w:rPr>
        <w:t>20.</w:t>
      </w:r>
      <w:r w:rsidRPr="006F220F">
        <w:rPr>
          <w:rFonts w:ascii="Arial" w:hAnsi="Arial"/>
          <w:b/>
          <w:color w:val="000000"/>
          <w:sz w:val="16"/>
        </w:rPr>
        <w:t>1</w:t>
      </w:r>
      <w:r w:rsidR="00646AE8" w:rsidRPr="006F220F">
        <w:rPr>
          <w:rFonts w:ascii="Arial" w:hAnsi="Arial"/>
          <w:b/>
          <w:color w:val="000000"/>
          <w:sz w:val="16"/>
        </w:rPr>
        <w:t>0</w:t>
      </w:r>
      <w:r w:rsidRPr="006F220F">
        <w:rPr>
          <w:rFonts w:ascii="Arial" w:hAnsi="Arial"/>
          <w:b/>
          <w:color w:val="000000"/>
          <w:sz w:val="16"/>
        </w:rPr>
        <w:t xml:space="preserve">, </w:t>
      </w:r>
      <w:r w:rsidR="00455D46">
        <w:rPr>
          <w:rFonts w:ascii="Arial" w:hAnsi="Arial"/>
          <w:b/>
          <w:color w:val="000000"/>
          <w:sz w:val="16"/>
        </w:rPr>
        <w:t>20.</w:t>
      </w:r>
      <w:r w:rsidRPr="006F220F">
        <w:rPr>
          <w:rFonts w:ascii="Arial" w:hAnsi="Arial"/>
          <w:b/>
          <w:color w:val="000000"/>
          <w:sz w:val="16"/>
        </w:rPr>
        <w:t>1</w:t>
      </w:r>
      <w:r w:rsidR="00646AE8" w:rsidRPr="006F220F">
        <w:rPr>
          <w:rFonts w:ascii="Arial" w:hAnsi="Arial"/>
          <w:b/>
          <w:color w:val="000000"/>
          <w:sz w:val="16"/>
        </w:rPr>
        <w:t>6</w:t>
      </w:r>
      <w:r w:rsidRPr="006F220F">
        <w:rPr>
          <w:rFonts w:ascii="Arial" w:hAnsi="Arial"/>
          <w:b/>
          <w:color w:val="000000"/>
          <w:sz w:val="16"/>
        </w:rPr>
        <w:t xml:space="preserve">, </w:t>
      </w:r>
      <w:r w:rsidR="00C90387" w:rsidRPr="00C90387">
        <w:rPr>
          <w:rFonts w:ascii="Arial" w:hAnsi="Arial"/>
          <w:b/>
          <w:sz w:val="16"/>
        </w:rPr>
        <w:t xml:space="preserve">20.18. </w:t>
      </w:r>
      <w:r w:rsidRPr="006F220F">
        <w:rPr>
          <w:rFonts w:ascii="Arial" w:hAnsi="Arial"/>
          <w:b/>
          <w:color w:val="000000"/>
          <w:sz w:val="16"/>
        </w:rPr>
        <w:t>Грузооборот и пассажирооборот на</w:t>
      </w:r>
      <w:r w:rsidRPr="006F220F">
        <w:rPr>
          <w:rFonts w:ascii="Arial" w:hAnsi="Arial"/>
          <w:color w:val="000000"/>
          <w:sz w:val="16"/>
        </w:rPr>
        <w:t xml:space="preserve"> </w:t>
      </w:r>
      <w:r w:rsidRPr="006F220F">
        <w:rPr>
          <w:rFonts w:ascii="Arial" w:hAnsi="Arial"/>
          <w:b/>
          <w:color w:val="000000"/>
          <w:sz w:val="16"/>
        </w:rPr>
        <w:t>воздушном транспорте</w:t>
      </w:r>
      <w:r w:rsidRPr="006F220F">
        <w:rPr>
          <w:rFonts w:ascii="Arial" w:hAnsi="Arial"/>
          <w:color w:val="000000"/>
          <w:sz w:val="16"/>
        </w:rPr>
        <w:t xml:space="preserve"> определены только </w:t>
      </w:r>
      <w:r w:rsidR="004669C1">
        <w:rPr>
          <w:rFonts w:ascii="Arial" w:hAnsi="Arial"/>
          <w:color w:val="000000"/>
          <w:sz w:val="16"/>
        </w:rPr>
        <w:br/>
      </w:r>
      <w:r w:rsidRPr="006F220F">
        <w:rPr>
          <w:rFonts w:ascii="Arial" w:hAnsi="Arial"/>
          <w:color w:val="000000"/>
          <w:sz w:val="16"/>
        </w:rPr>
        <w:t xml:space="preserve">по перевозкам транспортной авиацией, т.е. без учета перевозок авиацией, применяемой </w:t>
      </w:r>
      <w:r w:rsidR="007B18B8" w:rsidRPr="006F220F">
        <w:rPr>
          <w:rFonts w:ascii="Arial" w:hAnsi="Arial"/>
          <w:color w:val="000000"/>
          <w:sz w:val="16"/>
        </w:rPr>
        <w:t xml:space="preserve">на работах </w:t>
      </w:r>
      <w:r w:rsidR="007B18B8" w:rsidRPr="006F220F">
        <w:rPr>
          <w:rFonts w:ascii="Arial" w:hAnsi="Arial" w:cs="Arial"/>
          <w:color w:val="000000"/>
          <w:sz w:val="16"/>
          <w:szCs w:val="16"/>
        </w:rPr>
        <w:t>по обслуживанию отраслей экономики</w:t>
      </w:r>
      <w:r w:rsidRPr="006F220F">
        <w:rPr>
          <w:rFonts w:ascii="Arial" w:hAnsi="Arial"/>
          <w:color w:val="000000"/>
          <w:sz w:val="16"/>
        </w:rPr>
        <w:t>.</w:t>
      </w:r>
    </w:p>
    <w:p w:rsidR="00351FC5" w:rsidRPr="006F220F" w:rsidRDefault="00BC3743" w:rsidP="00FC5CC7">
      <w:pPr>
        <w:pStyle w:val="24"/>
        <w:spacing w:line="200" w:lineRule="exact"/>
        <w:ind w:left="0"/>
        <w:rPr>
          <w:color w:val="000000"/>
        </w:rPr>
      </w:pPr>
      <w:r w:rsidRPr="006F220F">
        <w:rPr>
          <w:b/>
          <w:color w:val="000000"/>
        </w:rPr>
        <w:t xml:space="preserve">Табл. </w:t>
      </w:r>
      <w:r w:rsidR="00455D46">
        <w:rPr>
          <w:b/>
          <w:color w:val="000000"/>
        </w:rPr>
        <w:t>20.</w:t>
      </w:r>
      <w:r w:rsidRPr="006F220F">
        <w:rPr>
          <w:b/>
          <w:color w:val="000000"/>
        </w:rPr>
        <w:t>1</w:t>
      </w:r>
      <w:r w:rsidR="00646AE8" w:rsidRPr="006F220F">
        <w:rPr>
          <w:b/>
          <w:color w:val="000000"/>
        </w:rPr>
        <w:t>1</w:t>
      </w:r>
      <w:r w:rsidRPr="006F220F">
        <w:rPr>
          <w:b/>
          <w:color w:val="000000"/>
        </w:rPr>
        <w:t xml:space="preserve">. Перевозки грузов промышленным железнодорожным транспортом </w:t>
      </w:r>
      <w:r w:rsidRPr="006F220F">
        <w:rPr>
          <w:color w:val="000000"/>
        </w:rPr>
        <w:t xml:space="preserve">включают грузы, перевезенные </w:t>
      </w:r>
      <w:r w:rsidR="009B3F8C" w:rsidRPr="009B3F8C">
        <w:rPr>
          <w:color w:val="000000"/>
        </w:rPr>
        <w:br/>
      </w:r>
      <w:r w:rsidRPr="006F220F">
        <w:rPr>
          <w:color w:val="000000"/>
        </w:rPr>
        <w:t>по подъездным путям организаций. Общий объем перевозок определяется как сумма грузов, принятых с железных дорог общего пользования и переданных на эти железные дороги, а также грузов, перевезенных по подъездным пу</w:t>
      </w:r>
      <w:r w:rsidRPr="006F220F">
        <w:rPr>
          <w:color w:val="000000"/>
        </w:rPr>
        <w:softHyphen/>
        <w:t xml:space="preserve">тям в пределах этих </w:t>
      </w:r>
      <w:r w:rsidR="009B3F8C" w:rsidRPr="009B3F8C">
        <w:rPr>
          <w:color w:val="000000"/>
        </w:rPr>
        <w:br/>
      </w:r>
      <w:r w:rsidRPr="006F220F">
        <w:rPr>
          <w:color w:val="000000"/>
        </w:rPr>
        <w:t>организаций без выхода на сеть общего пользования.</w:t>
      </w:r>
    </w:p>
    <w:p w:rsidR="007129E4" w:rsidRPr="006F220F" w:rsidRDefault="007129E4" w:rsidP="002463B8">
      <w:pPr>
        <w:spacing w:line="200" w:lineRule="exact"/>
        <w:ind w:firstLine="284"/>
        <w:jc w:val="both"/>
        <w:rPr>
          <w:rFonts w:ascii="Arial" w:hAnsi="Arial"/>
          <w:bCs/>
          <w:color w:val="000000"/>
          <w:sz w:val="16"/>
        </w:rPr>
      </w:pPr>
      <w:r w:rsidRPr="006F220F">
        <w:rPr>
          <w:rFonts w:ascii="Arial" w:hAnsi="Arial" w:cs="Arial"/>
          <w:b/>
          <w:color w:val="000000"/>
          <w:sz w:val="16"/>
          <w:szCs w:val="16"/>
        </w:rPr>
        <w:t xml:space="preserve">Табл. </w:t>
      </w:r>
      <w:r w:rsidR="00455D46">
        <w:rPr>
          <w:rFonts w:ascii="Arial" w:hAnsi="Arial" w:cs="Arial"/>
          <w:b/>
          <w:color w:val="000000"/>
          <w:sz w:val="16"/>
          <w:szCs w:val="16"/>
        </w:rPr>
        <w:t>20.</w:t>
      </w:r>
      <w:r w:rsidR="00066B8E">
        <w:rPr>
          <w:rFonts w:ascii="Arial" w:hAnsi="Arial" w:cs="Arial"/>
          <w:b/>
          <w:color w:val="000000"/>
          <w:sz w:val="16"/>
          <w:szCs w:val="16"/>
        </w:rPr>
        <w:t>3</w:t>
      </w:r>
      <w:r w:rsidR="001507F5" w:rsidRPr="00514034">
        <w:rPr>
          <w:rFonts w:ascii="Arial" w:hAnsi="Arial" w:cs="Arial"/>
          <w:b/>
          <w:color w:val="000000"/>
          <w:sz w:val="16"/>
          <w:szCs w:val="16"/>
        </w:rPr>
        <w:t>1</w:t>
      </w:r>
      <w:r w:rsidRPr="00387175">
        <w:rPr>
          <w:rFonts w:ascii="Arial" w:hAnsi="Arial" w:cs="Arial"/>
          <w:b/>
          <w:color w:val="000000"/>
          <w:spacing w:val="-2"/>
          <w:sz w:val="16"/>
          <w:szCs w:val="16"/>
        </w:rPr>
        <w:t>.</w:t>
      </w:r>
      <w:r w:rsidRPr="00387175">
        <w:rPr>
          <w:b/>
          <w:color w:val="000000"/>
          <w:spacing w:val="-2"/>
        </w:rPr>
        <w:t xml:space="preserve"> </w:t>
      </w:r>
      <w:r w:rsidRPr="00387175">
        <w:rPr>
          <w:rFonts w:ascii="Arial" w:hAnsi="Arial"/>
          <w:bCs/>
          <w:color w:val="000000"/>
          <w:spacing w:val="-2"/>
          <w:sz w:val="16"/>
        </w:rPr>
        <w:t xml:space="preserve">Информация приведена по </w:t>
      </w:r>
      <w:r w:rsidRPr="007627D1">
        <w:rPr>
          <w:rFonts w:ascii="Arial" w:hAnsi="Arial"/>
          <w:bCs/>
          <w:color w:val="000000" w:themeColor="text1"/>
          <w:spacing w:val="-2"/>
          <w:sz w:val="16"/>
        </w:rPr>
        <w:t xml:space="preserve">данным </w:t>
      </w:r>
      <w:proofErr w:type="spellStart"/>
      <w:r w:rsidR="00C66229" w:rsidRPr="007627D1">
        <w:rPr>
          <w:rFonts w:ascii="Arial" w:hAnsi="Arial"/>
          <w:bCs/>
          <w:color w:val="000000" w:themeColor="text1"/>
          <w:spacing w:val="-2"/>
          <w:sz w:val="16"/>
        </w:rPr>
        <w:t>Мин</w:t>
      </w:r>
      <w:r w:rsidR="00A35E58" w:rsidRPr="007627D1">
        <w:rPr>
          <w:rFonts w:ascii="Arial" w:hAnsi="Arial"/>
          <w:bCs/>
          <w:color w:val="000000" w:themeColor="text1"/>
          <w:spacing w:val="-2"/>
          <w:sz w:val="16"/>
        </w:rPr>
        <w:t>цифры</w:t>
      </w:r>
      <w:proofErr w:type="spellEnd"/>
      <w:r w:rsidR="00C66229" w:rsidRPr="007627D1">
        <w:rPr>
          <w:rFonts w:ascii="Arial" w:hAnsi="Arial"/>
          <w:bCs/>
          <w:color w:val="000000" w:themeColor="text1"/>
          <w:spacing w:val="-2"/>
          <w:sz w:val="16"/>
        </w:rPr>
        <w:t xml:space="preserve"> России</w:t>
      </w:r>
      <w:r w:rsidRPr="007627D1">
        <w:rPr>
          <w:rFonts w:ascii="Arial" w:hAnsi="Arial"/>
          <w:bCs/>
          <w:color w:val="000000" w:themeColor="text1"/>
          <w:sz w:val="16"/>
        </w:rPr>
        <w:t xml:space="preserve">. </w:t>
      </w:r>
      <w:r w:rsidRPr="006F220F">
        <w:rPr>
          <w:rFonts w:ascii="Arial" w:hAnsi="Arial"/>
          <w:bCs/>
          <w:color w:val="000000"/>
          <w:sz w:val="16"/>
        </w:rPr>
        <w:t xml:space="preserve">Сведения предоставляют операторы связи, имеющие </w:t>
      </w:r>
      <w:r w:rsidR="009B3F8C" w:rsidRPr="009B3F8C">
        <w:rPr>
          <w:rFonts w:ascii="Arial" w:hAnsi="Arial"/>
          <w:bCs/>
          <w:color w:val="000000"/>
          <w:sz w:val="16"/>
        </w:rPr>
        <w:br/>
      </w:r>
      <w:r w:rsidRPr="006F220F">
        <w:rPr>
          <w:rFonts w:ascii="Arial" w:hAnsi="Arial"/>
          <w:bCs/>
          <w:color w:val="000000"/>
          <w:sz w:val="16"/>
        </w:rPr>
        <w:t>лицензии на оказание услуг связи.</w:t>
      </w:r>
    </w:p>
    <w:p w:rsidR="007129E4" w:rsidRPr="006F220F" w:rsidRDefault="007129E4" w:rsidP="002463B8">
      <w:pPr>
        <w:spacing w:line="200" w:lineRule="exact"/>
        <w:ind w:firstLine="284"/>
        <w:jc w:val="both"/>
        <w:rPr>
          <w:rFonts w:ascii="Arial" w:hAnsi="Arial"/>
          <w:bCs/>
          <w:color w:val="000000"/>
          <w:sz w:val="16"/>
        </w:rPr>
      </w:pPr>
      <w:r w:rsidRPr="006F220F">
        <w:rPr>
          <w:rFonts w:ascii="Arial" w:hAnsi="Arial"/>
          <w:b/>
          <w:bCs/>
          <w:color w:val="000000"/>
          <w:sz w:val="16"/>
        </w:rPr>
        <w:t>Почтовая связь</w:t>
      </w:r>
      <w:r w:rsidRPr="006F220F">
        <w:rPr>
          <w:rFonts w:ascii="Arial" w:hAnsi="Arial"/>
          <w:bCs/>
          <w:color w:val="000000"/>
          <w:sz w:val="16"/>
          <w:vertAlign w:val="superscript"/>
        </w:rPr>
        <w:t>1)</w:t>
      </w:r>
      <w:r w:rsidRPr="006F220F">
        <w:rPr>
          <w:rFonts w:ascii="Arial" w:hAnsi="Arial"/>
          <w:bCs/>
          <w:color w:val="000000"/>
          <w:sz w:val="16"/>
        </w:rPr>
        <w:t xml:space="preserve"> – вид связи, представляющий собой единый производственно-технологический комплекс технических </w:t>
      </w:r>
      <w:r w:rsidR="00387175" w:rsidRPr="00387175">
        <w:rPr>
          <w:rFonts w:ascii="Arial" w:hAnsi="Arial"/>
          <w:bCs/>
          <w:color w:val="000000"/>
          <w:sz w:val="16"/>
        </w:rPr>
        <w:br/>
      </w:r>
      <w:r w:rsidRPr="006F220F">
        <w:rPr>
          <w:rFonts w:ascii="Arial" w:hAnsi="Arial"/>
          <w:bCs/>
          <w:color w:val="000000"/>
          <w:sz w:val="16"/>
        </w:rPr>
        <w:t xml:space="preserve">и транспортных средств, обеспечивающий прием, обработку, перевозку, доставку, (вручение) почтовых отправлений, а также </w:t>
      </w:r>
      <w:r w:rsidR="00387175" w:rsidRPr="00387175">
        <w:rPr>
          <w:rFonts w:ascii="Arial" w:hAnsi="Arial"/>
          <w:bCs/>
          <w:color w:val="000000"/>
          <w:sz w:val="16"/>
        </w:rPr>
        <w:br/>
      </w:r>
      <w:r w:rsidRPr="006F220F">
        <w:rPr>
          <w:rFonts w:ascii="Arial" w:hAnsi="Arial"/>
          <w:bCs/>
          <w:color w:val="000000"/>
          <w:sz w:val="16"/>
        </w:rPr>
        <w:t>осуществление почтовых переводов денежных средств.</w:t>
      </w:r>
    </w:p>
    <w:p w:rsidR="007129E4" w:rsidRPr="006F220F" w:rsidRDefault="007129E4" w:rsidP="007129E4">
      <w:pPr>
        <w:spacing w:line="200" w:lineRule="exact"/>
        <w:ind w:firstLine="284"/>
        <w:jc w:val="both"/>
        <w:rPr>
          <w:rFonts w:ascii="Arial" w:hAnsi="Arial" w:cs="Arial"/>
          <w:color w:val="000000"/>
          <w:sz w:val="16"/>
          <w:szCs w:val="16"/>
        </w:rPr>
      </w:pPr>
      <w:r w:rsidRPr="006F220F">
        <w:rPr>
          <w:rFonts w:ascii="Arial" w:hAnsi="Arial"/>
          <w:b/>
          <w:bCs/>
          <w:color w:val="000000"/>
          <w:sz w:val="16"/>
        </w:rPr>
        <w:t>Почтовые отправления</w:t>
      </w:r>
      <w:r w:rsidRPr="006F220F">
        <w:rPr>
          <w:rFonts w:ascii="Arial" w:hAnsi="Arial"/>
          <w:bCs/>
          <w:color w:val="000000"/>
          <w:sz w:val="16"/>
          <w:vertAlign w:val="superscript"/>
        </w:rPr>
        <w:t>1)</w:t>
      </w:r>
      <w:r w:rsidRPr="006F220F">
        <w:rPr>
          <w:rFonts w:ascii="Arial" w:hAnsi="Arial"/>
          <w:bCs/>
          <w:color w:val="000000"/>
          <w:sz w:val="16"/>
        </w:rPr>
        <w:t xml:space="preserve"> </w:t>
      </w:r>
      <w:r w:rsidR="00634750" w:rsidRPr="006F220F">
        <w:rPr>
          <w:rFonts w:ascii="Arial" w:hAnsi="Arial"/>
          <w:bCs/>
          <w:color w:val="000000"/>
          <w:sz w:val="16"/>
        </w:rPr>
        <w:t>–</w:t>
      </w:r>
      <w:r w:rsidRPr="006F220F">
        <w:rPr>
          <w:rFonts w:ascii="Arial" w:hAnsi="Arial"/>
          <w:bCs/>
          <w:color w:val="000000"/>
          <w:sz w:val="16"/>
        </w:rPr>
        <w:t xml:space="preserve"> адресованные письменная корреспонденция, посылки, прямые почтовые контейнеры; </w:t>
      </w:r>
      <w:r w:rsidRPr="006F220F">
        <w:rPr>
          <w:rFonts w:ascii="Arial" w:hAnsi="Arial"/>
          <w:bCs/>
          <w:color w:val="000000"/>
          <w:sz w:val="16"/>
        </w:rPr>
        <w:br/>
      </w:r>
      <w:r w:rsidRPr="00387175">
        <w:rPr>
          <w:rFonts w:ascii="Arial" w:hAnsi="Arial"/>
          <w:b/>
          <w:bCs/>
          <w:color w:val="000000"/>
          <w:spacing w:val="-2"/>
          <w:sz w:val="16"/>
        </w:rPr>
        <w:t>письменная корреспонденция</w:t>
      </w:r>
      <w:r w:rsidRPr="00387175">
        <w:rPr>
          <w:rFonts w:ascii="Arial" w:hAnsi="Arial"/>
          <w:bCs/>
          <w:color w:val="000000"/>
          <w:spacing w:val="-2"/>
          <w:sz w:val="16"/>
          <w:vertAlign w:val="superscript"/>
        </w:rPr>
        <w:t>1)</w:t>
      </w:r>
      <w:r w:rsidR="00762591" w:rsidRPr="00387175">
        <w:rPr>
          <w:rFonts w:ascii="Arial" w:hAnsi="Arial"/>
          <w:bCs/>
          <w:color w:val="000000"/>
          <w:spacing w:val="-2"/>
          <w:sz w:val="16"/>
        </w:rPr>
        <w:t xml:space="preserve"> –</w:t>
      </w:r>
      <w:r w:rsidRPr="00387175">
        <w:rPr>
          <w:rFonts w:ascii="Arial" w:hAnsi="Arial"/>
          <w:bCs/>
          <w:color w:val="000000"/>
          <w:spacing w:val="-2"/>
          <w:sz w:val="16"/>
        </w:rPr>
        <w:t xml:space="preserve"> простые и регистрируемые письма, почтовые карточки, </w:t>
      </w:r>
      <w:proofErr w:type="spellStart"/>
      <w:r w:rsidRPr="00387175">
        <w:rPr>
          <w:rFonts w:ascii="Arial" w:hAnsi="Arial"/>
          <w:bCs/>
          <w:color w:val="000000"/>
          <w:spacing w:val="-2"/>
          <w:sz w:val="16"/>
        </w:rPr>
        <w:t>секограммы</w:t>
      </w:r>
      <w:proofErr w:type="spellEnd"/>
      <w:r w:rsidRPr="00387175">
        <w:rPr>
          <w:rFonts w:ascii="Arial" w:hAnsi="Arial"/>
          <w:bCs/>
          <w:color w:val="000000"/>
          <w:spacing w:val="-2"/>
          <w:sz w:val="16"/>
        </w:rPr>
        <w:t>, бандероли и мелкие пакеты;</w:t>
      </w:r>
      <w:r w:rsidRPr="006F220F">
        <w:rPr>
          <w:rFonts w:ascii="Arial" w:hAnsi="Arial"/>
          <w:bCs/>
          <w:color w:val="000000"/>
          <w:sz w:val="16"/>
        </w:rPr>
        <w:t xml:space="preserve"> </w:t>
      </w:r>
      <w:r w:rsidRPr="006F220F">
        <w:rPr>
          <w:rFonts w:ascii="Arial" w:hAnsi="Arial"/>
          <w:b/>
          <w:bCs/>
          <w:color w:val="000000"/>
          <w:sz w:val="16"/>
        </w:rPr>
        <w:t>почтовый перевод денежных средств</w:t>
      </w:r>
      <w:r w:rsidRPr="006F220F">
        <w:rPr>
          <w:rFonts w:ascii="Arial" w:hAnsi="Arial"/>
          <w:bCs/>
          <w:color w:val="000000"/>
          <w:sz w:val="16"/>
          <w:vertAlign w:val="superscript"/>
        </w:rPr>
        <w:t>1)</w:t>
      </w:r>
      <w:r w:rsidRPr="006F220F">
        <w:rPr>
          <w:rFonts w:ascii="Arial" w:hAnsi="Arial"/>
          <w:bCs/>
          <w:color w:val="000000"/>
          <w:sz w:val="16"/>
        </w:rPr>
        <w:t xml:space="preserve"> – услуга организаций федеральной почтовой связи по приему, обработке, перевозке </w:t>
      </w:r>
      <w:r w:rsidR="00387175" w:rsidRPr="00387175">
        <w:rPr>
          <w:rFonts w:ascii="Arial" w:hAnsi="Arial"/>
          <w:bCs/>
          <w:color w:val="000000"/>
          <w:sz w:val="16"/>
        </w:rPr>
        <w:br/>
      </w:r>
      <w:r w:rsidRPr="006F220F">
        <w:rPr>
          <w:rFonts w:ascii="Arial" w:hAnsi="Arial"/>
          <w:bCs/>
          <w:color w:val="000000"/>
          <w:sz w:val="16"/>
        </w:rPr>
        <w:t>(передаче), доставке (вручению) денежных средств</w:t>
      </w:r>
      <w:r w:rsidRPr="006F220F">
        <w:rPr>
          <w:rFonts w:ascii="Arial" w:hAnsi="Arial" w:cs="Arial"/>
          <w:color w:val="000000"/>
          <w:sz w:val="16"/>
          <w:szCs w:val="16"/>
        </w:rPr>
        <w:t xml:space="preserve"> с использованием сетей почтовой и электрической связи.</w:t>
      </w:r>
    </w:p>
    <w:p w:rsidR="00EE1491" w:rsidRPr="006F220F" w:rsidRDefault="00EE1491" w:rsidP="00EE1491">
      <w:pPr>
        <w:spacing w:before="60"/>
        <w:ind w:left="113" w:right="113"/>
        <w:rPr>
          <w:rFonts w:ascii="Arial" w:hAnsi="Arial" w:cs="Arial"/>
          <w:bCs/>
          <w:color w:val="000000"/>
          <w:sz w:val="14"/>
          <w:szCs w:val="14"/>
        </w:rPr>
      </w:pPr>
      <w:r w:rsidRPr="006F220F">
        <w:rPr>
          <w:rFonts w:ascii="Arial" w:hAnsi="Arial" w:cs="Arial"/>
          <w:bCs/>
          <w:color w:val="000000"/>
          <w:sz w:val="14"/>
          <w:szCs w:val="14"/>
        </w:rPr>
        <w:sym w:font="Symbol" w:char="F0BE"/>
      </w:r>
      <w:r w:rsidRPr="006F220F">
        <w:rPr>
          <w:rFonts w:ascii="Arial" w:hAnsi="Arial" w:cs="Arial"/>
          <w:bCs/>
          <w:color w:val="000000"/>
          <w:sz w:val="14"/>
          <w:szCs w:val="14"/>
        </w:rPr>
        <w:sym w:font="Symbol" w:char="F0BE"/>
      </w:r>
      <w:r w:rsidRPr="006F220F">
        <w:rPr>
          <w:rFonts w:ascii="Arial" w:hAnsi="Arial" w:cs="Arial"/>
          <w:bCs/>
          <w:color w:val="000000"/>
          <w:sz w:val="14"/>
          <w:szCs w:val="14"/>
        </w:rPr>
        <w:sym w:font="Symbol" w:char="F0BE"/>
      </w:r>
      <w:r w:rsidRPr="006F220F">
        <w:rPr>
          <w:rFonts w:ascii="Arial" w:hAnsi="Arial" w:cs="Arial"/>
          <w:bCs/>
          <w:color w:val="000000"/>
          <w:sz w:val="14"/>
          <w:szCs w:val="14"/>
        </w:rPr>
        <w:sym w:font="Symbol" w:char="F0BE"/>
      </w:r>
      <w:r w:rsidRPr="006F220F">
        <w:rPr>
          <w:rFonts w:ascii="Arial" w:hAnsi="Arial" w:cs="Arial"/>
          <w:bCs/>
          <w:color w:val="000000"/>
          <w:sz w:val="14"/>
          <w:szCs w:val="14"/>
        </w:rPr>
        <w:sym w:font="Symbol" w:char="F0BE"/>
      </w:r>
    </w:p>
    <w:p w:rsidR="00736A66" w:rsidRPr="006F220F" w:rsidRDefault="00EE1491" w:rsidP="00EE1491">
      <w:pPr>
        <w:spacing w:before="60"/>
        <w:ind w:left="113"/>
        <w:rPr>
          <w:rFonts w:ascii="Arial" w:hAnsi="Arial" w:cs="Arial"/>
          <w:color w:val="000000"/>
          <w:sz w:val="12"/>
          <w:szCs w:val="12"/>
        </w:rPr>
      </w:pPr>
      <w:r w:rsidRPr="006F220F">
        <w:rPr>
          <w:rFonts w:ascii="Arial" w:hAnsi="Arial" w:cs="Arial"/>
          <w:bCs/>
          <w:color w:val="000000"/>
          <w:sz w:val="12"/>
          <w:szCs w:val="12"/>
          <w:vertAlign w:val="superscript"/>
        </w:rPr>
        <w:t xml:space="preserve">1) </w:t>
      </w:r>
      <w:r w:rsidRPr="006F220F">
        <w:rPr>
          <w:rFonts w:ascii="Arial" w:hAnsi="Arial" w:cs="Arial"/>
          <w:bCs/>
          <w:color w:val="000000"/>
          <w:sz w:val="12"/>
          <w:szCs w:val="12"/>
        </w:rPr>
        <w:t>Ст.</w:t>
      </w:r>
      <w:r w:rsidRPr="006F220F">
        <w:rPr>
          <w:rFonts w:ascii="Arial" w:hAnsi="Arial" w:cs="Arial"/>
          <w:bCs/>
          <w:color w:val="000000"/>
          <w:sz w:val="12"/>
          <w:szCs w:val="12"/>
          <w:vertAlign w:val="superscript"/>
        </w:rPr>
        <w:t xml:space="preserve"> </w:t>
      </w:r>
      <w:r w:rsidRPr="006F220F">
        <w:rPr>
          <w:rFonts w:ascii="Arial" w:hAnsi="Arial" w:cs="Arial"/>
          <w:color w:val="000000"/>
          <w:sz w:val="12"/>
          <w:szCs w:val="12"/>
        </w:rPr>
        <w:t>2 Федерального Закона от 17.07.1999 №176-ФЗ «О почтовой связи» (с изменениями).</w:t>
      </w:r>
    </w:p>
    <w:p w:rsidR="003E6051" w:rsidRPr="006F220F" w:rsidRDefault="003E6051" w:rsidP="00634750">
      <w:pPr>
        <w:pStyle w:val="24"/>
        <w:pageBreakBefore/>
        <w:spacing w:line="204" w:lineRule="exact"/>
        <w:jc w:val="center"/>
        <w:rPr>
          <w:b/>
          <w:i/>
          <w:color w:val="000000"/>
          <w:sz w:val="20"/>
          <w:lang w:val="en-US"/>
        </w:rPr>
      </w:pPr>
      <w:r w:rsidRPr="006F220F">
        <w:rPr>
          <w:b/>
          <w:i/>
          <w:color w:val="000000"/>
          <w:sz w:val="20"/>
          <w:lang w:val="en-US"/>
        </w:rPr>
        <w:lastRenderedPageBreak/>
        <w:t xml:space="preserve">METHODOLOGICAL </w:t>
      </w:r>
      <w:r w:rsidR="00715D08" w:rsidRPr="006F220F">
        <w:rPr>
          <w:b/>
          <w:i/>
          <w:color w:val="000000"/>
          <w:sz w:val="20"/>
          <w:lang w:val="en-US"/>
        </w:rPr>
        <w:t>NOTES</w:t>
      </w:r>
    </w:p>
    <w:p w:rsidR="002463B8" w:rsidRPr="006F220F" w:rsidRDefault="002463B8" w:rsidP="002463B8">
      <w:pPr>
        <w:pStyle w:val="24"/>
        <w:spacing w:before="120" w:after="120" w:line="204" w:lineRule="exact"/>
        <w:jc w:val="center"/>
        <w:rPr>
          <w:b/>
          <w:i/>
          <w:color w:val="000000"/>
          <w:sz w:val="20"/>
          <w:lang w:val="en-US"/>
        </w:rPr>
      </w:pPr>
    </w:p>
    <w:p w:rsidR="00A40B79" w:rsidRPr="00A40B79" w:rsidRDefault="00A40B79" w:rsidP="00A40B79">
      <w:pPr>
        <w:pStyle w:val="24"/>
        <w:spacing w:line="204" w:lineRule="exact"/>
        <w:ind w:left="0"/>
        <w:rPr>
          <w:i/>
          <w:lang w:val="en-US"/>
        </w:rPr>
      </w:pPr>
      <w:r w:rsidRPr="00A40B79">
        <w:rPr>
          <w:b/>
          <w:i/>
          <w:lang w:val="en-US"/>
        </w:rPr>
        <w:t xml:space="preserve">Tables </w:t>
      </w:r>
      <w:r w:rsidR="00455D46">
        <w:rPr>
          <w:b/>
          <w:i/>
          <w:lang w:val="en-US"/>
        </w:rPr>
        <w:t>20.</w:t>
      </w:r>
      <w:r w:rsidRPr="00A40B79">
        <w:rPr>
          <w:b/>
          <w:i/>
          <w:lang w:val="en-US"/>
        </w:rPr>
        <w:t>1</w:t>
      </w:r>
      <w:r w:rsidR="00F4523D" w:rsidRPr="00F4523D">
        <w:rPr>
          <w:b/>
          <w:i/>
          <w:lang w:val="en-US"/>
        </w:rPr>
        <w:t xml:space="preserve"> </w:t>
      </w:r>
      <w:r>
        <w:rPr>
          <w:b/>
          <w:i/>
          <w:lang w:val="en-US"/>
        </w:rPr>
        <w:t>–</w:t>
      </w:r>
      <w:r w:rsidR="00F4523D" w:rsidRPr="00F4523D">
        <w:rPr>
          <w:b/>
          <w:i/>
          <w:lang w:val="en-US"/>
        </w:rPr>
        <w:t xml:space="preserve"> </w:t>
      </w:r>
      <w:r w:rsidR="00C90387" w:rsidRPr="00C90387">
        <w:rPr>
          <w:b/>
          <w:i/>
          <w:lang w:val="en-US"/>
        </w:rPr>
        <w:t xml:space="preserve">20.21, 20.25 – 20.30 </w:t>
      </w:r>
      <w:r w:rsidRPr="00A40B79">
        <w:rPr>
          <w:b/>
          <w:i/>
          <w:lang w:val="en-US"/>
        </w:rPr>
        <w:t xml:space="preserve">are </w:t>
      </w:r>
      <w:r w:rsidRPr="00A40B79">
        <w:rPr>
          <w:i/>
          <w:lang w:val="en-US"/>
        </w:rPr>
        <w:t>presented according to data of the Federal State Statistics Service (</w:t>
      </w:r>
      <w:proofErr w:type="spellStart"/>
      <w:r w:rsidRPr="00A40B79">
        <w:rPr>
          <w:i/>
          <w:lang w:val="en-US"/>
        </w:rPr>
        <w:t>Rosstat</w:t>
      </w:r>
      <w:proofErr w:type="spellEnd"/>
      <w:r w:rsidRPr="00A40B79">
        <w:rPr>
          <w:i/>
          <w:lang w:val="en-US"/>
        </w:rPr>
        <w:t xml:space="preserve">), the Federal </w:t>
      </w:r>
      <w:r w:rsidR="009B3F8C">
        <w:rPr>
          <w:i/>
          <w:lang w:val="en-US"/>
        </w:rPr>
        <w:br/>
      </w:r>
      <w:r w:rsidRPr="009B3F8C">
        <w:rPr>
          <w:i/>
          <w:spacing w:val="-2"/>
          <w:lang w:val="en-US"/>
        </w:rPr>
        <w:t>Agency for Maritime and River Transport, the Federal Air Transport Agency, the Federal Road Transport Agency, the Federal Transportation</w:t>
      </w:r>
      <w:r w:rsidRPr="00A40B79">
        <w:rPr>
          <w:i/>
          <w:lang w:val="en-US"/>
        </w:rPr>
        <w:t xml:space="preserve"> </w:t>
      </w:r>
      <w:r w:rsidR="009B3F8C">
        <w:rPr>
          <w:i/>
          <w:lang w:val="en-US"/>
        </w:rPr>
        <w:br/>
      </w:r>
      <w:r w:rsidRPr="00A40B79">
        <w:rPr>
          <w:i/>
          <w:lang w:val="en-US"/>
        </w:rPr>
        <w:t>Inspection Service, the Ministry of Internal Affairs of the Russian Federation.</w:t>
      </w:r>
    </w:p>
    <w:p w:rsidR="00A40B79" w:rsidRPr="00A40B79" w:rsidRDefault="00A40B79" w:rsidP="00A40B79">
      <w:pPr>
        <w:pStyle w:val="24"/>
        <w:spacing w:line="204" w:lineRule="exact"/>
        <w:ind w:left="0" w:firstLine="313"/>
        <w:rPr>
          <w:rStyle w:val="hps"/>
          <w:i/>
          <w:lang w:val="en"/>
        </w:rPr>
      </w:pPr>
      <w:r w:rsidRPr="00A40B79">
        <w:rPr>
          <w:b/>
          <w:i/>
          <w:lang w:val="en-US"/>
        </w:rPr>
        <w:t xml:space="preserve">Tables </w:t>
      </w:r>
      <w:r w:rsidR="00455D46">
        <w:rPr>
          <w:b/>
          <w:i/>
          <w:lang w:val="en-US"/>
        </w:rPr>
        <w:t>20.</w:t>
      </w:r>
      <w:r w:rsidRPr="00A40B79">
        <w:rPr>
          <w:b/>
          <w:i/>
          <w:lang w:val="en-US"/>
        </w:rPr>
        <w:t xml:space="preserve">1, </w:t>
      </w:r>
      <w:r w:rsidR="00455D46">
        <w:rPr>
          <w:b/>
          <w:i/>
          <w:lang w:val="en-US"/>
        </w:rPr>
        <w:t>20.</w:t>
      </w:r>
      <w:r w:rsidRPr="00A40B79">
        <w:rPr>
          <w:b/>
          <w:i/>
          <w:lang w:val="en-US"/>
        </w:rPr>
        <w:t xml:space="preserve">2, </w:t>
      </w:r>
      <w:r w:rsidR="00455D46">
        <w:rPr>
          <w:b/>
          <w:i/>
          <w:lang w:val="en-US"/>
        </w:rPr>
        <w:t>20.</w:t>
      </w:r>
      <w:r w:rsidRPr="00A40B79">
        <w:rPr>
          <w:b/>
          <w:i/>
          <w:lang w:val="en-US"/>
        </w:rPr>
        <w:t xml:space="preserve">3, </w:t>
      </w:r>
      <w:r w:rsidR="00455D46">
        <w:rPr>
          <w:b/>
          <w:i/>
          <w:lang w:val="en-US"/>
        </w:rPr>
        <w:t>20.</w:t>
      </w:r>
      <w:r w:rsidRPr="00A40B79">
        <w:rPr>
          <w:b/>
          <w:i/>
          <w:lang w:val="en-US"/>
        </w:rPr>
        <w:t>5</w:t>
      </w:r>
      <w:r w:rsidR="00F4523D" w:rsidRPr="007A2DFA">
        <w:rPr>
          <w:b/>
          <w:i/>
          <w:lang w:val="en-US"/>
        </w:rPr>
        <w:t xml:space="preserve"> </w:t>
      </w:r>
      <w:r>
        <w:rPr>
          <w:b/>
          <w:i/>
          <w:lang w:val="en-US"/>
        </w:rPr>
        <w:t>–</w:t>
      </w:r>
      <w:r w:rsidR="00F4523D" w:rsidRPr="007A2DFA">
        <w:rPr>
          <w:b/>
          <w:i/>
          <w:lang w:val="en-US"/>
        </w:rPr>
        <w:t xml:space="preserve"> </w:t>
      </w:r>
      <w:r w:rsidR="00455D46">
        <w:rPr>
          <w:b/>
          <w:i/>
          <w:lang w:val="en-US"/>
        </w:rPr>
        <w:t>20.</w:t>
      </w:r>
      <w:r w:rsidRPr="00A40B79">
        <w:rPr>
          <w:b/>
          <w:i/>
          <w:lang w:val="en-US"/>
        </w:rPr>
        <w:t xml:space="preserve">8, </w:t>
      </w:r>
      <w:r w:rsidR="00455D46">
        <w:rPr>
          <w:b/>
          <w:i/>
          <w:lang w:val="en-US"/>
        </w:rPr>
        <w:t>20.</w:t>
      </w:r>
      <w:r w:rsidRPr="00A40B79">
        <w:rPr>
          <w:b/>
          <w:i/>
          <w:lang w:val="en-US"/>
        </w:rPr>
        <w:t xml:space="preserve">11, </w:t>
      </w:r>
      <w:r w:rsidR="00455D46">
        <w:rPr>
          <w:b/>
          <w:i/>
          <w:lang w:val="en-US"/>
        </w:rPr>
        <w:t>20.</w:t>
      </w:r>
      <w:r w:rsidRPr="00A40B79">
        <w:rPr>
          <w:b/>
          <w:i/>
          <w:lang w:val="en-US"/>
        </w:rPr>
        <w:t>13. C</w:t>
      </w:r>
      <w:proofErr w:type="spellStart"/>
      <w:r w:rsidRPr="00A40B79">
        <w:rPr>
          <w:rStyle w:val="hps"/>
          <w:rFonts w:cs="Arial"/>
          <w:b/>
          <w:i/>
          <w:szCs w:val="16"/>
          <w:lang w:val="en"/>
        </w:rPr>
        <w:t>onveyance</w:t>
      </w:r>
      <w:proofErr w:type="spellEnd"/>
      <w:r w:rsidRPr="00A40B79">
        <w:rPr>
          <w:rStyle w:val="hps"/>
          <w:rFonts w:cs="Arial"/>
          <w:b/>
          <w:i/>
          <w:szCs w:val="16"/>
          <w:lang w:val="en"/>
        </w:rPr>
        <w:t xml:space="preserve"> of goods </w:t>
      </w:r>
      <w:r w:rsidRPr="00A40B79">
        <w:rPr>
          <w:rStyle w:val="hpsatn"/>
          <w:b/>
          <w:i/>
          <w:lang w:val="en"/>
        </w:rPr>
        <w:t>(</w:t>
      </w:r>
      <w:r w:rsidRPr="00A40B79">
        <w:rPr>
          <w:rStyle w:val="longtext"/>
          <w:b/>
          <w:i/>
          <w:lang w:val="en"/>
        </w:rPr>
        <w:t>cargo shipment volume</w:t>
      </w:r>
      <w:r w:rsidRPr="00A40B79">
        <w:rPr>
          <w:rStyle w:val="longtext"/>
          <w:i/>
          <w:lang w:val="en"/>
        </w:rPr>
        <w:t xml:space="preserve">) is the amount </w:t>
      </w:r>
      <w:r w:rsidRPr="00A40B79">
        <w:rPr>
          <w:rStyle w:val="hps"/>
          <w:i/>
          <w:lang w:val="en"/>
        </w:rPr>
        <w:t xml:space="preserve">of goods in </w:t>
      </w:r>
      <w:proofErr w:type="spellStart"/>
      <w:r w:rsidRPr="00A40B79">
        <w:rPr>
          <w:rStyle w:val="hps"/>
          <w:i/>
          <w:lang w:val="en"/>
        </w:rPr>
        <w:t>tonnes</w:t>
      </w:r>
      <w:proofErr w:type="spellEnd"/>
      <w:r w:rsidRPr="00A40B79">
        <w:rPr>
          <w:rStyle w:val="longtext"/>
          <w:i/>
          <w:lang w:val="en"/>
        </w:rPr>
        <w:t xml:space="preserve"> </w:t>
      </w:r>
      <w:r w:rsidRPr="00A40B79">
        <w:rPr>
          <w:rStyle w:val="hps"/>
          <w:i/>
          <w:lang w:val="en"/>
        </w:rPr>
        <w:t>carried by</w:t>
      </w:r>
      <w:r w:rsidRPr="00A40B79">
        <w:rPr>
          <w:rStyle w:val="longtext"/>
          <w:i/>
          <w:lang w:val="en"/>
        </w:rPr>
        <w:t xml:space="preserve"> </w:t>
      </w:r>
      <w:r w:rsidRPr="00A40B79">
        <w:rPr>
          <w:rStyle w:val="hps"/>
          <w:i/>
          <w:lang w:val="en"/>
        </w:rPr>
        <w:t>transport</w:t>
      </w:r>
      <w:r w:rsidRPr="00A40B79">
        <w:rPr>
          <w:rStyle w:val="hps"/>
          <w:i/>
          <w:lang w:val="en-US"/>
        </w:rPr>
        <w:t xml:space="preserve"> means</w:t>
      </w:r>
      <w:r w:rsidRPr="00A40B79">
        <w:rPr>
          <w:rStyle w:val="hps"/>
          <w:i/>
          <w:lang w:val="en"/>
        </w:rPr>
        <w:t>. The initial moment of the c</w:t>
      </w:r>
      <w:r w:rsidRPr="00A40B79">
        <w:rPr>
          <w:rStyle w:val="hps"/>
          <w:rFonts w:cs="Arial"/>
          <w:i/>
          <w:szCs w:val="16"/>
          <w:lang w:val="en"/>
        </w:rPr>
        <w:t>onveyance</w:t>
      </w:r>
      <w:r w:rsidRPr="00A40B79">
        <w:rPr>
          <w:rStyle w:val="hps"/>
          <w:rFonts w:cs="Arial"/>
          <w:b/>
          <w:i/>
          <w:szCs w:val="16"/>
          <w:lang w:val="en"/>
        </w:rPr>
        <w:t xml:space="preserve"> </w:t>
      </w:r>
      <w:r w:rsidRPr="00A40B79">
        <w:rPr>
          <w:rStyle w:val="hps"/>
          <w:i/>
          <w:lang w:val="en"/>
        </w:rPr>
        <w:t xml:space="preserve">process is reflected by the indicator "dispatch of goods", the final moment </w:t>
      </w:r>
      <w:r>
        <w:rPr>
          <w:rStyle w:val="hps"/>
          <w:i/>
          <w:lang w:val="en"/>
        </w:rPr>
        <w:t>–</w:t>
      </w:r>
      <w:r w:rsidRPr="00A40B79">
        <w:rPr>
          <w:rStyle w:val="hps"/>
          <w:i/>
          <w:lang w:val="en"/>
        </w:rPr>
        <w:t xml:space="preserve"> by the indicator "arrival of goods". For certain transport organizations, the indicator "</w:t>
      </w:r>
      <w:r w:rsidR="00BE02D1">
        <w:rPr>
          <w:rStyle w:val="hps"/>
          <w:i/>
          <w:lang w:val="en"/>
        </w:rPr>
        <w:t>C</w:t>
      </w:r>
      <w:r w:rsidRPr="00A40B79">
        <w:rPr>
          <w:rStyle w:val="hps"/>
          <w:rFonts w:cs="Arial"/>
          <w:i/>
          <w:szCs w:val="16"/>
          <w:lang w:val="en"/>
        </w:rPr>
        <w:t>onveyance of goods</w:t>
      </w:r>
      <w:r w:rsidRPr="00A40B79">
        <w:rPr>
          <w:rStyle w:val="hps"/>
          <w:rFonts w:cs="Arial"/>
          <w:b/>
          <w:i/>
          <w:szCs w:val="16"/>
          <w:lang w:val="en"/>
        </w:rPr>
        <w:t xml:space="preserve"> </w:t>
      </w:r>
      <w:r w:rsidRPr="00A40B79">
        <w:rPr>
          <w:rStyle w:val="hps"/>
          <w:i/>
          <w:lang w:val="en"/>
        </w:rPr>
        <w:t xml:space="preserve">" is used to characterize </w:t>
      </w:r>
      <w:r w:rsidR="009B3F8C">
        <w:rPr>
          <w:rStyle w:val="hps"/>
          <w:i/>
          <w:lang w:val="en"/>
        </w:rPr>
        <w:br/>
      </w:r>
      <w:r w:rsidRPr="00A40B79">
        <w:rPr>
          <w:rStyle w:val="hps"/>
          <w:i/>
          <w:lang w:val="en"/>
        </w:rPr>
        <w:t xml:space="preserve">the whole amount of work, which is defined as the sum of dispatched goods and accepted goods from other transport organizations </w:t>
      </w:r>
      <w:r w:rsidR="009B3F8C">
        <w:rPr>
          <w:rStyle w:val="hps"/>
          <w:i/>
          <w:lang w:val="en"/>
        </w:rPr>
        <w:br/>
      </w:r>
      <w:r w:rsidRPr="00A40B79">
        <w:rPr>
          <w:rStyle w:val="hps"/>
          <w:i/>
          <w:lang w:val="en"/>
        </w:rPr>
        <w:t>for shipment. The observation unit in the c</w:t>
      </w:r>
      <w:r w:rsidRPr="00A40B79">
        <w:rPr>
          <w:rStyle w:val="hps"/>
          <w:rFonts w:cs="Arial"/>
          <w:i/>
          <w:szCs w:val="16"/>
          <w:lang w:val="en"/>
        </w:rPr>
        <w:t>onveyance of goods</w:t>
      </w:r>
      <w:r w:rsidRPr="00A40B79">
        <w:rPr>
          <w:rStyle w:val="hps"/>
          <w:rFonts w:cs="Arial"/>
          <w:b/>
          <w:i/>
          <w:szCs w:val="16"/>
          <w:lang w:val="en"/>
        </w:rPr>
        <w:t xml:space="preserve"> </w:t>
      </w:r>
      <w:r w:rsidRPr="00A40B79">
        <w:rPr>
          <w:rStyle w:val="hps"/>
          <w:i/>
          <w:lang w:val="en"/>
        </w:rPr>
        <w:t xml:space="preserve">statistics is dispatch, i.e. consignment of cargo, the shipment of which </w:t>
      </w:r>
      <w:r w:rsidR="009B3F8C">
        <w:rPr>
          <w:rStyle w:val="hps"/>
          <w:i/>
          <w:lang w:val="en"/>
        </w:rPr>
        <w:br/>
      </w:r>
      <w:r w:rsidRPr="00A40B79">
        <w:rPr>
          <w:rStyle w:val="hps"/>
          <w:i/>
          <w:lang w:val="en"/>
        </w:rPr>
        <w:t>is executed by the c</w:t>
      </w:r>
      <w:r w:rsidRPr="00A40B79">
        <w:rPr>
          <w:rStyle w:val="hps"/>
          <w:rFonts w:cs="Arial"/>
          <w:i/>
          <w:szCs w:val="16"/>
          <w:lang w:val="en"/>
        </w:rPr>
        <w:t xml:space="preserve">onveyance </w:t>
      </w:r>
      <w:r w:rsidRPr="00A40B79">
        <w:rPr>
          <w:rStyle w:val="hps"/>
          <w:i/>
          <w:lang w:val="en"/>
        </w:rPr>
        <w:t>contract.</w:t>
      </w:r>
    </w:p>
    <w:p w:rsidR="00A40B79" w:rsidRPr="00A40B79" w:rsidRDefault="00A40B79" w:rsidP="00A40B79">
      <w:pPr>
        <w:pStyle w:val="24"/>
        <w:spacing w:line="204" w:lineRule="exact"/>
        <w:ind w:left="0" w:firstLine="313"/>
        <w:rPr>
          <w:rStyle w:val="hps"/>
          <w:i/>
          <w:highlight w:val="yellow"/>
          <w:lang w:val="en-US"/>
        </w:rPr>
      </w:pPr>
      <w:r w:rsidRPr="00A40B79">
        <w:rPr>
          <w:rStyle w:val="hps"/>
          <w:i/>
          <w:lang w:val="en"/>
        </w:rPr>
        <w:t xml:space="preserve">For all modes of transport, except road transport, the </w:t>
      </w:r>
      <w:r w:rsidRPr="00A40B79">
        <w:rPr>
          <w:rStyle w:val="longtext"/>
          <w:b/>
          <w:i/>
          <w:lang w:val="en"/>
        </w:rPr>
        <w:t>cargo shipment volume</w:t>
      </w:r>
      <w:r w:rsidRPr="00A40B79">
        <w:rPr>
          <w:rStyle w:val="hps"/>
          <w:i/>
          <w:lang w:val="en"/>
        </w:rPr>
        <w:t xml:space="preserve"> is indicated at the time of dispatch. Registration </w:t>
      </w:r>
      <w:r w:rsidR="009B3F8C">
        <w:rPr>
          <w:rStyle w:val="hps"/>
          <w:i/>
          <w:lang w:val="en"/>
        </w:rPr>
        <w:br/>
      </w:r>
      <w:r w:rsidRPr="00A40B79">
        <w:rPr>
          <w:rStyle w:val="hps"/>
          <w:i/>
          <w:lang w:val="en"/>
        </w:rPr>
        <w:t>of c</w:t>
      </w:r>
      <w:r w:rsidRPr="00A40B79">
        <w:rPr>
          <w:rStyle w:val="hps"/>
          <w:rFonts w:cs="Arial"/>
          <w:i/>
          <w:szCs w:val="16"/>
          <w:lang w:val="en"/>
        </w:rPr>
        <w:t>onveyance of goods</w:t>
      </w:r>
      <w:r w:rsidRPr="00A40B79">
        <w:rPr>
          <w:rStyle w:val="hps"/>
          <w:rFonts w:cs="Arial"/>
          <w:b/>
          <w:i/>
          <w:szCs w:val="16"/>
          <w:lang w:val="en"/>
        </w:rPr>
        <w:t xml:space="preserve"> </w:t>
      </w:r>
      <w:r w:rsidRPr="00A40B79">
        <w:rPr>
          <w:rStyle w:val="hps"/>
          <w:i/>
          <w:lang w:val="en"/>
        </w:rPr>
        <w:t>by road transport is conducted at the time of arrival.</w:t>
      </w:r>
      <w:r w:rsidRPr="00A40B79">
        <w:rPr>
          <w:rStyle w:val="hps"/>
          <w:i/>
          <w:highlight w:val="yellow"/>
          <w:lang w:val="en"/>
        </w:rPr>
        <w:t xml:space="preserve"> </w:t>
      </w:r>
    </w:p>
    <w:p w:rsidR="00E5072E" w:rsidRPr="00E5072E" w:rsidRDefault="00E5072E" w:rsidP="00E5072E">
      <w:pPr>
        <w:pStyle w:val="24"/>
        <w:spacing w:line="204" w:lineRule="exact"/>
        <w:ind w:left="0" w:firstLine="312"/>
        <w:rPr>
          <w:i/>
          <w:lang w:val="en-US"/>
        </w:rPr>
      </w:pPr>
      <w:proofErr w:type="gramStart"/>
      <w:r w:rsidRPr="00E5072E">
        <w:rPr>
          <w:b/>
          <w:i/>
          <w:lang w:val="en-US"/>
        </w:rPr>
        <w:t>Tables 20.4.</w:t>
      </w:r>
      <w:proofErr w:type="gramEnd"/>
      <w:r w:rsidRPr="00E5072E">
        <w:rPr>
          <w:b/>
          <w:i/>
          <w:lang w:val="en-US"/>
        </w:rPr>
        <w:t xml:space="preserve"> </w:t>
      </w:r>
      <w:proofErr w:type="gramStart"/>
      <w:r w:rsidRPr="00E5072E">
        <w:rPr>
          <w:i/>
          <w:lang w:val="en-US"/>
        </w:rPr>
        <w:t>Loading of goods by rails - the volume of goods loaded by all railway stations roads.</w:t>
      </w:r>
      <w:proofErr w:type="gramEnd"/>
    </w:p>
    <w:p w:rsidR="00A40B79" w:rsidRPr="00A40B79" w:rsidRDefault="00A40B79" w:rsidP="00E5072E">
      <w:pPr>
        <w:pStyle w:val="24"/>
        <w:spacing w:line="204" w:lineRule="exact"/>
        <w:ind w:left="0" w:firstLine="312"/>
        <w:rPr>
          <w:i/>
          <w:lang w:val="en-US"/>
        </w:rPr>
      </w:pPr>
      <w:proofErr w:type="gramStart"/>
      <w:r w:rsidRPr="00A40B79">
        <w:rPr>
          <w:b/>
          <w:i/>
          <w:lang w:val="en-US"/>
        </w:rPr>
        <w:t xml:space="preserve">Tables </w:t>
      </w:r>
      <w:r w:rsidR="00455D46">
        <w:rPr>
          <w:b/>
          <w:i/>
          <w:lang w:val="en-US"/>
        </w:rPr>
        <w:t>20.</w:t>
      </w:r>
      <w:r w:rsidRPr="00A40B79">
        <w:rPr>
          <w:b/>
          <w:i/>
          <w:lang w:val="en-US"/>
        </w:rPr>
        <w:t xml:space="preserve">1, </w:t>
      </w:r>
      <w:r w:rsidR="00455D46">
        <w:rPr>
          <w:b/>
          <w:i/>
          <w:lang w:val="en-US"/>
        </w:rPr>
        <w:t>20.</w:t>
      </w:r>
      <w:r w:rsidRPr="00A40B79">
        <w:rPr>
          <w:b/>
          <w:i/>
          <w:lang w:val="en-US"/>
        </w:rPr>
        <w:t xml:space="preserve">2, </w:t>
      </w:r>
      <w:r w:rsidR="00455D46">
        <w:rPr>
          <w:b/>
          <w:i/>
          <w:lang w:val="en-US"/>
        </w:rPr>
        <w:t>20.</w:t>
      </w:r>
      <w:r w:rsidRPr="00A40B79">
        <w:rPr>
          <w:b/>
          <w:i/>
          <w:lang w:val="en-US"/>
        </w:rPr>
        <w:t>9</w:t>
      </w:r>
      <w:r w:rsidR="00F4523D" w:rsidRPr="007A2DFA">
        <w:rPr>
          <w:b/>
          <w:i/>
          <w:lang w:val="en-US"/>
        </w:rPr>
        <w:t xml:space="preserve"> </w:t>
      </w:r>
      <w:r>
        <w:rPr>
          <w:b/>
          <w:i/>
          <w:lang w:val="en-US"/>
        </w:rPr>
        <w:t>–</w:t>
      </w:r>
      <w:r w:rsidR="00F4523D" w:rsidRPr="007A2DFA">
        <w:rPr>
          <w:b/>
          <w:i/>
          <w:lang w:val="en-US"/>
        </w:rPr>
        <w:t xml:space="preserve"> </w:t>
      </w:r>
      <w:r w:rsidR="00455D46">
        <w:rPr>
          <w:b/>
          <w:i/>
          <w:lang w:val="en-US"/>
        </w:rPr>
        <w:t>20.</w:t>
      </w:r>
      <w:r w:rsidRPr="00A40B79">
        <w:rPr>
          <w:b/>
          <w:i/>
          <w:lang w:val="en-US"/>
        </w:rPr>
        <w:t>13.</w:t>
      </w:r>
      <w:proofErr w:type="gramEnd"/>
      <w:r w:rsidRPr="00A40B79">
        <w:rPr>
          <w:b/>
          <w:i/>
          <w:lang w:val="en-US"/>
        </w:rPr>
        <w:t xml:space="preserve"> </w:t>
      </w:r>
      <w:r w:rsidRPr="00A40B79">
        <w:rPr>
          <w:rFonts w:cs="Arial"/>
          <w:b/>
          <w:bCs/>
          <w:i/>
          <w:szCs w:val="16"/>
          <w:lang w:val="en-US"/>
        </w:rPr>
        <w:t>Freight turnover</w:t>
      </w:r>
      <w:r w:rsidRPr="00A40B79">
        <w:rPr>
          <w:rFonts w:cs="Arial"/>
          <w:i/>
          <w:szCs w:val="16"/>
          <w:lang w:val="en-US"/>
        </w:rPr>
        <w:t xml:space="preserve"> is the volume of transport works done for </w:t>
      </w:r>
      <w:r w:rsidRPr="00A40B79">
        <w:rPr>
          <w:rStyle w:val="hps"/>
          <w:i/>
          <w:lang w:val="en"/>
        </w:rPr>
        <w:t>c</w:t>
      </w:r>
      <w:r w:rsidRPr="00A40B79">
        <w:rPr>
          <w:rStyle w:val="hps"/>
          <w:rFonts w:cs="Arial"/>
          <w:i/>
          <w:szCs w:val="16"/>
          <w:lang w:val="en"/>
        </w:rPr>
        <w:t>onveyance of goods</w:t>
      </w:r>
      <w:r w:rsidRPr="00A40B79">
        <w:rPr>
          <w:rFonts w:cs="Arial"/>
          <w:i/>
          <w:szCs w:val="16"/>
          <w:lang w:val="en-US"/>
        </w:rPr>
        <w:t xml:space="preserve">.  The </w:t>
      </w:r>
      <w:r w:rsidRPr="00A40B79">
        <w:rPr>
          <w:rStyle w:val="hps"/>
          <w:rFonts w:cs="Arial"/>
          <w:i/>
          <w:szCs w:val="16"/>
          <w:lang w:val="en"/>
        </w:rPr>
        <w:t>measurement</w:t>
      </w:r>
      <w:r w:rsidRPr="00A40B79">
        <w:rPr>
          <w:rStyle w:val="longtext"/>
          <w:i/>
          <w:lang w:val="en-US"/>
        </w:rPr>
        <w:t xml:space="preserve"> </w:t>
      </w:r>
      <w:r w:rsidRPr="00A40B79">
        <w:rPr>
          <w:rFonts w:cs="Arial"/>
          <w:i/>
          <w:szCs w:val="16"/>
          <w:lang w:val="en-US"/>
        </w:rPr>
        <w:t>u</w:t>
      </w:r>
      <w:r w:rsidRPr="00A40B79">
        <w:rPr>
          <w:rStyle w:val="hps"/>
          <w:rFonts w:cs="Arial"/>
          <w:i/>
          <w:szCs w:val="16"/>
          <w:lang w:val="en"/>
        </w:rPr>
        <w:t>nit</w:t>
      </w:r>
      <w:r w:rsidRPr="00A40B79">
        <w:rPr>
          <w:rStyle w:val="hps"/>
          <w:rFonts w:cs="Arial"/>
          <w:i/>
          <w:szCs w:val="16"/>
          <w:lang w:val="en-US"/>
        </w:rPr>
        <w:t xml:space="preserve"> </w:t>
      </w:r>
      <w:r w:rsidRPr="00A40B79">
        <w:rPr>
          <w:rStyle w:val="hps"/>
          <w:rFonts w:cs="Arial"/>
          <w:i/>
          <w:szCs w:val="16"/>
          <w:lang w:val="en"/>
        </w:rPr>
        <w:t>is</w:t>
      </w:r>
      <w:r w:rsidRPr="00A40B79">
        <w:rPr>
          <w:rStyle w:val="hps"/>
          <w:i/>
          <w:lang w:val="en-US"/>
        </w:rPr>
        <w:t xml:space="preserve"> the </w:t>
      </w:r>
      <w:proofErr w:type="spellStart"/>
      <w:r w:rsidRPr="00A40B79">
        <w:rPr>
          <w:rFonts w:cs="Arial"/>
          <w:i/>
          <w:szCs w:val="16"/>
          <w:lang w:val="en-US"/>
        </w:rPr>
        <w:t>tonne</w:t>
      </w:r>
      <w:proofErr w:type="spellEnd"/>
      <w:r w:rsidRPr="00A40B79">
        <w:rPr>
          <w:rFonts w:cs="Arial"/>
          <w:i/>
          <w:szCs w:val="16"/>
          <w:lang w:val="en-US"/>
        </w:rPr>
        <w:t>-kilometer.</w:t>
      </w:r>
      <w:r w:rsidRPr="00A40B79">
        <w:rPr>
          <w:rStyle w:val="hps"/>
          <w:i/>
          <w:lang w:val="en"/>
        </w:rPr>
        <w:t xml:space="preserve"> It is determined as the product of freight traffic in </w:t>
      </w:r>
      <w:proofErr w:type="spellStart"/>
      <w:r w:rsidR="00BE02D1">
        <w:rPr>
          <w:rStyle w:val="hps"/>
          <w:i/>
          <w:lang w:val="en"/>
        </w:rPr>
        <w:t>tonnes</w:t>
      </w:r>
      <w:proofErr w:type="spellEnd"/>
      <w:r w:rsidRPr="00A40B79">
        <w:rPr>
          <w:rStyle w:val="hps"/>
          <w:i/>
          <w:lang w:val="en"/>
        </w:rPr>
        <w:t xml:space="preserve"> per c</w:t>
      </w:r>
      <w:r w:rsidRPr="00A40B79">
        <w:rPr>
          <w:rStyle w:val="hps"/>
          <w:rFonts w:cs="Arial"/>
          <w:i/>
          <w:szCs w:val="16"/>
          <w:lang w:val="en"/>
        </w:rPr>
        <w:t xml:space="preserve">onveyance </w:t>
      </w:r>
      <w:r w:rsidRPr="00A40B79">
        <w:rPr>
          <w:rStyle w:val="hps"/>
          <w:i/>
          <w:lang w:val="en"/>
        </w:rPr>
        <w:t>distance in kilometers (miles)</w:t>
      </w:r>
      <w:r w:rsidRPr="00A40B79">
        <w:rPr>
          <w:rStyle w:val="longtext"/>
          <w:i/>
          <w:lang w:val="en"/>
        </w:rPr>
        <w:t>.</w:t>
      </w:r>
    </w:p>
    <w:p w:rsidR="00A40B79" w:rsidRPr="00A40B79" w:rsidRDefault="00A40B79" w:rsidP="00A40B79">
      <w:pPr>
        <w:spacing w:line="204" w:lineRule="exact"/>
        <w:ind w:firstLine="313"/>
        <w:jc w:val="both"/>
        <w:rPr>
          <w:rStyle w:val="hpsalt-edited"/>
          <w:rFonts w:ascii="Arial" w:hAnsi="Arial" w:cs="Arial"/>
          <w:i/>
          <w:sz w:val="16"/>
          <w:szCs w:val="16"/>
          <w:lang w:val="en"/>
        </w:rPr>
      </w:pPr>
      <w:r w:rsidRPr="00A40B79">
        <w:rPr>
          <w:rFonts w:ascii="Arial" w:hAnsi="Arial" w:cs="Arial"/>
          <w:b/>
          <w:i/>
          <w:sz w:val="16"/>
          <w:szCs w:val="16"/>
          <w:lang w:val="en-US"/>
        </w:rPr>
        <w:t xml:space="preserve">Tables </w:t>
      </w:r>
      <w:r w:rsidR="00455D46">
        <w:rPr>
          <w:rFonts w:ascii="Arial" w:hAnsi="Arial" w:cs="Arial"/>
          <w:b/>
          <w:i/>
          <w:sz w:val="16"/>
          <w:szCs w:val="16"/>
          <w:lang w:val="en-US"/>
        </w:rPr>
        <w:t>20.</w:t>
      </w:r>
      <w:r w:rsidRPr="00A40B79">
        <w:rPr>
          <w:rFonts w:ascii="Arial" w:hAnsi="Arial" w:cs="Arial"/>
          <w:b/>
          <w:i/>
          <w:sz w:val="16"/>
          <w:szCs w:val="16"/>
          <w:lang w:val="en-US"/>
        </w:rPr>
        <w:t xml:space="preserve">1, </w:t>
      </w:r>
      <w:r w:rsidR="00455D46">
        <w:rPr>
          <w:rFonts w:ascii="Arial" w:hAnsi="Arial" w:cs="Arial"/>
          <w:b/>
          <w:i/>
          <w:sz w:val="16"/>
          <w:szCs w:val="16"/>
          <w:lang w:val="en-US"/>
        </w:rPr>
        <w:t>20.</w:t>
      </w:r>
      <w:r w:rsidRPr="00A40B79">
        <w:rPr>
          <w:rFonts w:ascii="Arial" w:hAnsi="Arial" w:cs="Arial"/>
          <w:b/>
          <w:i/>
          <w:sz w:val="16"/>
          <w:szCs w:val="16"/>
          <w:lang w:val="en-US"/>
        </w:rPr>
        <w:t xml:space="preserve">2, </w:t>
      </w:r>
      <w:r w:rsidR="00455D46">
        <w:rPr>
          <w:rFonts w:ascii="Arial" w:hAnsi="Arial" w:cs="Arial"/>
          <w:b/>
          <w:i/>
          <w:sz w:val="16"/>
          <w:szCs w:val="16"/>
          <w:lang w:val="en-US"/>
        </w:rPr>
        <w:t>20.</w:t>
      </w:r>
      <w:r w:rsidRPr="00A40B79">
        <w:rPr>
          <w:rFonts w:ascii="Arial" w:hAnsi="Arial" w:cs="Arial"/>
          <w:b/>
          <w:i/>
          <w:sz w:val="16"/>
          <w:szCs w:val="16"/>
          <w:lang w:val="en-US"/>
        </w:rPr>
        <w:t xml:space="preserve">14, </w:t>
      </w:r>
      <w:r w:rsidR="00455D46">
        <w:rPr>
          <w:rFonts w:ascii="Arial" w:hAnsi="Arial" w:cs="Arial"/>
          <w:b/>
          <w:i/>
          <w:sz w:val="16"/>
          <w:szCs w:val="16"/>
          <w:lang w:val="en-US"/>
        </w:rPr>
        <w:t>20.</w:t>
      </w:r>
      <w:r w:rsidRPr="00A40B79">
        <w:rPr>
          <w:rFonts w:ascii="Arial" w:hAnsi="Arial" w:cs="Arial"/>
          <w:b/>
          <w:i/>
          <w:sz w:val="16"/>
          <w:szCs w:val="16"/>
          <w:lang w:val="en-US"/>
        </w:rPr>
        <w:t>17.</w:t>
      </w:r>
      <w:r w:rsidRPr="00A40B79">
        <w:rPr>
          <w:b/>
          <w:i/>
          <w:lang w:val="en-US"/>
        </w:rPr>
        <w:t xml:space="preserve"> </w:t>
      </w:r>
      <w:r w:rsidRPr="00A40B79">
        <w:rPr>
          <w:rFonts w:ascii="Arial" w:hAnsi="Arial"/>
          <w:b/>
          <w:i/>
          <w:sz w:val="16"/>
          <w:szCs w:val="16"/>
          <w:lang w:val="en-US"/>
        </w:rPr>
        <w:t>Passenger traffic</w:t>
      </w:r>
      <w:r w:rsidRPr="00A40B79">
        <w:rPr>
          <w:rFonts w:ascii="Arial" w:hAnsi="Arial"/>
          <w:i/>
          <w:sz w:val="14"/>
          <w:lang w:val="en-US"/>
        </w:rPr>
        <w:t xml:space="preserve"> </w:t>
      </w:r>
      <w:r w:rsidRPr="00A40B79">
        <w:rPr>
          <w:rStyle w:val="hpsalt-edited"/>
          <w:rFonts w:ascii="Arial" w:hAnsi="Arial" w:cs="Arial"/>
          <w:i/>
          <w:sz w:val="16"/>
          <w:szCs w:val="16"/>
          <w:lang w:val="en"/>
        </w:rPr>
        <w:t xml:space="preserve">is the number of passengers carried during certain period of time (including </w:t>
      </w:r>
      <w:r w:rsidR="009B3F8C">
        <w:rPr>
          <w:rStyle w:val="hps"/>
          <w:i/>
          <w:lang w:val="en"/>
        </w:rPr>
        <w:br/>
      </w:r>
      <w:r w:rsidRPr="00A40B79">
        <w:rPr>
          <w:rStyle w:val="hpsalt-edited"/>
          <w:rFonts w:ascii="Arial" w:hAnsi="Arial" w:cs="Arial"/>
          <w:i/>
          <w:sz w:val="16"/>
          <w:szCs w:val="16"/>
          <w:lang w:val="en"/>
        </w:rPr>
        <w:t>passengers enjoying the right of free and subsidy fare).</w:t>
      </w:r>
    </w:p>
    <w:p w:rsidR="00A40B79" w:rsidRPr="00A40B79" w:rsidRDefault="00A40B79" w:rsidP="00A40B79">
      <w:pPr>
        <w:spacing w:line="204" w:lineRule="exact"/>
        <w:ind w:firstLine="313"/>
        <w:jc w:val="both"/>
        <w:rPr>
          <w:rFonts w:ascii="Arial" w:hAnsi="Arial" w:cs="Arial"/>
          <w:i/>
          <w:sz w:val="16"/>
          <w:szCs w:val="16"/>
          <w:lang w:val="en-US"/>
        </w:rPr>
      </w:pPr>
      <w:r w:rsidRPr="00A40B79">
        <w:rPr>
          <w:rStyle w:val="hpsalt-edited"/>
          <w:rFonts w:ascii="Arial" w:hAnsi="Arial" w:cs="Arial"/>
          <w:i/>
          <w:sz w:val="16"/>
          <w:szCs w:val="16"/>
          <w:lang w:val="en"/>
        </w:rPr>
        <w:t xml:space="preserve">Observation unit in the passenger transport statistics is the passenger-trip. The account of passengers at railway, road and urban </w:t>
      </w:r>
      <w:r w:rsidR="009B3F8C">
        <w:rPr>
          <w:rStyle w:val="hps"/>
          <w:i/>
          <w:lang w:val="en"/>
        </w:rPr>
        <w:br/>
      </w:r>
      <w:r w:rsidRPr="00A40B79">
        <w:rPr>
          <w:rStyle w:val="hpsalt-edited"/>
          <w:rFonts w:ascii="Arial" w:hAnsi="Arial" w:cs="Arial"/>
          <w:i/>
          <w:sz w:val="16"/>
          <w:szCs w:val="16"/>
          <w:lang w:val="en"/>
        </w:rPr>
        <w:t>electric transport is carried out at the moment of purchasing a ticket, and on water and air transport, it is carried out at the moment of depa</w:t>
      </w:r>
      <w:r w:rsidRPr="00A40B79">
        <w:rPr>
          <w:rStyle w:val="hpsalt-edited"/>
          <w:rFonts w:ascii="Arial" w:hAnsi="Arial" w:cs="Arial"/>
          <w:i/>
          <w:sz w:val="16"/>
          <w:szCs w:val="16"/>
          <w:lang w:val="en"/>
        </w:rPr>
        <w:t>r</w:t>
      </w:r>
      <w:r w:rsidRPr="00A40B79">
        <w:rPr>
          <w:rStyle w:val="hpsalt-edited"/>
          <w:rFonts w:ascii="Arial" w:hAnsi="Arial" w:cs="Arial"/>
          <w:i/>
          <w:sz w:val="16"/>
          <w:szCs w:val="16"/>
          <w:lang w:val="en"/>
        </w:rPr>
        <w:t>ture of transport means. The moment of arrival in the passenger transport statistics is not used excluding air transport.</w:t>
      </w:r>
      <w:r w:rsidRPr="00A40B79">
        <w:rPr>
          <w:rFonts w:ascii="Arial" w:hAnsi="Arial" w:cs="Arial"/>
          <w:i/>
          <w:sz w:val="16"/>
          <w:szCs w:val="16"/>
          <w:lang w:val="en-US"/>
        </w:rPr>
        <w:t xml:space="preserve"> </w:t>
      </w:r>
    </w:p>
    <w:p w:rsidR="00A40B79" w:rsidRPr="00A40B79" w:rsidRDefault="009D0E35" w:rsidP="00A40B79">
      <w:pPr>
        <w:spacing w:line="204" w:lineRule="exact"/>
        <w:ind w:firstLine="313"/>
        <w:jc w:val="both"/>
        <w:rPr>
          <w:rFonts w:ascii="Arial" w:hAnsi="Arial" w:cs="Arial"/>
          <w:bCs/>
          <w:i/>
          <w:sz w:val="16"/>
          <w:szCs w:val="16"/>
          <w:lang w:val="en-US"/>
        </w:rPr>
      </w:pPr>
      <w:proofErr w:type="gramStart"/>
      <w:r w:rsidRPr="00A40B79">
        <w:rPr>
          <w:rFonts w:ascii="Arial" w:hAnsi="Arial" w:cs="Arial"/>
          <w:b/>
          <w:i/>
          <w:sz w:val="16"/>
          <w:szCs w:val="16"/>
          <w:lang w:val="en-US"/>
        </w:rPr>
        <w:t xml:space="preserve">Tables </w:t>
      </w:r>
      <w:r w:rsidR="00455D46">
        <w:rPr>
          <w:rFonts w:ascii="Arial" w:hAnsi="Arial" w:cs="Arial"/>
          <w:b/>
          <w:i/>
          <w:sz w:val="16"/>
          <w:szCs w:val="16"/>
          <w:lang w:val="en-US"/>
        </w:rPr>
        <w:t>20.</w:t>
      </w:r>
      <w:r w:rsidR="00A40B79" w:rsidRPr="00A40B79">
        <w:rPr>
          <w:rFonts w:ascii="Arial" w:hAnsi="Arial" w:cs="Arial"/>
          <w:b/>
          <w:i/>
          <w:sz w:val="16"/>
          <w:szCs w:val="16"/>
          <w:lang w:val="en-US"/>
        </w:rPr>
        <w:t xml:space="preserve">1, </w:t>
      </w:r>
      <w:r w:rsidR="00455D46">
        <w:rPr>
          <w:rFonts w:ascii="Arial" w:hAnsi="Arial" w:cs="Arial"/>
          <w:b/>
          <w:i/>
          <w:sz w:val="16"/>
          <w:szCs w:val="16"/>
          <w:lang w:val="en-US"/>
        </w:rPr>
        <w:t>20.</w:t>
      </w:r>
      <w:r w:rsidR="00A40B79" w:rsidRPr="00A40B79">
        <w:rPr>
          <w:rFonts w:ascii="Arial" w:hAnsi="Arial" w:cs="Arial"/>
          <w:b/>
          <w:i/>
          <w:sz w:val="16"/>
          <w:szCs w:val="16"/>
          <w:lang w:val="en-US"/>
        </w:rPr>
        <w:t xml:space="preserve">2, </w:t>
      </w:r>
      <w:r w:rsidR="00455D46">
        <w:rPr>
          <w:rFonts w:ascii="Arial" w:hAnsi="Arial" w:cs="Arial"/>
          <w:b/>
          <w:i/>
          <w:sz w:val="16"/>
          <w:szCs w:val="16"/>
          <w:lang w:val="en-US"/>
        </w:rPr>
        <w:t>20.</w:t>
      </w:r>
      <w:r w:rsidR="00A40B79" w:rsidRPr="00A40B79">
        <w:rPr>
          <w:rFonts w:ascii="Arial" w:hAnsi="Arial" w:cs="Arial"/>
          <w:b/>
          <w:i/>
          <w:sz w:val="16"/>
          <w:szCs w:val="16"/>
          <w:lang w:val="en-US"/>
        </w:rPr>
        <w:t xml:space="preserve">16, </w:t>
      </w:r>
      <w:r w:rsidR="00C90387" w:rsidRPr="00C90387">
        <w:rPr>
          <w:rFonts w:ascii="Arial" w:hAnsi="Arial" w:cs="Arial"/>
          <w:b/>
          <w:i/>
          <w:sz w:val="16"/>
          <w:szCs w:val="16"/>
          <w:lang w:val="en-US"/>
        </w:rPr>
        <w:t>20.18.</w:t>
      </w:r>
      <w:proofErr w:type="gramEnd"/>
      <w:r w:rsidR="00A40B79" w:rsidRPr="00C90387">
        <w:rPr>
          <w:b/>
          <w:i/>
          <w:lang w:val="en-US"/>
        </w:rPr>
        <w:t xml:space="preserve"> </w:t>
      </w:r>
      <w:r w:rsidR="00A40B79" w:rsidRPr="00A40B79">
        <w:rPr>
          <w:rFonts w:ascii="Arial" w:hAnsi="Arial" w:cs="Arial"/>
          <w:b/>
          <w:bCs/>
          <w:i/>
          <w:sz w:val="16"/>
          <w:szCs w:val="16"/>
          <w:lang w:val="en-US"/>
        </w:rPr>
        <w:t xml:space="preserve">Passenger turnover </w:t>
      </w:r>
      <w:r w:rsidR="00A40B79" w:rsidRPr="00A40B79">
        <w:rPr>
          <w:rFonts w:ascii="Arial" w:hAnsi="Arial" w:cs="Arial"/>
          <w:bCs/>
          <w:i/>
          <w:sz w:val="16"/>
          <w:szCs w:val="16"/>
          <w:lang w:val="en-US"/>
        </w:rPr>
        <w:t xml:space="preserve">is the volume of work of transport to carry passengers. The measurement unit </w:t>
      </w:r>
      <w:r w:rsidR="00A40B79" w:rsidRPr="009D0E35">
        <w:rPr>
          <w:rFonts w:ascii="Arial" w:hAnsi="Arial" w:cs="Arial"/>
          <w:bCs/>
          <w:i/>
          <w:spacing w:val="-2"/>
          <w:sz w:val="16"/>
          <w:szCs w:val="16"/>
          <w:lang w:val="en-US"/>
        </w:rPr>
        <w:t>is the passenger-kilometer. It is determined as the product of number of passengers for each transport mode per the distance of transportation</w:t>
      </w:r>
      <w:r w:rsidR="00A40B79" w:rsidRPr="00A40B79">
        <w:rPr>
          <w:rFonts w:ascii="Arial" w:hAnsi="Arial" w:cs="Arial"/>
          <w:bCs/>
          <w:i/>
          <w:sz w:val="16"/>
          <w:szCs w:val="16"/>
          <w:lang w:val="en-US"/>
        </w:rPr>
        <w:t>.</w:t>
      </w:r>
    </w:p>
    <w:p w:rsidR="00A40B79" w:rsidRPr="00A40B79" w:rsidRDefault="00A40B79" w:rsidP="00A40B79">
      <w:pPr>
        <w:spacing w:line="204" w:lineRule="exact"/>
        <w:ind w:firstLine="284"/>
        <w:jc w:val="both"/>
        <w:rPr>
          <w:rFonts w:ascii="Arial" w:hAnsi="Arial"/>
          <w:bCs/>
          <w:i/>
          <w:sz w:val="16"/>
          <w:lang w:val="en-US"/>
        </w:rPr>
      </w:pPr>
      <w:r w:rsidRPr="00A40B79">
        <w:rPr>
          <w:rFonts w:ascii="Arial" w:hAnsi="Arial"/>
          <w:bCs/>
          <w:i/>
          <w:sz w:val="16"/>
          <w:lang w:val="en-US"/>
        </w:rPr>
        <w:t xml:space="preserve">Data on passenger transportation and turnover of passenger </w:t>
      </w:r>
      <w:r w:rsidRPr="00A40B79">
        <w:rPr>
          <w:rFonts w:ascii="Arial" w:hAnsi="Arial"/>
          <w:b/>
          <w:bCs/>
          <w:i/>
          <w:sz w:val="16"/>
          <w:lang w:val="en-US"/>
        </w:rPr>
        <w:t>bus transportation</w:t>
      </w:r>
      <w:r w:rsidRPr="00A40B79">
        <w:rPr>
          <w:rFonts w:ascii="Arial" w:hAnsi="Arial"/>
          <w:bCs/>
          <w:i/>
          <w:sz w:val="16"/>
          <w:lang w:val="en-US"/>
        </w:rPr>
        <w:t xml:space="preserve"> are summarized in passenger transportation </w:t>
      </w:r>
      <w:r w:rsidR="009B3F8C">
        <w:rPr>
          <w:rStyle w:val="hps"/>
          <w:i/>
          <w:lang w:val="en"/>
        </w:rPr>
        <w:br/>
      </w:r>
      <w:r w:rsidRPr="00A40B79">
        <w:rPr>
          <w:rFonts w:ascii="Arial" w:hAnsi="Arial"/>
          <w:bCs/>
          <w:i/>
          <w:sz w:val="16"/>
          <w:lang w:val="en-US"/>
        </w:rPr>
        <w:t xml:space="preserve">performed by operational buses on regular transport routes in accordance with the departure schedule agreed with the executive authority of the Russian Federation (local self-governing body), and by custom buses (ad-hoc transportation route determined by the customer, legal entity or private person: transportation by tourist-excursion buses, special bus transportation (school, shift transportation, transportation </w:t>
      </w:r>
      <w:r w:rsidR="009B3F8C">
        <w:rPr>
          <w:rStyle w:val="hps"/>
          <w:i/>
          <w:lang w:val="en"/>
        </w:rPr>
        <w:br/>
      </w:r>
      <w:r w:rsidRPr="00A40B79">
        <w:rPr>
          <w:rFonts w:ascii="Arial" w:hAnsi="Arial"/>
          <w:bCs/>
          <w:i/>
          <w:sz w:val="16"/>
          <w:lang w:val="en-US"/>
        </w:rPr>
        <w:t>of workers on a commercial basis to production sites, located far away from the common routes of city passenger transport in rural areas, etc.).</w:t>
      </w:r>
    </w:p>
    <w:p w:rsidR="00A40B79" w:rsidRDefault="00A40B79" w:rsidP="00A40B79">
      <w:pPr>
        <w:spacing w:line="204" w:lineRule="exact"/>
        <w:ind w:firstLine="313"/>
        <w:jc w:val="both"/>
        <w:rPr>
          <w:rFonts w:ascii="Arial" w:hAnsi="Arial" w:cs="Arial"/>
          <w:bCs/>
          <w:i/>
          <w:sz w:val="16"/>
          <w:szCs w:val="16"/>
          <w:lang w:val="en-US"/>
        </w:rPr>
      </w:pPr>
      <w:r w:rsidRPr="00A40B79">
        <w:rPr>
          <w:rFonts w:ascii="Arial" w:hAnsi="Arial" w:cs="Arial"/>
          <w:bCs/>
          <w:i/>
          <w:sz w:val="16"/>
          <w:szCs w:val="16"/>
          <w:lang w:val="en-US"/>
        </w:rPr>
        <w:t xml:space="preserve">Number of persons with the right of free </w:t>
      </w:r>
      <w:r w:rsidRPr="00A40B79">
        <w:rPr>
          <w:rStyle w:val="hpsalt-edited"/>
          <w:rFonts w:ascii="Arial" w:hAnsi="Arial" w:cs="Arial"/>
          <w:i/>
          <w:sz w:val="16"/>
          <w:szCs w:val="16"/>
          <w:lang w:val="en"/>
        </w:rPr>
        <w:t>fare</w:t>
      </w:r>
      <w:r w:rsidRPr="00A40B79">
        <w:rPr>
          <w:rFonts w:ascii="Arial" w:hAnsi="Arial" w:cs="Arial"/>
          <w:bCs/>
          <w:i/>
          <w:sz w:val="16"/>
          <w:szCs w:val="16"/>
          <w:lang w:val="en-US"/>
        </w:rPr>
        <w:t xml:space="preserve"> on city transport is established by issued documents on the basis of which free fare </w:t>
      </w:r>
      <w:r w:rsidR="009B3F8C">
        <w:rPr>
          <w:rStyle w:val="hps"/>
          <w:i/>
          <w:lang w:val="en"/>
        </w:rPr>
        <w:br/>
      </w:r>
      <w:r w:rsidRPr="00A40B79">
        <w:rPr>
          <w:rFonts w:ascii="Arial" w:hAnsi="Arial" w:cs="Arial"/>
          <w:bCs/>
          <w:i/>
          <w:sz w:val="16"/>
          <w:szCs w:val="16"/>
          <w:lang w:val="en-US"/>
        </w:rPr>
        <w:t xml:space="preserve">of certain categories of citizens is allowed: the number of carried passengers is determined by the calculation of 30 trips per month (before 2006 </w:t>
      </w:r>
      <w:r>
        <w:rPr>
          <w:rFonts w:ascii="Arial" w:hAnsi="Arial" w:cs="Arial"/>
          <w:bCs/>
          <w:i/>
          <w:sz w:val="16"/>
          <w:szCs w:val="16"/>
          <w:lang w:val="en-US"/>
        </w:rPr>
        <w:t>–</w:t>
      </w:r>
      <w:r w:rsidRPr="00A40B79">
        <w:rPr>
          <w:rFonts w:ascii="Arial" w:hAnsi="Arial" w:cs="Arial"/>
          <w:bCs/>
          <w:i/>
          <w:sz w:val="16"/>
          <w:szCs w:val="16"/>
          <w:lang w:val="en-US"/>
        </w:rPr>
        <w:t xml:space="preserve"> 50 trips per month) for all categories of persons enjoying the right of free </w:t>
      </w:r>
      <w:r w:rsidRPr="00A40B79">
        <w:rPr>
          <w:rStyle w:val="hpsalt-edited"/>
          <w:rFonts w:ascii="Arial" w:hAnsi="Arial" w:cs="Arial"/>
          <w:i/>
          <w:sz w:val="16"/>
          <w:szCs w:val="16"/>
          <w:lang w:val="en"/>
        </w:rPr>
        <w:t>fare</w:t>
      </w:r>
      <w:r w:rsidRPr="00A40B79">
        <w:rPr>
          <w:rFonts w:ascii="Arial" w:hAnsi="Arial" w:cs="Arial"/>
          <w:bCs/>
          <w:i/>
          <w:sz w:val="16"/>
          <w:szCs w:val="16"/>
          <w:lang w:val="en-US"/>
        </w:rPr>
        <w:t>, or according to a survey of passenger flow.</w:t>
      </w:r>
    </w:p>
    <w:p w:rsidR="006C5DC9" w:rsidRPr="00350A31" w:rsidRDefault="006C5DC9" w:rsidP="006C5DC9">
      <w:pPr>
        <w:spacing w:line="204" w:lineRule="exact"/>
        <w:ind w:firstLine="313"/>
        <w:jc w:val="both"/>
        <w:rPr>
          <w:rFonts w:ascii="Arial" w:hAnsi="Arial" w:cs="Arial"/>
          <w:i/>
          <w:sz w:val="16"/>
          <w:szCs w:val="16"/>
          <w:lang w:val="en-US"/>
        </w:rPr>
      </w:pPr>
      <w:r w:rsidRPr="00350A31">
        <w:rPr>
          <w:rFonts w:ascii="Arial" w:hAnsi="Arial" w:cs="Arial"/>
          <w:i/>
          <w:sz w:val="16"/>
          <w:szCs w:val="16"/>
          <w:lang w:val="en-US"/>
        </w:rPr>
        <w:t>Data on passenger transportation and passenger turnover excluding passenger taxi.</w:t>
      </w:r>
    </w:p>
    <w:p w:rsidR="00A40B79" w:rsidRPr="00A40B79" w:rsidRDefault="00A40B79" w:rsidP="00A40B79">
      <w:pPr>
        <w:spacing w:line="204" w:lineRule="exact"/>
        <w:ind w:firstLine="313"/>
        <w:jc w:val="both"/>
        <w:rPr>
          <w:rFonts w:ascii="Arial" w:hAnsi="Arial"/>
          <w:i/>
          <w:sz w:val="16"/>
          <w:lang w:val="en-US"/>
        </w:rPr>
      </w:pPr>
      <w:proofErr w:type="gramStart"/>
      <w:r w:rsidRPr="00A40B79">
        <w:rPr>
          <w:rFonts w:ascii="Arial" w:hAnsi="Arial" w:cs="Arial"/>
          <w:b/>
          <w:i/>
          <w:sz w:val="16"/>
          <w:szCs w:val="16"/>
          <w:lang w:val="en-US"/>
        </w:rPr>
        <w:t xml:space="preserve">Tables </w:t>
      </w:r>
      <w:r w:rsidR="00455D46">
        <w:rPr>
          <w:rFonts w:ascii="Arial" w:hAnsi="Arial"/>
          <w:b/>
          <w:i/>
          <w:sz w:val="16"/>
          <w:lang w:val="en-US"/>
        </w:rPr>
        <w:t>20.</w:t>
      </w:r>
      <w:r w:rsidRPr="00A40B79">
        <w:rPr>
          <w:rFonts w:ascii="Arial" w:hAnsi="Arial"/>
          <w:b/>
          <w:i/>
          <w:sz w:val="16"/>
          <w:lang w:val="en-US"/>
        </w:rPr>
        <w:t xml:space="preserve">1, </w:t>
      </w:r>
      <w:r w:rsidR="00455D46">
        <w:rPr>
          <w:rFonts w:ascii="Arial" w:hAnsi="Arial"/>
          <w:b/>
          <w:i/>
          <w:sz w:val="16"/>
          <w:lang w:val="en-US"/>
        </w:rPr>
        <w:t>20.</w:t>
      </w:r>
      <w:r w:rsidRPr="00A40B79">
        <w:rPr>
          <w:rFonts w:ascii="Arial" w:hAnsi="Arial"/>
          <w:b/>
          <w:i/>
          <w:sz w:val="16"/>
          <w:lang w:val="en-US"/>
        </w:rPr>
        <w:t xml:space="preserve">3, </w:t>
      </w:r>
      <w:r w:rsidR="00455D46">
        <w:rPr>
          <w:rFonts w:ascii="Arial" w:hAnsi="Arial"/>
          <w:b/>
          <w:i/>
          <w:sz w:val="16"/>
          <w:lang w:val="en-US"/>
        </w:rPr>
        <w:t>20.</w:t>
      </w:r>
      <w:r w:rsidRPr="00A40B79">
        <w:rPr>
          <w:rFonts w:ascii="Arial" w:hAnsi="Arial"/>
          <w:b/>
          <w:i/>
          <w:sz w:val="16"/>
          <w:lang w:val="en-US"/>
        </w:rPr>
        <w:t xml:space="preserve">7, </w:t>
      </w:r>
      <w:r w:rsidR="00455D46">
        <w:rPr>
          <w:rFonts w:ascii="Arial" w:hAnsi="Arial"/>
          <w:b/>
          <w:i/>
          <w:sz w:val="16"/>
          <w:lang w:val="en-US"/>
        </w:rPr>
        <w:t>20.</w:t>
      </w:r>
      <w:r w:rsidRPr="00A40B79">
        <w:rPr>
          <w:rFonts w:ascii="Arial" w:hAnsi="Arial"/>
          <w:b/>
          <w:i/>
          <w:sz w:val="16"/>
          <w:lang w:val="en-US"/>
        </w:rPr>
        <w:t xml:space="preserve">9, </w:t>
      </w:r>
      <w:r w:rsidR="00455D46">
        <w:rPr>
          <w:rFonts w:ascii="Arial" w:hAnsi="Arial"/>
          <w:b/>
          <w:i/>
          <w:sz w:val="16"/>
          <w:lang w:val="en-US"/>
        </w:rPr>
        <w:t>20.</w:t>
      </w:r>
      <w:r w:rsidRPr="00A40B79">
        <w:rPr>
          <w:rFonts w:ascii="Arial" w:hAnsi="Arial"/>
          <w:b/>
          <w:i/>
          <w:sz w:val="16"/>
          <w:lang w:val="en-US"/>
        </w:rPr>
        <w:t xml:space="preserve">10, </w:t>
      </w:r>
      <w:r w:rsidR="00455D46">
        <w:rPr>
          <w:rFonts w:ascii="Arial" w:hAnsi="Arial"/>
          <w:b/>
          <w:i/>
          <w:sz w:val="16"/>
          <w:lang w:val="en-US"/>
        </w:rPr>
        <w:t>20.</w:t>
      </w:r>
      <w:r w:rsidRPr="00A40B79">
        <w:rPr>
          <w:rFonts w:ascii="Arial" w:hAnsi="Arial"/>
          <w:b/>
          <w:i/>
          <w:sz w:val="16"/>
          <w:lang w:val="en-US"/>
        </w:rPr>
        <w:t xml:space="preserve">14, </w:t>
      </w:r>
      <w:r w:rsidR="00455D46">
        <w:rPr>
          <w:rFonts w:ascii="Arial" w:hAnsi="Arial"/>
          <w:b/>
          <w:i/>
          <w:sz w:val="16"/>
          <w:lang w:val="en-US"/>
        </w:rPr>
        <w:t>20.</w:t>
      </w:r>
      <w:r w:rsidRPr="00A40B79">
        <w:rPr>
          <w:rFonts w:ascii="Arial" w:hAnsi="Arial"/>
          <w:b/>
          <w:i/>
          <w:sz w:val="16"/>
          <w:lang w:val="en-US"/>
        </w:rPr>
        <w:t xml:space="preserve">16, </w:t>
      </w:r>
      <w:r w:rsidR="00455D46">
        <w:rPr>
          <w:rFonts w:ascii="Arial" w:hAnsi="Arial"/>
          <w:b/>
          <w:i/>
          <w:sz w:val="16"/>
          <w:lang w:val="en-US"/>
        </w:rPr>
        <w:t>20.</w:t>
      </w:r>
      <w:r w:rsidRPr="00A40B79">
        <w:rPr>
          <w:rFonts w:ascii="Arial" w:hAnsi="Arial"/>
          <w:b/>
          <w:i/>
          <w:sz w:val="16"/>
          <w:lang w:val="en-US"/>
        </w:rPr>
        <w:t>17</w:t>
      </w:r>
      <w:r w:rsidR="00C90387" w:rsidRPr="00C90387">
        <w:rPr>
          <w:rFonts w:ascii="Arial" w:hAnsi="Arial"/>
          <w:b/>
          <w:i/>
          <w:sz w:val="16"/>
          <w:lang w:val="en-US"/>
        </w:rPr>
        <w:t>, 20.18</w:t>
      </w:r>
      <w:r w:rsidR="00C90387" w:rsidRPr="00C90387">
        <w:rPr>
          <w:rFonts w:ascii="Arial" w:hAnsi="Arial"/>
          <w:b/>
          <w:sz w:val="16"/>
          <w:lang w:val="en-US"/>
        </w:rPr>
        <w:t>.</w:t>
      </w:r>
      <w:proofErr w:type="gramEnd"/>
      <w:r w:rsidR="00C90387" w:rsidRPr="00C90387">
        <w:rPr>
          <w:rFonts w:ascii="Arial" w:hAnsi="Arial"/>
          <w:b/>
          <w:sz w:val="16"/>
          <w:lang w:val="en-US"/>
        </w:rPr>
        <w:t xml:space="preserve"> </w:t>
      </w:r>
      <w:r w:rsidRPr="00A40B79">
        <w:rPr>
          <w:rFonts w:ascii="Arial" w:hAnsi="Arial"/>
          <w:i/>
          <w:sz w:val="16"/>
          <w:lang w:val="en-US"/>
        </w:rPr>
        <w:t>Since</w:t>
      </w:r>
      <w:r w:rsidRPr="00A40B79">
        <w:rPr>
          <w:rFonts w:ascii="Arial" w:hAnsi="Arial"/>
          <w:b/>
          <w:i/>
          <w:sz w:val="16"/>
          <w:lang w:val="en-US"/>
        </w:rPr>
        <w:t xml:space="preserve"> </w:t>
      </w:r>
      <w:r w:rsidRPr="00A40B79">
        <w:rPr>
          <w:rFonts w:ascii="Arial" w:hAnsi="Arial"/>
          <w:i/>
          <w:sz w:val="16"/>
          <w:lang w:val="en-US"/>
        </w:rPr>
        <w:t>2000 d</w:t>
      </w:r>
      <w:r w:rsidRPr="00A40B79">
        <w:rPr>
          <w:rFonts w:ascii="Arial" w:hAnsi="Arial" w:cs="Arial"/>
          <w:i/>
          <w:sz w:val="16"/>
          <w:szCs w:val="16"/>
          <w:lang w:val="en-US"/>
        </w:rPr>
        <w:t xml:space="preserve">ata on </w:t>
      </w:r>
      <w:r w:rsidRPr="00A40B79">
        <w:rPr>
          <w:rFonts w:ascii="Arial" w:hAnsi="Arial" w:cs="Arial"/>
          <w:b/>
          <w:i/>
          <w:sz w:val="16"/>
          <w:szCs w:val="16"/>
          <w:lang w:val="en-US"/>
        </w:rPr>
        <w:t>air transport</w:t>
      </w:r>
      <w:r w:rsidRPr="00A40B79">
        <w:rPr>
          <w:rFonts w:ascii="Arial" w:hAnsi="Arial" w:cs="Arial"/>
          <w:i/>
          <w:sz w:val="16"/>
          <w:szCs w:val="16"/>
          <w:lang w:val="en-US"/>
        </w:rPr>
        <w:t xml:space="preserve"> are given for regular and irregular air </w:t>
      </w:r>
      <w:r w:rsidR="009B3F8C">
        <w:rPr>
          <w:rStyle w:val="hps"/>
          <w:i/>
          <w:lang w:val="en"/>
        </w:rPr>
        <w:br/>
      </w:r>
      <w:r w:rsidRPr="00A40B79">
        <w:rPr>
          <w:rFonts w:ascii="Arial" w:hAnsi="Arial" w:cs="Arial"/>
          <w:i/>
          <w:sz w:val="16"/>
          <w:szCs w:val="16"/>
          <w:lang w:val="en-US"/>
        </w:rPr>
        <w:t>carrier companies</w:t>
      </w:r>
      <w:r w:rsidRPr="00A40B79">
        <w:rPr>
          <w:rFonts w:ascii="Arial" w:hAnsi="Arial"/>
          <w:i/>
          <w:sz w:val="16"/>
          <w:lang w:val="en-US"/>
        </w:rPr>
        <w:t xml:space="preserve">. </w:t>
      </w:r>
    </w:p>
    <w:p w:rsidR="00A40B79" w:rsidRPr="00A40B79" w:rsidRDefault="00A40B79" w:rsidP="00A40B79">
      <w:pPr>
        <w:spacing w:line="204" w:lineRule="exact"/>
        <w:ind w:firstLine="284"/>
        <w:jc w:val="both"/>
        <w:rPr>
          <w:rFonts w:ascii="Arial" w:hAnsi="Arial" w:cs="Arial"/>
          <w:b/>
          <w:bCs/>
          <w:i/>
          <w:sz w:val="16"/>
          <w:szCs w:val="16"/>
          <w:lang w:val="en-US"/>
        </w:rPr>
      </w:pPr>
      <w:r w:rsidRPr="00A40B79">
        <w:rPr>
          <w:rFonts w:ascii="Arial" w:hAnsi="Arial" w:cs="Arial"/>
          <w:b/>
          <w:bCs/>
          <w:i/>
          <w:sz w:val="16"/>
          <w:szCs w:val="16"/>
          <w:lang w:val="en-US"/>
        </w:rPr>
        <w:t xml:space="preserve">Regular air carriers </w:t>
      </w:r>
      <w:r w:rsidRPr="00A40B79">
        <w:rPr>
          <w:rFonts w:ascii="Arial" w:hAnsi="Arial" w:cs="Arial"/>
          <w:bCs/>
          <w:i/>
          <w:sz w:val="16"/>
          <w:szCs w:val="16"/>
          <w:lang w:val="en-US"/>
        </w:rPr>
        <w:t>are  organizations that carry out commercial transportation of passengers, cargo and postal, as well as aviation works to serve branches of economy, both on regular and irregular basis. Regular flights are flights scheduled and performed in accordance with the published schedule for a fee, or enough frequent flights that can be systematized and available for public use, as well as additional flights caused by the overload of regular flights</w:t>
      </w:r>
      <w:r w:rsidRPr="00A40B79">
        <w:rPr>
          <w:rFonts w:ascii="Arial" w:hAnsi="Arial" w:cs="Arial"/>
          <w:b/>
          <w:bCs/>
          <w:i/>
          <w:sz w:val="16"/>
          <w:szCs w:val="16"/>
          <w:lang w:val="en-US"/>
        </w:rPr>
        <w:t xml:space="preserve">. </w:t>
      </w:r>
    </w:p>
    <w:p w:rsidR="00A40B79" w:rsidRPr="00A40B79" w:rsidRDefault="00A40B79" w:rsidP="009B3F8C">
      <w:pPr>
        <w:spacing w:line="204" w:lineRule="exact"/>
        <w:ind w:firstLine="284"/>
        <w:jc w:val="both"/>
        <w:rPr>
          <w:rFonts w:ascii="Arial" w:hAnsi="Arial" w:cs="Arial"/>
          <w:bCs/>
          <w:i/>
          <w:sz w:val="16"/>
          <w:szCs w:val="16"/>
          <w:lang w:val="en-US"/>
        </w:rPr>
      </w:pPr>
      <w:r w:rsidRPr="00A40B79">
        <w:rPr>
          <w:rFonts w:ascii="Arial" w:hAnsi="Arial" w:cs="Arial"/>
          <w:b/>
          <w:bCs/>
          <w:i/>
          <w:sz w:val="16"/>
          <w:szCs w:val="16"/>
          <w:lang w:val="en-US"/>
        </w:rPr>
        <w:t xml:space="preserve">Irregular air carriers </w:t>
      </w:r>
      <w:r w:rsidRPr="00A40B79">
        <w:rPr>
          <w:rFonts w:ascii="Arial" w:hAnsi="Arial" w:cs="Arial"/>
          <w:bCs/>
          <w:i/>
          <w:sz w:val="16"/>
          <w:szCs w:val="16"/>
          <w:lang w:val="en-US"/>
        </w:rPr>
        <w:t xml:space="preserve">are organizations that carry out commercial transportation of cargo, postal and passengers, and aviation works </w:t>
      </w:r>
      <w:r w:rsidR="009B3F8C">
        <w:rPr>
          <w:rStyle w:val="hps"/>
          <w:i/>
          <w:lang w:val="en"/>
        </w:rPr>
        <w:br/>
      </w:r>
      <w:r w:rsidRPr="00A40B79">
        <w:rPr>
          <w:rFonts w:ascii="Arial" w:hAnsi="Arial" w:cs="Arial"/>
          <w:bCs/>
          <w:i/>
          <w:sz w:val="16"/>
          <w:szCs w:val="16"/>
          <w:lang w:val="en-US"/>
        </w:rPr>
        <w:t>to serve branches of economy only on irregular basis (charter flights, special flights, tourist routes not included in regular traffic).</w:t>
      </w:r>
    </w:p>
    <w:p w:rsidR="00A40B79" w:rsidRPr="00C90387" w:rsidRDefault="00A40B79" w:rsidP="009B3F8C">
      <w:pPr>
        <w:spacing w:line="204" w:lineRule="exact"/>
        <w:ind w:firstLine="284"/>
        <w:jc w:val="both"/>
        <w:rPr>
          <w:rFonts w:ascii="Arial" w:hAnsi="Arial" w:cs="Arial"/>
          <w:i/>
          <w:sz w:val="16"/>
          <w:szCs w:val="16"/>
          <w:lang w:val="en-US"/>
        </w:rPr>
      </w:pPr>
      <w:proofErr w:type="gramStart"/>
      <w:r w:rsidRPr="00A40B79">
        <w:rPr>
          <w:rFonts w:ascii="Arial" w:hAnsi="Arial" w:cs="Arial"/>
          <w:b/>
          <w:i/>
          <w:sz w:val="16"/>
          <w:szCs w:val="16"/>
          <w:lang w:val="en-US"/>
        </w:rPr>
        <w:t xml:space="preserve">Tables </w:t>
      </w:r>
      <w:r w:rsidR="00455D46">
        <w:rPr>
          <w:rFonts w:ascii="Arial" w:hAnsi="Arial" w:cs="Arial"/>
          <w:b/>
          <w:i/>
          <w:sz w:val="16"/>
          <w:szCs w:val="16"/>
          <w:lang w:val="en-US"/>
        </w:rPr>
        <w:t>20.</w:t>
      </w:r>
      <w:r w:rsidRPr="00A40B79">
        <w:rPr>
          <w:rFonts w:ascii="Arial" w:hAnsi="Arial" w:cs="Arial"/>
          <w:b/>
          <w:i/>
          <w:sz w:val="16"/>
          <w:szCs w:val="16"/>
          <w:lang w:val="en-US"/>
        </w:rPr>
        <w:t xml:space="preserve">1, </w:t>
      </w:r>
      <w:r w:rsidR="00C90387" w:rsidRPr="00C90387">
        <w:rPr>
          <w:rFonts w:ascii="Arial" w:hAnsi="Arial" w:cs="Arial"/>
          <w:b/>
          <w:i/>
          <w:sz w:val="16"/>
          <w:szCs w:val="16"/>
          <w:lang w:val="en-US"/>
        </w:rPr>
        <w:t>20.25</w:t>
      </w:r>
      <w:r w:rsidRPr="00C90387">
        <w:rPr>
          <w:rFonts w:ascii="Arial" w:hAnsi="Arial" w:cs="Arial"/>
          <w:b/>
          <w:i/>
          <w:sz w:val="16"/>
          <w:szCs w:val="16"/>
          <w:lang w:val="en-US"/>
        </w:rPr>
        <w:t>.</w:t>
      </w:r>
      <w:proofErr w:type="gramEnd"/>
      <w:r w:rsidRPr="00C90387">
        <w:rPr>
          <w:rFonts w:ascii="Arial" w:hAnsi="Arial" w:cs="Arial"/>
          <w:b/>
          <w:sz w:val="16"/>
          <w:szCs w:val="16"/>
          <w:lang w:val="en-US"/>
        </w:rPr>
        <w:t xml:space="preserve"> </w:t>
      </w:r>
      <w:r w:rsidRPr="00C90387">
        <w:rPr>
          <w:rStyle w:val="shorttext"/>
          <w:rFonts w:ascii="Arial" w:hAnsi="Arial" w:cs="Arial"/>
          <w:b/>
          <w:i/>
          <w:sz w:val="16"/>
          <w:szCs w:val="16"/>
          <w:shd w:val="clear" w:color="auto" w:fill="FFFFFF"/>
          <w:lang w:val="en-US"/>
        </w:rPr>
        <w:t>Length of public</w:t>
      </w:r>
      <w:r w:rsidRPr="00C90387">
        <w:rPr>
          <w:rFonts w:ascii="Arial" w:hAnsi="Arial"/>
          <w:b/>
          <w:i/>
          <w:sz w:val="16"/>
          <w:szCs w:val="16"/>
          <w:lang w:val="en-US"/>
        </w:rPr>
        <w:t xml:space="preserve"> communication </w:t>
      </w:r>
      <w:r w:rsidRPr="00C90387">
        <w:rPr>
          <w:rFonts w:ascii="Arial" w:hAnsi="Arial"/>
          <w:i/>
          <w:sz w:val="16"/>
          <w:szCs w:val="16"/>
          <w:lang w:val="en-US"/>
        </w:rPr>
        <w:t>is the total length in kilometers of communication routes. It is determined by cumulating the lengths of the different routes that make up the network</w:t>
      </w:r>
      <w:r w:rsidRPr="00C90387">
        <w:rPr>
          <w:rFonts w:ascii="Arial" w:hAnsi="Arial" w:cs="Arial"/>
          <w:i/>
          <w:sz w:val="16"/>
          <w:szCs w:val="16"/>
          <w:lang w:val="en-US"/>
        </w:rPr>
        <w:t>.</w:t>
      </w:r>
    </w:p>
    <w:p w:rsidR="00A40B79" w:rsidRPr="00A40B79" w:rsidRDefault="00A40B79" w:rsidP="009B3F8C">
      <w:pPr>
        <w:spacing w:line="204" w:lineRule="exact"/>
        <w:ind w:firstLine="284"/>
        <w:jc w:val="both"/>
        <w:rPr>
          <w:rFonts w:ascii="Arial" w:hAnsi="Arial" w:cs="Arial"/>
          <w:i/>
          <w:sz w:val="16"/>
          <w:szCs w:val="16"/>
          <w:lang w:val="en-US"/>
        </w:rPr>
      </w:pPr>
      <w:proofErr w:type="gramStart"/>
      <w:r w:rsidRPr="00C90387">
        <w:rPr>
          <w:rFonts w:ascii="Arial" w:hAnsi="Arial" w:cs="Arial"/>
          <w:b/>
          <w:i/>
          <w:sz w:val="16"/>
          <w:szCs w:val="16"/>
          <w:lang w:val="en-US"/>
        </w:rPr>
        <w:t xml:space="preserve">Tables </w:t>
      </w:r>
      <w:r w:rsidR="00455D46" w:rsidRPr="00C90387">
        <w:rPr>
          <w:rFonts w:ascii="Arial" w:hAnsi="Arial" w:cs="Arial"/>
          <w:b/>
          <w:i/>
          <w:sz w:val="16"/>
          <w:szCs w:val="16"/>
          <w:lang w:val="en-US"/>
        </w:rPr>
        <w:t>20.</w:t>
      </w:r>
      <w:r w:rsidRPr="00C90387">
        <w:rPr>
          <w:rFonts w:ascii="Arial" w:hAnsi="Arial" w:cs="Arial"/>
          <w:b/>
          <w:i/>
          <w:sz w:val="16"/>
          <w:szCs w:val="16"/>
          <w:lang w:val="en-US"/>
        </w:rPr>
        <w:t xml:space="preserve">9, </w:t>
      </w:r>
      <w:r w:rsidR="00455D46" w:rsidRPr="00C90387">
        <w:rPr>
          <w:rFonts w:ascii="Arial" w:hAnsi="Arial" w:cs="Arial"/>
          <w:b/>
          <w:i/>
          <w:sz w:val="16"/>
          <w:szCs w:val="16"/>
          <w:lang w:val="en-US"/>
        </w:rPr>
        <w:t>20.</w:t>
      </w:r>
      <w:r w:rsidRPr="00C90387">
        <w:rPr>
          <w:rFonts w:ascii="Arial" w:hAnsi="Arial" w:cs="Arial"/>
          <w:b/>
          <w:i/>
          <w:sz w:val="16"/>
          <w:szCs w:val="16"/>
          <w:lang w:val="en-US"/>
        </w:rPr>
        <w:t xml:space="preserve">10, </w:t>
      </w:r>
      <w:r w:rsidR="00455D46" w:rsidRPr="00C90387">
        <w:rPr>
          <w:rFonts w:ascii="Arial" w:hAnsi="Arial" w:cs="Arial"/>
          <w:b/>
          <w:i/>
          <w:sz w:val="16"/>
          <w:szCs w:val="16"/>
          <w:lang w:val="en-US"/>
        </w:rPr>
        <w:t>20.</w:t>
      </w:r>
      <w:r w:rsidRPr="00C90387">
        <w:rPr>
          <w:rFonts w:ascii="Arial" w:hAnsi="Arial" w:cs="Arial"/>
          <w:b/>
          <w:i/>
          <w:sz w:val="16"/>
          <w:szCs w:val="16"/>
          <w:lang w:val="en-US"/>
        </w:rPr>
        <w:t xml:space="preserve">16, </w:t>
      </w:r>
      <w:r w:rsidR="00C90387" w:rsidRPr="00C90387">
        <w:rPr>
          <w:rFonts w:ascii="Arial" w:hAnsi="Arial" w:cs="Arial"/>
          <w:b/>
          <w:i/>
          <w:sz w:val="16"/>
          <w:szCs w:val="16"/>
          <w:lang w:val="en-US"/>
        </w:rPr>
        <w:t>20.18.</w:t>
      </w:r>
      <w:proofErr w:type="gramEnd"/>
      <w:r w:rsidRPr="00C90387">
        <w:rPr>
          <w:rFonts w:ascii="Arial" w:hAnsi="Arial" w:cs="Arial"/>
          <w:b/>
          <w:i/>
          <w:sz w:val="16"/>
          <w:szCs w:val="16"/>
          <w:lang w:val="en-US"/>
        </w:rPr>
        <w:t xml:space="preserve"> </w:t>
      </w:r>
      <w:r w:rsidRPr="00A40B79">
        <w:rPr>
          <w:rFonts w:ascii="Arial" w:hAnsi="Arial" w:cs="Arial"/>
          <w:b/>
          <w:i/>
          <w:sz w:val="16"/>
          <w:szCs w:val="16"/>
          <w:lang w:val="en-US"/>
        </w:rPr>
        <w:t>Freight and passenger turnover of air transport</w:t>
      </w:r>
      <w:r w:rsidRPr="00A40B79">
        <w:rPr>
          <w:rFonts w:ascii="Arial" w:hAnsi="Arial" w:cs="Arial"/>
          <w:i/>
          <w:sz w:val="16"/>
          <w:szCs w:val="16"/>
          <w:lang w:val="en-US"/>
        </w:rPr>
        <w:t xml:space="preserve"> are determined only for shipments carried out by transport aviation, i.e. excluding air flights used to serve branches of economy.</w:t>
      </w:r>
    </w:p>
    <w:p w:rsidR="00A40B79" w:rsidRPr="00A40B79" w:rsidRDefault="00A40B79" w:rsidP="009B3F8C">
      <w:pPr>
        <w:spacing w:line="204" w:lineRule="exact"/>
        <w:ind w:firstLine="284"/>
        <w:jc w:val="both"/>
        <w:rPr>
          <w:rFonts w:ascii="Arial" w:hAnsi="Arial" w:cs="Arial"/>
          <w:i/>
          <w:sz w:val="16"/>
          <w:szCs w:val="16"/>
          <w:lang w:val="en-US"/>
        </w:rPr>
      </w:pPr>
      <w:r w:rsidRPr="009B3F8C">
        <w:rPr>
          <w:rFonts w:ascii="Arial" w:hAnsi="Arial" w:cs="Arial"/>
          <w:b/>
          <w:i/>
          <w:spacing w:val="-2"/>
          <w:sz w:val="16"/>
          <w:szCs w:val="16"/>
          <w:lang w:val="en-US"/>
        </w:rPr>
        <w:t xml:space="preserve">Table </w:t>
      </w:r>
      <w:r w:rsidR="00455D46">
        <w:rPr>
          <w:rFonts w:ascii="Arial" w:hAnsi="Arial" w:cs="Arial"/>
          <w:b/>
          <w:i/>
          <w:spacing w:val="-2"/>
          <w:sz w:val="16"/>
          <w:szCs w:val="16"/>
          <w:lang w:val="en-US"/>
        </w:rPr>
        <w:t>20.</w:t>
      </w:r>
      <w:r w:rsidRPr="009B3F8C">
        <w:rPr>
          <w:rFonts w:ascii="Arial" w:hAnsi="Arial" w:cs="Arial"/>
          <w:b/>
          <w:i/>
          <w:spacing w:val="-2"/>
          <w:sz w:val="16"/>
          <w:szCs w:val="16"/>
          <w:lang w:val="en-US"/>
        </w:rPr>
        <w:t>11. Conveyance of goods by industrial railway transport</w:t>
      </w:r>
      <w:r w:rsidRPr="009B3F8C">
        <w:rPr>
          <w:rFonts w:ascii="Arial" w:hAnsi="Arial" w:cs="Arial"/>
          <w:i/>
          <w:spacing w:val="-2"/>
          <w:sz w:val="16"/>
          <w:szCs w:val="16"/>
          <w:lang w:val="en-US"/>
        </w:rPr>
        <w:t xml:space="preserve">  include cargo carried using the connecting tracks of organizations.</w:t>
      </w:r>
      <w:r w:rsidRPr="00A40B79">
        <w:rPr>
          <w:rFonts w:ascii="Arial" w:hAnsi="Arial" w:cs="Arial"/>
          <w:i/>
          <w:sz w:val="16"/>
          <w:szCs w:val="16"/>
          <w:lang w:val="en-US"/>
        </w:rPr>
        <w:t xml:space="preserve"> The total volume of conveyance is defined as the amount of cargo taken from public railways and transferred to these railways, as well as cargo carried using connecting tracks inside of these organizations without access to the public network.</w:t>
      </w:r>
    </w:p>
    <w:p w:rsidR="00A40B79" w:rsidRPr="007627D1" w:rsidRDefault="00A40B79" w:rsidP="00A40B79">
      <w:pPr>
        <w:spacing w:line="204" w:lineRule="exact"/>
        <w:ind w:firstLine="284"/>
        <w:jc w:val="both"/>
        <w:rPr>
          <w:rFonts w:ascii="Arial" w:hAnsi="Arial"/>
          <w:bCs/>
          <w:i/>
          <w:color w:val="000000" w:themeColor="text1"/>
          <w:sz w:val="16"/>
          <w:lang w:val="en-US"/>
        </w:rPr>
      </w:pPr>
      <w:r w:rsidRPr="007627D1">
        <w:rPr>
          <w:rFonts w:ascii="Arial" w:hAnsi="Arial" w:cs="Arial"/>
          <w:b/>
          <w:i/>
          <w:color w:val="000000" w:themeColor="text1"/>
          <w:sz w:val="16"/>
          <w:szCs w:val="16"/>
          <w:lang w:val="en-US"/>
        </w:rPr>
        <w:t xml:space="preserve">Table </w:t>
      </w:r>
      <w:r w:rsidR="00455D46">
        <w:rPr>
          <w:rFonts w:ascii="Arial" w:hAnsi="Arial" w:cs="Arial"/>
          <w:b/>
          <w:i/>
          <w:color w:val="000000" w:themeColor="text1"/>
          <w:sz w:val="16"/>
          <w:szCs w:val="16"/>
          <w:lang w:val="en-US"/>
        </w:rPr>
        <w:t>20.</w:t>
      </w:r>
      <w:r w:rsidRPr="007627D1">
        <w:rPr>
          <w:rFonts w:ascii="Arial" w:hAnsi="Arial" w:cs="Arial"/>
          <w:b/>
          <w:i/>
          <w:color w:val="000000" w:themeColor="text1"/>
          <w:sz w:val="16"/>
          <w:szCs w:val="16"/>
          <w:lang w:val="en-US"/>
        </w:rPr>
        <w:t>3</w:t>
      </w:r>
      <w:r w:rsidR="001507F5">
        <w:rPr>
          <w:rFonts w:ascii="Arial" w:hAnsi="Arial" w:cs="Arial"/>
          <w:b/>
          <w:i/>
          <w:color w:val="000000" w:themeColor="text1"/>
          <w:sz w:val="16"/>
          <w:szCs w:val="16"/>
          <w:lang w:val="en-US"/>
        </w:rPr>
        <w:t>1</w:t>
      </w:r>
      <w:r w:rsidRPr="007627D1">
        <w:rPr>
          <w:rFonts w:ascii="Arial" w:hAnsi="Arial" w:cs="Arial"/>
          <w:i/>
          <w:color w:val="000000" w:themeColor="text1"/>
          <w:sz w:val="16"/>
          <w:szCs w:val="16"/>
          <w:lang w:val="en-US"/>
        </w:rPr>
        <w:t>.</w:t>
      </w:r>
      <w:r w:rsidRPr="007627D1">
        <w:rPr>
          <w:i/>
          <w:color w:val="000000" w:themeColor="text1"/>
          <w:lang w:val="en-US"/>
        </w:rPr>
        <w:t xml:space="preserve"> I</w:t>
      </w:r>
      <w:r w:rsidRPr="007627D1">
        <w:rPr>
          <w:rFonts w:ascii="Arial" w:hAnsi="Arial"/>
          <w:bCs/>
          <w:i/>
          <w:color w:val="000000" w:themeColor="text1"/>
          <w:sz w:val="16"/>
          <w:lang w:val="en-US"/>
        </w:rPr>
        <w:t>nformation is given according to data of the Ministry of Digital Development, Communications and Mass Media of the Russian Federation. The information is provided by telecom operators that have licenses to provide communication services.</w:t>
      </w:r>
    </w:p>
    <w:p w:rsidR="00A40B79" w:rsidRPr="00A40B79" w:rsidRDefault="00A40B79" w:rsidP="00A40B79">
      <w:pPr>
        <w:spacing w:line="204" w:lineRule="exact"/>
        <w:ind w:firstLine="284"/>
        <w:jc w:val="both"/>
        <w:rPr>
          <w:rFonts w:ascii="Arial" w:hAnsi="Arial"/>
          <w:bCs/>
          <w:i/>
          <w:sz w:val="16"/>
          <w:lang w:val="en-US"/>
        </w:rPr>
      </w:pPr>
      <w:r w:rsidRPr="007627D1">
        <w:rPr>
          <w:rFonts w:ascii="Arial" w:hAnsi="Arial" w:cs="Arial"/>
          <w:b/>
          <w:bCs/>
          <w:i/>
          <w:iCs/>
          <w:color w:val="000000" w:themeColor="text1"/>
          <w:sz w:val="16"/>
          <w:szCs w:val="16"/>
          <w:lang w:val="en-US"/>
        </w:rPr>
        <w:t>Postal communication</w:t>
      </w:r>
      <w:r w:rsidRPr="007627D1">
        <w:rPr>
          <w:rFonts w:ascii="Arial" w:hAnsi="Arial"/>
          <w:bCs/>
          <w:i/>
          <w:color w:val="000000" w:themeColor="text1"/>
          <w:sz w:val="16"/>
          <w:vertAlign w:val="superscript"/>
          <w:lang w:val="en-US"/>
        </w:rPr>
        <w:t xml:space="preserve"> 1)</w:t>
      </w:r>
      <w:r w:rsidRPr="007627D1">
        <w:rPr>
          <w:rFonts w:ascii="Arial" w:hAnsi="Arial"/>
          <w:bCs/>
          <w:i/>
          <w:color w:val="000000" w:themeColor="text1"/>
          <w:sz w:val="16"/>
          <w:lang w:val="en-US"/>
        </w:rPr>
        <w:t xml:space="preserve"> is a kind of communication, which is a unified industrial and technological complex of technical and </w:t>
      </w:r>
      <w:r w:rsidRPr="00A40B79">
        <w:rPr>
          <w:rFonts w:ascii="Arial" w:hAnsi="Arial"/>
          <w:bCs/>
          <w:i/>
          <w:sz w:val="16"/>
          <w:lang w:val="en-US"/>
        </w:rPr>
        <w:t>transport means, providing reception, processing, transportation, delivery, (handling) of postal items, as well as the implementation of postal money remittances.</w:t>
      </w:r>
    </w:p>
    <w:p w:rsidR="00A40B79" w:rsidRPr="00A40B79" w:rsidRDefault="00A40B79" w:rsidP="00A40B79">
      <w:pPr>
        <w:spacing w:line="204" w:lineRule="exact"/>
        <w:ind w:firstLine="284"/>
        <w:jc w:val="both"/>
        <w:rPr>
          <w:rFonts w:ascii="Arial" w:hAnsi="Arial" w:cs="Arial"/>
          <w:i/>
          <w:sz w:val="16"/>
          <w:szCs w:val="16"/>
          <w:lang w:val="en-US"/>
        </w:rPr>
      </w:pPr>
      <w:r w:rsidRPr="00A40B79">
        <w:rPr>
          <w:rFonts w:ascii="Arial" w:hAnsi="Arial"/>
          <w:b/>
          <w:bCs/>
          <w:i/>
          <w:sz w:val="16"/>
          <w:lang w:val="en-US"/>
        </w:rPr>
        <w:t>Postal items</w:t>
      </w:r>
      <w:r w:rsidRPr="00A40B79">
        <w:rPr>
          <w:rFonts w:ascii="Arial" w:hAnsi="Arial"/>
          <w:bCs/>
          <w:sz w:val="16"/>
          <w:vertAlign w:val="superscript"/>
          <w:lang w:val="en-US"/>
        </w:rPr>
        <w:t>1</w:t>
      </w:r>
      <w:r w:rsidRPr="00A40B79">
        <w:rPr>
          <w:rFonts w:ascii="Arial" w:hAnsi="Arial"/>
          <w:bCs/>
          <w:i/>
          <w:sz w:val="16"/>
          <w:vertAlign w:val="superscript"/>
          <w:lang w:val="en-US"/>
        </w:rPr>
        <w:t>)</w:t>
      </w:r>
      <w:r w:rsidRPr="00A40B79">
        <w:rPr>
          <w:rFonts w:ascii="Arial" w:hAnsi="Arial"/>
          <w:bCs/>
          <w:i/>
          <w:sz w:val="16"/>
          <w:lang w:val="en-US"/>
        </w:rPr>
        <w:t xml:space="preserve"> is addressed written correspondence, parcels, direct mail containers; </w:t>
      </w:r>
      <w:r w:rsidRPr="00A40B79">
        <w:rPr>
          <w:rFonts w:ascii="Arial" w:hAnsi="Arial"/>
          <w:b/>
          <w:bCs/>
          <w:i/>
          <w:sz w:val="16"/>
          <w:lang w:val="en-US"/>
        </w:rPr>
        <w:t>written correspondence</w:t>
      </w:r>
      <w:r w:rsidRPr="00A40B79">
        <w:rPr>
          <w:rFonts w:ascii="Arial" w:hAnsi="Arial"/>
          <w:bCs/>
          <w:i/>
          <w:sz w:val="16"/>
          <w:vertAlign w:val="superscript"/>
          <w:lang w:val="en-US"/>
        </w:rPr>
        <w:t>1)</w:t>
      </w:r>
      <w:r w:rsidRPr="00A40B79">
        <w:rPr>
          <w:rFonts w:ascii="Arial" w:hAnsi="Arial"/>
          <w:bCs/>
          <w:i/>
          <w:sz w:val="16"/>
          <w:lang w:val="en-US"/>
        </w:rPr>
        <w:t xml:space="preserve"> </w:t>
      </w:r>
      <w:r>
        <w:rPr>
          <w:rFonts w:ascii="Arial" w:hAnsi="Arial"/>
          <w:bCs/>
          <w:i/>
          <w:sz w:val="16"/>
          <w:lang w:val="en-US"/>
        </w:rPr>
        <w:t>–</w:t>
      </w:r>
      <w:r w:rsidRPr="00A40B79">
        <w:rPr>
          <w:rFonts w:ascii="Arial" w:hAnsi="Arial"/>
          <w:bCs/>
          <w:i/>
          <w:sz w:val="16"/>
          <w:lang w:val="en-US"/>
        </w:rPr>
        <w:t xml:space="preserve"> simple and registered letters, postcards, </w:t>
      </w:r>
      <w:proofErr w:type="spellStart"/>
      <w:r w:rsidRPr="00A40B79">
        <w:rPr>
          <w:rFonts w:ascii="Arial" w:hAnsi="Arial"/>
          <w:bCs/>
          <w:i/>
          <w:sz w:val="16"/>
          <w:lang w:val="en-US"/>
        </w:rPr>
        <w:t>s</w:t>
      </w:r>
      <w:r w:rsidR="00BE02D1">
        <w:rPr>
          <w:rFonts w:ascii="Arial" w:hAnsi="Arial"/>
          <w:bCs/>
          <w:i/>
          <w:sz w:val="16"/>
          <w:lang w:val="en-US"/>
        </w:rPr>
        <w:t>eco</w:t>
      </w:r>
      <w:r w:rsidRPr="00A40B79">
        <w:rPr>
          <w:rFonts w:ascii="Arial" w:hAnsi="Arial"/>
          <w:bCs/>
          <w:i/>
          <w:sz w:val="16"/>
          <w:lang w:val="en-US"/>
        </w:rPr>
        <w:t>gr</w:t>
      </w:r>
      <w:r w:rsidR="00BE02D1">
        <w:rPr>
          <w:rFonts w:ascii="Arial" w:hAnsi="Arial"/>
          <w:bCs/>
          <w:i/>
          <w:sz w:val="16"/>
          <w:lang w:val="en-US"/>
        </w:rPr>
        <w:t>ap</w:t>
      </w:r>
      <w:r w:rsidRPr="00A40B79">
        <w:rPr>
          <w:rFonts w:ascii="Arial" w:hAnsi="Arial"/>
          <w:bCs/>
          <w:i/>
          <w:sz w:val="16"/>
          <w:lang w:val="en-US"/>
        </w:rPr>
        <w:t>hs</w:t>
      </w:r>
      <w:proofErr w:type="spellEnd"/>
      <w:r w:rsidRPr="00A40B79">
        <w:rPr>
          <w:rFonts w:ascii="Arial" w:hAnsi="Arial"/>
          <w:bCs/>
          <w:i/>
          <w:sz w:val="16"/>
          <w:lang w:val="en-US"/>
        </w:rPr>
        <w:t xml:space="preserve">, parcel posts and small packages; </w:t>
      </w:r>
      <w:r w:rsidRPr="00A40B79">
        <w:rPr>
          <w:rFonts w:ascii="Arial" w:hAnsi="Arial"/>
          <w:b/>
          <w:bCs/>
          <w:i/>
          <w:sz w:val="16"/>
          <w:lang w:val="en-US"/>
        </w:rPr>
        <w:t>postal money remittance</w:t>
      </w:r>
      <w:r w:rsidRPr="00A40B79">
        <w:rPr>
          <w:rFonts w:ascii="Arial" w:hAnsi="Arial"/>
          <w:bCs/>
          <w:i/>
          <w:sz w:val="16"/>
          <w:vertAlign w:val="superscript"/>
          <w:lang w:val="en-US"/>
        </w:rPr>
        <w:t>1)</w:t>
      </w:r>
      <w:r w:rsidRPr="00A40B79">
        <w:rPr>
          <w:rFonts w:ascii="Arial" w:hAnsi="Arial"/>
          <w:bCs/>
          <w:i/>
          <w:sz w:val="16"/>
          <w:lang w:val="en-US"/>
        </w:rPr>
        <w:t xml:space="preserve"> – service of organizations of the federal postal service for reception, processing, transportation (transfer), delivery (handling) of monetary means using postal and electric communication networks</w:t>
      </w:r>
      <w:r w:rsidRPr="00A40B79">
        <w:rPr>
          <w:rFonts w:ascii="Arial" w:hAnsi="Arial" w:cs="Arial"/>
          <w:i/>
          <w:sz w:val="16"/>
          <w:szCs w:val="16"/>
          <w:lang w:val="en-US"/>
        </w:rPr>
        <w:t>.</w:t>
      </w:r>
    </w:p>
    <w:p w:rsidR="002463B8" w:rsidRPr="006F220F" w:rsidRDefault="002463B8" w:rsidP="002463B8">
      <w:pPr>
        <w:spacing w:line="204" w:lineRule="exact"/>
        <w:ind w:left="113" w:right="113"/>
        <w:rPr>
          <w:rFonts w:ascii="Arial" w:hAnsi="Arial" w:cs="Arial"/>
          <w:bCs/>
          <w:color w:val="000000"/>
          <w:sz w:val="14"/>
          <w:szCs w:val="14"/>
        </w:rPr>
      </w:pPr>
      <w:r w:rsidRPr="006F220F">
        <w:rPr>
          <w:rFonts w:ascii="Arial" w:hAnsi="Arial" w:cs="Arial"/>
          <w:bCs/>
          <w:color w:val="000000"/>
          <w:sz w:val="14"/>
          <w:szCs w:val="14"/>
        </w:rPr>
        <w:sym w:font="Symbol" w:char="F0BE"/>
      </w:r>
      <w:r w:rsidRPr="006F220F">
        <w:rPr>
          <w:rFonts w:ascii="Arial" w:hAnsi="Arial" w:cs="Arial"/>
          <w:bCs/>
          <w:color w:val="000000"/>
          <w:sz w:val="14"/>
          <w:szCs w:val="14"/>
        </w:rPr>
        <w:sym w:font="Symbol" w:char="F0BE"/>
      </w:r>
      <w:r w:rsidRPr="006F220F">
        <w:rPr>
          <w:rFonts w:ascii="Arial" w:hAnsi="Arial" w:cs="Arial"/>
          <w:bCs/>
          <w:color w:val="000000"/>
          <w:sz w:val="14"/>
          <w:szCs w:val="14"/>
        </w:rPr>
        <w:sym w:font="Symbol" w:char="F0BE"/>
      </w:r>
      <w:r w:rsidRPr="006F220F">
        <w:rPr>
          <w:rFonts w:ascii="Arial" w:hAnsi="Arial" w:cs="Arial"/>
          <w:bCs/>
          <w:color w:val="000000"/>
          <w:sz w:val="14"/>
          <w:szCs w:val="14"/>
        </w:rPr>
        <w:sym w:font="Symbol" w:char="F0BE"/>
      </w:r>
      <w:r w:rsidRPr="006F220F">
        <w:rPr>
          <w:rFonts w:ascii="Arial" w:hAnsi="Arial" w:cs="Arial"/>
          <w:bCs/>
          <w:color w:val="000000"/>
          <w:sz w:val="14"/>
          <w:szCs w:val="14"/>
        </w:rPr>
        <w:sym w:font="Symbol" w:char="F0BE"/>
      </w:r>
    </w:p>
    <w:p w:rsidR="002463B8" w:rsidRPr="006F220F" w:rsidRDefault="002463B8" w:rsidP="002463B8">
      <w:pPr>
        <w:spacing w:line="204" w:lineRule="exact"/>
        <w:ind w:left="113"/>
        <w:rPr>
          <w:rFonts w:ascii="Arial" w:hAnsi="Arial" w:cs="Arial"/>
          <w:i/>
          <w:color w:val="000000"/>
          <w:sz w:val="12"/>
          <w:szCs w:val="12"/>
          <w:lang w:val="en-US"/>
        </w:rPr>
      </w:pPr>
      <w:r w:rsidRPr="006F220F">
        <w:rPr>
          <w:rFonts w:ascii="Arial" w:hAnsi="Arial" w:cs="Arial"/>
          <w:bCs/>
          <w:i/>
          <w:color w:val="000000"/>
          <w:sz w:val="12"/>
          <w:szCs w:val="12"/>
          <w:vertAlign w:val="superscript"/>
          <w:lang w:val="en-US"/>
        </w:rPr>
        <w:t xml:space="preserve">1) </w:t>
      </w:r>
      <w:r w:rsidRPr="006F220F">
        <w:rPr>
          <w:rFonts w:ascii="Arial" w:hAnsi="Arial" w:cs="Arial"/>
          <w:bCs/>
          <w:i/>
          <w:color w:val="000000"/>
          <w:sz w:val="12"/>
          <w:szCs w:val="12"/>
          <w:lang w:val="en-US"/>
        </w:rPr>
        <w:t>Art. 2 of the Federal Law of 17.07.1999 No. 176-FZ “On Postal Communication” (as amended).</w:t>
      </w:r>
    </w:p>
    <w:p w:rsidR="002463B8" w:rsidRPr="006F220F" w:rsidRDefault="002463B8" w:rsidP="002463B8">
      <w:pPr>
        <w:spacing w:line="204" w:lineRule="exact"/>
        <w:rPr>
          <w:rFonts w:ascii="Arial" w:hAnsi="Arial" w:cs="Arial"/>
          <w:i/>
          <w:color w:val="000000"/>
          <w:sz w:val="16"/>
          <w:szCs w:val="16"/>
          <w:lang w:val="en-US"/>
        </w:rPr>
      </w:pPr>
    </w:p>
    <w:p w:rsidR="00EE1491" w:rsidRPr="006F220F" w:rsidRDefault="00EE1491" w:rsidP="00737D85">
      <w:pPr>
        <w:spacing w:line="200" w:lineRule="exact"/>
        <w:rPr>
          <w:rFonts w:ascii="Arial" w:hAnsi="Arial" w:cs="Arial"/>
          <w:i/>
          <w:color w:val="000000"/>
          <w:sz w:val="16"/>
          <w:szCs w:val="16"/>
          <w:lang w:val="en-US"/>
        </w:rPr>
      </w:pPr>
    </w:p>
    <w:sectPr w:rsidR="00EE1491" w:rsidRPr="006F220F" w:rsidSect="00437F81">
      <w:headerReference w:type="even" r:id="rId9"/>
      <w:headerReference w:type="default" r:id="rId10"/>
      <w:footerReference w:type="even" r:id="rId11"/>
      <w:footerReference w:type="default" r:id="rId12"/>
      <w:footerReference w:type="first" r:id="rId13"/>
      <w:footnotePr>
        <w:numFmt w:val="lowerRoman"/>
      </w:footnotePr>
      <w:endnotePr>
        <w:numFmt w:val="decimal"/>
      </w:endnotePr>
      <w:pgSz w:w="11907" w:h="16840" w:code="9"/>
      <w:pgMar w:top="1191" w:right="851" w:bottom="1758" w:left="1134" w:header="680" w:footer="1134" w:gutter="0"/>
      <w:pgNumType w:start="452"/>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629" w:rsidRDefault="00BA4629">
      <w:r>
        <w:separator/>
      </w:r>
    </w:p>
  </w:endnote>
  <w:endnote w:type="continuationSeparator" w:id="0">
    <w:p w:rsidR="00BA4629" w:rsidRDefault="00BA4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JournalRub">
    <w:altName w:val="Arial"/>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ragmaticaC">
    <w:altName w:val="Courier New"/>
    <w:charset w:val="00"/>
    <w:family w:val="decorative"/>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ItalicMT">
    <w:altName w:val="Arial"/>
    <w:panose1 w:val="00000000000000000000"/>
    <w:charset w:val="00"/>
    <w:family w:val="swiss"/>
    <w:notTrueType/>
    <w:pitch w:val="default"/>
    <w:sig w:usb0="00000003" w:usb1="00000000" w:usb2="00000000" w:usb3="00000000" w:csb0="00000001"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6"/>
      <w:gridCol w:w="4822"/>
    </w:tblGrid>
    <w:tr w:rsidR="00BA4629">
      <w:trPr>
        <w:jc w:val="center"/>
      </w:trPr>
      <w:tc>
        <w:tcPr>
          <w:tcW w:w="565" w:type="dxa"/>
        </w:tcPr>
        <w:p w:rsidR="00BA4629" w:rsidRDefault="00BA4629" w:rsidP="0054656D">
          <w:pPr>
            <w:pStyle w:val="a9"/>
            <w:spacing w:before="120"/>
            <w:rPr>
              <w:rFonts w:ascii="GaramondCTT" w:hAnsi="GaramondCTT"/>
              <w:i/>
              <w:sz w:val="16"/>
            </w:rPr>
          </w:pPr>
          <w:r>
            <w:rPr>
              <w:rStyle w:val="af"/>
            </w:rPr>
            <w:fldChar w:fldCharType="begin"/>
          </w:r>
          <w:r>
            <w:rPr>
              <w:rStyle w:val="af"/>
            </w:rPr>
            <w:instrText xml:space="preserve"> PAGE </w:instrText>
          </w:r>
          <w:r>
            <w:rPr>
              <w:rStyle w:val="af"/>
            </w:rPr>
            <w:fldChar w:fldCharType="separate"/>
          </w:r>
          <w:r w:rsidR="00837A0E">
            <w:rPr>
              <w:rStyle w:val="af"/>
              <w:noProof/>
            </w:rPr>
            <w:t>468</w:t>
          </w:r>
          <w:r>
            <w:rPr>
              <w:rStyle w:val="af"/>
            </w:rPr>
            <w:fldChar w:fldCharType="end"/>
          </w:r>
        </w:p>
      </w:tc>
      <w:tc>
        <w:tcPr>
          <w:tcW w:w="4536" w:type="dxa"/>
        </w:tcPr>
        <w:p w:rsidR="00BA4629" w:rsidRDefault="00BA4629" w:rsidP="0054656D">
          <w:pPr>
            <w:pStyle w:val="a9"/>
            <w:pBdr>
              <w:bottom w:val="single" w:sz="6" w:space="1" w:color="auto"/>
            </w:pBdr>
            <w:spacing w:before="20"/>
            <w:rPr>
              <w:rFonts w:ascii="GaramondCTT" w:hAnsi="GaramondCTT"/>
              <w:i/>
              <w:sz w:val="16"/>
            </w:rPr>
          </w:pPr>
        </w:p>
      </w:tc>
      <w:tc>
        <w:tcPr>
          <w:tcW w:w="4822" w:type="dxa"/>
        </w:tcPr>
        <w:p w:rsidR="00BA4629" w:rsidRDefault="00BA4629" w:rsidP="00BE14DF">
          <w:pPr>
            <w:pStyle w:val="a9"/>
            <w:spacing w:before="120"/>
            <w:jc w:val="right"/>
            <w:rPr>
              <w:rFonts w:ascii="GaramondCTT" w:hAnsi="GaramondCTT"/>
              <w:i/>
              <w:sz w:val="16"/>
            </w:rPr>
          </w:pPr>
          <w:r>
            <w:rPr>
              <w:i/>
            </w:rPr>
            <w:t>Российский статистический ежегодник. 202</w:t>
          </w:r>
          <w:r>
            <w:rPr>
              <w:i/>
              <w:lang w:val="en-US"/>
            </w:rPr>
            <w:t>1</w:t>
          </w:r>
        </w:p>
      </w:tc>
    </w:tr>
  </w:tbl>
  <w:p w:rsidR="00BA4629" w:rsidRPr="000A26AA" w:rsidRDefault="00BA4629">
    <w:pPr>
      <w:pStyle w:val="a9"/>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20"/>
      <w:gridCol w:w="4536"/>
      <w:gridCol w:w="567"/>
    </w:tblGrid>
    <w:tr w:rsidR="00BA4629">
      <w:trPr>
        <w:jc w:val="center"/>
      </w:trPr>
      <w:tc>
        <w:tcPr>
          <w:tcW w:w="4820" w:type="dxa"/>
        </w:tcPr>
        <w:p w:rsidR="00BA4629" w:rsidRPr="00BE14DF" w:rsidRDefault="00BA4629" w:rsidP="00BE14DF">
          <w:pPr>
            <w:pStyle w:val="a9"/>
            <w:spacing w:before="120"/>
            <w:rPr>
              <w:rFonts w:ascii="GaramondCTT" w:hAnsi="GaramondCTT"/>
              <w:i/>
              <w:sz w:val="16"/>
              <w:lang w:val="en-US"/>
            </w:rPr>
          </w:pPr>
          <w:r>
            <w:rPr>
              <w:i/>
            </w:rPr>
            <w:t>Российский статистический ежегодник. 202</w:t>
          </w:r>
          <w:r>
            <w:rPr>
              <w:i/>
              <w:lang w:val="en-US"/>
            </w:rPr>
            <w:t>1</w:t>
          </w:r>
        </w:p>
      </w:tc>
      <w:tc>
        <w:tcPr>
          <w:tcW w:w="4536" w:type="dxa"/>
        </w:tcPr>
        <w:p w:rsidR="00BA4629" w:rsidRDefault="00BA4629" w:rsidP="0054656D">
          <w:pPr>
            <w:pStyle w:val="a9"/>
            <w:pBdr>
              <w:bottom w:val="single" w:sz="6" w:space="1" w:color="auto"/>
            </w:pBdr>
            <w:spacing w:before="20"/>
            <w:rPr>
              <w:rFonts w:ascii="GaramondCTT" w:hAnsi="GaramondCTT"/>
              <w:i/>
              <w:sz w:val="16"/>
            </w:rPr>
          </w:pPr>
        </w:p>
      </w:tc>
      <w:tc>
        <w:tcPr>
          <w:tcW w:w="567" w:type="dxa"/>
        </w:tcPr>
        <w:p w:rsidR="00BA4629" w:rsidRDefault="00BA4629" w:rsidP="0054656D">
          <w:pPr>
            <w:pStyle w:val="a9"/>
            <w:spacing w:before="120"/>
            <w:jc w:val="right"/>
            <w:rPr>
              <w:iCs/>
            </w:rPr>
          </w:pPr>
          <w:r>
            <w:rPr>
              <w:rStyle w:val="af"/>
            </w:rPr>
            <w:fldChar w:fldCharType="begin"/>
          </w:r>
          <w:r>
            <w:rPr>
              <w:rStyle w:val="af"/>
            </w:rPr>
            <w:instrText xml:space="preserve"> PAGE </w:instrText>
          </w:r>
          <w:r>
            <w:rPr>
              <w:rStyle w:val="af"/>
            </w:rPr>
            <w:fldChar w:fldCharType="separate"/>
          </w:r>
          <w:r w:rsidR="00837A0E">
            <w:rPr>
              <w:rStyle w:val="af"/>
              <w:noProof/>
            </w:rPr>
            <w:t>467</w:t>
          </w:r>
          <w:r>
            <w:rPr>
              <w:rStyle w:val="af"/>
            </w:rPr>
            <w:fldChar w:fldCharType="end"/>
          </w:r>
        </w:p>
      </w:tc>
    </w:tr>
  </w:tbl>
  <w:p w:rsidR="00BA4629" w:rsidRDefault="00BA4629">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6"/>
      <w:gridCol w:w="4822"/>
    </w:tblGrid>
    <w:tr w:rsidR="00BA4629" w:rsidTr="006B5A11">
      <w:trPr>
        <w:jc w:val="center"/>
      </w:trPr>
      <w:tc>
        <w:tcPr>
          <w:tcW w:w="565" w:type="dxa"/>
        </w:tcPr>
        <w:p w:rsidR="00BA4629" w:rsidRDefault="00BA4629" w:rsidP="006B5A11">
          <w:pPr>
            <w:pStyle w:val="a9"/>
            <w:spacing w:before="120"/>
            <w:rPr>
              <w:rFonts w:ascii="GaramondCTT" w:hAnsi="GaramondCTT"/>
              <w:i/>
              <w:sz w:val="16"/>
            </w:rPr>
          </w:pPr>
          <w:r>
            <w:rPr>
              <w:rStyle w:val="af"/>
            </w:rPr>
            <w:fldChar w:fldCharType="begin"/>
          </w:r>
          <w:r>
            <w:rPr>
              <w:rStyle w:val="af"/>
            </w:rPr>
            <w:instrText xml:space="preserve"> PAGE </w:instrText>
          </w:r>
          <w:r>
            <w:rPr>
              <w:rStyle w:val="af"/>
            </w:rPr>
            <w:fldChar w:fldCharType="separate"/>
          </w:r>
          <w:r w:rsidR="00837A0E">
            <w:rPr>
              <w:rStyle w:val="af"/>
              <w:noProof/>
            </w:rPr>
            <w:t>452</w:t>
          </w:r>
          <w:r>
            <w:rPr>
              <w:rStyle w:val="af"/>
            </w:rPr>
            <w:fldChar w:fldCharType="end"/>
          </w:r>
        </w:p>
      </w:tc>
      <w:tc>
        <w:tcPr>
          <w:tcW w:w="4536" w:type="dxa"/>
        </w:tcPr>
        <w:p w:rsidR="00BA4629" w:rsidRDefault="00BA4629" w:rsidP="006B5A11">
          <w:pPr>
            <w:pStyle w:val="a9"/>
            <w:pBdr>
              <w:bottom w:val="single" w:sz="6" w:space="1" w:color="auto"/>
            </w:pBdr>
            <w:spacing w:before="20"/>
            <w:rPr>
              <w:rFonts w:ascii="GaramondCTT" w:hAnsi="GaramondCTT"/>
              <w:i/>
              <w:sz w:val="16"/>
            </w:rPr>
          </w:pPr>
        </w:p>
      </w:tc>
      <w:tc>
        <w:tcPr>
          <w:tcW w:w="4822" w:type="dxa"/>
        </w:tcPr>
        <w:p w:rsidR="00BA4629" w:rsidRDefault="00BA4629" w:rsidP="00BE14DF">
          <w:pPr>
            <w:pStyle w:val="a9"/>
            <w:spacing w:before="120"/>
            <w:jc w:val="right"/>
            <w:rPr>
              <w:rFonts w:ascii="GaramondCTT" w:hAnsi="GaramondCTT"/>
              <w:i/>
              <w:sz w:val="16"/>
            </w:rPr>
          </w:pPr>
          <w:r>
            <w:rPr>
              <w:i/>
            </w:rPr>
            <w:t>Российский статистический ежегодник. 202</w:t>
          </w:r>
          <w:r>
            <w:rPr>
              <w:i/>
              <w:lang w:val="en-US"/>
            </w:rPr>
            <w:t>1</w:t>
          </w:r>
        </w:p>
      </w:tc>
    </w:tr>
  </w:tbl>
  <w:p w:rsidR="00BA4629" w:rsidRPr="00FA573C" w:rsidRDefault="00BA4629" w:rsidP="00351F59">
    <w:pPr>
      <w:pStyle w:val="a9"/>
      <w:rPr>
        <w:rFonts w:ascii="Arial" w:hAnsi="Arial" w:cs="Arial"/>
        <w:i/>
        <w:iCs/>
        <w:sz w:val="16"/>
        <w:szCs w:val="16"/>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629" w:rsidRDefault="00BA4629">
      <w:r>
        <w:separator/>
      </w:r>
    </w:p>
  </w:footnote>
  <w:footnote w:type="continuationSeparator" w:id="0">
    <w:p w:rsidR="00BA4629" w:rsidRDefault="00BA46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629" w:rsidRPr="00725222" w:rsidRDefault="00BA4629" w:rsidP="00351F59">
    <w:pPr>
      <w:pBdr>
        <w:bottom w:val="single" w:sz="6" w:space="1" w:color="auto"/>
      </w:pBdr>
      <w:ind w:firstLine="284"/>
      <w:jc w:val="center"/>
      <w:rPr>
        <w:sz w:val="14"/>
        <w:szCs w:val="14"/>
      </w:rPr>
    </w:pPr>
    <w:r>
      <w:rPr>
        <w:sz w:val="14"/>
        <w:szCs w:val="14"/>
      </w:rPr>
      <w:t>20.</w:t>
    </w:r>
    <w:r w:rsidRPr="00213073">
      <w:rPr>
        <w:sz w:val="14"/>
        <w:szCs w:val="14"/>
      </w:rPr>
      <w:t xml:space="preserve"> ТРАНСПОРТ / </w:t>
    </w:r>
    <w:r w:rsidRPr="0019114C">
      <w:rPr>
        <w:rFonts w:cs="Arial"/>
        <w:i/>
        <w:sz w:val="14"/>
        <w:szCs w:val="14"/>
        <w:lang w:val="en-US"/>
      </w:rPr>
      <w:t>TRANSPORT</w:t>
    </w:r>
  </w:p>
  <w:p w:rsidR="00BA4629" w:rsidRPr="004E2FB2" w:rsidRDefault="00BA4629">
    <w:pPr>
      <w:pStyle w:val="ab"/>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629" w:rsidRPr="00725222" w:rsidRDefault="00BA4629" w:rsidP="00213073">
    <w:pPr>
      <w:pBdr>
        <w:bottom w:val="single" w:sz="6" w:space="1" w:color="auto"/>
      </w:pBdr>
      <w:ind w:firstLine="284"/>
      <w:jc w:val="center"/>
      <w:rPr>
        <w:sz w:val="14"/>
        <w:szCs w:val="14"/>
      </w:rPr>
    </w:pPr>
    <w:r>
      <w:rPr>
        <w:sz w:val="14"/>
        <w:szCs w:val="14"/>
      </w:rPr>
      <w:t>20.</w:t>
    </w:r>
    <w:r w:rsidRPr="00213073">
      <w:rPr>
        <w:sz w:val="14"/>
        <w:szCs w:val="14"/>
      </w:rPr>
      <w:t xml:space="preserve"> ТРАНСПОРТ / </w:t>
    </w:r>
    <w:r w:rsidRPr="0019114C">
      <w:rPr>
        <w:rFonts w:cs="Arial"/>
        <w:i/>
        <w:sz w:val="14"/>
        <w:szCs w:val="14"/>
        <w:lang w:val="en-US"/>
      </w:rPr>
      <w:t>TRANSPORT</w:t>
    </w:r>
  </w:p>
  <w:p w:rsidR="00BA4629" w:rsidRPr="004E2FB2" w:rsidRDefault="00BA4629">
    <w:pPr>
      <w:pStyle w:val="ab"/>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51685"/>
    <w:multiLevelType w:val="multilevel"/>
    <w:tmpl w:val="42EE0994"/>
    <w:lvl w:ilvl="0">
      <w:start w:val="1993"/>
      <w:numFmt w:val="decimal"/>
      <w:lvlText w:val="%1."/>
      <w:lvlJc w:val="left"/>
      <w:pPr>
        <w:tabs>
          <w:tab w:val="num" w:pos="540"/>
        </w:tabs>
        <w:ind w:left="540" w:hanging="540"/>
      </w:pPr>
      <w:rPr>
        <w:rFonts w:cs="Times New Roman" w:hint="default"/>
        <w:b w:val="0"/>
        <w:sz w:val="14"/>
      </w:rPr>
    </w:lvl>
    <w:lvl w:ilvl="1">
      <w:start w:val="31"/>
      <w:numFmt w:val="decimal"/>
      <w:lvlText w:val="%1.%2."/>
      <w:lvlJc w:val="left"/>
      <w:pPr>
        <w:tabs>
          <w:tab w:val="num" w:pos="540"/>
        </w:tabs>
        <w:ind w:left="540" w:hanging="540"/>
      </w:pPr>
      <w:rPr>
        <w:rFonts w:cs="Times New Roman" w:hint="default"/>
        <w:b w:val="0"/>
        <w:sz w:val="14"/>
      </w:rPr>
    </w:lvl>
    <w:lvl w:ilvl="2">
      <w:start w:val="1"/>
      <w:numFmt w:val="decimal"/>
      <w:lvlText w:val="%1.%2.%3."/>
      <w:lvlJc w:val="left"/>
      <w:pPr>
        <w:tabs>
          <w:tab w:val="num" w:pos="540"/>
        </w:tabs>
        <w:ind w:left="540" w:hanging="540"/>
      </w:pPr>
      <w:rPr>
        <w:rFonts w:cs="Times New Roman" w:hint="default"/>
        <w:b w:val="0"/>
        <w:sz w:val="14"/>
      </w:rPr>
    </w:lvl>
    <w:lvl w:ilvl="3">
      <w:start w:val="1"/>
      <w:numFmt w:val="decimal"/>
      <w:lvlText w:val="%1.%2.%3.%4."/>
      <w:lvlJc w:val="left"/>
      <w:pPr>
        <w:tabs>
          <w:tab w:val="num" w:pos="720"/>
        </w:tabs>
        <w:ind w:left="720" w:hanging="720"/>
      </w:pPr>
      <w:rPr>
        <w:rFonts w:cs="Times New Roman" w:hint="default"/>
        <w:b w:val="0"/>
        <w:sz w:val="14"/>
      </w:rPr>
    </w:lvl>
    <w:lvl w:ilvl="4">
      <w:start w:val="1"/>
      <w:numFmt w:val="decimal"/>
      <w:lvlText w:val="%1.%2.%3.%4.%5."/>
      <w:lvlJc w:val="left"/>
      <w:pPr>
        <w:tabs>
          <w:tab w:val="num" w:pos="720"/>
        </w:tabs>
        <w:ind w:left="720" w:hanging="720"/>
      </w:pPr>
      <w:rPr>
        <w:rFonts w:cs="Times New Roman" w:hint="default"/>
        <w:b w:val="0"/>
        <w:sz w:val="14"/>
      </w:rPr>
    </w:lvl>
    <w:lvl w:ilvl="5">
      <w:start w:val="1"/>
      <w:numFmt w:val="decimal"/>
      <w:lvlText w:val="%1.%2.%3.%4.%5.%6."/>
      <w:lvlJc w:val="left"/>
      <w:pPr>
        <w:tabs>
          <w:tab w:val="num" w:pos="720"/>
        </w:tabs>
        <w:ind w:left="720" w:hanging="720"/>
      </w:pPr>
      <w:rPr>
        <w:rFonts w:cs="Times New Roman" w:hint="default"/>
        <w:b w:val="0"/>
        <w:sz w:val="14"/>
      </w:rPr>
    </w:lvl>
    <w:lvl w:ilvl="6">
      <w:start w:val="1"/>
      <w:numFmt w:val="decimal"/>
      <w:lvlText w:val="%1.%2.%3.%4.%5.%6.%7."/>
      <w:lvlJc w:val="left"/>
      <w:pPr>
        <w:tabs>
          <w:tab w:val="num" w:pos="1080"/>
        </w:tabs>
        <w:ind w:left="1080" w:hanging="1080"/>
      </w:pPr>
      <w:rPr>
        <w:rFonts w:cs="Times New Roman" w:hint="default"/>
        <w:b w:val="0"/>
        <w:sz w:val="14"/>
      </w:rPr>
    </w:lvl>
    <w:lvl w:ilvl="7">
      <w:start w:val="1"/>
      <w:numFmt w:val="decimal"/>
      <w:lvlText w:val="%1.%2.%3.%4.%5.%6.%7.%8."/>
      <w:lvlJc w:val="left"/>
      <w:pPr>
        <w:tabs>
          <w:tab w:val="num" w:pos="1080"/>
        </w:tabs>
        <w:ind w:left="1080" w:hanging="1080"/>
      </w:pPr>
      <w:rPr>
        <w:rFonts w:cs="Times New Roman" w:hint="default"/>
        <w:b w:val="0"/>
        <w:sz w:val="14"/>
      </w:rPr>
    </w:lvl>
    <w:lvl w:ilvl="8">
      <w:start w:val="1"/>
      <w:numFmt w:val="decimal"/>
      <w:lvlText w:val="%1.%2.%3.%4.%5.%6.%7.%8.%9."/>
      <w:lvlJc w:val="left"/>
      <w:pPr>
        <w:tabs>
          <w:tab w:val="num" w:pos="1080"/>
        </w:tabs>
        <w:ind w:left="1080" w:hanging="1080"/>
      </w:pPr>
      <w:rPr>
        <w:rFonts w:cs="Times New Roman" w:hint="default"/>
        <w:b w:val="0"/>
        <w:sz w:val="14"/>
      </w:rPr>
    </w:lvl>
  </w:abstractNum>
  <w:abstractNum w:abstractNumId="1">
    <w:nsid w:val="41F525E6"/>
    <w:multiLevelType w:val="singleLevel"/>
    <w:tmpl w:val="5A22455C"/>
    <w:lvl w:ilvl="0">
      <w:start w:val="1"/>
      <w:numFmt w:val="decimal"/>
      <w:lvlText w:val="%1)"/>
      <w:lvlJc w:val="left"/>
      <w:pPr>
        <w:tabs>
          <w:tab w:val="num" w:pos="360"/>
        </w:tabs>
        <w:ind w:left="360" w:hanging="360"/>
      </w:pPr>
      <w:rPr>
        <w:rFonts w:cs="Times New Roman" w:hint="default"/>
        <w:sz w:val="8"/>
      </w:rPr>
    </w:lvl>
  </w:abstractNum>
  <w:abstractNum w:abstractNumId="2">
    <w:nsid w:val="64E87067"/>
    <w:multiLevelType w:val="hybridMultilevel"/>
    <w:tmpl w:val="F79CB03E"/>
    <w:lvl w:ilvl="0" w:tplc="EEEEE9E8">
      <w:start w:val="26"/>
      <w:numFmt w:val="bullet"/>
      <w:lvlText w:val="-"/>
      <w:lvlJc w:val="left"/>
      <w:pPr>
        <w:tabs>
          <w:tab w:val="num" w:pos="1620"/>
        </w:tabs>
        <w:ind w:left="1620" w:hanging="90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725F0062"/>
    <w:multiLevelType w:val="singleLevel"/>
    <w:tmpl w:val="04190011"/>
    <w:lvl w:ilvl="0">
      <w:start w:val="3"/>
      <w:numFmt w:val="decimal"/>
      <w:lvlText w:val="%1)"/>
      <w:lvlJc w:val="left"/>
      <w:pPr>
        <w:tabs>
          <w:tab w:val="num" w:pos="360"/>
        </w:tabs>
        <w:ind w:left="360" w:hanging="360"/>
      </w:pPr>
      <w:rPr>
        <w:rFonts w:cs="Times New Roman"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142"/>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12641"/>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743"/>
    <w:rsid w:val="00002170"/>
    <w:rsid w:val="0000308B"/>
    <w:rsid w:val="0000502D"/>
    <w:rsid w:val="00007471"/>
    <w:rsid w:val="00007ABB"/>
    <w:rsid w:val="00010020"/>
    <w:rsid w:val="000123B3"/>
    <w:rsid w:val="000143E6"/>
    <w:rsid w:val="00014819"/>
    <w:rsid w:val="00015D82"/>
    <w:rsid w:val="0001650C"/>
    <w:rsid w:val="00017980"/>
    <w:rsid w:val="000179B7"/>
    <w:rsid w:val="0002073B"/>
    <w:rsid w:val="0002104E"/>
    <w:rsid w:val="0002176C"/>
    <w:rsid w:val="0002194B"/>
    <w:rsid w:val="000226AD"/>
    <w:rsid w:val="000230E0"/>
    <w:rsid w:val="00023C38"/>
    <w:rsid w:val="00024C05"/>
    <w:rsid w:val="000267AA"/>
    <w:rsid w:val="00027679"/>
    <w:rsid w:val="00030B74"/>
    <w:rsid w:val="00032622"/>
    <w:rsid w:val="00033B2C"/>
    <w:rsid w:val="0003430F"/>
    <w:rsid w:val="00035D12"/>
    <w:rsid w:val="0003776B"/>
    <w:rsid w:val="0004068C"/>
    <w:rsid w:val="0004297E"/>
    <w:rsid w:val="00042E5C"/>
    <w:rsid w:val="00043284"/>
    <w:rsid w:val="00044142"/>
    <w:rsid w:val="00044430"/>
    <w:rsid w:val="000475C4"/>
    <w:rsid w:val="000514B5"/>
    <w:rsid w:val="000530AB"/>
    <w:rsid w:val="000530AE"/>
    <w:rsid w:val="00054FBA"/>
    <w:rsid w:val="000568AE"/>
    <w:rsid w:val="00057447"/>
    <w:rsid w:val="0006097C"/>
    <w:rsid w:val="00061074"/>
    <w:rsid w:val="00061402"/>
    <w:rsid w:val="00062751"/>
    <w:rsid w:val="00063116"/>
    <w:rsid w:val="000635F6"/>
    <w:rsid w:val="000639BA"/>
    <w:rsid w:val="00066B8E"/>
    <w:rsid w:val="00071086"/>
    <w:rsid w:val="00071F32"/>
    <w:rsid w:val="000720FD"/>
    <w:rsid w:val="00074062"/>
    <w:rsid w:val="00074279"/>
    <w:rsid w:val="0007452A"/>
    <w:rsid w:val="000746A1"/>
    <w:rsid w:val="00074702"/>
    <w:rsid w:val="000759EE"/>
    <w:rsid w:val="00082335"/>
    <w:rsid w:val="00083C72"/>
    <w:rsid w:val="0008447B"/>
    <w:rsid w:val="00086231"/>
    <w:rsid w:val="00086EB6"/>
    <w:rsid w:val="00087340"/>
    <w:rsid w:val="00087647"/>
    <w:rsid w:val="00090D58"/>
    <w:rsid w:val="000930A8"/>
    <w:rsid w:val="000A0C4C"/>
    <w:rsid w:val="000A126D"/>
    <w:rsid w:val="000A20AD"/>
    <w:rsid w:val="000A24A3"/>
    <w:rsid w:val="000A26AA"/>
    <w:rsid w:val="000A3339"/>
    <w:rsid w:val="000A351E"/>
    <w:rsid w:val="000A617E"/>
    <w:rsid w:val="000A6288"/>
    <w:rsid w:val="000A7705"/>
    <w:rsid w:val="000A778C"/>
    <w:rsid w:val="000B2640"/>
    <w:rsid w:val="000B39E3"/>
    <w:rsid w:val="000B3F70"/>
    <w:rsid w:val="000B6EF5"/>
    <w:rsid w:val="000B782F"/>
    <w:rsid w:val="000C034A"/>
    <w:rsid w:val="000C108D"/>
    <w:rsid w:val="000C2B2E"/>
    <w:rsid w:val="000C3153"/>
    <w:rsid w:val="000C322E"/>
    <w:rsid w:val="000C4B63"/>
    <w:rsid w:val="000C5C31"/>
    <w:rsid w:val="000C7475"/>
    <w:rsid w:val="000D24C4"/>
    <w:rsid w:val="000D328D"/>
    <w:rsid w:val="000D34EC"/>
    <w:rsid w:val="000D39C4"/>
    <w:rsid w:val="000D55C6"/>
    <w:rsid w:val="000D67BF"/>
    <w:rsid w:val="000D7B36"/>
    <w:rsid w:val="000D7CC2"/>
    <w:rsid w:val="000D7E07"/>
    <w:rsid w:val="000E059C"/>
    <w:rsid w:val="000E1428"/>
    <w:rsid w:val="000E386F"/>
    <w:rsid w:val="000E3AB1"/>
    <w:rsid w:val="000E4E97"/>
    <w:rsid w:val="000F2208"/>
    <w:rsid w:val="000F7741"/>
    <w:rsid w:val="00100417"/>
    <w:rsid w:val="001009DF"/>
    <w:rsid w:val="00101565"/>
    <w:rsid w:val="001019F5"/>
    <w:rsid w:val="0010262C"/>
    <w:rsid w:val="00102E4E"/>
    <w:rsid w:val="00104CC9"/>
    <w:rsid w:val="00105B51"/>
    <w:rsid w:val="0011020D"/>
    <w:rsid w:val="00110DA5"/>
    <w:rsid w:val="001121E3"/>
    <w:rsid w:val="00112281"/>
    <w:rsid w:val="00112E46"/>
    <w:rsid w:val="00113C19"/>
    <w:rsid w:val="001159AA"/>
    <w:rsid w:val="00117073"/>
    <w:rsid w:val="00117507"/>
    <w:rsid w:val="00117DF6"/>
    <w:rsid w:val="00117F6E"/>
    <w:rsid w:val="00117FB1"/>
    <w:rsid w:val="001208A6"/>
    <w:rsid w:val="001218A5"/>
    <w:rsid w:val="00121BE3"/>
    <w:rsid w:val="00124197"/>
    <w:rsid w:val="0012420B"/>
    <w:rsid w:val="001243D4"/>
    <w:rsid w:val="00124B7A"/>
    <w:rsid w:val="00126863"/>
    <w:rsid w:val="001268D2"/>
    <w:rsid w:val="001270EB"/>
    <w:rsid w:val="001309A8"/>
    <w:rsid w:val="00131869"/>
    <w:rsid w:val="00132B56"/>
    <w:rsid w:val="00133CE5"/>
    <w:rsid w:val="00134C2C"/>
    <w:rsid w:val="0013673F"/>
    <w:rsid w:val="00136A34"/>
    <w:rsid w:val="00137275"/>
    <w:rsid w:val="00141FC3"/>
    <w:rsid w:val="001424B9"/>
    <w:rsid w:val="00142AC9"/>
    <w:rsid w:val="00143BC1"/>
    <w:rsid w:val="00144024"/>
    <w:rsid w:val="00146EAC"/>
    <w:rsid w:val="001507F5"/>
    <w:rsid w:val="00152B84"/>
    <w:rsid w:val="001535B5"/>
    <w:rsid w:val="00156C4C"/>
    <w:rsid w:val="00156E14"/>
    <w:rsid w:val="001602AE"/>
    <w:rsid w:val="00162422"/>
    <w:rsid w:val="001641B3"/>
    <w:rsid w:val="00164268"/>
    <w:rsid w:val="00165163"/>
    <w:rsid w:val="001666A5"/>
    <w:rsid w:val="00171963"/>
    <w:rsid w:val="00171BB3"/>
    <w:rsid w:val="00172A21"/>
    <w:rsid w:val="00173847"/>
    <w:rsid w:val="00184B10"/>
    <w:rsid w:val="00184B1A"/>
    <w:rsid w:val="001865B7"/>
    <w:rsid w:val="0018759A"/>
    <w:rsid w:val="0019114C"/>
    <w:rsid w:val="00191E16"/>
    <w:rsid w:val="001924B0"/>
    <w:rsid w:val="001952D0"/>
    <w:rsid w:val="001957E6"/>
    <w:rsid w:val="001960D3"/>
    <w:rsid w:val="00196271"/>
    <w:rsid w:val="00197B7B"/>
    <w:rsid w:val="001A13B2"/>
    <w:rsid w:val="001A3C73"/>
    <w:rsid w:val="001A42D7"/>
    <w:rsid w:val="001A4FA5"/>
    <w:rsid w:val="001A5EFB"/>
    <w:rsid w:val="001A74F2"/>
    <w:rsid w:val="001B091C"/>
    <w:rsid w:val="001B1BE9"/>
    <w:rsid w:val="001B29F7"/>
    <w:rsid w:val="001B3947"/>
    <w:rsid w:val="001B3E6B"/>
    <w:rsid w:val="001B4AA4"/>
    <w:rsid w:val="001C09F8"/>
    <w:rsid w:val="001C2429"/>
    <w:rsid w:val="001C3E4B"/>
    <w:rsid w:val="001C41F3"/>
    <w:rsid w:val="001C4423"/>
    <w:rsid w:val="001C51C3"/>
    <w:rsid w:val="001C6F1B"/>
    <w:rsid w:val="001C71B9"/>
    <w:rsid w:val="001D02CD"/>
    <w:rsid w:val="001D1919"/>
    <w:rsid w:val="001D3189"/>
    <w:rsid w:val="001D6979"/>
    <w:rsid w:val="001D6CAF"/>
    <w:rsid w:val="001D71F6"/>
    <w:rsid w:val="001D7252"/>
    <w:rsid w:val="001E0CAC"/>
    <w:rsid w:val="001E1C64"/>
    <w:rsid w:val="001E3D34"/>
    <w:rsid w:val="001E5B1D"/>
    <w:rsid w:val="001E5B25"/>
    <w:rsid w:val="001E7B0B"/>
    <w:rsid w:val="001F1B05"/>
    <w:rsid w:val="001F29A4"/>
    <w:rsid w:val="001F2D3D"/>
    <w:rsid w:val="001F2F5F"/>
    <w:rsid w:val="001F4BC5"/>
    <w:rsid w:val="001F4F0A"/>
    <w:rsid w:val="00201BAA"/>
    <w:rsid w:val="00201E1D"/>
    <w:rsid w:val="002029B1"/>
    <w:rsid w:val="00203C93"/>
    <w:rsid w:val="00203CD4"/>
    <w:rsid w:val="00203DE0"/>
    <w:rsid w:val="00203E79"/>
    <w:rsid w:val="00204EDB"/>
    <w:rsid w:val="00205838"/>
    <w:rsid w:val="00206A09"/>
    <w:rsid w:val="00206C66"/>
    <w:rsid w:val="0020790F"/>
    <w:rsid w:val="00207CFE"/>
    <w:rsid w:val="00210E2D"/>
    <w:rsid w:val="002114BC"/>
    <w:rsid w:val="0021153D"/>
    <w:rsid w:val="002122A8"/>
    <w:rsid w:val="002125AD"/>
    <w:rsid w:val="00213073"/>
    <w:rsid w:val="00213E68"/>
    <w:rsid w:val="0021413C"/>
    <w:rsid w:val="002155BF"/>
    <w:rsid w:val="002156B2"/>
    <w:rsid w:val="00217703"/>
    <w:rsid w:val="00220922"/>
    <w:rsid w:val="002216CF"/>
    <w:rsid w:val="002221E6"/>
    <w:rsid w:val="00224ED5"/>
    <w:rsid w:val="00225A5E"/>
    <w:rsid w:val="00226C6E"/>
    <w:rsid w:val="002317AC"/>
    <w:rsid w:val="00234DBE"/>
    <w:rsid w:val="00234E69"/>
    <w:rsid w:val="0023589B"/>
    <w:rsid w:val="0023664E"/>
    <w:rsid w:val="00236798"/>
    <w:rsid w:val="00240BF5"/>
    <w:rsid w:val="00243A51"/>
    <w:rsid w:val="00245EA5"/>
    <w:rsid w:val="002463B8"/>
    <w:rsid w:val="00246E5A"/>
    <w:rsid w:val="00247514"/>
    <w:rsid w:val="00247BE2"/>
    <w:rsid w:val="00251A51"/>
    <w:rsid w:val="00252094"/>
    <w:rsid w:val="00252A4C"/>
    <w:rsid w:val="002532E9"/>
    <w:rsid w:val="00253699"/>
    <w:rsid w:val="00253FDC"/>
    <w:rsid w:val="00254C9B"/>
    <w:rsid w:val="0025611A"/>
    <w:rsid w:val="00256721"/>
    <w:rsid w:val="002568A8"/>
    <w:rsid w:val="00256C74"/>
    <w:rsid w:val="0025790E"/>
    <w:rsid w:val="00257EC8"/>
    <w:rsid w:val="00260DF0"/>
    <w:rsid w:val="0026177A"/>
    <w:rsid w:val="00261A64"/>
    <w:rsid w:val="00261E22"/>
    <w:rsid w:val="00263623"/>
    <w:rsid w:val="002638D0"/>
    <w:rsid w:val="002640AF"/>
    <w:rsid w:val="00264516"/>
    <w:rsid w:val="002654D0"/>
    <w:rsid w:val="0026595C"/>
    <w:rsid w:val="00266CB4"/>
    <w:rsid w:val="00267589"/>
    <w:rsid w:val="002701C9"/>
    <w:rsid w:val="0027144B"/>
    <w:rsid w:val="00272A0A"/>
    <w:rsid w:val="002768F3"/>
    <w:rsid w:val="00277120"/>
    <w:rsid w:val="00280B93"/>
    <w:rsid w:val="002821A2"/>
    <w:rsid w:val="00284C51"/>
    <w:rsid w:val="00285A26"/>
    <w:rsid w:val="00285DAA"/>
    <w:rsid w:val="00286295"/>
    <w:rsid w:val="00287239"/>
    <w:rsid w:val="00287431"/>
    <w:rsid w:val="002905A6"/>
    <w:rsid w:val="00294014"/>
    <w:rsid w:val="00297494"/>
    <w:rsid w:val="002A238C"/>
    <w:rsid w:val="002A3CD7"/>
    <w:rsid w:val="002A47EB"/>
    <w:rsid w:val="002A53C2"/>
    <w:rsid w:val="002A5E68"/>
    <w:rsid w:val="002A6155"/>
    <w:rsid w:val="002B21C8"/>
    <w:rsid w:val="002B2225"/>
    <w:rsid w:val="002B4B8E"/>
    <w:rsid w:val="002B6363"/>
    <w:rsid w:val="002B7407"/>
    <w:rsid w:val="002C01D4"/>
    <w:rsid w:val="002C0428"/>
    <w:rsid w:val="002C0EF9"/>
    <w:rsid w:val="002C1DD8"/>
    <w:rsid w:val="002C2423"/>
    <w:rsid w:val="002C31E9"/>
    <w:rsid w:val="002C374E"/>
    <w:rsid w:val="002C4450"/>
    <w:rsid w:val="002C5965"/>
    <w:rsid w:val="002C59FB"/>
    <w:rsid w:val="002C5AD8"/>
    <w:rsid w:val="002C7012"/>
    <w:rsid w:val="002D07DD"/>
    <w:rsid w:val="002D09C8"/>
    <w:rsid w:val="002D1865"/>
    <w:rsid w:val="002D3636"/>
    <w:rsid w:val="002D38BC"/>
    <w:rsid w:val="002E1BF1"/>
    <w:rsid w:val="002E1BF5"/>
    <w:rsid w:val="002E1E89"/>
    <w:rsid w:val="002E1EDE"/>
    <w:rsid w:val="002E2F96"/>
    <w:rsid w:val="002E3068"/>
    <w:rsid w:val="002E497B"/>
    <w:rsid w:val="002F0C5F"/>
    <w:rsid w:val="002F1328"/>
    <w:rsid w:val="002F1A41"/>
    <w:rsid w:val="002F31BE"/>
    <w:rsid w:val="002F3604"/>
    <w:rsid w:val="002F46E5"/>
    <w:rsid w:val="002F5524"/>
    <w:rsid w:val="00300036"/>
    <w:rsid w:val="003021CE"/>
    <w:rsid w:val="00304057"/>
    <w:rsid w:val="003043EE"/>
    <w:rsid w:val="00305F2E"/>
    <w:rsid w:val="0030767A"/>
    <w:rsid w:val="00307A0E"/>
    <w:rsid w:val="00307BCF"/>
    <w:rsid w:val="00310C50"/>
    <w:rsid w:val="00311599"/>
    <w:rsid w:val="00313A11"/>
    <w:rsid w:val="00313A6C"/>
    <w:rsid w:val="00313FEC"/>
    <w:rsid w:val="003162D5"/>
    <w:rsid w:val="003177D3"/>
    <w:rsid w:val="003178EF"/>
    <w:rsid w:val="00320267"/>
    <w:rsid w:val="00320924"/>
    <w:rsid w:val="00321E46"/>
    <w:rsid w:val="003223AD"/>
    <w:rsid w:val="00322417"/>
    <w:rsid w:val="003226A2"/>
    <w:rsid w:val="003227C5"/>
    <w:rsid w:val="00322891"/>
    <w:rsid w:val="00323248"/>
    <w:rsid w:val="00330190"/>
    <w:rsid w:val="003314F4"/>
    <w:rsid w:val="00332E46"/>
    <w:rsid w:val="00333CA2"/>
    <w:rsid w:val="00335C5D"/>
    <w:rsid w:val="003368AD"/>
    <w:rsid w:val="00336C6D"/>
    <w:rsid w:val="00336FCB"/>
    <w:rsid w:val="00337E68"/>
    <w:rsid w:val="00341547"/>
    <w:rsid w:val="003433B8"/>
    <w:rsid w:val="0034379F"/>
    <w:rsid w:val="00344131"/>
    <w:rsid w:val="00344473"/>
    <w:rsid w:val="00346352"/>
    <w:rsid w:val="00350A31"/>
    <w:rsid w:val="00350FE9"/>
    <w:rsid w:val="0035181F"/>
    <w:rsid w:val="00351E86"/>
    <w:rsid w:val="00351F59"/>
    <w:rsid w:val="00351FC5"/>
    <w:rsid w:val="00353A93"/>
    <w:rsid w:val="003550D7"/>
    <w:rsid w:val="003556F7"/>
    <w:rsid w:val="00355B9E"/>
    <w:rsid w:val="00360CB5"/>
    <w:rsid w:val="00361ECC"/>
    <w:rsid w:val="00362F10"/>
    <w:rsid w:val="00364505"/>
    <w:rsid w:val="00367792"/>
    <w:rsid w:val="00367DC0"/>
    <w:rsid w:val="00370F6C"/>
    <w:rsid w:val="0037185A"/>
    <w:rsid w:val="00372CEA"/>
    <w:rsid w:val="00374C8F"/>
    <w:rsid w:val="00375E0A"/>
    <w:rsid w:val="003772A6"/>
    <w:rsid w:val="00380386"/>
    <w:rsid w:val="00380606"/>
    <w:rsid w:val="0038132A"/>
    <w:rsid w:val="003819A4"/>
    <w:rsid w:val="00383D1D"/>
    <w:rsid w:val="00383DE1"/>
    <w:rsid w:val="00387175"/>
    <w:rsid w:val="00391460"/>
    <w:rsid w:val="00391F64"/>
    <w:rsid w:val="003950A7"/>
    <w:rsid w:val="003953A1"/>
    <w:rsid w:val="003963E8"/>
    <w:rsid w:val="00396FF1"/>
    <w:rsid w:val="0039704D"/>
    <w:rsid w:val="003973B2"/>
    <w:rsid w:val="003A0FB8"/>
    <w:rsid w:val="003A11E8"/>
    <w:rsid w:val="003A1C4D"/>
    <w:rsid w:val="003A446F"/>
    <w:rsid w:val="003A4798"/>
    <w:rsid w:val="003A5512"/>
    <w:rsid w:val="003A5C00"/>
    <w:rsid w:val="003A5FD1"/>
    <w:rsid w:val="003A717A"/>
    <w:rsid w:val="003A739B"/>
    <w:rsid w:val="003B036F"/>
    <w:rsid w:val="003B15CC"/>
    <w:rsid w:val="003B2A78"/>
    <w:rsid w:val="003B3C5E"/>
    <w:rsid w:val="003B4485"/>
    <w:rsid w:val="003B4E5B"/>
    <w:rsid w:val="003C05E6"/>
    <w:rsid w:val="003C31E5"/>
    <w:rsid w:val="003C340F"/>
    <w:rsid w:val="003C53D1"/>
    <w:rsid w:val="003C5B11"/>
    <w:rsid w:val="003D37C7"/>
    <w:rsid w:val="003D384E"/>
    <w:rsid w:val="003D4D20"/>
    <w:rsid w:val="003D5298"/>
    <w:rsid w:val="003E1253"/>
    <w:rsid w:val="003E1293"/>
    <w:rsid w:val="003E34BF"/>
    <w:rsid w:val="003E3779"/>
    <w:rsid w:val="003E37BE"/>
    <w:rsid w:val="003E37CE"/>
    <w:rsid w:val="003E6051"/>
    <w:rsid w:val="003E67D8"/>
    <w:rsid w:val="003E69F9"/>
    <w:rsid w:val="003E7575"/>
    <w:rsid w:val="003F0F73"/>
    <w:rsid w:val="003F5AAD"/>
    <w:rsid w:val="003F637C"/>
    <w:rsid w:val="003F7DCD"/>
    <w:rsid w:val="004009EF"/>
    <w:rsid w:val="00402670"/>
    <w:rsid w:val="00402CD2"/>
    <w:rsid w:val="00402F19"/>
    <w:rsid w:val="00405350"/>
    <w:rsid w:val="00412D83"/>
    <w:rsid w:val="00414A52"/>
    <w:rsid w:val="00415474"/>
    <w:rsid w:val="00417913"/>
    <w:rsid w:val="00420DC7"/>
    <w:rsid w:val="004229F3"/>
    <w:rsid w:val="0042338D"/>
    <w:rsid w:val="004234AD"/>
    <w:rsid w:val="00425A8D"/>
    <w:rsid w:val="00425E2E"/>
    <w:rsid w:val="00432DAF"/>
    <w:rsid w:val="004340E5"/>
    <w:rsid w:val="00434DC8"/>
    <w:rsid w:val="00437045"/>
    <w:rsid w:val="00437F81"/>
    <w:rsid w:val="004403DB"/>
    <w:rsid w:val="00441248"/>
    <w:rsid w:val="004415B7"/>
    <w:rsid w:val="00443D14"/>
    <w:rsid w:val="004469CF"/>
    <w:rsid w:val="00446EF4"/>
    <w:rsid w:val="0044760B"/>
    <w:rsid w:val="00447DDF"/>
    <w:rsid w:val="00451FB3"/>
    <w:rsid w:val="00453377"/>
    <w:rsid w:val="00455D46"/>
    <w:rsid w:val="00455D94"/>
    <w:rsid w:val="00457B25"/>
    <w:rsid w:val="00457BFD"/>
    <w:rsid w:val="004604BC"/>
    <w:rsid w:val="004627AA"/>
    <w:rsid w:val="00465672"/>
    <w:rsid w:val="004669C1"/>
    <w:rsid w:val="00467E04"/>
    <w:rsid w:val="004731D9"/>
    <w:rsid w:val="00475793"/>
    <w:rsid w:val="00475902"/>
    <w:rsid w:val="0048161F"/>
    <w:rsid w:val="00481CC8"/>
    <w:rsid w:val="00482784"/>
    <w:rsid w:val="0048278C"/>
    <w:rsid w:val="00482CDF"/>
    <w:rsid w:val="004837DE"/>
    <w:rsid w:val="0048461A"/>
    <w:rsid w:val="00484843"/>
    <w:rsid w:val="00484A59"/>
    <w:rsid w:val="00485108"/>
    <w:rsid w:val="0048534F"/>
    <w:rsid w:val="004901EC"/>
    <w:rsid w:val="00490B50"/>
    <w:rsid w:val="00493E90"/>
    <w:rsid w:val="00495B8E"/>
    <w:rsid w:val="004A0057"/>
    <w:rsid w:val="004A0A21"/>
    <w:rsid w:val="004A18CD"/>
    <w:rsid w:val="004A2722"/>
    <w:rsid w:val="004A49C2"/>
    <w:rsid w:val="004B17E9"/>
    <w:rsid w:val="004B3A3D"/>
    <w:rsid w:val="004B3F86"/>
    <w:rsid w:val="004B626D"/>
    <w:rsid w:val="004B6493"/>
    <w:rsid w:val="004B6F8D"/>
    <w:rsid w:val="004B7B39"/>
    <w:rsid w:val="004C3598"/>
    <w:rsid w:val="004C5A2F"/>
    <w:rsid w:val="004C5C51"/>
    <w:rsid w:val="004C5D27"/>
    <w:rsid w:val="004D75DF"/>
    <w:rsid w:val="004D7E97"/>
    <w:rsid w:val="004E00B7"/>
    <w:rsid w:val="004E2FB2"/>
    <w:rsid w:val="004E4C26"/>
    <w:rsid w:val="004E4DD4"/>
    <w:rsid w:val="004E6384"/>
    <w:rsid w:val="004E6D6D"/>
    <w:rsid w:val="004E70A5"/>
    <w:rsid w:val="004F0823"/>
    <w:rsid w:val="004F1977"/>
    <w:rsid w:val="004F34DB"/>
    <w:rsid w:val="004F42F2"/>
    <w:rsid w:val="004F552D"/>
    <w:rsid w:val="004F5ED4"/>
    <w:rsid w:val="004F6050"/>
    <w:rsid w:val="004F60D4"/>
    <w:rsid w:val="00500086"/>
    <w:rsid w:val="0050179B"/>
    <w:rsid w:val="00503958"/>
    <w:rsid w:val="0050639C"/>
    <w:rsid w:val="005068DD"/>
    <w:rsid w:val="00507641"/>
    <w:rsid w:val="00507B39"/>
    <w:rsid w:val="00511004"/>
    <w:rsid w:val="00512CCD"/>
    <w:rsid w:val="005134E3"/>
    <w:rsid w:val="00514034"/>
    <w:rsid w:val="005140AE"/>
    <w:rsid w:val="00515631"/>
    <w:rsid w:val="0051582B"/>
    <w:rsid w:val="00516AA1"/>
    <w:rsid w:val="00522BA8"/>
    <w:rsid w:val="00525505"/>
    <w:rsid w:val="005260E3"/>
    <w:rsid w:val="00527B6D"/>
    <w:rsid w:val="00531321"/>
    <w:rsid w:val="005341CB"/>
    <w:rsid w:val="0053483A"/>
    <w:rsid w:val="005378BB"/>
    <w:rsid w:val="00540EC2"/>
    <w:rsid w:val="00541790"/>
    <w:rsid w:val="00543122"/>
    <w:rsid w:val="00543B9D"/>
    <w:rsid w:val="0054581A"/>
    <w:rsid w:val="005460E5"/>
    <w:rsid w:val="0054656D"/>
    <w:rsid w:val="00547DA4"/>
    <w:rsid w:val="00551FB5"/>
    <w:rsid w:val="0055402C"/>
    <w:rsid w:val="00554482"/>
    <w:rsid w:val="0055465F"/>
    <w:rsid w:val="00554BC8"/>
    <w:rsid w:val="00555FF2"/>
    <w:rsid w:val="00557D64"/>
    <w:rsid w:val="005613BF"/>
    <w:rsid w:val="0056317C"/>
    <w:rsid w:val="005631DD"/>
    <w:rsid w:val="005641B4"/>
    <w:rsid w:val="005668F4"/>
    <w:rsid w:val="005724EA"/>
    <w:rsid w:val="00572E86"/>
    <w:rsid w:val="0058151B"/>
    <w:rsid w:val="005824B1"/>
    <w:rsid w:val="0058251D"/>
    <w:rsid w:val="00582BC3"/>
    <w:rsid w:val="00583224"/>
    <w:rsid w:val="005841AA"/>
    <w:rsid w:val="00585D09"/>
    <w:rsid w:val="00585F51"/>
    <w:rsid w:val="00586EC2"/>
    <w:rsid w:val="00587130"/>
    <w:rsid w:val="005874B4"/>
    <w:rsid w:val="00590032"/>
    <w:rsid w:val="0059167B"/>
    <w:rsid w:val="00591D6C"/>
    <w:rsid w:val="00592614"/>
    <w:rsid w:val="005932D2"/>
    <w:rsid w:val="00596F5D"/>
    <w:rsid w:val="00597C1A"/>
    <w:rsid w:val="005A0254"/>
    <w:rsid w:val="005A051F"/>
    <w:rsid w:val="005A108E"/>
    <w:rsid w:val="005A1A7C"/>
    <w:rsid w:val="005A56A0"/>
    <w:rsid w:val="005A62AA"/>
    <w:rsid w:val="005A6623"/>
    <w:rsid w:val="005B13E8"/>
    <w:rsid w:val="005B26D4"/>
    <w:rsid w:val="005B2B72"/>
    <w:rsid w:val="005B2E91"/>
    <w:rsid w:val="005B3CDB"/>
    <w:rsid w:val="005B5895"/>
    <w:rsid w:val="005B5CA6"/>
    <w:rsid w:val="005B709D"/>
    <w:rsid w:val="005B755A"/>
    <w:rsid w:val="005C090A"/>
    <w:rsid w:val="005C10F1"/>
    <w:rsid w:val="005C4085"/>
    <w:rsid w:val="005C619F"/>
    <w:rsid w:val="005D27D5"/>
    <w:rsid w:val="005D3496"/>
    <w:rsid w:val="005D36D7"/>
    <w:rsid w:val="005D399E"/>
    <w:rsid w:val="005D3C82"/>
    <w:rsid w:val="005D45A4"/>
    <w:rsid w:val="005D4D40"/>
    <w:rsid w:val="005D552B"/>
    <w:rsid w:val="005D6659"/>
    <w:rsid w:val="005D6B35"/>
    <w:rsid w:val="005E0565"/>
    <w:rsid w:val="005E1368"/>
    <w:rsid w:val="005E263A"/>
    <w:rsid w:val="005E316A"/>
    <w:rsid w:val="005E4823"/>
    <w:rsid w:val="005F0005"/>
    <w:rsid w:val="005F160B"/>
    <w:rsid w:val="005F1ED5"/>
    <w:rsid w:val="005F248D"/>
    <w:rsid w:val="005F295A"/>
    <w:rsid w:val="005F53FA"/>
    <w:rsid w:val="005F7530"/>
    <w:rsid w:val="00602046"/>
    <w:rsid w:val="00603A44"/>
    <w:rsid w:val="00604E63"/>
    <w:rsid w:val="00605F06"/>
    <w:rsid w:val="00607CAB"/>
    <w:rsid w:val="00613755"/>
    <w:rsid w:val="00614843"/>
    <w:rsid w:val="00621480"/>
    <w:rsid w:val="00622744"/>
    <w:rsid w:val="0062313B"/>
    <w:rsid w:val="006255E0"/>
    <w:rsid w:val="00625BA7"/>
    <w:rsid w:val="0063036E"/>
    <w:rsid w:val="00632DFA"/>
    <w:rsid w:val="00633775"/>
    <w:rsid w:val="00633842"/>
    <w:rsid w:val="00633C9B"/>
    <w:rsid w:val="00634750"/>
    <w:rsid w:val="00634C47"/>
    <w:rsid w:val="00635396"/>
    <w:rsid w:val="00635530"/>
    <w:rsid w:val="00636A97"/>
    <w:rsid w:val="0063790C"/>
    <w:rsid w:val="00637A6B"/>
    <w:rsid w:val="006442D5"/>
    <w:rsid w:val="00644446"/>
    <w:rsid w:val="00646AE8"/>
    <w:rsid w:val="0065067D"/>
    <w:rsid w:val="00650F2D"/>
    <w:rsid w:val="00651DD1"/>
    <w:rsid w:val="006527BC"/>
    <w:rsid w:val="00653EA3"/>
    <w:rsid w:val="006542A9"/>
    <w:rsid w:val="00654CEF"/>
    <w:rsid w:val="00656BA6"/>
    <w:rsid w:val="006578B2"/>
    <w:rsid w:val="00657FD4"/>
    <w:rsid w:val="006603AC"/>
    <w:rsid w:val="00660C13"/>
    <w:rsid w:val="0066384B"/>
    <w:rsid w:val="00663C48"/>
    <w:rsid w:val="006653B9"/>
    <w:rsid w:val="00665635"/>
    <w:rsid w:val="00665E6E"/>
    <w:rsid w:val="00666A66"/>
    <w:rsid w:val="00670297"/>
    <w:rsid w:val="00670E0D"/>
    <w:rsid w:val="006716B2"/>
    <w:rsid w:val="0067425A"/>
    <w:rsid w:val="006750AF"/>
    <w:rsid w:val="0067562A"/>
    <w:rsid w:val="00675C7F"/>
    <w:rsid w:val="00675F6B"/>
    <w:rsid w:val="00677BC4"/>
    <w:rsid w:val="0068121F"/>
    <w:rsid w:val="0068306B"/>
    <w:rsid w:val="00683D05"/>
    <w:rsid w:val="00686317"/>
    <w:rsid w:val="006869AB"/>
    <w:rsid w:val="006874D1"/>
    <w:rsid w:val="0069768F"/>
    <w:rsid w:val="006B0199"/>
    <w:rsid w:val="006B2620"/>
    <w:rsid w:val="006B3DA9"/>
    <w:rsid w:val="006B4829"/>
    <w:rsid w:val="006B5A11"/>
    <w:rsid w:val="006B724A"/>
    <w:rsid w:val="006B7AB2"/>
    <w:rsid w:val="006C0648"/>
    <w:rsid w:val="006C30B2"/>
    <w:rsid w:val="006C520A"/>
    <w:rsid w:val="006C5BF5"/>
    <w:rsid w:val="006C5DC9"/>
    <w:rsid w:val="006C68D3"/>
    <w:rsid w:val="006C7B76"/>
    <w:rsid w:val="006D023D"/>
    <w:rsid w:val="006D252D"/>
    <w:rsid w:val="006D30AD"/>
    <w:rsid w:val="006D58C7"/>
    <w:rsid w:val="006D7E23"/>
    <w:rsid w:val="006E030D"/>
    <w:rsid w:val="006E0512"/>
    <w:rsid w:val="006E0705"/>
    <w:rsid w:val="006E4AFA"/>
    <w:rsid w:val="006E50AD"/>
    <w:rsid w:val="006E5231"/>
    <w:rsid w:val="006E63AC"/>
    <w:rsid w:val="006F1CB7"/>
    <w:rsid w:val="006F220F"/>
    <w:rsid w:val="006F24DF"/>
    <w:rsid w:val="006F31EA"/>
    <w:rsid w:val="006F4458"/>
    <w:rsid w:val="0070065B"/>
    <w:rsid w:val="00700838"/>
    <w:rsid w:val="00702090"/>
    <w:rsid w:val="00705C0E"/>
    <w:rsid w:val="0070600C"/>
    <w:rsid w:val="007072D2"/>
    <w:rsid w:val="00707BEC"/>
    <w:rsid w:val="007101DA"/>
    <w:rsid w:val="007124A3"/>
    <w:rsid w:val="007129E4"/>
    <w:rsid w:val="007130AF"/>
    <w:rsid w:val="00713D93"/>
    <w:rsid w:val="00715210"/>
    <w:rsid w:val="00715411"/>
    <w:rsid w:val="0071549D"/>
    <w:rsid w:val="00715B81"/>
    <w:rsid w:val="00715D08"/>
    <w:rsid w:val="007213D0"/>
    <w:rsid w:val="00722D9B"/>
    <w:rsid w:val="00723C80"/>
    <w:rsid w:val="00723EB1"/>
    <w:rsid w:val="00723FB4"/>
    <w:rsid w:val="00724979"/>
    <w:rsid w:val="00725222"/>
    <w:rsid w:val="007255C5"/>
    <w:rsid w:val="00726E59"/>
    <w:rsid w:val="00727DE5"/>
    <w:rsid w:val="00731960"/>
    <w:rsid w:val="00731CEF"/>
    <w:rsid w:val="0073209D"/>
    <w:rsid w:val="007337F2"/>
    <w:rsid w:val="00735B69"/>
    <w:rsid w:val="0073605F"/>
    <w:rsid w:val="007361D8"/>
    <w:rsid w:val="0073637D"/>
    <w:rsid w:val="0073694A"/>
    <w:rsid w:val="00736A49"/>
    <w:rsid w:val="00736A66"/>
    <w:rsid w:val="0073764F"/>
    <w:rsid w:val="00737D85"/>
    <w:rsid w:val="0074035C"/>
    <w:rsid w:val="00740B74"/>
    <w:rsid w:val="00741C70"/>
    <w:rsid w:val="00744327"/>
    <w:rsid w:val="00746EF7"/>
    <w:rsid w:val="00747E83"/>
    <w:rsid w:val="0075077E"/>
    <w:rsid w:val="0075264C"/>
    <w:rsid w:val="00752AF1"/>
    <w:rsid w:val="00753B9D"/>
    <w:rsid w:val="00754CD4"/>
    <w:rsid w:val="007552AD"/>
    <w:rsid w:val="00756919"/>
    <w:rsid w:val="00756B9D"/>
    <w:rsid w:val="0075739A"/>
    <w:rsid w:val="007576DC"/>
    <w:rsid w:val="00760747"/>
    <w:rsid w:val="00762591"/>
    <w:rsid w:val="007627D1"/>
    <w:rsid w:val="007672C9"/>
    <w:rsid w:val="0077071E"/>
    <w:rsid w:val="00771B2C"/>
    <w:rsid w:val="00772EFE"/>
    <w:rsid w:val="007737D5"/>
    <w:rsid w:val="0077521D"/>
    <w:rsid w:val="00777295"/>
    <w:rsid w:val="0078062B"/>
    <w:rsid w:val="00783DB3"/>
    <w:rsid w:val="00786DEF"/>
    <w:rsid w:val="00794BA9"/>
    <w:rsid w:val="007958B3"/>
    <w:rsid w:val="00797385"/>
    <w:rsid w:val="007A27EF"/>
    <w:rsid w:val="007A2DFA"/>
    <w:rsid w:val="007A39BC"/>
    <w:rsid w:val="007A3F0D"/>
    <w:rsid w:val="007A450E"/>
    <w:rsid w:val="007A48AA"/>
    <w:rsid w:val="007A4B04"/>
    <w:rsid w:val="007A67A4"/>
    <w:rsid w:val="007A7671"/>
    <w:rsid w:val="007B07D9"/>
    <w:rsid w:val="007B18B8"/>
    <w:rsid w:val="007B38DD"/>
    <w:rsid w:val="007B4F53"/>
    <w:rsid w:val="007B5394"/>
    <w:rsid w:val="007B5E36"/>
    <w:rsid w:val="007B755C"/>
    <w:rsid w:val="007C0BC2"/>
    <w:rsid w:val="007C212A"/>
    <w:rsid w:val="007C2FC7"/>
    <w:rsid w:val="007C52B5"/>
    <w:rsid w:val="007C5795"/>
    <w:rsid w:val="007C76E4"/>
    <w:rsid w:val="007D0650"/>
    <w:rsid w:val="007D1937"/>
    <w:rsid w:val="007D2900"/>
    <w:rsid w:val="007D2F27"/>
    <w:rsid w:val="007D39DB"/>
    <w:rsid w:val="007D4E68"/>
    <w:rsid w:val="007D5AD3"/>
    <w:rsid w:val="007E188E"/>
    <w:rsid w:val="007E1C5C"/>
    <w:rsid w:val="007E3B83"/>
    <w:rsid w:val="007E4F8C"/>
    <w:rsid w:val="007E6BD1"/>
    <w:rsid w:val="007E6E17"/>
    <w:rsid w:val="007F1ACC"/>
    <w:rsid w:val="007F6A2E"/>
    <w:rsid w:val="007F7B97"/>
    <w:rsid w:val="00800687"/>
    <w:rsid w:val="00800F8C"/>
    <w:rsid w:val="00801D8A"/>
    <w:rsid w:val="00802216"/>
    <w:rsid w:val="00804E60"/>
    <w:rsid w:val="00804F69"/>
    <w:rsid w:val="00810F19"/>
    <w:rsid w:val="00811416"/>
    <w:rsid w:val="008123F8"/>
    <w:rsid w:val="00812808"/>
    <w:rsid w:val="00813106"/>
    <w:rsid w:val="008148CF"/>
    <w:rsid w:val="0081494E"/>
    <w:rsid w:val="008164CE"/>
    <w:rsid w:val="00820C2A"/>
    <w:rsid w:val="00822507"/>
    <w:rsid w:val="00822F05"/>
    <w:rsid w:val="00823EEB"/>
    <w:rsid w:val="008244E1"/>
    <w:rsid w:val="00826BAF"/>
    <w:rsid w:val="00827A76"/>
    <w:rsid w:val="00827AA6"/>
    <w:rsid w:val="00827B24"/>
    <w:rsid w:val="008321B8"/>
    <w:rsid w:val="00834D1D"/>
    <w:rsid w:val="008357E8"/>
    <w:rsid w:val="0083647C"/>
    <w:rsid w:val="00837A0E"/>
    <w:rsid w:val="00837C6D"/>
    <w:rsid w:val="00841D75"/>
    <w:rsid w:val="00842A61"/>
    <w:rsid w:val="00843AEF"/>
    <w:rsid w:val="00843CC0"/>
    <w:rsid w:val="00844329"/>
    <w:rsid w:val="008445FC"/>
    <w:rsid w:val="00844D35"/>
    <w:rsid w:val="00844F5B"/>
    <w:rsid w:val="0084518C"/>
    <w:rsid w:val="00845382"/>
    <w:rsid w:val="008467FF"/>
    <w:rsid w:val="00847A0B"/>
    <w:rsid w:val="00847BF5"/>
    <w:rsid w:val="00847E5F"/>
    <w:rsid w:val="00850C4F"/>
    <w:rsid w:val="00851556"/>
    <w:rsid w:val="008515DE"/>
    <w:rsid w:val="00851809"/>
    <w:rsid w:val="008520E9"/>
    <w:rsid w:val="00854487"/>
    <w:rsid w:val="00856B14"/>
    <w:rsid w:val="00860FB6"/>
    <w:rsid w:val="00861279"/>
    <w:rsid w:val="00862A68"/>
    <w:rsid w:val="0086359A"/>
    <w:rsid w:val="00865CB5"/>
    <w:rsid w:val="00866326"/>
    <w:rsid w:val="008668F9"/>
    <w:rsid w:val="00870A0F"/>
    <w:rsid w:val="0087191E"/>
    <w:rsid w:val="008721EE"/>
    <w:rsid w:val="008727A3"/>
    <w:rsid w:val="00874C49"/>
    <w:rsid w:val="00874D1E"/>
    <w:rsid w:val="00875F10"/>
    <w:rsid w:val="00875FC5"/>
    <w:rsid w:val="00876470"/>
    <w:rsid w:val="00880C5A"/>
    <w:rsid w:val="008829AC"/>
    <w:rsid w:val="008841A0"/>
    <w:rsid w:val="00887180"/>
    <w:rsid w:val="008877B5"/>
    <w:rsid w:val="0089273F"/>
    <w:rsid w:val="00894829"/>
    <w:rsid w:val="00894D9A"/>
    <w:rsid w:val="008959BE"/>
    <w:rsid w:val="00895AE4"/>
    <w:rsid w:val="00897381"/>
    <w:rsid w:val="008977D4"/>
    <w:rsid w:val="008A01B8"/>
    <w:rsid w:val="008A1432"/>
    <w:rsid w:val="008A21A5"/>
    <w:rsid w:val="008A2FC6"/>
    <w:rsid w:val="008A5197"/>
    <w:rsid w:val="008A5208"/>
    <w:rsid w:val="008A6B67"/>
    <w:rsid w:val="008A734D"/>
    <w:rsid w:val="008A7424"/>
    <w:rsid w:val="008B2689"/>
    <w:rsid w:val="008B52CA"/>
    <w:rsid w:val="008B6690"/>
    <w:rsid w:val="008C0F98"/>
    <w:rsid w:val="008C1DB7"/>
    <w:rsid w:val="008C2EF8"/>
    <w:rsid w:val="008C35FC"/>
    <w:rsid w:val="008C6468"/>
    <w:rsid w:val="008C72D1"/>
    <w:rsid w:val="008C7C82"/>
    <w:rsid w:val="008C7D07"/>
    <w:rsid w:val="008D01C7"/>
    <w:rsid w:val="008D2696"/>
    <w:rsid w:val="008D319A"/>
    <w:rsid w:val="008D31E0"/>
    <w:rsid w:val="008D367F"/>
    <w:rsid w:val="008D3C49"/>
    <w:rsid w:val="008D5DB7"/>
    <w:rsid w:val="008D7F41"/>
    <w:rsid w:val="008E00D4"/>
    <w:rsid w:val="008E0A51"/>
    <w:rsid w:val="008E0BE8"/>
    <w:rsid w:val="008E0FF3"/>
    <w:rsid w:val="008E178B"/>
    <w:rsid w:val="008E3B2D"/>
    <w:rsid w:val="008E4614"/>
    <w:rsid w:val="008E5875"/>
    <w:rsid w:val="008E63F7"/>
    <w:rsid w:val="008F0462"/>
    <w:rsid w:val="008F0B70"/>
    <w:rsid w:val="008F344A"/>
    <w:rsid w:val="008F37A7"/>
    <w:rsid w:val="008F41BF"/>
    <w:rsid w:val="008F5363"/>
    <w:rsid w:val="008F674C"/>
    <w:rsid w:val="008F7544"/>
    <w:rsid w:val="008F772B"/>
    <w:rsid w:val="00900CAC"/>
    <w:rsid w:val="00901271"/>
    <w:rsid w:val="00901E2E"/>
    <w:rsid w:val="0090266A"/>
    <w:rsid w:val="00902FC2"/>
    <w:rsid w:val="00904795"/>
    <w:rsid w:val="00906E64"/>
    <w:rsid w:val="0091363B"/>
    <w:rsid w:val="00920BDA"/>
    <w:rsid w:val="00922327"/>
    <w:rsid w:val="0092370D"/>
    <w:rsid w:val="00924BB8"/>
    <w:rsid w:val="009264E2"/>
    <w:rsid w:val="00926CB4"/>
    <w:rsid w:val="00927211"/>
    <w:rsid w:val="00931B34"/>
    <w:rsid w:val="0093296B"/>
    <w:rsid w:val="00932D4D"/>
    <w:rsid w:val="00933506"/>
    <w:rsid w:val="009338F3"/>
    <w:rsid w:val="00933FC4"/>
    <w:rsid w:val="009340D8"/>
    <w:rsid w:val="00934585"/>
    <w:rsid w:val="00936383"/>
    <w:rsid w:val="009402A0"/>
    <w:rsid w:val="009404E5"/>
    <w:rsid w:val="00941153"/>
    <w:rsid w:val="00941F71"/>
    <w:rsid w:val="009427D2"/>
    <w:rsid w:val="00943E8E"/>
    <w:rsid w:val="00944E96"/>
    <w:rsid w:val="009451F4"/>
    <w:rsid w:val="00946D85"/>
    <w:rsid w:val="00946E63"/>
    <w:rsid w:val="0094761A"/>
    <w:rsid w:val="00950CC9"/>
    <w:rsid w:val="00951742"/>
    <w:rsid w:val="00952E41"/>
    <w:rsid w:val="0095592F"/>
    <w:rsid w:val="00960CA0"/>
    <w:rsid w:val="00961617"/>
    <w:rsid w:val="00963134"/>
    <w:rsid w:val="009637D6"/>
    <w:rsid w:val="009642CD"/>
    <w:rsid w:val="009653D2"/>
    <w:rsid w:val="009665E2"/>
    <w:rsid w:val="0096752E"/>
    <w:rsid w:val="0096762A"/>
    <w:rsid w:val="0096784E"/>
    <w:rsid w:val="00970264"/>
    <w:rsid w:val="00971F01"/>
    <w:rsid w:val="00973849"/>
    <w:rsid w:val="00975CB4"/>
    <w:rsid w:val="00975EB1"/>
    <w:rsid w:val="009805EB"/>
    <w:rsid w:val="009811B4"/>
    <w:rsid w:val="00984ADE"/>
    <w:rsid w:val="00985458"/>
    <w:rsid w:val="0098606F"/>
    <w:rsid w:val="0098702E"/>
    <w:rsid w:val="00991D19"/>
    <w:rsid w:val="0099256D"/>
    <w:rsid w:val="009926A5"/>
    <w:rsid w:val="00994A57"/>
    <w:rsid w:val="00994B3A"/>
    <w:rsid w:val="009956FC"/>
    <w:rsid w:val="009957C9"/>
    <w:rsid w:val="00995D7C"/>
    <w:rsid w:val="00997140"/>
    <w:rsid w:val="00997992"/>
    <w:rsid w:val="009A05F5"/>
    <w:rsid w:val="009A3F78"/>
    <w:rsid w:val="009A62FF"/>
    <w:rsid w:val="009A64F2"/>
    <w:rsid w:val="009A6600"/>
    <w:rsid w:val="009A669F"/>
    <w:rsid w:val="009B05C7"/>
    <w:rsid w:val="009B14E2"/>
    <w:rsid w:val="009B18C2"/>
    <w:rsid w:val="009B3F8C"/>
    <w:rsid w:val="009B5FDD"/>
    <w:rsid w:val="009B6533"/>
    <w:rsid w:val="009B6A67"/>
    <w:rsid w:val="009B75EE"/>
    <w:rsid w:val="009B7A5D"/>
    <w:rsid w:val="009B7CE1"/>
    <w:rsid w:val="009C08E5"/>
    <w:rsid w:val="009C2392"/>
    <w:rsid w:val="009C3213"/>
    <w:rsid w:val="009C36A4"/>
    <w:rsid w:val="009C40BF"/>
    <w:rsid w:val="009C5D08"/>
    <w:rsid w:val="009C6CBA"/>
    <w:rsid w:val="009D0E35"/>
    <w:rsid w:val="009D1315"/>
    <w:rsid w:val="009D235E"/>
    <w:rsid w:val="009D292C"/>
    <w:rsid w:val="009D46C0"/>
    <w:rsid w:val="009D4FED"/>
    <w:rsid w:val="009D5EC3"/>
    <w:rsid w:val="009E1FD3"/>
    <w:rsid w:val="009E1FEF"/>
    <w:rsid w:val="009E312C"/>
    <w:rsid w:val="009E605A"/>
    <w:rsid w:val="009F041D"/>
    <w:rsid w:val="009F412D"/>
    <w:rsid w:val="009F666B"/>
    <w:rsid w:val="00A02532"/>
    <w:rsid w:val="00A048DC"/>
    <w:rsid w:val="00A11C4A"/>
    <w:rsid w:val="00A12947"/>
    <w:rsid w:val="00A14642"/>
    <w:rsid w:val="00A14ECC"/>
    <w:rsid w:val="00A14EDF"/>
    <w:rsid w:val="00A152D0"/>
    <w:rsid w:val="00A15DE0"/>
    <w:rsid w:val="00A15FC7"/>
    <w:rsid w:val="00A16DDF"/>
    <w:rsid w:val="00A20064"/>
    <w:rsid w:val="00A22F41"/>
    <w:rsid w:val="00A23794"/>
    <w:rsid w:val="00A248F0"/>
    <w:rsid w:val="00A25F36"/>
    <w:rsid w:val="00A26927"/>
    <w:rsid w:val="00A2772C"/>
    <w:rsid w:val="00A27A94"/>
    <w:rsid w:val="00A33358"/>
    <w:rsid w:val="00A347D1"/>
    <w:rsid w:val="00A34FFD"/>
    <w:rsid w:val="00A35E58"/>
    <w:rsid w:val="00A363A2"/>
    <w:rsid w:val="00A40B79"/>
    <w:rsid w:val="00A41194"/>
    <w:rsid w:val="00A43483"/>
    <w:rsid w:val="00A44EFA"/>
    <w:rsid w:val="00A46361"/>
    <w:rsid w:val="00A478C5"/>
    <w:rsid w:val="00A47E56"/>
    <w:rsid w:val="00A52C32"/>
    <w:rsid w:val="00A5415A"/>
    <w:rsid w:val="00A557A1"/>
    <w:rsid w:val="00A557F6"/>
    <w:rsid w:val="00A60453"/>
    <w:rsid w:val="00A61749"/>
    <w:rsid w:val="00A61E7A"/>
    <w:rsid w:val="00A636C7"/>
    <w:rsid w:val="00A63D01"/>
    <w:rsid w:val="00A64C3D"/>
    <w:rsid w:val="00A64F46"/>
    <w:rsid w:val="00A653B7"/>
    <w:rsid w:val="00A6585E"/>
    <w:rsid w:val="00A735C1"/>
    <w:rsid w:val="00A748F8"/>
    <w:rsid w:val="00A750FF"/>
    <w:rsid w:val="00A760B1"/>
    <w:rsid w:val="00A76D72"/>
    <w:rsid w:val="00A77081"/>
    <w:rsid w:val="00A772F1"/>
    <w:rsid w:val="00A8045E"/>
    <w:rsid w:val="00A813D0"/>
    <w:rsid w:val="00A81DFA"/>
    <w:rsid w:val="00A8259F"/>
    <w:rsid w:val="00A829B5"/>
    <w:rsid w:val="00A82DCA"/>
    <w:rsid w:val="00A85E8B"/>
    <w:rsid w:val="00A8619E"/>
    <w:rsid w:val="00A86395"/>
    <w:rsid w:val="00A90144"/>
    <w:rsid w:val="00A901A5"/>
    <w:rsid w:val="00A90C2B"/>
    <w:rsid w:val="00A926AB"/>
    <w:rsid w:val="00A93FFD"/>
    <w:rsid w:val="00A96C66"/>
    <w:rsid w:val="00A97483"/>
    <w:rsid w:val="00A9796F"/>
    <w:rsid w:val="00AA1E67"/>
    <w:rsid w:val="00AA38FC"/>
    <w:rsid w:val="00AA471C"/>
    <w:rsid w:val="00AA4963"/>
    <w:rsid w:val="00AA72D4"/>
    <w:rsid w:val="00AB0238"/>
    <w:rsid w:val="00AB1F2C"/>
    <w:rsid w:val="00AB2780"/>
    <w:rsid w:val="00AB29BB"/>
    <w:rsid w:val="00AB3839"/>
    <w:rsid w:val="00AB460F"/>
    <w:rsid w:val="00AB57E9"/>
    <w:rsid w:val="00AB6DCD"/>
    <w:rsid w:val="00AC1C49"/>
    <w:rsid w:val="00AC2387"/>
    <w:rsid w:val="00AC510B"/>
    <w:rsid w:val="00AC7EA2"/>
    <w:rsid w:val="00AD05B4"/>
    <w:rsid w:val="00AD3632"/>
    <w:rsid w:val="00AD452D"/>
    <w:rsid w:val="00AD57F6"/>
    <w:rsid w:val="00AD615F"/>
    <w:rsid w:val="00AD626D"/>
    <w:rsid w:val="00AD6682"/>
    <w:rsid w:val="00AE075A"/>
    <w:rsid w:val="00AE1384"/>
    <w:rsid w:val="00AE210B"/>
    <w:rsid w:val="00AE2ABA"/>
    <w:rsid w:val="00AE2DFC"/>
    <w:rsid w:val="00AE3603"/>
    <w:rsid w:val="00AE38FD"/>
    <w:rsid w:val="00AE3A8F"/>
    <w:rsid w:val="00AE3DA9"/>
    <w:rsid w:val="00AE3DDA"/>
    <w:rsid w:val="00AE3E6E"/>
    <w:rsid w:val="00AF009A"/>
    <w:rsid w:val="00AF033D"/>
    <w:rsid w:val="00AF07A5"/>
    <w:rsid w:val="00AF083F"/>
    <w:rsid w:val="00AF4EF7"/>
    <w:rsid w:val="00AF514F"/>
    <w:rsid w:val="00AF59F2"/>
    <w:rsid w:val="00AF639D"/>
    <w:rsid w:val="00B01DC7"/>
    <w:rsid w:val="00B02656"/>
    <w:rsid w:val="00B03CFF"/>
    <w:rsid w:val="00B05F29"/>
    <w:rsid w:val="00B062EB"/>
    <w:rsid w:val="00B0651C"/>
    <w:rsid w:val="00B101A0"/>
    <w:rsid w:val="00B10ACD"/>
    <w:rsid w:val="00B115F6"/>
    <w:rsid w:val="00B12A25"/>
    <w:rsid w:val="00B13633"/>
    <w:rsid w:val="00B14F50"/>
    <w:rsid w:val="00B15056"/>
    <w:rsid w:val="00B155D5"/>
    <w:rsid w:val="00B16544"/>
    <w:rsid w:val="00B16C3C"/>
    <w:rsid w:val="00B16FF8"/>
    <w:rsid w:val="00B17815"/>
    <w:rsid w:val="00B20CCC"/>
    <w:rsid w:val="00B2147F"/>
    <w:rsid w:val="00B23257"/>
    <w:rsid w:val="00B23495"/>
    <w:rsid w:val="00B24DA4"/>
    <w:rsid w:val="00B250BF"/>
    <w:rsid w:val="00B25FB4"/>
    <w:rsid w:val="00B26F06"/>
    <w:rsid w:val="00B27A18"/>
    <w:rsid w:val="00B33B74"/>
    <w:rsid w:val="00B33CD1"/>
    <w:rsid w:val="00B34095"/>
    <w:rsid w:val="00B35A74"/>
    <w:rsid w:val="00B35B81"/>
    <w:rsid w:val="00B40288"/>
    <w:rsid w:val="00B411AE"/>
    <w:rsid w:val="00B41523"/>
    <w:rsid w:val="00B42BFB"/>
    <w:rsid w:val="00B4548C"/>
    <w:rsid w:val="00B46F96"/>
    <w:rsid w:val="00B5064A"/>
    <w:rsid w:val="00B50827"/>
    <w:rsid w:val="00B50A0B"/>
    <w:rsid w:val="00B50A98"/>
    <w:rsid w:val="00B50C2D"/>
    <w:rsid w:val="00B50CD8"/>
    <w:rsid w:val="00B52150"/>
    <w:rsid w:val="00B525D1"/>
    <w:rsid w:val="00B52694"/>
    <w:rsid w:val="00B54607"/>
    <w:rsid w:val="00B548A1"/>
    <w:rsid w:val="00B551FA"/>
    <w:rsid w:val="00B5574C"/>
    <w:rsid w:val="00B56111"/>
    <w:rsid w:val="00B633E0"/>
    <w:rsid w:val="00B6397A"/>
    <w:rsid w:val="00B6413F"/>
    <w:rsid w:val="00B6454A"/>
    <w:rsid w:val="00B64C10"/>
    <w:rsid w:val="00B67E6C"/>
    <w:rsid w:val="00B72518"/>
    <w:rsid w:val="00B72F5E"/>
    <w:rsid w:val="00B739FD"/>
    <w:rsid w:val="00B73B97"/>
    <w:rsid w:val="00B75061"/>
    <w:rsid w:val="00B7524B"/>
    <w:rsid w:val="00B754B5"/>
    <w:rsid w:val="00B75E86"/>
    <w:rsid w:val="00B80830"/>
    <w:rsid w:val="00B80E87"/>
    <w:rsid w:val="00B840ED"/>
    <w:rsid w:val="00B8497F"/>
    <w:rsid w:val="00B85D1B"/>
    <w:rsid w:val="00B86320"/>
    <w:rsid w:val="00B87F72"/>
    <w:rsid w:val="00B90463"/>
    <w:rsid w:val="00B904A7"/>
    <w:rsid w:val="00B9225B"/>
    <w:rsid w:val="00B93E10"/>
    <w:rsid w:val="00B94328"/>
    <w:rsid w:val="00B97192"/>
    <w:rsid w:val="00B973BA"/>
    <w:rsid w:val="00BA13F9"/>
    <w:rsid w:val="00BA23BA"/>
    <w:rsid w:val="00BA24FF"/>
    <w:rsid w:val="00BA3D7E"/>
    <w:rsid w:val="00BA4629"/>
    <w:rsid w:val="00BA47D2"/>
    <w:rsid w:val="00BA4C2A"/>
    <w:rsid w:val="00BA4D8D"/>
    <w:rsid w:val="00BA5030"/>
    <w:rsid w:val="00BA60A2"/>
    <w:rsid w:val="00BA6D4C"/>
    <w:rsid w:val="00BB130B"/>
    <w:rsid w:val="00BB3A31"/>
    <w:rsid w:val="00BB3F22"/>
    <w:rsid w:val="00BB571A"/>
    <w:rsid w:val="00BB5900"/>
    <w:rsid w:val="00BB6A02"/>
    <w:rsid w:val="00BC32AE"/>
    <w:rsid w:val="00BC32D5"/>
    <w:rsid w:val="00BC3743"/>
    <w:rsid w:val="00BC5939"/>
    <w:rsid w:val="00BC5E88"/>
    <w:rsid w:val="00BC7B52"/>
    <w:rsid w:val="00BD0069"/>
    <w:rsid w:val="00BD0511"/>
    <w:rsid w:val="00BD23F1"/>
    <w:rsid w:val="00BD2FD2"/>
    <w:rsid w:val="00BD4228"/>
    <w:rsid w:val="00BD4B02"/>
    <w:rsid w:val="00BD4BD3"/>
    <w:rsid w:val="00BD6258"/>
    <w:rsid w:val="00BD749E"/>
    <w:rsid w:val="00BD7F76"/>
    <w:rsid w:val="00BE02D1"/>
    <w:rsid w:val="00BE0B89"/>
    <w:rsid w:val="00BE1255"/>
    <w:rsid w:val="00BE14DF"/>
    <w:rsid w:val="00BE16B9"/>
    <w:rsid w:val="00BE24A9"/>
    <w:rsid w:val="00BE3AA6"/>
    <w:rsid w:val="00BE3B7E"/>
    <w:rsid w:val="00BE5227"/>
    <w:rsid w:val="00BE5A11"/>
    <w:rsid w:val="00BE5ED6"/>
    <w:rsid w:val="00BE739D"/>
    <w:rsid w:val="00BE78BF"/>
    <w:rsid w:val="00BF1266"/>
    <w:rsid w:val="00BF543F"/>
    <w:rsid w:val="00BF61BB"/>
    <w:rsid w:val="00BF6980"/>
    <w:rsid w:val="00C00020"/>
    <w:rsid w:val="00C012A2"/>
    <w:rsid w:val="00C014AF"/>
    <w:rsid w:val="00C037E3"/>
    <w:rsid w:val="00C04E3B"/>
    <w:rsid w:val="00C06D65"/>
    <w:rsid w:val="00C06EBA"/>
    <w:rsid w:val="00C07474"/>
    <w:rsid w:val="00C10E67"/>
    <w:rsid w:val="00C11D00"/>
    <w:rsid w:val="00C1306D"/>
    <w:rsid w:val="00C14A56"/>
    <w:rsid w:val="00C14FAB"/>
    <w:rsid w:val="00C15082"/>
    <w:rsid w:val="00C15D27"/>
    <w:rsid w:val="00C16347"/>
    <w:rsid w:val="00C16D47"/>
    <w:rsid w:val="00C20941"/>
    <w:rsid w:val="00C22D91"/>
    <w:rsid w:val="00C23AD7"/>
    <w:rsid w:val="00C245DC"/>
    <w:rsid w:val="00C24C2D"/>
    <w:rsid w:val="00C27E23"/>
    <w:rsid w:val="00C34D29"/>
    <w:rsid w:val="00C3657A"/>
    <w:rsid w:val="00C36D42"/>
    <w:rsid w:val="00C372C2"/>
    <w:rsid w:val="00C378DF"/>
    <w:rsid w:val="00C37ED4"/>
    <w:rsid w:val="00C41E7C"/>
    <w:rsid w:val="00C5104B"/>
    <w:rsid w:val="00C51768"/>
    <w:rsid w:val="00C517B4"/>
    <w:rsid w:val="00C51E4E"/>
    <w:rsid w:val="00C51F5E"/>
    <w:rsid w:val="00C52CDB"/>
    <w:rsid w:val="00C53B9E"/>
    <w:rsid w:val="00C54CC0"/>
    <w:rsid w:val="00C61E3D"/>
    <w:rsid w:val="00C62554"/>
    <w:rsid w:val="00C62BDE"/>
    <w:rsid w:val="00C63AAB"/>
    <w:rsid w:val="00C65457"/>
    <w:rsid w:val="00C66229"/>
    <w:rsid w:val="00C669C0"/>
    <w:rsid w:val="00C70345"/>
    <w:rsid w:val="00C715AE"/>
    <w:rsid w:val="00C73F0F"/>
    <w:rsid w:val="00C73FC3"/>
    <w:rsid w:val="00C75ACB"/>
    <w:rsid w:val="00C75F10"/>
    <w:rsid w:val="00C773CD"/>
    <w:rsid w:val="00C801CA"/>
    <w:rsid w:val="00C8042C"/>
    <w:rsid w:val="00C8112A"/>
    <w:rsid w:val="00C811B6"/>
    <w:rsid w:val="00C818E8"/>
    <w:rsid w:val="00C81E6C"/>
    <w:rsid w:val="00C82D78"/>
    <w:rsid w:val="00C83492"/>
    <w:rsid w:val="00C8539D"/>
    <w:rsid w:val="00C865D7"/>
    <w:rsid w:val="00C90379"/>
    <w:rsid w:val="00C90387"/>
    <w:rsid w:val="00C91D4D"/>
    <w:rsid w:val="00C92570"/>
    <w:rsid w:val="00C942CB"/>
    <w:rsid w:val="00C94666"/>
    <w:rsid w:val="00C95820"/>
    <w:rsid w:val="00C9665D"/>
    <w:rsid w:val="00C97B29"/>
    <w:rsid w:val="00C97D43"/>
    <w:rsid w:val="00CA0075"/>
    <w:rsid w:val="00CA0D9C"/>
    <w:rsid w:val="00CA10B0"/>
    <w:rsid w:val="00CA150F"/>
    <w:rsid w:val="00CA343F"/>
    <w:rsid w:val="00CB098D"/>
    <w:rsid w:val="00CB1AAB"/>
    <w:rsid w:val="00CB21AA"/>
    <w:rsid w:val="00CB2662"/>
    <w:rsid w:val="00CB2AF8"/>
    <w:rsid w:val="00CB33C3"/>
    <w:rsid w:val="00CB7B19"/>
    <w:rsid w:val="00CC0731"/>
    <w:rsid w:val="00CC07A8"/>
    <w:rsid w:val="00CC1865"/>
    <w:rsid w:val="00CC18E9"/>
    <w:rsid w:val="00CC3393"/>
    <w:rsid w:val="00CC6BFE"/>
    <w:rsid w:val="00CD0564"/>
    <w:rsid w:val="00CD2198"/>
    <w:rsid w:val="00CD3427"/>
    <w:rsid w:val="00CD624A"/>
    <w:rsid w:val="00CD62A3"/>
    <w:rsid w:val="00CD745B"/>
    <w:rsid w:val="00CD762F"/>
    <w:rsid w:val="00CD7A98"/>
    <w:rsid w:val="00CD7EFE"/>
    <w:rsid w:val="00CE0EDC"/>
    <w:rsid w:val="00CE1642"/>
    <w:rsid w:val="00CE1B21"/>
    <w:rsid w:val="00CE39B9"/>
    <w:rsid w:val="00CE3A44"/>
    <w:rsid w:val="00CE3D05"/>
    <w:rsid w:val="00CE512A"/>
    <w:rsid w:val="00CE6664"/>
    <w:rsid w:val="00CE7FC3"/>
    <w:rsid w:val="00CF220D"/>
    <w:rsid w:val="00CF5515"/>
    <w:rsid w:val="00CF6D5F"/>
    <w:rsid w:val="00CF760D"/>
    <w:rsid w:val="00CF7B4E"/>
    <w:rsid w:val="00CF7BF8"/>
    <w:rsid w:val="00CF7C8E"/>
    <w:rsid w:val="00D02294"/>
    <w:rsid w:val="00D02951"/>
    <w:rsid w:val="00D05DD6"/>
    <w:rsid w:val="00D07A2A"/>
    <w:rsid w:val="00D10769"/>
    <w:rsid w:val="00D107C0"/>
    <w:rsid w:val="00D10B05"/>
    <w:rsid w:val="00D1221C"/>
    <w:rsid w:val="00D13B2E"/>
    <w:rsid w:val="00D14ABF"/>
    <w:rsid w:val="00D14B39"/>
    <w:rsid w:val="00D14C9D"/>
    <w:rsid w:val="00D15113"/>
    <w:rsid w:val="00D16063"/>
    <w:rsid w:val="00D160BE"/>
    <w:rsid w:val="00D208E1"/>
    <w:rsid w:val="00D2393B"/>
    <w:rsid w:val="00D23D9B"/>
    <w:rsid w:val="00D24470"/>
    <w:rsid w:val="00D31728"/>
    <w:rsid w:val="00D343E1"/>
    <w:rsid w:val="00D3588E"/>
    <w:rsid w:val="00D36646"/>
    <w:rsid w:val="00D3689B"/>
    <w:rsid w:val="00D40BCE"/>
    <w:rsid w:val="00D428C6"/>
    <w:rsid w:val="00D440C9"/>
    <w:rsid w:val="00D46760"/>
    <w:rsid w:val="00D468C9"/>
    <w:rsid w:val="00D47934"/>
    <w:rsid w:val="00D47CAD"/>
    <w:rsid w:val="00D5037A"/>
    <w:rsid w:val="00D50AFC"/>
    <w:rsid w:val="00D5149E"/>
    <w:rsid w:val="00D529C2"/>
    <w:rsid w:val="00D53AE4"/>
    <w:rsid w:val="00D6010A"/>
    <w:rsid w:val="00D608DB"/>
    <w:rsid w:val="00D60BFE"/>
    <w:rsid w:val="00D612B6"/>
    <w:rsid w:val="00D61B14"/>
    <w:rsid w:val="00D61CE2"/>
    <w:rsid w:val="00D632D5"/>
    <w:rsid w:val="00D649D6"/>
    <w:rsid w:val="00D706CD"/>
    <w:rsid w:val="00D7098A"/>
    <w:rsid w:val="00D715B9"/>
    <w:rsid w:val="00D73BDF"/>
    <w:rsid w:val="00D757CD"/>
    <w:rsid w:val="00D75839"/>
    <w:rsid w:val="00D77411"/>
    <w:rsid w:val="00D77507"/>
    <w:rsid w:val="00D77FF2"/>
    <w:rsid w:val="00D8151F"/>
    <w:rsid w:val="00D8248B"/>
    <w:rsid w:val="00D82CFE"/>
    <w:rsid w:val="00D87A05"/>
    <w:rsid w:val="00D93A8C"/>
    <w:rsid w:val="00D93AB2"/>
    <w:rsid w:val="00D940EC"/>
    <w:rsid w:val="00D95A95"/>
    <w:rsid w:val="00DA05C2"/>
    <w:rsid w:val="00DA152F"/>
    <w:rsid w:val="00DA194C"/>
    <w:rsid w:val="00DA1968"/>
    <w:rsid w:val="00DA2125"/>
    <w:rsid w:val="00DA2810"/>
    <w:rsid w:val="00DA2F35"/>
    <w:rsid w:val="00DA35A7"/>
    <w:rsid w:val="00DA3852"/>
    <w:rsid w:val="00DA616F"/>
    <w:rsid w:val="00DA6FC3"/>
    <w:rsid w:val="00DA7791"/>
    <w:rsid w:val="00DA7E50"/>
    <w:rsid w:val="00DB1CE2"/>
    <w:rsid w:val="00DB1E0D"/>
    <w:rsid w:val="00DB6B07"/>
    <w:rsid w:val="00DB7BA6"/>
    <w:rsid w:val="00DC0A76"/>
    <w:rsid w:val="00DC1004"/>
    <w:rsid w:val="00DC1110"/>
    <w:rsid w:val="00DC4885"/>
    <w:rsid w:val="00DC5461"/>
    <w:rsid w:val="00DC589F"/>
    <w:rsid w:val="00DD0871"/>
    <w:rsid w:val="00DD3A40"/>
    <w:rsid w:val="00DD42E1"/>
    <w:rsid w:val="00DD5241"/>
    <w:rsid w:val="00DD5AA4"/>
    <w:rsid w:val="00DD6742"/>
    <w:rsid w:val="00DD7542"/>
    <w:rsid w:val="00DD7F82"/>
    <w:rsid w:val="00DE0A7F"/>
    <w:rsid w:val="00DE1B16"/>
    <w:rsid w:val="00DE1F9B"/>
    <w:rsid w:val="00DE2933"/>
    <w:rsid w:val="00DE32EC"/>
    <w:rsid w:val="00DE337A"/>
    <w:rsid w:val="00DE5FD5"/>
    <w:rsid w:val="00DE6DBC"/>
    <w:rsid w:val="00DE784E"/>
    <w:rsid w:val="00DF01AE"/>
    <w:rsid w:val="00DF03BD"/>
    <w:rsid w:val="00DF07BB"/>
    <w:rsid w:val="00DF0EE6"/>
    <w:rsid w:val="00DF111D"/>
    <w:rsid w:val="00DF2098"/>
    <w:rsid w:val="00DF3E5E"/>
    <w:rsid w:val="00DF417C"/>
    <w:rsid w:val="00DF43FE"/>
    <w:rsid w:val="00DF4499"/>
    <w:rsid w:val="00DF4F4B"/>
    <w:rsid w:val="00E00A6A"/>
    <w:rsid w:val="00E01B03"/>
    <w:rsid w:val="00E01FEC"/>
    <w:rsid w:val="00E03382"/>
    <w:rsid w:val="00E036E4"/>
    <w:rsid w:val="00E04ED4"/>
    <w:rsid w:val="00E050E4"/>
    <w:rsid w:val="00E05392"/>
    <w:rsid w:val="00E0705F"/>
    <w:rsid w:val="00E10864"/>
    <w:rsid w:val="00E11EFD"/>
    <w:rsid w:val="00E11F7C"/>
    <w:rsid w:val="00E13AE9"/>
    <w:rsid w:val="00E14826"/>
    <w:rsid w:val="00E20DD3"/>
    <w:rsid w:val="00E217A8"/>
    <w:rsid w:val="00E22109"/>
    <w:rsid w:val="00E22ABA"/>
    <w:rsid w:val="00E2500D"/>
    <w:rsid w:val="00E26238"/>
    <w:rsid w:val="00E26AD1"/>
    <w:rsid w:val="00E325F6"/>
    <w:rsid w:val="00E33416"/>
    <w:rsid w:val="00E33828"/>
    <w:rsid w:val="00E3589A"/>
    <w:rsid w:val="00E359D0"/>
    <w:rsid w:val="00E3677B"/>
    <w:rsid w:val="00E41D1B"/>
    <w:rsid w:val="00E42165"/>
    <w:rsid w:val="00E47A8A"/>
    <w:rsid w:val="00E503E7"/>
    <w:rsid w:val="00E5072E"/>
    <w:rsid w:val="00E510EC"/>
    <w:rsid w:val="00E5231F"/>
    <w:rsid w:val="00E55005"/>
    <w:rsid w:val="00E5721C"/>
    <w:rsid w:val="00E61773"/>
    <w:rsid w:val="00E62987"/>
    <w:rsid w:val="00E6360B"/>
    <w:rsid w:val="00E63FC8"/>
    <w:rsid w:val="00E65171"/>
    <w:rsid w:val="00E66D74"/>
    <w:rsid w:val="00E72D15"/>
    <w:rsid w:val="00E74D9F"/>
    <w:rsid w:val="00E802E8"/>
    <w:rsid w:val="00E84C96"/>
    <w:rsid w:val="00E8543C"/>
    <w:rsid w:val="00E863FF"/>
    <w:rsid w:val="00E866E7"/>
    <w:rsid w:val="00E87262"/>
    <w:rsid w:val="00E900C0"/>
    <w:rsid w:val="00E91282"/>
    <w:rsid w:val="00E915DB"/>
    <w:rsid w:val="00E91C30"/>
    <w:rsid w:val="00E91EBE"/>
    <w:rsid w:val="00E91EC4"/>
    <w:rsid w:val="00E9265D"/>
    <w:rsid w:val="00E92FA1"/>
    <w:rsid w:val="00E943A2"/>
    <w:rsid w:val="00E944B3"/>
    <w:rsid w:val="00E9634D"/>
    <w:rsid w:val="00E96C70"/>
    <w:rsid w:val="00E96D85"/>
    <w:rsid w:val="00E976B9"/>
    <w:rsid w:val="00EA1202"/>
    <w:rsid w:val="00EA15CA"/>
    <w:rsid w:val="00EA189C"/>
    <w:rsid w:val="00EA4325"/>
    <w:rsid w:val="00EA43E5"/>
    <w:rsid w:val="00EA51E7"/>
    <w:rsid w:val="00EA5CA0"/>
    <w:rsid w:val="00EA6062"/>
    <w:rsid w:val="00EA76F6"/>
    <w:rsid w:val="00EB0A08"/>
    <w:rsid w:val="00EB1878"/>
    <w:rsid w:val="00EB1B33"/>
    <w:rsid w:val="00EB3077"/>
    <w:rsid w:val="00EB6BD5"/>
    <w:rsid w:val="00EB7388"/>
    <w:rsid w:val="00EB7C13"/>
    <w:rsid w:val="00EC5CDA"/>
    <w:rsid w:val="00EC5EC2"/>
    <w:rsid w:val="00EC61ED"/>
    <w:rsid w:val="00ED12B3"/>
    <w:rsid w:val="00ED138A"/>
    <w:rsid w:val="00ED1B05"/>
    <w:rsid w:val="00ED3C4B"/>
    <w:rsid w:val="00EE131B"/>
    <w:rsid w:val="00EE13A5"/>
    <w:rsid w:val="00EE1491"/>
    <w:rsid w:val="00EE280C"/>
    <w:rsid w:val="00EE3EB5"/>
    <w:rsid w:val="00EE6C98"/>
    <w:rsid w:val="00EE6EFE"/>
    <w:rsid w:val="00EF0189"/>
    <w:rsid w:val="00EF26F0"/>
    <w:rsid w:val="00EF315E"/>
    <w:rsid w:val="00EF4891"/>
    <w:rsid w:val="00EF60F7"/>
    <w:rsid w:val="00EF6602"/>
    <w:rsid w:val="00F007A9"/>
    <w:rsid w:val="00F00B35"/>
    <w:rsid w:val="00F00B45"/>
    <w:rsid w:val="00F00B70"/>
    <w:rsid w:val="00F00FEC"/>
    <w:rsid w:val="00F011C4"/>
    <w:rsid w:val="00F01618"/>
    <w:rsid w:val="00F02252"/>
    <w:rsid w:val="00F0352F"/>
    <w:rsid w:val="00F035B0"/>
    <w:rsid w:val="00F03CF7"/>
    <w:rsid w:val="00F07AD4"/>
    <w:rsid w:val="00F115C7"/>
    <w:rsid w:val="00F11737"/>
    <w:rsid w:val="00F13BC9"/>
    <w:rsid w:val="00F14FCA"/>
    <w:rsid w:val="00F153BE"/>
    <w:rsid w:val="00F162B5"/>
    <w:rsid w:val="00F16677"/>
    <w:rsid w:val="00F16EFA"/>
    <w:rsid w:val="00F1726D"/>
    <w:rsid w:val="00F17AF8"/>
    <w:rsid w:val="00F17B5D"/>
    <w:rsid w:val="00F23DCA"/>
    <w:rsid w:val="00F23F79"/>
    <w:rsid w:val="00F25551"/>
    <w:rsid w:val="00F255BC"/>
    <w:rsid w:val="00F26B3D"/>
    <w:rsid w:val="00F279AC"/>
    <w:rsid w:val="00F279CD"/>
    <w:rsid w:val="00F338DA"/>
    <w:rsid w:val="00F34ABC"/>
    <w:rsid w:val="00F34D85"/>
    <w:rsid w:val="00F3747A"/>
    <w:rsid w:val="00F40146"/>
    <w:rsid w:val="00F4118C"/>
    <w:rsid w:val="00F4523D"/>
    <w:rsid w:val="00F45AD9"/>
    <w:rsid w:val="00F46E37"/>
    <w:rsid w:val="00F46F7C"/>
    <w:rsid w:val="00F47B6F"/>
    <w:rsid w:val="00F5066F"/>
    <w:rsid w:val="00F521E4"/>
    <w:rsid w:val="00F52767"/>
    <w:rsid w:val="00F5310C"/>
    <w:rsid w:val="00F578B8"/>
    <w:rsid w:val="00F57BDD"/>
    <w:rsid w:val="00F6087D"/>
    <w:rsid w:val="00F630AB"/>
    <w:rsid w:val="00F63F4D"/>
    <w:rsid w:val="00F6485A"/>
    <w:rsid w:val="00F64E2D"/>
    <w:rsid w:val="00F65A62"/>
    <w:rsid w:val="00F66E6D"/>
    <w:rsid w:val="00F673C2"/>
    <w:rsid w:val="00F67BD5"/>
    <w:rsid w:val="00F71310"/>
    <w:rsid w:val="00F72021"/>
    <w:rsid w:val="00F731BC"/>
    <w:rsid w:val="00F7351C"/>
    <w:rsid w:val="00F738FB"/>
    <w:rsid w:val="00F74E80"/>
    <w:rsid w:val="00F767DC"/>
    <w:rsid w:val="00F77583"/>
    <w:rsid w:val="00F7780C"/>
    <w:rsid w:val="00F814E6"/>
    <w:rsid w:val="00F8159E"/>
    <w:rsid w:val="00F81EB9"/>
    <w:rsid w:val="00F82696"/>
    <w:rsid w:val="00F85525"/>
    <w:rsid w:val="00F85B87"/>
    <w:rsid w:val="00F85DBC"/>
    <w:rsid w:val="00F90525"/>
    <w:rsid w:val="00F90D6D"/>
    <w:rsid w:val="00F92EFC"/>
    <w:rsid w:val="00F94AA1"/>
    <w:rsid w:val="00F959D3"/>
    <w:rsid w:val="00F96D32"/>
    <w:rsid w:val="00F97AEE"/>
    <w:rsid w:val="00FA06F5"/>
    <w:rsid w:val="00FA08D4"/>
    <w:rsid w:val="00FA3896"/>
    <w:rsid w:val="00FA40FD"/>
    <w:rsid w:val="00FA573C"/>
    <w:rsid w:val="00FA6266"/>
    <w:rsid w:val="00FB44B9"/>
    <w:rsid w:val="00FB51FD"/>
    <w:rsid w:val="00FB59D0"/>
    <w:rsid w:val="00FB5ACA"/>
    <w:rsid w:val="00FB67C7"/>
    <w:rsid w:val="00FC02DA"/>
    <w:rsid w:val="00FC108C"/>
    <w:rsid w:val="00FC2682"/>
    <w:rsid w:val="00FC5CC7"/>
    <w:rsid w:val="00FC707B"/>
    <w:rsid w:val="00FC7E9E"/>
    <w:rsid w:val="00FD07D9"/>
    <w:rsid w:val="00FD0AE6"/>
    <w:rsid w:val="00FD0FE3"/>
    <w:rsid w:val="00FD39D8"/>
    <w:rsid w:val="00FD4281"/>
    <w:rsid w:val="00FD431D"/>
    <w:rsid w:val="00FD46B8"/>
    <w:rsid w:val="00FD5009"/>
    <w:rsid w:val="00FD5017"/>
    <w:rsid w:val="00FD77A4"/>
    <w:rsid w:val="00FE0800"/>
    <w:rsid w:val="00FE1890"/>
    <w:rsid w:val="00FE2A28"/>
    <w:rsid w:val="00FF01D9"/>
    <w:rsid w:val="00FF2754"/>
    <w:rsid w:val="00FF4067"/>
    <w:rsid w:val="00FF44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26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spacing w:before="240"/>
      <w:outlineLvl w:val="0"/>
    </w:pPr>
    <w:rPr>
      <w:rFonts w:ascii="Arial" w:hAnsi="Arial"/>
      <w:b/>
      <w:sz w:val="24"/>
      <w:u w:val="single"/>
    </w:rPr>
  </w:style>
  <w:style w:type="paragraph" w:styleId="2">
    <w:name w:val="heading 2"/>
    <w:basedOn w:val="a"/>
    <w:next w:val="a"/>
    <w:qFormat/>
    <w:pPr>
      <w:spacing w:before="120"/>
      <w:outlineLvl w:val="1"/>
    </w:pPr>
    <w:rPr>
      <w:rFonts w:ascii="Arial" w:hAnsi="Arial"/>
      <w:b/>
      <w:sz w:val="24"/>
    </w:rPr>
  </w:style>
  <w:style w:type="paragraph" w:styleId="3">
    <w:name w:val="heading 3"/>
    <w:basedOn w:val="a"/>
    <w:next w:val="a0"/>
    <w:qFormat/>
    <w:pPr>
      <w:ind w:left="354"/>
      <w:outlineLvl w:val="2"/>
    </w:pPr>
    <w:rPr>
      <w:b/>
      <w:sz w:val="24"/>
    </w:rPr>
  </w:style>
  <w:style w:type="paragraph" w:styleId="4">
    <w:name w:val="heading 4"/>
    <w:basedOn w:val="a"/>
    <w:next w:val="a0"/>
    <w:qFormat/>
    <w:pPr>
      <w:ind w:left="354"/>
      <w:outlineLvl w:val="3"/>
    </w:pPr>
    <w:rPr>
      <w:sz w:val="24"/>
      <w:u w:val="single"/>
    </w:rPr>
  </w:style>
  <w:style w:type="paragraph" w:styleId="5">
    <w:name w:val="heading 5"/>
    <w:basedOn w:val="a"/>
    <w:next w:val="a0"/>
    <w:qFormat/>
    <w:pPr>
      <w:ind w:left="708"/>
      <w:outlineLvl w:val="4"/>
    </w:pPr>
    <w:rPr>
      <w:b/>
    </w:rPr>
  </w:style>
  <w:style w:type="paragraph" w:styleId="6">
    <w:name w:val="heading 6"/>
    <w:basedOn w:val="a"/>
    <w:next w:val="a0"/>
    <w:qFormat/>
    <w:pPr>
      <w:ind w:left="708"/>
      <w:outlineLvl w:val="5"/>
    </w:pPr>
    <w:rPr>
      <w:u w:val="single"/>
    </w:rPr>
  </w:style>
  <w:style w:type="paragraph" w:styleId="7">
    <w:name w:val="heading 7"/>
    <w:basedOn w:val="a"/>
    <w:next w:val="a0"/>
    <w:qFormat/>
    <w:pPr>
      <w:ind w:left="708"/>
      <w:outlineLvl w:val="6"/>
    </w:pPr>
    <w:rPr>
      <w:i/>
    </w:rPr>
  </w:style>
  <w:style w:type="paragraph" w:styleId="8">
    <w:name w:val="heading 8"/>
    <w:basedOn w:val="a"/>
    <w:next w:val="a0"/>
    <w:qFormat/>
    <w:pPr>
      <w:ind w:left="708"/>
      <w:outlineLvl w:val="7"/>
    </w:pPr>
    <w:rPr>
      <w:i/>
    </w:rPr>
  </w:style>
  <w:style w:type="paragraph" w:styleId="9">
    <w:name w:val="heading 9"/>
    <w:basedOn w:val="a"/>
    <w:next w:val="a0"/>
    <w:qFormat/>
    <w:pPr>
      <w:ind w:left="708"/>
      <w:outlineLvl w:val="8"/>
    </w:pPr>
    <w:rPr>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style>
  <w:style w:type="character" w:styleId="a4">
    <w:name w:val="annotation reference"/>
    <w:semiHidden/>
    <w:rPr>
      <w:rFonts w:cs="Times New Roman"/>
      <w:sz w:val="16"/>
    </w:rPr>
  </w:style>
  <w:style w:type="paragraph" w:styleId="a5">
    <w:name w:val="annotation text"/>
    <w:basedOn w:val="a"/>
    <w:link w:val="a6"/>
    <w:semiHidden/>
  </w:style>
  <w:style w:type="paragraph" w:styleId="80">
    <w:name w:val="toc 8"/>
    <w:basedOn w:val="a"/>
    <w:next w:val="a"/>
    <w:semiHidden/>
    <w:pPr>
      <w:tabs>
        <w:tab w:val="left" w:leader="dot" w:pos="8646"/>
        <w:tab w:val="right" w:pos="9072"/>
      </w:tabs>
      <w:ind w:left="4961" w:right="850"/>
    </w:pPr>
  </w:style>
  <w:style w:type="paragraph" w:styleId="70">
    <w:name w:val="toc 7"/>
    <w:basedOn w:val="a"/>
    <w:next w:val="a"/>
    <w:semiHidden/>
    <w:pPr>
      <w:tabs>
        <w:tab w:val="left" w:leader="dot" w:pos="8646"/>
        <w:tab w:val="right" w:pos="9072"/>
      </w:tabs>
      <w:ind w:left="4253" w:right="850"/>
    </w:pPr>
  </w:style>
  <w:style w:type="paragraph" w:styleId="60">
    <w:name w:val="toc 6"/>
    <w:basedOn w:val="a"/>
    <w:next w:val="a"/>
    <w:semiHidden/>
    <w:pPr>
      <w:tabs>
        <w:tab w:val="left" w:leader="dot" w:pos="8646"/>
        <w:tab w:val="right" w:pos="9072"/>
      </w:tabs>
      <w:ind w:left="3544" w:right="850"/>
    </w:pPr>
  </w:style>
  <w:style w:type="paragraph" w:styleId="50">
    <w:name w:val="toc 5"/>
    <w:basedOn w:val="a"/>
    <w:next w:val="a"/>
    <w:semiHidden/>
    <w:pPr>
      <w:tabs>
        <w:tab w:val="left" w:leader="dot" w:pos="8646"/>
        <w:tab w:val="right" w:pos="9072"/>
      </w:tabs>
      <w:ind w:left="2835" w:right="850"/>
    </w:pPr>
  </w:style>
  <w:style w:type="paragraph" w:styleId="40">
    <w:name w:val="toc 4"/>
    <w:basedOn w:val="a"/>
    <w:next w:val="a"/>
    <w:semiHidden/>
    <w:pPr>
      <w:tabs>
        <w:tab w:val="left" w:leader="dot" w:pos="8646"/>
        <w:tab w:val="right" w:pos="9072"/>
      </w:tabs>
      <w:ind w:left="2126" w:right="850"/>
    </w:pPr>
  </w:style>
  <w:style w:type="paragraph" w:styleId="30">
    <w:name w:val="toc 3"/>
    <w:basedOn w:val="a"/>
    <w:next w:val="a"/>
    <w:semiHidden/>
    <w:pPr>
      <w:tabs>
        <w:tab w:val="left" w:leader="dot" w:pos="8646"/>
        <w:tab w:val="right" w:pos="9072"/>
      </w:tabs>
      <w:ind w:left="1418" w:right="850"/>
    </w:pPr>
  </w:style>
  <w:style w:type="paragraph" w:styleId="20">
    <w:name w:val="toc 2"/>
    <w:basedOn w:val="a"/>
    <w:next w:val="a"/>
    <w:semiHidden/>
    <w:pPr>
      <w:tabs>
        <w:tab w:val="left" w:leader="dot" w:pos="8646"/>
        <w:tab w:val="right" w:pos="9072"/>
      </w:tabs>
      <w:ind w:left="709" w:right="850"/>
    </w:pPr>
  </w:style>
  <w:style w:type="paragraph" w:styleId="10">
    <w:name w:val="toc 1"/>
    <w:basedOn w:val="a"/>
    <w:next w:val="a"/>
    <w:semiHidden/>
    <w:pPr>
      <w:tabs>
        <w:tab w:val="left" w:leader="dot" w:pos="8646"/>
        <w:tab w:val="right" w:pos="9072"/>
      </w:tabs>
      <w:ind w:right="850"/>
    </w:pPr>
  </w:style>
  <w:style w:type="paragraph" w:styleId="71">
    <w:name w:val="index 7"/>
    <w:basedOn w:val="a"/>
    <w:next w:val="a"/>
    <w:semiHidden/>
    <w:pPr>
      <w:ind w:left="1698"/>
    </w:pPr>
  </w:style>
  <w:style w:type="paragraph" w:styleId="61">
    <w:name w:val="index 6"/>
    <w:basedOn w:val="a"/>
    <w:next w:val="a"/>
    <w:semiHidden/>
    <w:pPr>
      <w:ind w:left="1415"/>
    </w:pPr>
  </w:style>
  <w:style w:type="paragraph" w:styleId="51">
    <w:name w:val="index 5"/>
    <w:basedOn w:val="a"/>
    <w:next w:val="a"/>
    <w:semiHidden/>
    <w:pPr>
      <w:ind w:left="1132"/>
    </w:pPr>
  </w:style>
  <w:style w:type="paragraph" w:styleId="41">
    <w:name w:val="index 4"/>
    <w:basedOn w:val="a"/>
    <w:next w:val="a"/>
    <w:semiHidden/>
    <w:pPr>
      <w:ind w:left="849"/>
    </w:pPr>
  </w:style>
  <w:style w:type="paragraph" w:styleId="31">
    <w:name w:val="index 3"/>
    <w:basedOn w:val="a"/>
    <w:next w:val="a"/>
    <w:semiHidden/>
    <w:pPr>
      <w:ind w:left="566"/>
    </w:pPr>
  </w:style>
  <w:style w:type="paragraph" w:styleId="21">
    <w:name w:val="index 2"/>
    <w:basedOn w:val="a"/>
    <w:next w:val="a"/>
    <w:semiHidden/>
    <w:pPr>
      <w:ind w:left="283"/>
    </w:pPr>
  </w:style>
  <w:style w:type="paragraph" w:styleId="11">
    <w:name w:val="index 1"/>
    <w:basedOn w:val="a"/>
    <w:next w:val="a"/>
    <w:semiHidden/>
  </w:style>
  <w:style w:type="character" w:styleId="a7">
    <w:name w:val="line number"/>
    <w:rPr>
      <w:rFonts w:cs="Times New Roman"/>
    </w:rPr>
  </w:style>
  <w:style w:type="paragraph" w:styleId="a8">
    <w:name w:val="index heading"/>
    <w:basedOn w:val="a"/>
    <w:next w:val="11"/>
    <w:semiHidden/>
  </w:style>
  <w:style w:type="paragraph" w:styleId="a9">
    <w:name w:val="footer"/>
    <w:basedOn w:val="a"/>
    <w:link w:val="aa"/>
    <w:pPr>
      <w:tabs>
        <w:tab w:val="center" w:pos="4153"/>
        <w:tab w:val="right" w:pos="8306"/>
      </w:tabs>
    </w:pPr>
  </w:style>
  <w:style w:type="paragraph" w:styleId="ab">
    <w:name w:val="header"/>
    <w:basedOn w:val="a"/>
    <w:pPr>
      <w:tabs>
        <w:tab w:val="center" w:pos="4819"/>
        <w:tab w:val="right" w:pos="9071"/>
      </w:tabs>
    </w:pPr>
  </w:style>
  <w:style w:type="character" w:styleId="ac">
    <w:name w:val="footnote reference"/>
    <w:semiHidden/>
    <w:rPr>
      <w:rFonts w:cs="Times New Roman"/>
      <w:position w:val="6"/>
      <w:sz w:val="16"/>
    </w:rPr>
  </w:style>
  <w:style w:type="paragraph" w:styleId="ad">
    <w:name w:val="footnote text"/>
    <w:basedOn w:val="a"/>
    <w:semiHidden/>
  </w:style>
  <w:style w:type="paragraph" w:styleId="ae">
    <w:name w:val="endnote text"/>
    <w:basedOn w:val="a"/>
    <w:semiHidden/>
  </w:style>
  <w:style w:type="character" w:styleId="af">
    <w:name w:val="page number"/>
    <w:rPr>
      <w:rFonts w:cs="Times New Roman"/>
    </w:rPr>
  </w:style>
  <w:style w:type="paragraph" w:customStyle="1" w:styleId="22">
    <w:name w:val="боковик2"/>
    <w:basedOn w:val="a"/>
    <w:pPr>
      <w:spacing w:before="48" w:after="48"/>
      <w:ind w:left="227"/>
    </w:pPr>
    <w:rPr>
      <w:rFonts w:ascii="JournalRub" w:hAnsi="JournalRub"/>
    </w:rPr>
  </w:style>
  <w:style w:type="paragraph" w:customStyle="1" w:styleId="af0">
    <w:name w:val="боковик"/>
    <w:basedOn w:val="a"/>
    <w:pPr>
      <w:jc w:val="both"/>
    </w:pPr>
    <w:rPr>
      <w:rFonts w:ascii="Arial" w:hAnsi="Arial"/>
      <w:sz w:val="16"/>
    </w:rPr>
  </w:style>
  <w:style w:type="paragraph" w:customStyle="1" w:styleId="12">
    <w:name w:val="боковик1"/>
    <w:basedOn w:val="a"/>
    <w:pPr>
      <w:ind w:left="227"/>
      <w:jc w:val="both"/>
    </w:pPr>
    <w:rPr>
      <w:rFonts w:ascii="Arial" w:hAnsi="Arial"/>
      <w:sz w:val="16"/>
    </w:rPr>
  </w:style>
  <w:style w:type="paragraph" w:customStyle="1" w:styleId="af1">
    <w:name w:val="цифры"/>
    <w:basedOn w:val="af0"/>
    <w:pPr>
      <w:spacing w:before="76"/>
      <w:ind w:right="113"/>
      <w:jc w:val="left"/>
    </w:pPr>
    <w:rPr>
      <w:rFonts w:ascii="JournalRub" w:hAnsi="JournalRub"/>
      <w:sz w:val="18"/>
    </w:rPr>
  </w:style>
  <w:style w:type="paragraph" w:customStyle="1" w:styleId="13">
    <w:name w:val="цифры1"/>
    <w:basedOn w:val="af1"/>
    <w:pPr>
      <w:jc w:val="right"/>
    </w:pPr>
    <w:rPr>
      <w:sz w:val="16"/>
    </w:rPr>
  </w:style>
  <w:style w:type="paragraph" w:styleId="af2">
    <w:name w:val="Body Text"/>
    <w:basedOn w:val="a"/>
    <w:pPr>
      <w:jc w:val="center"/>
    </w:pPr>
    <w:rPr>
      <w:rFonts w:ascii="Arial" w:hAnsi="Arial"/>
      <w:b/>
      <w:sz w:val="16"/>
    </w:rPr>
  </w:style>
  <w:style w:type="paragraph" w:styleId="af3">
    <w:name w:val="Body Text Indent"/>
    <w:basedOn w:val="a"/>
    <w:pPr>
      <w:spacing w:before="120" w:line="192" w:lineRule="exact"/>
      <w:ind w:firstLine="284"/>
      <w:jc w:val="both"/>
    </w:pPr>
    <w:rPr>
      <w:rFonts w:ascii="Arial" w:hAnsi="Arial"/>
      <w:sz w:val="16"/>
    </w:rPr>
  </w:style>
  <w:style w:type="paragraph" w:styleId="23">
    <w:name w:val="Body Text 2"/>
    <w:basedOn w:val="a"/>
    <w:pPr>
      <w:spacing w:after="240"/>
      <w:jc w:val="center"/>
    </w:pPr>
    <w:rPr>
      <w:rFonts w:ascii="Arial" w:hAnsi="Arial"/>
      <w:b/>
      <w:spacing w:val="15"/>
    </w:rPr>
  </w:style>
  <w:style w:type="paragraph" w:styleId="24">
    <w:name w:val="Body Text Indent 2"/>
    <w:basedOn w:val="a"/>
    <w:pPr>
      <w:ind w:left="113" w:firstLine="284"/>
      <w:jc w:val="both"/>
    </w:pPr>
    <w:rPr>
      <w:rFonts w:ascii="Arial" w:hAnsi="Arial"/>
      <w:sz w:val="16"/>
    </w:rPr>
  </w:style>
  <w:style w:type="paragraph" w:styleId="32">
    <w:name w:val="Body Text Indent 3"/>
    <w:basedOn w:val="a"/>
    <w:pPr>
      <w:spacing w:line="180" w:lineRule="exact"/>
      <w:ind w:left="113" w:hanging="113"/>
      <w:jc w:val="both"/>
    </w:pPr>
    <w:rPr>
      <w:rFonts w:ascii="Arial" w:hAnsi="Arial"/>
      <w:bCs/>
      <w:sz w:val="16"/>
    </w:rPr>
  </w:style>
  <w:style w:type="paragraph" w:customStyle="1" w:styleId="33">
    <w:name w:val="çàãîëîâîê 3"/>
    <w:basedOn w:val="a"/>
    <w:next w:val="a"/>
    <w:rsid w:val="00941F71"/>
    <w:pPr>
      <w:keepNext/>
      <w:widowControl w:val="0"/>
      <w:spacing w:before="120" w:after="120"/>
      <w:jc w:val="center"/>
    </w:pPr>
    <w:rPr>
      <w:b/>
      <w:sz w:val="16"/>
    </w:rPr>
  </w:style>
  <w:style w:type="paragraph" w:customStyle="1" w:styleId="xl24">
    <w:name w:val="xl24"/>
    <w:basedOn w:val="a"/>
    <w:rsid w:val="00941F71"/>
    <w:pPr>
      <w:pBdr>
        <w:bottom w:val="single" w:sz="4" w:space="0" w:color="808080"/>
        <w:right w:val="single" w:sz="4" w:space="0" w:color="808080"/>
      </w:pBdr>
      <w:spacing w:before="100" w:after="100"/>
      <w:jc w:val="right"/>
    </w:pPr>
    <w:rPr>
      <w:rFonts w:eastAsia="Arial Unicode MS"/>
      <w:sz w:val="16"/>
    </w:rPr>
  </w:style>
  <w:style w:type="paragraph" w:customStyle="1" w:styleId="01-golovka">
    <w:name w:val="01-golovka"/>
    <w:basedOn w:val="a"/>
    <w:rsid w:val="00941F71"/>
    <w:pPr>
      <w:widowControl w:val="0"/>
      <w:spacing w:before="80" w:after="80"/>
      <w:jc w:val="center"/>
    </w:pPr>
    <w:rPr>
      <w:rFonts w:ascii="PragmaticaC" w:hAnsi="PragmaticaC"/>
      <w:sz w:val="14"/>
    </w:rPr>
  </w:style>
  <w:style w:type="character" w:styleId="af4">
    <w:name w:val="Hyperlink"/>
    <w:rsid w:val="00AD6682"/>
    <w:rPr>
      <w:rFonts w:cs="Times New Roman"/>
      <w:color w:val="0000FF"/>
      <w:u w:val="single"/>
    </w:rPr>
  </w:style>
  <w:style w:type="paragraph" w:styleId="af5">
    <w:name w:val="Balloon Text"/>
    <w:basedOn w:val="a"/>
    <w:link w:val="af6"/>
    <w:rsid w:val="0035181F"/>
    <w:rPr>
      <w:rFonts w:ascii="Tahoma" w:hAnsi="Tahoma"/>
      <w:sz w:val="16"/>
      <w:szCs w:val="16"/>
      <w:lang w:val="x-none" w:eastAsia="x-none"/>
    </w:rPr>
  </w:style>
  <w:style w:type="character" w:customStyle="1" w:styleId="af6">
    <w:name w:val="Текст выноски Знак"/>
    <w:link w:val="af5"/>
    <w:rsid w:val="0035181F"/>
    <w:rPr>
      <w:rFonts w:ascii="Tahoma" w:hAnsi="Tahoma" w:cs="Tahoma"/>
      <w:sz w:val="16"/>
      <w:szCs w:val="16"/>
    </w:rPr>
  </w:style>
  <w:style w:type="paragraph" w:customStyle="1" w:styleId="34">
    <w:name w:val="боковик3"/>
    <w:basedOn w:val="af0"/>
    <w:rsid w:val="00133CE5"/>
    <w:pPr>
      <w:spacing w:before="72"/>
      <w:jc w:val="center"/>
    </w:pPr>
    <w:rPr>
      <w:rFonts w:ascii="JournalRub" w:hAnsi="JournalRub"/>
      <w:b/>
      <w:bCs/>
      <w:sz w:val="14"/>
      <w:szCs w:val="14"/>
    </w:rPr>
  </w:style>
  <w:style w:type="paragraph" w:customStyle="1" w:styleId="NoSpacing1">
    <w:name w:val="No Spacing1"/>
    <w:rsid w:val="001D6979"/>
    <w:rPr>
      <w:rFonts w:ascii="Calibri" w:hAnsi="Calibri"/>
      <w:sz w:val="22"/>
      <w:szCs w:val="22"/>
      <w:lang w:eastAsia="en-US"/>
    </w:rPr>
  </w:style>
  <w:style w:type="paragraph" w:styleId="af7">
    <w:name w:val="Normal (Web)"/>
    <w:basedOn w:val="a"/>
    <w:rsid w:val="008F7544"/>
    <w:pPr>
      <w:spacing w:before="100" w:beforeAutospacing="1" w:after="100" w:afterAutospacing="1"/>
    </w:pPr>
    <w:rPr>
      <w:sz w:val="24"/>
      <w:szCs w:val="24"/>
    </w:rPr>
  </w:style>
  <w:style w:type="character" w:customStyle="1" w:styleId="hps">
    <w:name w:val="hps"/>
    <w:basedOn w:val="a1"/>
    <w:rsid w:val="00724979"/>
  </w:style>
  <w:style w:type="character" w:customStyle="1" w:styleId="longtext">
    <w:name w:val="long_text"/>
    <w:basedOn w:val="a1"/>
    <w:rsid w:val="00724979"/>
  </w:style>
  <w:style w:type="character" w:customStyle="1" w:styleId="shorttext">
    <w:name w:val="short_text"/>
    <w:basedOn w:val="a1"/>
    <w:rsid w:val="00C378DF"/>
  </w:style>
  <w:style w:type="character" w:customStyle="1" w:styleId="hpsalt-edited">
    <w:name w:val="hps alt-edited"/>
    <w:basedOn w:val="a1"/>
    <w:rsid w:val="00370F6C"/>
  </w:style>
  <w:style w:type="character" w:customStyle="1" w:styleId="hpsatn">
    <w:name w:val="hps atn"/>
    <w:basedOn w:val="a1"/>
    <w:rsid w:val="003E6051"/>
  </w:style>
  <w:style w:type="character" w:customStyle="1" w:styleId="atn">
    <w:name w:val="atn"/>
    <w:basedOn w:val="a1"/>
    <w:rsid w:val="00446EF4"/>
  </w:style>
  <w:style w:type="character" w:customStyle="1" w:styleId="aa">
    <w:name w:val="Нижний колонтитул Знак"/>
    <w:link w:val="a9"/>
    <w:rsid w:val="00263623"/>
    <w:rPr>
      <w:lang w:val="ru-RU" w:eastAsia="ru-RU" w:bidi="ar-SA"/>
    </w:rPr>
  </w:style>
  <w:style w:type="paragraph" w:styleId="af8">
    <w:name w:val="annotation subject"/>
    <w:basedOn w:val="a5"/>
    <w:next w:val="a5"/>
    <w:link w:val="af9"/>
    <w:rsid w:val="00A14ECC"/>
    <w:rPr>
      <w:b/>
      <w:bCs/>
    </w:rPr>
  </w:style>
  <w:style w:type="character" w:customStyle="1" w:styleId="a6">
    <w:name w:val="Текст примечания Знак"/>
    <w:link w:val="a5"/>
    <w:semiHidden/>
    <w:rsid w:val="00A14ECC"/>
    <w:rPr>
      <w:lang w:val="ru-RU" w:eastAsia="ru-RU"/>
    </w:rPr>
  </w:style>
  <w:style w:type="character" w:customStyle="1" w:styleId="af9">
    <w:name w:val="Тема примечания Знак"/>
    <w:link w:val="af8"/>
    <w:rsid w:val="00A14ECC"/>
    <w:rPr>
      <w:b/>
      <w:bCs/>
      <w:lang w:val="ru-RU" w:eastAsia="ru-RU"/>
    </w:rPr>
  </w:style>
  <w:style w:type="paragraph" w:styleId="35">
    <w:name w:val="Body Text 3"/>
    <w:basedOn w:val="a"/>
    <w:rsid w:val="009C2392"/>
    <w:pPr>
      <w:spacing w:after="120"/>
    </w:pPr>
    <w:rPr>
      <w:sz w:val="16"/>
      <w:szCs w:val="16"/>
    </w:rPr>
  </w:style>
  <w:style w:type="paragraph" w:customStyle="1" w:styleId="14">
    <w:name w:val="Верхний колонтитул1"/>
    <w:basedOn w:val="a"/>
    <w:rsid w:val="00660C13"/>
    <w:pPr>
      <w:tabs>
        <w:tab w:val="center" w:pos="4819"/>
        <w:tab w:val="right" w:pos="9071"/>
      </w:tabs>
    </w:pPr>
    <w:rPr>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spacing w:before="240"/>
      <w:outlineLvl w:val="0"/>
    </w:pPr>
    <w:rPr>
      <w:rFonts w:ascii="Arial" w:hAnsi="Arial"/>
      <w:b/>
      <w:sz w:val="24"/>
      <w:u w:val="single"/>
    </w:rPr>
  </w:style>
  <w:style w:type="paragraph" w:styleId="2">
    <w:name w:val="heading 2"/>
    <w:basedOn w:val="a"/>
    <w:next w:val="a"/>
    <w:qFormat/>
    <w:pPr>
      <w:spacing w:before="120"/>
      <w:outlineLvl w:val="1"/>
    </w:pPr>
    <w:rPr>
      <w:rFonts w:ascii="Arial" w:hAnsi="Arial"/>
      <w:b/>
      <w:sz w:val="24"/>
    </w:rPr>
  </w:style>
  <w:style w:type="paragraph" w:styleId="3">
    <w:name w:val="heading 3"/>
    <w:basedOn w:val="a"/>
    <w:next w:val="a0"/>
    <w:qFormat/>
    <w:pPr>
      <w:ind w:left="354"/>
      <w:outlineLvl w:val="2"/>
    </w:pPr>
    <w:rPr>
      <w:b/>
      <w:sz w:val="24"/>
    </w:rPr>
  </w:style>
  <w:style w:type="paragraph" w:styleId="4">
    <w:name w:val="heading 4"/>
    <w:basedOn w:val="a"/>
    <w:next w:val="a0"/>
    <w:qFormat/>
    <w:pPr>
      <w:ind w:left="354"/>
      <w:outlineLvl w:val="3"/>
    </w:pPr>
    <w:rPr>
      <w:sz w:val="24"/>
      <w:u w:val="single"/>
    </w:rPr>
  </w:style>
  <w:style w:type="paragraph" w:styleId="5">
    <w:name w:val="heading 5"/>
    <w:basedOn w:val="a"/>
    <w:next w:val="a0"/>
    <w:qFormat/>
    <w:pPr>
      <w:ind w:left="708"/>
      <w:outlineLvl w:val="4"/>
    </w:pPr>
    <w:rPr>
      <w:b/>
    </w:rPr>
  </w:style>
  <w:style w:type="paragraph" w:styleId="6">
    <w:name w:val="heading 6"/>
    <w:basedOn w:val="a"/>
    <w:next w:val="a0"/>
    <w:qFormat/>
    <w:pPr>
      <w:ind w:left="708"/>
      <w:outlineLvl w:val="5"/>
    </w:pPr>
    <w:rPr>
      <w:u w:val="single"/>
    </w:rPr>
  </w:style>
  <w:style w:type="paragraph" w:styleId="7">
    <w:name w:val="heading 7"/>
    <w:basedOn w:val="a"/>
    <w:next w:val="a0"/>
    <w:qFormat/>
    <w:pPr>
      <w:ind w:left="708"/>
      <w:outlineLvl w:val="6"/>
    </w:pPr>
    <w:rPr>
      <w:i/>
    </w:rPr>
  </w:style>
  <w:style w:type="paragraph" w:styleId="8">
    <w:name w:val="heading 8"/>
    <w:basedOn w:val="a"/>
    <w:next w:val="a0"/>
    <w:qFormat/>
    <w:pPr>
      <w:ind w:left="708"/>
      <w:outlineLvl w:val="7"/>
    </w:pPr>
    <w:rPr>
      <w:i/>
    </w:rPr>
  </w:style>
  <w:style w:type="paragraph" w:styleId="9">
    <w:name w:val="heading 9"/>
    <w:basedOn w:val="a"/>
    <w:next w:val="a0"/>
    <w:qFormat/>
    <w:pPr>
      <w:ind w:left="708"/>
      <w:outlineLvl w:val="8"/>
    </w:pPr>
    <w:rPr>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style>
  <w:style w:type="character" w:styleId="a4">
    <w:name w:val="annotation reference"/>
    <w:semiHidden/>
    <w:rPr>
      <w:rFonts w:cs="Times New Roman"/>
      <w:sz w:val="16"/>
    </w:rPr>
  </w:style>
  <w:style w:type="paragraph" w:styleId="a5">
    <w:name w:val="annotation text"/>
    <w:basedOn w:val="a"/>
    <w:link w:val="a6"/>
    <w:semiHidden/>
  </w:style>
  <w:style w:type="paragraph" w:styleId="80">
    <w:name w:val="toc 8"/>
    <w:basedOn w:val="a"/>
    <w:next w:val="a"/>
    <w:semiHidden/>
    <w:pPr>
      <w:tabs>
        <w:tab w:val="left" w:leader="dot" w:pos="8646"/>
        <w:tab w:val="right" w:pos="9072"/>
      </w:tabs>
      <w:ind w:left="4961" w:right="850"/>
    </w:pPr>
  </w:style>
  <w:style w:type="paragraph" w:styleId="70">
    <w:name w:val="toc 7"/>
    <w:basedOn w:val="a"/>
    <w:next w:val="a"/>
    <w:semiHidden/>
    <w:pPr>
      <w:tabs>
        <w:tab w:val="left" w:leader="dot" w:pos="8646"/>
        <w:tab w:val="right" w:pos="9072"/>
      </w:tabs>
      <w:ind w:left="4253" w:right="850"/>
    </w:pPr>
  </w:style>
  <w:style w:type="paragraph" w:styleId="60">
    <w:name w:val="toc 6"/>
    <w:basedOn w:val="a"/>
    <w:next w:val="a"/>
    <w:semiHidden/>
    <w:pPr>
      <w:tabs>
        <w:tab w:val="left" w:leader="dot" w:pos="8646"/>
        <w:tab w:val="right" w:pos="9072"/>
      </w:tabs>
      <w:ind w:left="3544" w:right="850"/>
    </w:pPr>
  </w:style>
  <w:style w:type="paragraph" w:styleId="50">
    <w:name w:val="toc 5"/>
    <w:basedOn w:val="a"/>
    <w:next w:val="a"/>
    <w:semiHidden/>
    <w:pPr>
      <w:tabs>
        <w:tab w:val="left" w:leader="dot" w:pos="8646"/>
        <w:tab w:val="right" w:pos="9072"/>
      </w:tabs>
      <w:ind w:left="2835" w:right="850"/>
    </w:pPr>
  </w:style>
  <w:style w:type="paragraph" w:styleId="40">
    <w:name w:val="toc 4"/>
    <w:basedOn w:val="a"/>
    <w:next w:val="a"/>
    <w:semiHidden/>
    <w:pPr>
      <w:tabs>
        <w:tab w:val="left" w:leader="dot" w:pos="8646"/>
        <w:tab w:val="right" w:pos="9072"/>
      </w:tabs>
      <w:ind w:left="2126" w:right="850"/>
    </w:pPr>
  </w:style>
  <w:style w:type="paragraph" w:styleId="30">
    <w:name w:val="toc 3"/>
    <w:basedOn w:val="a"/>
    <w:next w:val="a"/>
    <w:semiHidden/>
    <w:pPr>
      <w:tabs>
        <w:tab w:val="left" w:leader="dot" w:pos="8646"/>
        <w:tab w:val="right" w:pos="9072"/>
      </w:tabs>
      <w:ind w:left="1418" w:right="850"/>
    </w:pPr>
  </w:style>
  <w:style w:type="paragraph" w:styleId="20">
    <w:name w:val="toc 2"/>
    <w:basedOn w:val="a"/>
    <w:next w:val="a"/>
    <w:semiHidden/>
    <w:pPr>
      <w:tabs>
        <w:tab w:val="left" w:leader="dot" w:pos="8646"/>
        <w:tab w:val="right" w:pos="9072"/>
      </w:tabs>
      <w:ind w:left="709" w:right="850"/>
    </w:pPr>
  </w:style>
  <w:style w:type="paragraph" w:styleId="10">
    <w:name w:val="toc 1"/>
    <w:basedOn w:val="a"/>
    <w:next w:val="a"/>
    <w:semiHidden/>
    <w:pPr>
      <w:tabs>
        <w:tab w:val="left" w:leader="dot" w:pos="8646"/>
        <w:tab w:val="right" w:pos="9072"/>
      </w:tabs>
      <w:ind w:right="850"/>
    </w:pPr>
  </w:style>
  <w:style w:type="paragraph" w:styleId="71">
    <w:name w:val="index 7"/>
    <w:basedOn w:val="a"/>
    <w:next w:val="a"/>
    <w:semiHidden/>
    <w:pPr>
      <w:ind w:left="1698"/>
    </w:pPr>
  </w:style>
  <w:style w:type="paragraph" w:styleId="61">
    <w:name w:val="index 6"/>
    <w:basedOn w:val="a"/>
    <w:next w:val="a"/>
    <w:semiHidden/>
    <w:pPr>
      <w:ind w:left="1415"/>
    </w:pPr>
  </w:style>
  <w:style w:type="paragraph" w:styleId="51">
    <w:name w:val="index 5"/>
    <w:basedOn w:val="a"/>
    <w:next w:val="a"/>
    <w:semiHidden/>
    <w:pPr>
      <w:ind w:left="1132"/>
    </w:pPr>
  </w:style>
  <w:style w:type="paragraph" w:styleId="41">
    <w:name w:val="index 4"/>
    <w:basedOn w:val="a"/>
    <w:next w:val="a"/>
    <w:semiHidden/>
    <w:pPr>
      <w:ind w:left="849"/>
    </w:pPr>
  </w:style>
  <w:style w:type="paragraph" w:styleId="31">
    <w:name w:val="index 3"/>
    <w:basedOn w:val="a"/>
    <w:next w:val="a"/>
    <w:semiHidden/>
    <w:pPr>
      <w:ind w:left="566"/>
    </w:pPr>
  </w:style>
  <w:style w:type="paragraph" w:styleId="21">
    <w:name w:val="index 2"/>
    <w:basedOn w:val="a"/>
    <w:next w:val="a"/>
    <w:semiHidden/>
    <w:pPr>
      <w:ind w:left="283"/>
    </w:pPr>
  </w:style>
  <w:style w:type="paragraph" w:styleId="11">
    <w:name w:val="index 1"/>
    <w:basedOn w:val="a"/>
    <w:next w:val="a"/>
    <w:semiHidden/>
  </w:style>
  <w:style w:type="character" w:styleId="a7">
    <w:name w:val="line number"/>
    <w:rPr>
      <w:rFonts w:cs="Times New Roman"/>
    </w:rPr>
  </w:style>
  <w:style w:type="paragraph" w:styleId="a8">
    <w:name w:val="index heading"/>
    <w:basedOn w:val="a"/>
    <w:next w:val="11"/>
    <w:semiHidden/>
  </w:style>
  <w:style w:type="paragraph" w:styleId="a9">
    <w:name w:val="footer"/>
    <w:basedOn w:val="a"/>
    <w:link w:val="aa"/>
    <w:pPr>
      <w:tabs>
        <w:tab w:val="center" w:pos="4153"/>
        <w:tab w:val="right" w:pos="8306"/>
      </w:tabs>
    </w:pPr>
  </w:style>
  <w:style w:type="paragraph" w:styleId="ab">
    <w:name w:val="header"/>
    <w:basedOn w:val="a"/>
    <w:pPr>
      <w:tabs>
        <w:tab w:val="center" w:pos="4819"/>
        <w:tab w:val="right" w:pos="9071"/>
      </w:tabs>
    </w:pPr>
  </w:style>
  <w:style w:type="character" w:styleId="ac">
    <w:name w:val="footnote reference"/>
    <w:semiHidden/>
    <w:rPr>
      <w:rFonts w:cs="Times New Roman"/>
      <w:position w:val="6"/>
      <w:sz w:val="16"/>
    </w:rPr>
  </w:style>
  <w:style w:type="paragraph" w:styleId="ad">
    <w:name w:val="footnote text"/>
    <w:basedOn w:val="a"/>
    <w:semiHidden/>
  </w:style>
  <w:style w:type="paragraph" w:styleId="ae">
    <w:name w:val="endnote text"/>
    <w:basedOn w:val="a"/>
    <w:semiHidden/>
  </w:style>
  <w:style w:type="character" w:styleId="af">
    <w:name w:val="page number"/>
    <w:rPr>
      <w:rFonts w:cs="Times New Roman"/>
    </w:rPr>
  </w:style>
  <w:style w:type="paragraph" w:customStyle="1" w:styleId="22">
    <w:name w:val="боковик2"/>
    <w:basedOn w:val="a"/>
    <w:pPr>
      <w:spacing w:before="48" w:after="48"/>
      <w:ind w:left="227"/>
    </w:pPr>
    <w:rPr>
      <w:rFonts w:ascii="JournalRub" w:hAnsi="JournalRub"/>
    </w:rPr>
  </w:style>
  <w:style w:type="paragraph" w:customStyle="1" w:styleId="af0">
    <w:name w:val="боковик"/>
    <w:basedOn w:val="a"/>
    <w:pPr>
      <w:jc w:val="both"/>
    </w:pPr>
    <w:rPr>
      <w:rFonts w:ascii="Arial" w:hAnsi="Arial"/>
      <w:sz w:val="16"/>
    </w:rPr>
  </w:style>
  <w:style w:type="paragraph" w:customStyle="1" w:styleId="12">
    <w:name w:val="боковик1"/>
    <w:basedOn w:val="a"/>
    <w:pPr>
      <w:ind w:left="227"/>
      <w:jc w:val="both"/>
    </w:pPr>
    <w:rPr>
      <w:rFonts w:ascii="Arial" w:hAnsi="Arial"/>
      <w:sz w:val="16"/>
    </w:rPr>
  </w:style>
  <w:style w:type="paragraph" w:customStyle="1" w:styleId="af1">
    <w:name w:val="цифры"/>
    <w:basedOn w:val="af0"/>
    <w:pPr>
      <w:spacing w:before="76"/>
      <w:ind w:right="113"/>
      <w:jc w:val="left"/>
    </w:pPr>
    <w:rPr>
      <w:rFonts w:ascii="JournalRub" w:hAnsi="JournalRub"/>
      <w:sz w:val="18"/>
    </w:rPr>
  </w:style>
  <w:style w:type="paragraph" w:customStyle="1" w:styleId="13">
    <w:name w:val="цифры1"/>
    <w:basedOn w:val="af1"/>
    <w:pPr>
      <w:jc w:val="right"/>
    </w:pPr>
    <w:rPr>
      <w:sz w:val="16"/>
    </w:rPr>
  </w:style>
  <w:style w:type="paragraph" w:styleId="af2">
    <w:name w:val="Body Text"/>
    <w:basedOn w:val="a"/>
    <w:pPr>
      <w:jc w:val="center"/>
    </w:pPr>
    <w:rPr>
      <w:rFonts w:ascii="Arial" w:hAnsi="Arial"/>
      <w:b/>
      <w:sz w:val="16"/>
    </w:rPr>
  </w:style>
  <w:style w:type="paragraph" w:styleId="af3">
    <w:name w:val="Body Text Indent"/>
    <w:basedOn w:val="a"/>
    <w:pPr>
      <w:spacing w:before="120" w:line="192" w:lineRule="exact"/>
      <w:ind w:firstLine="284"/>
      <w:jc w:val="both"/>
    </w:pPr>
    <w:rPr>
      <w:rFonts w:ascii="Arial" w:hAnsi="Arial"/>
      <w:sz w:val="16"/>
    </w:rPr>
  </w:style>
  <w:style w:type="paragraph" w:styleId="23">
    <w:name w:val="Body Text 2"/>
    <w:basedOn w:val="a"/>
    <w:pPr>
      <w:spacing w:after="240"/>
      <w:jc w:val="center"/>
    </w:pPr>
    <w:rPr>
      <w:rFonts w:ascii="Arial" w:hAnsi="Arial"/>
      <w:b/>
      <w:spacing w:val="15"/>
    </w:rPr>
  </w:style>
  <w:style w:type="paragraph" w:styleId="24">
    <w:name w:val="Body Text Indent 2"/>
    <w:basedOn w:val="a"/>
    <w:pPr>
      <w:ind w:left="113" w:firstLine="284"/>
      <w:jc w:val="both"/>
    </w:pPr>
    <w:rPr>
      <w:rFonts w:ascii="Arial" w:hAnsi="Arial"/>
      <w:sz w:val="16"/>
    </w:rPr>
  </w:style>
  <w:style w:type="paragraph" w:styleId="32">
    <w:name w:val="Body Text Indent 3"/>
    <w:basedOn w:val="a"/>
    <w:pPr>
      <w:spacing w:line="180" w:lineRule="exact"/>
      <w:ind w:left="113" w:hanging="113"/>
      <w:jc w:val="both"/>
    </w:pPr>
    <w:rPr>
      <w:rFonts w:ascii="Arial" w:hAnsi="Arial"/>
      <w:bCs/>
      <w:sz w:val="16"/>
    </w:rPr>
  </w:style>
  <w:style w:type="paragraph" w:customStyle="1" w:styleId="33">
    <w:name w:val="çàãîëîâîê 3"/>
    <w:basedOn w:val="a"/>
    <w:next w:val="a"/>
    <w:rsid w:val="00941F71"/>
    <w:pPr>
      <w:keepNext/>
      <w:widowControl w:val="0"/>
      <w:spacing w:before="120" w:after="120"/>
      <w:jc w:val="center"/>
    </w:pPr>
    <w:rPr>
      <w:b/>
      <w:sz w:val="16"/>
    </w:rPr>
  </w:style>
  <w:style w:type="paragraph" w:customStyle="1" w:styleId="xl24">
    <w:name w:val="xl24"/>
    <w:basedOn w:val="a"/>
    <w:rsid w:val="00941F71"/>
    <w:pPr>
      <w:pBdr>
        <w:bottom w:val="single" w:sz="4" w:space="0" w:color="808080"/>
        <w:right w:val="single" w:sz="4" w:space="0" w:color="808080"/>
      </w:pBdr>
      <w:spacing w:before="100" w:after="100"/>
      <w:jc w:val="right"/>
    </w:pPr>
    <w:rPr>
      <w:rFonts w:eastAsia="Arial Unicode MS"/>
      <w:sz w:val="16"/>
    </w:rPr>
  </w:style>
  <w:style w:type="paragraph" w:customStyle="1" w:styleId="01-golovka">
    <w:name w:val="01-golovka"/>
    <w:basedOn w:val="a"/>
    <w:rsid w:val="00941F71"/>
    <w:pPr>
      <w:widowControl w:val="0"/>
      <w:spacing w:before="80" w:after="80"/>
      <w:jc w:val="center"/>
    </w:pPr>
    <w:rPr>
      <w:rFonts w:ascii="PragmaticaC" w:hAnsi="PragmaticaC"/>
      <w:sz w:val="14"/>
    </w:rPr>
  </w:style>
  <w:style w:type="character" w:styleId="af4">
    <w:name w:val="Hyperlink"/>
    <w:rsid w:val="00AD6682"/>
    <w:rPr>
      <w:rFonts w:cs="Times New Roman"/>
      <w:color w:val="0000FF"/>
      <w:u w:val="single"/>
    </w:rPr>
  </w:style>
  <w:style w:type="paragraph" w:styleId="af5">
    <w:name w:val="Balloon Text"/>
    <w:basedOn w:val="a"/>
    <w:link w:val="af6"/>
    <w:rsid w:val="0035181F"/>
    <w:rPr>
      <w:rFonts w:ascii="Tahoma" w:hAnsi="Tahoma"/>
      <w:sz w:val="16"/>
      <w:szCs w:val="16"/>
      <w:lang w:val="x-none" w:eastAsia="x-none"/>
    </w:rPr>
  </w:style>
  <w:style w:type="character" w:customStyle="1" w:styleId="af6">
    <w:name w:val="Текст выноски Знак"/>
    <w:link w:val="af5"/>
    <w:rsid w:val="0035181F"/>
    <w:rPr>
      <w:rFonts w:ascii="Tahoma" w:hAnsi="Tahoma" w:cs="Tahoma"/>
      <w:sz w:val="16"/>
      <w:szCs w:val="16"/>
    </w:rPr>
  </w:style>
  <w:style w:type="paragraph" w:customStyle="1" w:styleId="34">
    <w:name w:val="боковик3"/>
    <w:basedOn w:val="af0"/>
    <w:rsid w:val="00133CE5"/>
    <w:pPr>
      <w:spacing w:before="72"/>
      <w:jc w:val="center"/>
    </w:pPr>
    <w:rPr>
      <w:rFonts w:ascii="JournalRub" w:hAnsi="JournalRub"/>
      <w:b/>
      <w:bCs/>
      <w:sz w:val="14"/>
      <w:szCs w:val="14"/>
    </w:rPr>
  </w:style>
  <w:style w:type="paragraph" w:customStyle="1" w:styleId="NoSpacing1">
    <w:name w:val="No Spacing1"/>
    <w:rsid w:val="001D6979"/>
    <w:rPr>
      <w:rFonts w:ascii="Calibri" w:hAnsi="Calibri"/>
      <w:sz w:val="22"/>
      <w:szCs w:val="22"/>
      <w:lang w:eastAsia="en-US"/>
    </w:rPr>
  </w:style>
  <w:style w:type="paragraph" w:styleId="af7">
    <w:name w:val="Normal (Web)"/>
    <w:basedOn w:val="a"/>
    <w:rsid w:val="008F7544"/>
    <w:pPr>
      <w:spacing w:before="100" w:beforeAutospacing="1" w:after="100" w:afterAutospacing="1"/>
    </w:pPr>
    <w:rPr>
      <w:sz w:val="24"/>
      <w:szCs w:val="24"/>
    </w:rPr>
  </w:style>
  <w:style w:type="character" w:customStyle="1" w:styleId="hps">
    <w:name w:val="hps"/>
    <w:basedOn w:val="a1"/>
    <w:rsid w:val="00724979"/>
  </w:style>
  <w:style w:type="character" w:customStyle="1" w:styleId="longtext">
    <w:name w:val="long_text"/>
    <w:basedOn w:val="a1"/>
    <w:rsid w:val="00724979"/>
  </w:style>
  <w:style w:type="character" w:customStyle="1" w:styleId="shorttext">
    <w:name w:val="short_text"/>
    <w:basedOn w:val="a1"/>
    <w:rsid w:val="00C378DF"/>
  </w:style>
  <w:style w:type="character" w:customStyle="1" w:styleId="hpsalt-edited">
    <w:name w:val="hps alt-edited"/>
    <w:basedOn w:val="a1"/>
    <w:rsid w:val="00370F6C"/>
  </w:style>
  <w:style w:type="character" w:customStyle="1" w:styleId="hpsatn">
    <w:name w:val="hps atn"/>
    <w:basedOn w:val="a1"/>
    <w:rsid w:val="003E6051"/>
  </w:style>
  <w:style w:type="character" w:customStyle="1" w:styleId="atn">
    <w:name w:val="atn"/>
    <w:basedOn w:val="a1"/>
    <w:rsid w:val="00446EF4"/>
  </w:style>
  <w:style w:type="character" w:customStyle="1" w:styleId="aa">
    <w:name w:val="Нижний колонтитул Знак"/>
    <w:link w:val="a9"/>
    <w:rsid w:val="00263623"/>
    <w:rPr>
      <w:lang w:val="ru-RU" w:eastAsia="ru-RU" w:bidi="ar-SA"/>
    </w:rPr>
  </w:style>
  <w:style w:type="paragraph" w:styleId="af8">
    <w:name w:val="annotation subject"/>
    <w:basedOn w:val="a5"/>
    <w:next w:val="a5"/>
    <w:link w:val="af9"/>
    <w:rsid w:val="00A14ECC"/>
    <w:rPr>
      <w:b/>
      <w:bCs/>
    </w:rPr>
  </w:style>
  <w:style w:type="character" w:customStyle="1" w:styleId="a6">
    <w:name w:val="Текст примечания Знак"/>
    <w:link w:val="a5"/>
    <w:semiHidden/>
    <w:rsid w:val="00A14ECC"/>
    <w:rPr>
      <w:lang w:val="ru-RU" w:eastAsia="ru-RU"/>
    </w:rPr>
  </w:style>
  <w:style w:type="character" w:customStyle="1" w:styleId="af9">
    <w:name w:val="Тема примечания Знак"/>
    <w:link w:val="af8"/>
    <w:rsid w:val="00A14ECC"/>
    <w:rPr>
      <w:b/>
      <w:bCs/>
      <w:lang w:val="ru-RU" w:eastAsia="ru-RU"/>
    </w:rPr>
  </w:style>
  <w:style w:type="paragraph" w:styleId="35">
    <w:name w:val="Body Text 3"/>
    <w:basedOn w:val="a"/>
    <w:rsid w:val="009C2392"/>
    <w:pPr>
      <w:spacing w:after="120"/>
    </w:pPr>
    <w:rPr>
      <w:sz w:val="16"/>
      <w:szCs w:val="16"/>
    </w:rPr>
  </w:style>
  <w:style w:type="paragraph" w:customStyle="1" w:styleId="14">
    <w:name w:val="Верхний колонтитул1"/>
    <w:basedOn w:val="a"/>
    <w:rsid w:val="00660C13"/>
    <w:pPr>
      <w:tabs>
        <w:tab w:val="center" w:pos="4819"/>
        <w:tab w:val="right" w:pos="9071"/>
      </w:tabs>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417671">
      <w:bodyDiv w:val="1"/>
      <w:marLeft w:val="0"/>
      <w:marRight w:val="0"/>
      <w:marTop w:val="0"/>
      <w:marBottom w:val="0"/>
      <w:divBdr>
        <w:top w:val="none" w:sz="0" w:space="0" w:color="auto"/>
        <w:left w:val="none" w:sz="0" w:space="0" w:color="auto"/>
        <w:bottom w:val="none" w:sz="0" w:space="0" w:color="auto"/>
        <w:right w:val="none" w:sz="0" w:space="0" w:color="auto"/>
      </w:divBdr>
    </w:div>
    <w:div w:id="1961455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DE793-2F0C-4821-B654-DD83BBD82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17</Pages>
  <Words>9146</Words>
  <Characters>54411</Characters>
  <Application>Microsoft Office Word</Application>
  <DocSecurity>0</DocSecurity>
  <Lines>453</Lines>
  <Paragraphs>126</Paragraphs>
  <ScaleCrop>false</ScaleCrop>
  <HeadingPairs>
    <vt:vector size="2" baseType="variant">
      <vt:variant>
        <vt:lpstr>Название</vt:lpstr>
      </vt:variant>
      <vt:variant>
        <vt:i4>1</vt:i4>
      </vt:variant>
    </vt:vector>
  </HeadingPairs>
  <TitlesOfParts>
    <vt:vector size="1" baseType="lpstr">
      <vt:lpstr>15</vt:lpstr>
    </vt:vector>
  </TitlesOfParts>
  <Company>ВЦ ГКС РФ</Company>
  <LinksUpToDate>false</LinksUpToDate>
  <CharactersWithSpaces>63431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dc:title>
  <dc:creator>GOSCOMSTAT</dc:creator>
  <cp:lastModifiedBy>Новикова Ольга Евгеньевна</cp:lastModifiedBy>
  <cp:revision>23</cp:revision>
  <cp:lastPrinted>2021-01-12T12:05:00Z</cp:lastPrinted>
  <dcterms:created xsi:type="dcterms:W3CDTF">2021-10-13T07:07:00Z</dcterms:created>
  <dcterms:modified xsi:type="dcterms:W3CDTF">2022-01-10T06:47:00Z</dcterms:modified>
</cp:coreProperties>
</file>